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Учитель: Паньшина Елена Николаевна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Предмет: математика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Класс: 5.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Тема урока</w:t>
      </w:r>
      <w:r>
        <w:rPr>
          <w:b/>
          <w:bCs/>
          <w:color w:val="000000"/>
          <w:sz w:val="28"/>
          <w:szCs w:val="28"/>
        </w:rPr>
        <w:t>: Деление десятичных дробей</w:t>
      </w:r>
      <w:r w:rsidRPr="00442DDA">
        <w:rPr>
          <w:b/>
          <w:bCs/>
          <w:color w:val="000000"/>
          <w:sz w:val="28"/>
          <w:szCs w:val="28"/>
        </w:rPr>
        <w:t xml:space="preserve"> (1-ый урок).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Цель урока:</w:t>
      </w:r>
    </w:p>
    <w:p w:rsidR="004D0AF2" w:rsidRPr="00442DDA" w:rsidRDefault="004D0AF2" w:rsidP="004D0AF2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Предметные: 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научит учащихся делить десятичную дробь на     </w:t>
      </w:r>
    </w:p>
    <w:p w:rsidR="004D0AF2" w:rsidRPr="00442DDA" w:rsidRDefault="004D0AF2" w:rsidP="004D0AF2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десятичную дробь.</w:t>
      </w:r>
    </w:p>
    <w:p w:rsidR="004D0AF2" w:rsidRPr="00442DDA" w:rsidRDefault="004D0AF2" w:rsidP="004D0AF2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Личностные: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развивать интерес к изучению темы и мотивировать желание применят приобретенные знания и умения, формировать умение объективно оценивать труд одноклассников.</w:t>
      </w:r>
    </w:p>
    <w:p w:rsidR="004D0AF2" w:rsidRPr="00442DDA" w:rsidRDefault="004D0AF2" w:rsidP="004D0AF2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Метапредметные</w:t>
      </w:r>
      <w:proofErr w:type="spellEnd"/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развивать понимание сущности алгоритмических предписаний и умение действовать в соответствии с предложенным алгоритмом.</w:t>
      </w:r>
    </w:p>
    <w:p w:rsidR="004D0AF2" w:rsidRPr="00442DDA" w:rsidRDefault="004D0AF2" w:rsidP="004D0AF2">
      <w:pPr>
        <w:rPr>
          <w:rFonts w:ascii="Times New Roman" w:hAnsi="Times New Roman" w:cs="Times New Roman"/>
          <w:b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 xml:space="preserve">Формируемые УУД: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 моделируют ситуацию, иллюстрирующую правило деления на десятичную дробь и умение выполнять это действие, выбирают алгоритм решения нестандартной задачи.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определяют цель учебной деятельности, планируют собственную деятельность, определяют средства для ее осуществления, контролируют и оценивают процесс и результаты своей деятельности.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развивают самостоятельность, логическое мышление, внимательность, учатся применять правило деления на десятичную дробь, извлекают необходимый материал из учебника.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умение слушать собеседника и вести диалог, аргументировать свою точку зрения; воспитывать чувство взаимопомощи, уважительное отношение к чужому мнению, культуру учебного труда. 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Личностные:</w:t>
      </w:r>
      <w:r w:rsidRPr="00442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2DDA">
        <w:rPr>
          <w:rFonts w:ascii="Times New Roman" w:hAnsi="Times New Roman" w:cs="Times New Roman"/>
          <w:sz w:val="28"/>
          <w:szCs w:val="28"/>
        </w:rPr>
        <w:t>формируют внимательность и аккуратность в вычислениях; требовательное отношение к себе и своей работе.</w:t>
      </w:r>
    </w:p>
    <w:p w:rsidR="004D0AF2" w:rsidRPr="00442DDA" w:rsidRDefault="004D0AF2" w:rsidP="004D0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color w:val="000000"/>
          <w:sz w:val="28"/>
          <w:szCs w:val="28"/>
        </w:rPr>
        <w:t xml:space="preserve">Дают позитивную самооценку результата учебной деятельности, понимают причины успеха учебной деятельности, проявляют познавательный интерес к изучению предмета. </w:t>
      </w:r>
    </w:p>
    <w:p w:rsidR="004D0AF2" w:rsidRPr="00442DDA" w:rsidRDefault="004D0AF2" w:rsidP="004D0AF2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42D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урока</w:t>
      </w:r>
      <w:r w:rsidRPr="00442DDA">
        <w:rPr>
          <w:rFonts w:ascii="Times New Roman" w:hAnsi="Times New Roman" w:cs="Times New Roman"/>
          <w:color w:val="000000"/>
          <w:sz w:val="28"/>
          <w:szCs w:val="28"/>
        </w:rPr>
        <w:t>: урок изучения нового материала.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 xml:space="preserve">План урока: 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Организационный момент.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Проверка домашней работы.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lastRenderedPageBreak/>
        <w:t>Актуализация знаний учащихся.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Изучение новой темы.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Закрепление.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Домашнее задание.</w:t>
      </w:r>
    </w:p>
    <w:p w:rsidR="004D0AF2" w:rsidRPr="00442DDA" w:rsidRDefault="004D0AF2" w:rsidP="004D0AF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Итог урока. Рефлексия.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Ход урока:</w:t>
      </w:r>
    </w:p>
    <w:p w:rsidR="004D0AF2" w:rsidRPr="00442DDA" w:rsidRDefault="004D0AF2" w:rsidP="004D0AF2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Организационный момент</w:t>
      </w:r>
      <w:r w:rsidRPr="00442DDA">
        <w:rPr>
          <w:color w:val="000000"/>
          <w:sz w:val="28"/>
          <w:szCs w:val="28"/>
        </w:rPr>
        <w:t>: Приветствие, проверка подготовленности к учебному занятию, организация внимания учащихся.</w:t>
      </w:r>
    </w:p>
    <w:p w:rsidR="004D0AF2" w:rsidRPr="00442DDA" w:rsidRDefault="004D0AF2" w:rsidP="004D0AF2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Проверка домашней работы</w:t>
      </w:r>
      <w:r w:rsidRPr="00442DDA">
        <w:rPr>
          <w:color w:val="000000"/>
          <w:sz w:val="28"/>
          <w:szCs w:val="28"/>
        </w:rPr>
        <w:t>: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вызвать двоих учащихся к доске с домашней работой, они делают запись решения на доске, объясняют свои решения, учащиеся задают интересующие их вопросы.</w:t>
      </w:r>
    </w:p>
    <w:p w:rsidR="004D0AF2" w:rsidRPr="00442DDA" w:rsidRDefault="004D0AF2" w:rsidP="004D0AF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Актуализация знаний учащихся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(создать ситуацию успеха):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sz w:val="28"/>
          <w:szCs w:val="28"/>
        </w:rPr>
        <w:t xml:space="preserve">Устный счет, вычислить: </w:t>
      </w:r>
      <w:r w:rsidRPr="00442DDA">
        <w:rPr>
          <w:rFonts w:ascii="Times New Roman" w:hAnsi="Times New Roman" w:cs="Times New Roman"/>
          <w:sz w:val="28"/>
          <w:szCs w:val="28"/>
        </w:rPr>
        <w:br/>
        <w:t>(устная фронтальная работа с четкой фиксацией правильного ответа).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3225C9E8" wp14:editId="6EBF8D63">
            <wp:extent cx="4816475" cy="2708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366" cy="2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Правильно, молодцы! 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45A01370" wp14:editId="29168EEC">
            <wp:extent cx="4826000" cy="2713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3002" cy="27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-Молодцы! 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 Решите уравнение один учащийся решает у доски остальные в тетрадях (снимает некоторые проблемы, которые возникают у ряда учащихся):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а) 4,7 х + 3,3 х = 6,4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б) 31,83 + х = 62,7</w:t>
      </w:r>
    </w:p>
    <w:p w:rsidR="004D0AF2" w:rsidRPr="00442DDA" w:rsidRDefault="004D0AF2" w:rsidP="004D0AF2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lastRenderedPageBreak/>
        <w:t>Изучение новой темы: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Решите задачу</w:t>
      </w:r>
      <w:r w:rsidRPr="00442DDA">
        <w:rPr>
          <w:color w:val="000000"/>
          <w:sz w:val="28"/>
          <w:szCs w:val="28"/>
        </w:rPr>
        <w:t xml:space="preserve">: </w:t>
      </w:r>
      <w:r w:rsidRPr="00442DDA">
        <w:rPr>
          <w:bCs/>
          <w:color w:val="000000"/>
          <w:sz w:val="28"/>
          <w:szCs w:val="28"/>
        </w:rPr>
        <w:t>Никита проехал на поезде 162км за 2 ч. С какой скоростью шел поезд?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Ответ: 81 км\</w:t>
      </w:r>
      <w:proofErr w:type="gramStart"/>
      <w:r w:rsidRPr="00442DDA">
        <w:rPr>
          <w:color w:val="000000"/>
          <w:sz w:val="28"/>
          <w:szCs w:val="28"/>
        </w:rPr>
        <w:t>ч.(</w:t>
      </w:r>
      <w:proofErr w:type="gramEnd"/>
      <w:r w:rsidRPr="00442DDA">
        <w:rPr>
          <w:color w:val="000000"/>
          <w:sz w:val="28"/>
          <w:szCs w:val="28"/>
        </w:rPr>
        <w:t>решение этой задачи один учащийся показывает на доске).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Теперь решите следующую задачу: (на доске на слайде сделана запись этой задачи, создание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b/>
          <w:bCs/>
          <w:color w:val="000000"/>
          <w:sz w:val="28"/>
          <w:szCs w:val="28"/>
        </w:rPr>
        <w:t>проблемной ситуации</w:t>
      </w:r>
      <w:r w:rsidRPr="00442DDA">
        <w:rPr>
          <w:color w:val="000000"/>
          <w:sz w:val="28"/>
          <w:szCs w:val="28"/>
        </w:rPr>
        <w:t xml:space="preserve">). </w:t>
      </w:r>
      <w:r w:rsidRPr="00442DDA">
        <w:rPr>
          <w:noProof/>
          <w:sz w:val="28"/>
          <w:szCs w:val="28"/>
        </w:rPr>
        <w:drawing>
          <wp:inline distT="0" distB="0" distL="0" distR="0" wp14:anchorId="6175C867" wp14:editId="7E95FAFF">
            <wp:extent cx="4987925" cy="28045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317" cy="28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Ответ: 62,5.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Как же все-таки будем делить десятичную дробь на десятичную дробь? Что мы умеем делать, и делали до сих пор? Жду возможных ответов со стороны детей: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-делили десятичную дробь на натуральное число,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-умножим десятичные дроби.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5ACAF1D6" wp14:editId="36AC797B">
            <wp:extent cx="5026025" cy="28259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4216" cy="28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 Хорошо. 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Вывод: при увеличении и уменьшении делимого и делителя в несколько раз частное не изменяется.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(каждого учащегося опросить, согласны ли вы с решениями или нет?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b/>
          <w:bCs/>
          <w:color w:val="000000"/>
          <w:sz w:val="28"/>
          <w:szCs w:val="28"/>
        </w:rPr>
        <w:t>Важно получить вывод)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5.Закрепление</w:t>
      </w:r>
      <w:r w:rsidRPr="00442DDA">
        <w:rPr>
          <w:color w:val="000000"/>
          <w:sz w:val="28"/>
          <w:szCs w:val="28"/>
        </w:rPr>
        <w:t>: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2DDA">
        <w:rPr>
          <w:rFonts w:ascii="Times New Roman" w:hAnsi="Times New Roman" w:cs="Times New Roman"/>
          <w:color w:val="000000"/>
          <w:sz w:val="28"/>
          <w:szCs w:val="28"/>
        </w:rPr>
        <w:t>Теперь решите следующую задачу: (на доске на слайде сделана запись этой задачи)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lastRenderedPageBreak/>
        <w:drawing>
          <wp:inline distT="0" distB="0" distL="0" distR="0" wp14:anchorId="11BD3C41" wp14:editId="23BD318D">
            <wp:extent cx="4987925" cy="28045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359" cy="280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Ответ: 0,8.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 (работа в парах и последующая защита – закрепляется умение работать в парах и умение отстаивать свое решение).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2C22C0F2" wp14:editId="4C50CBC5">
            <wp:extent cx="4997987" cy="2809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2456" cy="28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52A625D3" wp14:editId="4B05E0A6">
            <wp:extent cx="5035259" cy="28308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302" cy="28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DDA">
        <w:rPr>
          <w:b/>
          <w:bCs/>
          <w:color w:val="000000"/>
          <w:sz w:val="28"/>
          <w:szCs w:val="28"/>
        </w:rPr>
        <w:t>Решить</w:t>
      </w:r>
      <w:r w:rsidRPr="00442DD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№ 975 Найдите частное: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lastRenderedPageBreak/>
        <w:t>а) 3,2: 0, 4 = 32: 4 = 8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б) 0,36: 0, 9 = 3,6: 9 = 0,4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в) 0, 084: 0,04 = 8,4: 4 = 2,1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г) 0,012: 0,6 = 0,12: 6 = 0,02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д) 2,4: 0, 12 = 240: 12 = 20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е) 0,3248: 0, 016 = 324,8: 16 = 20,3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 xml:space="preserve">Решить </w:t>
      </w:r>
      <w:r w:rsidRPr="00442DDA">
        <w:rPr>
          <w:bCs/>
          <w:color w:val="000000"/>
          <w:sz w:val="28"/>
          <w:szCs w:val="28"/>
        </w:rPr>
        <w:t>запись на доске (самостоятельно, затем защита).</w:t>
      </w:r>
    </w:p>
    <w:p w:rsidR="004D0AF2" w:rsidRPr="00442DDA" w:rsidRDefault="004D0AF2" w:rsidP="004D0AF2">
      <w:pPr>
        <w:pStyle w:val="a3"/>
        <w:tabs>
          <w:tab w:val="left" w:pos="315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а) 9: 0, 12</w:t>
      </w:r>
      <w:r w:rsidRPr="00442DDA">
        <w:rPr>
          <w:color w:val="000000"/>
          <w:sz w:val="28"/>
          <w:szCs w:val="28"/>
        </w:rPr>
        <w:tab/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б) 320: 0 ,032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в) 58: 2,32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г) 12: 3, 84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3B8827B5" wp14:editId="716817B4">
            <wp:extent cx="5256639" cy="295529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705" cy="29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D0AF2" w:rsidRPr="00442DDA" w:rsidRDefault="004D0AF2" w:rsidP="004D0AF2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Домашнее задание: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 xml:space="preserve">§35, </w:t>
      </w:r>
      <w:proofErr w:type="spellStart"/>
      <w:r w:rsidRPr="00442DDA">
        <w:rPr>
          <w:color w:val="000000"/>
          <w:sz w:val="28"/>
          <w:szCs w:val="28"/>
        </w:rPr>
        <w:t>воросы</w:t>
      </w:r>
      <w:proofErr w:type="spellEnd"/>
      <w:r w:rsidRPr="00442DDA">
        <w:rPr>
          <w:color w:val="000000"/>
          <w:sz w:val="28"/>
          <w:szCs w:val="28"/>
        </w:rPr>
        <w:t xml:space="preserve"> 1-3, </w:t>
      </w:r>
      <w:proofErr w:type="gramStart"/>
      <w:r w:rsidRPr="00442DDA">
        <w:rPr>
          <w:color w:val="000000"/>
          <w:sz w:val="28"/>
          <w:szCs w:val="28"/>
        </w:rPr>
        <w:t>№  977</w:t>
      </w:r>
      <w:proofErr w:type="gramEnd"/>
      <w:r w:rsidRPr="00442DDA">
        <w:rPr>
          <w:color w:val="000000"/>
          <w:sz w:val="28"/>
          <w:szCs w:val="28"/>
        </w:rPr>
        <w:t xml:space="preserve"> </w:t>
      </w:r>
    </w:p>
    <w:p w:rsidR="004D0AF2" w:rsidRPr="00442DDA" w:rsidRDefault="004D0AF2" w:rsidP="004D0AF2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Итог урока: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что нового узнали сегодня на уроке? Отвечают дети. Оценивание учеников.</w:t>
      </w:r>
    </w:p>
    <w:p w:rsidR="004D0AF2" w:rsidRPr="00442DDA" w:rsidRDefault="004D0AF2" w:rsidP="004D0A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Рефлексия:</w:t>
      </w:r>
      <w:r w:rsidRPr="00442DD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Ребята, поднимите правую руку те, кто сегодня понял, как делить десятичную дробь на десятичную дробь, поднимите левую руку те, кто гордится своими успехами, а теперь похлопайте в ладоши, если вам понравилось работать сегодня на уроке. И я вами горжусь, вы – молодцы! До следующего урока!</w:t>
      </w:r>
    </w:p>
    <w:p w:rsidR="004D0AF2" w:rsidRPr="00442DDA" w:rsidRDefault="004D0AF2" w:rsidP="004D0AF2">
      <w:pPr>
        <w:rPr>
          <w:rFonts w:ascii="Times New Roman" w:hAnsi="Times New Roman" w:cs="Times New Roman"/>
          <w:sz w:val="28"/>
          <w:szCs w:val="28"/>
        </w:rPr>
      </w:pPr>
    </w:p>
    <w:p w:rsidR="007D4097" w:rsidRDefault="007D4097">
      <w:bookmarkStart w:id="0" w:name="_GoBack"/>
      <w:bookmarkEnd w:id="0"/>
    </w:p>
    <w:sectPr w:rsidR="007D4097" w:rsidSect="00F55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85F2B"/>
    <w:multiLevelType w:val="multilevel"/>
    <w:tmpl w:val="7FE4DF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F3261E"/>
    <w:multiLevelType w:val="multilevel"/>
    <w:tmpl w:val="F1528E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57B74"/>
    <w:multiLevelType w:val="multilevel"/>
    <w:tmpl w:val="AE9664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9157B4"/>
    <w:multiLevelType w:val="multilevel"/>
    <w:tmpl w:val="A860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BD272A"/>
    <w:multiLevelType w:val="multilevel"/>
    <w:tmpl w:val="78DE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FD"/>
    <w:rsid w:val="00294FFD"/>
    <w:rsid w:val="004D0AF2"/>
    <w:rsid w:val="007D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E7E20-069E-41C7-BC1C-6144248A5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A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0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618</Words>
  <Characters>3526</Characters>
  <Application>Microsoft Office Word</Application>
  <DocSecurity>0</DocSecurity>
  <Lines>29</Lines>
  <Paragraphs>8</Paragraphs>
  <ScaleCrop>false</ScaleCrop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2021-05-23T15:23:00Z</dcterms:created>
  <dcterms:modified xsi:type="dcterms:W3CDTF">2021-05-23T15:25:00Z</dcterms:modified>
</cp:coreProperties>
</file>