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b/>
          <w:color w:val="3A3A3A"/>
          <w:sz w:val="20"/>
          <w:szCs w:val="20"/>
          <w:lang w:eastAsia="ru-RU"/>
        </w:rPr>
        <w:t>Внеклассное мероприятие «Самая вкусная профессия»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Много веков назад люди научились кипятить воду, бросая в сосуд из выжженного дерева или естественное углубление в скале раскаленные камни. Правда, есть в таком «супе» можно было только сварившиеся мясо и овощи, сам «бульон» был непригоден для употребления. Чтобы сварить полноценный суп, человечеству пришлось научиться делать качественную посуду, которая выдерживала бы воздействие огня, не пропускала воду и не выделяла вещества, способные испортить отвар.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Супу, как полноценному блюду, около пятисот лет, но этот вид полезного питания при многих заболеваниях успел вызвать вокруг себя много споров и обрасти различными интересными фактами.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 xml:space="preserve">1. В Древней Руси супы разделялись на бедные и богатые. </w:t>
      </w:r>
      <w:proofErr w:type="gramStart"/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Так, щи, сваренные на мясном бульоне с картошкой, свеклой, капустой, морковью, луком, фасолью или грибами, называли «богатыми», а щи на воде из лука и капусты называли «пустыми».</w:t>
      </w:r>
      <w:proofErr w:type="gramEnd"/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2. «Норвежский суп» - хорошее средство при ОРВИ. Блюдо быстро и хорошо прогревает легкие и бронхи, избавляет от мокроты, облегчает дыхание. Рецепт «супа» несложен: смешать в кастрюльке пол-литра молока, пол-литра пива, шесть столовых ложек муки (без верха) и немного сахара. Довести до кипения, но не кипятить. Употреблять горячим, закутавшись в одеяло.</w:t>
      </w:r>
    </w:p>
    <w:p w:rsidR="003808D7" w:rsidRPr="003808D7" w:rsidRDefault="003808D7" w:rsidP="00380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3. Самый дорогой в мире суп, который считают деликатесом в Малайзии, Вьетнаме и Китае, называется «Суп из ласточкиных гнезд». Конечно, гнезда никто не варит – суп готовят из слюны ласточек, которой они скрепляют свои гнезда. Суп по консистенции очень похож на кисель. Другие вкусности гурманы могут найти, посетив </w:t>
      </w:r>
      <w:hyperlink r:id="rId8" w:history="1">
        <w:r w:rsidRPr="003808D7">
          <w:rPr>
            <w:rFonts w:ascii="Times New Roman" w:eastAsia="Times New Roman" w:hAnsi="Times New Roman" w:cs="Times New Roman"/>
            <w:color w:val="3A3A3A"/>
            <w:sz w:val="20"/>
            <w:szCs w:val="20"/>
            <w:u w:val="single"/>
            <w:bdr w:val="none" w:sz="0" w:space="0" w:color="auto" w:frame="1"/>
            <w:lang w:eastAsia="ru-RU"/>
          </w:rPr>
          <w:t>магазин деликатесов</w:t>
        </w:r>
      </w:hyperlink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4. Шеф-повара говорят о том, что определенная нарезка суповых ингредиентов – это не только украшение блюда. Оказывается, от способа нарезки – кубиками, соломкой, крупными частями – зависит и вкус супа. У каждого рецепта есть свои требования и их нужно соблюдать.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5. Солить любой суп нужно в конце варки – в тот момент, когда овощи сварились, но развариваться еще не начали. Это поможет правильно определить дозировку соли и сохранить природный аромат ингредиентов. Если же посолить суп в начале приготовления, он будет дольше вариться и потеряет часть аромата. Суп, который солили в самом конце приготовления, часто имеет соленый бульон и пресные, не просолившиеся внутри, составляющие гущи.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 xml:space="preserve">6. Суп – блюдо полезное, но необходимо правильно выбрать «свой». Суп на мясном бульоне, особенно из красного мяса на косточке, перенасыщен экстрактивными веществами, которые могут спровоцировать болезни суставов. Жирный бульон противопоказан людям с нарушениями в работе </w:t>
      </w:r>
      <w:proofErr w:type="spellStart"/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сердечнососудистой</w:t>
      </w:r>
      <w:proofErr w:type="spellEnd"/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 xml:space="preserve"> системы, печени, желчного пузыря, поджелудочной железы. Полезно такое </w:t>
      </w:r>
      <w:r w:rsidRPr="003808D7">
        <w:rPr>
          <w:rFonts w:ascii="Times New Roman" w:eastAsia="Times New Roman" w:hAnsi="Times New Roman" w:cs="Times New Roman"/>
          <w:b/>
          <w:bCs/>
          <w:color w:val="3A3A3A"/>
          <w:sz w:val="20"/>
          <w:szCs w:val="20"/>
          <w:lang w:eastAsia="ru-RU"/>
        </w:rPr>
        <w:t>питание при заболеваниях</w:t>
      </w: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 легких, низкой массе тела, плохом аппетите и в период выздоровления. Всем без исключения подходят супы вегетарианские. Только при проблемах с суставами лучше не есть супы из щавеля и шпината, а при воспалении желудочно-кишечного тракта отказаться от супа с грибами.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7. Среди супов на бульоне самый полезный - рыбный. Он хорошо восстанавливает силы, и есть его можно всем. Конечно, при отсутствии аллергии на рыбу. На втором месте по полезности - суп на курином бульоне. Куриный бульон - хорошее средство для поддержания организма во время или после болезни.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 xml:space="preserve">8. Суп – идеальная еда для </w:t>
      </w:r>
      <w:proofErr w:type="gramStart"/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мечтающих</w:t>
      </w:r>
      <w:proofErr w:type="gramEnd"/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 xml:space="preserve"> сбросить вес без вреда для здоровья. На переработку жидкого питания, которое идеально устаивается даже при заболеваниях, организм затрачивает столько же энергии, как и на полноценное второе блюдо. Однако, суп менее калориен, потому что делается он на жидкой основе.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9. Готовить суп нужно только из качественных продуктов. При варке мяса животных и птицы в бульон попадут антибиотики, которые давали животному на ферме, а также все канцерогены, которые животное съело с кормом. Овощной суп – не исключение. Например, картофель – лидер по впитыванию из почвы вредных веществ. Также легко он отдает их воде, в которой варится.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10. Лучшее время для употребления супа день, не ранее 12 часов и не позже 16. Съеденный утром суп утяжелит не полностью проснувшуюся пищеварительную систему, вызовет сонливость и упадок работоспособности в первой половине дня. Суп, который съели поздно вечером, может вызвать плохой сон или раннее пробуждение. Потому что он перегрузит желудок, и пищеварительная система не сможет полноценно отдохнуть.</w:t>
      </w:r>
    </w:p>
    <w:p w:rsidR="003808D7" w:rsidRPr="003808D7" w:rsidRDefault="003808D7" w:rsidP="003808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r w:rsidRPr="003808D7"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  <w:t>А еще суп является своеобразным символом оседлой и размеренной жизни, домашнего тепла и уюта. Только в семье, где все в порядке, регулярно готовят вкусные и полезные супы.</w:t>
      </w:r>
    </w:p>
    <w:p w:rsidR="003808D7" w:rsidRPr="003808D7" w:rsidRDefault="003808D7" w:rsidP="00380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</w:p>
    <w:p w:rsidR="00352DB8" w:rsidRPr="00352DB8" w:rsidRDefault="00352DB8" w:rsidP="00352DB8">
      <w:pPr>
        <w:shd w:val="clear" w:color="auto" w:fill="FFFFFF"/>
        <w:tabs>
          <w:tab w:val="left" w:pos="5924"/>
        </w:tabs>
        <w:spacing w:after="180" w:line="240" w:lineRule="auto"/>
        <w:rPr>
          <w:rFonts w:ascii="Times New Roman" w:eastAsia="Times New Roman" w:hAnsi="Times New Roman" w:cs="Times New Roman"/>
          <w:i/>
          <w:iCs/>
          <w:color w:val="3A3A3A"/>
          <w:sz w:val="20"/>
          <w:szCs w:val="20"/>
          <w:lang w:eastAsia="ru-RU"/>
        </w:rPr>
      </w:pPr>
      <w:r w:rsidRPr="00352DB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br/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3"/>
      </w:tblGrid>
      <w:tr w:rsidR="00352DB8" w:rsidRPr="00352DB8" w:rsidTr="00352DB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Государственное бюджетное образовательное учреждение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начального профессионального образования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Профессиональное училище №118 МО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МЕТОДИЧЕСКАЯ РАЗРАБОТКА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УРОКА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ПО УЧЕБНОЙ ПРАКТИКЕ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ПО ТЕМЕ: «ПРИГОТОВЛЕНИЕ И ОТПУСК БОРЩЕЙ»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( для </w:t>
            </w:r>
            <w:proofErr w:type="gramStart"/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352DB8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I  курса по профессии «Повар, кондитер»)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Разработала мастер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производственного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обучения  Якушина А.А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Заслушано на заседании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методического объединения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мастеров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/о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Протокол №_______________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От______________2014г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Председатель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/о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_______Борисова О.В.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2014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Пояснительная записка.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Методическая разработка урока по теме: « Приготовление и отпуск борщей » рассчитана  для обучающихся 1 курса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 день - 6 часов ) по профессии 260807.01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« Повар, кондитер». Мастер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/о должен создать условия для формирования профессиональных и общих компетенций в соответствии с ФГОС.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ПК 1.1 производить первичную обработку, нарезку и формовку традиционных видов овощей и плодов, подготовку пряностей и приправ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ПК 3.1  готовить бульонов и отвары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ПК 3.2 готовить простые супы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ОК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организовать собственную деятельность , исходя из цели и способов ее достижения, определенных руководителем.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ОК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анализировать рабочую ситуацию, осуществлять текущий  и итоговый контроль , оценку и коррекцию собственной деятельности , нести ответственность за результаты своей работы.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ОК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осуществлять поиск информации, необходимой для эффективного выполнения профессиональных задач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ОК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использовать информационно- коммуникационные технологии в профессиональной деятельности 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В своей работе я подобрала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материал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опираясь, в первую очередь на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межпредметные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связи.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МДК 03 « Приготовление супов, соусов », « основы калькуляции  учета»,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« основы микробиологии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санитарии и гигиены», « технологическое оснащение и организация рабочего места», « физиология питания».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Для активизации работы обучающихся использую различные технологии на следующих этапах урока: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Вводный инструктаж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игровые технологии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информационно-коммуникативные технологии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личностн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о-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ориентированные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Текущий инструктаж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личностно-ориентированная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практическое обучение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Заключительный инструктаж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: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самоанализ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Для проведения урока нужно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 составить технологическую карту приготовления блюда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 xml:space="preserve">- подготовить презентацию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приготовление борщей 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 составить проблемные ситуации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 составить вопросы для повторения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« правила приготовления заправочных супов »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 подготовить оценочные листы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Мастер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/о во время работы обучающихся должен 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- проинструктировать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по технике безопасности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- наблюдать за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обучающимися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в процессе самостоятельной работы, оказывать помощь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 проявлять строгость в требовании организации рабочих мест, к выполнению правил безопасности труда и санитарных норм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-приучать обучающихся к самоконтролю своего труда и знаний</w:t>
            </w:r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Тема занятия: «Приготовление и отпуск блюда « Борщ ».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Цель урока: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познавательная - ознакомить учащихся с технологией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воспитательная - воспитание психологии общения, эстетических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развивающа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я-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развитие творческих способностей и мышления,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обучающая – научить готовить и подавать блюдо « Борщ »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Тип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урока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:к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омбинированный</w:t>
            </w:r>
            <w:proofErr w:type="spell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Метод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проведения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:с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ловесный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практический, информационно –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сообщающий,игровой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наглядный.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Технологии : личностн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о-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ориентированная, игровая, ИКТ, практическое обучение, кейс метод, групповая.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Дидактический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материал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:с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хемы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приготовления борщей,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инструкционно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- технологические карты, презентация, приложения № 1, 2, 3.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Оснащение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:и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нвентарь, кухонная посуда, посуда подачи, продукты.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Технические средства: ноутбук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мультимедийный проектор.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Межпредметные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связи: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т. «Борщи»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т. «Пищеварочные котлы», «Электроплиты»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Санитария и гигиена: т. «Санитарные требования к обработке продуктов», т. «Личная гигиена работников».</w:t>
            </w:r>
            <w:proofErr w:type="gramEnd"/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Ход урока: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Вводный инструктаж: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1. Организационный момент: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Приветствие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Проверка явки обучающихся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Проверка наличия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спец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дежды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сменной обуви, дневников по производственному обучению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Здравствуйте ребята, сегодня в соответствии с программой  тема нашего занятия ПМ №3 занятие  № 2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 « Приготовление и отпуск блюда « Борщ с капустой и картофелем » занятие состоит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 этапов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 этап  Вводный инструктаж в классе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 этап Текущий инструктаж в лаборатории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 этап Заключительный инструктаж в лаборатории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Начнем наше занятия как всегда с инструктажа  по технике безопасности и личной гигиены повар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а(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презентация слайд № 5)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2.Инструктаж по соблюдению учащимися правил санитарии и гигиены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ТЕХНИКА БЕЗОПАСНОСТИ.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Перед включением электроприборов необходимо убедиться, что оборудование или приборы заземлены.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 оборудовании должны быть устройства защитного отключения.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При влажной обработке нельзя забывать о том, что струя воды и влажная ветошь являются хорошим проводником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эл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.т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ока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поэтому на электроприборы нельзя класть влажную санитарную одежду или сушить ветошь.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При поражении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эл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.т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окомнемедленно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отключают оборудование при помощи рубильника, а пострадавшему вызывают врача.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Технику безопасности необходимо соблюдать при перемещении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наплитных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котлов по поверхности плиты, их перемещают круговыми движениями с открытой крышкой.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При работе с фритюром также соблюдают осторожность, чтобы не получить ожог раскалённым жиром. 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Продукты в нагретый фритюр или на разогретую сковороду кладут движением «от себя».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 работе с ножом следят за тем, чтобы не было порезов, а при ранении необходимо не только остановить кровотечение, но и защитить рану от загрязнения, наложив на неё повязку.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Запрещается допускать к работе лиц, незнающих правил эксплуатации оборудования.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У машин должны быть вывешены правила работы и пособия по Т.Б.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Пол должен быть ровный, не скользкий, с уклоном к трапам для стекания воды.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Производственные столы и ванны должны быть без острых углов.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Рубильники и предохранители должны быть закрытого типа.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Включать и выключать машины разрешается только с помощью кнопок «Пуск» и «Стоп».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Заменять детали, смазывать машину и т.д. должен только специальный работник.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Продукты в загрузочный люк проталкивать только специальным пестиком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При прекращении подачи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эл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.э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нергии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немедленно выключить все машины.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ПРАВИЛА ЛИЧНОЙ ГИГИЕНЫ ПОВАРА: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 работе допускаются лица, прошедшие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мед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смотр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, имеющие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спец.одежду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: халат, фартук, колпак, полотенце, сменную обувь с задниками.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Перед началом работы тщательно вымыть руки со щёткой и мылом и ополоснуть их осветлённым 0,2%-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ным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раствором хлорной извести.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Запрещается иметь длинные ногти, носить клипсы, кольца, броши, часы и т.д. В кармане должен лежать только носовой платок.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Нельзя вытирать руки о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спец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дежду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Итак, ребята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мы повторили с вами правила техники безопасности и личной гигиены. Теперь мы переходим к теме нашего занятия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« Приготовление и отпуск борщей»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начнем с повторения  «Правил приготовления заправочных супов» (Презентация слайд № 6-12) за каждые 2 правильных ответа ставьте себе в оценочный лист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у каждого обучающегося на парте приложение № 1) по 5 баллов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 1 ответ 4. Отвечать можно с места подняв руку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.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Мастер задает вопрос, обучающийся отвечает, затем на экран выводится слайд с правильным ответом)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3.  Актуализация опорных знаний: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Фронтальный опрос по теме «Правила приготовления заправочных супов» с использованием презентации.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Что называют заправочными супами?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Заправочными супами называют супы, при приготовлении которых в бульоне, грибном отваре или воде проваривают до готовности овощи, картофель, крупы, бобовые, макаронные изделия. Эти супы заправляют 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пассированными овощами.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Что является характерной особенностью заправочных супов?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Характерной особенностью заправочных супов является то, что подготовленные продукты закладывают в определенной последовательности и проваривают в жидкой основе. Поэтому они приобретают вкус и аромат тех продуктов, которые используют для супа.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Как приготовить овощи для супов?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Обработанные овощи нарезают, используя соответст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 xml:space="preserve">вующую форму нарезки (брусочки, дольки, соломка, кубики) в зависимости от вида супа. Овощи для супов используют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сырыми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или подвергают предварительной тепловой обработке. Квашеную капусту и свеклу тушат. Морковь, репу, лук, помидоры, томат пассируют.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Каковы правила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пассерования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овощей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.?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Пассируют овощи в сотейнике, кастрюле или на сково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роде. Вначале в посуде растапливают жир (сливочное масло, маргарин или кулинарный жир) — 10—15 % массы продуктов, затем кладут нарезанные овощи слоем 3—4 см и пассируют при температуре 110—120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°С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перио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 xml:space="preserve">дически помешивая. Супы, заправленные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ными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овощами, имеют приятные вкус, аромат и хороший внешний вид.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Как подготовить томат пюре?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Томатное пюре перед использованием разводят не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большим количеством бульона или воды и пассируют с жиром 15—20 мин. Если необходимо пассировать то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матное пюре вместе с овощами, то вначале овощи пас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сируют до размягчения, а затем кладут разведенное томатное пюре и пассируют вместе.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Как подготовить муку?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Муку высшего и 1-го сортов пассируют без жира или с жиром.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При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пассировании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без жира (сухая пас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сировка) просеянную муку насыпают на противень или сковородку слоем 2—2,5 см и пассируют в жарочном шкафу или на плите при температуре 120—130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°С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перио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 xml:space="preserve">дически помешивая, до образования светло-желтого цвета.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Спасированную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муку охлаждают, соединяют с небольшим количеством охлажденного бульона или овощ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ного отвара, размешивают до однородной массы и процеживают.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Как подготовить крупы?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Крупы перебирают, промывают несколько раз, меняя воду. Перловую крупу после промывания закладывают в кипящую воду, варят до полуготовности, отвар сливают, а крупу промывают, так как отвары из нее имеют темный цвет и слизистую консистенцию, что придает супам не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приятный внешний вид. Макароны перебирают, разламы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вают.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Хорошо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спасибо ребята повторили материал, заработали первые баллы ,сейчас мы проведем небольшое тестирование «проверь себя» ответы писать на листочках только букву ,после завершения  мы вместе проверим, количество баллов поставьте в свой оценочный лист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(Презентация слайд № 13-17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4.      « Проверь себя» - предлагаются вопросы с вариантами ответов,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нужно выбрать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правильный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1. Каким национальным блюдом являются щи?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а) русским    б) немецким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2. Щи зеленые отпускают?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а) с вареным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яйцомб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) с растертым чесноком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3. Для щей из свежей капусты капусту нарезают?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а) мелкой рубкой     б) шашками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4. Щи по-уральски готовят с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               .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а) крупой  б) с копченостями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 Для щей суточных используют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а) щавель и шпинат            б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)к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вашеную капусту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  Форма нарезки кореньев и лука для щей по-уральски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а) мелкими кубиками       б) соломкой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Замечательно, ответили на вопросы, узнали много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нового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,п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отренировали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память ,а сейчас я предлагаю вам решить проблемные ситуации, попрошу вас разделится на 2 группы по 5 человек ,каждой группе я раздам карточки ,где описаны 2 проблемные ситуации ,вам нужно посовещавшись решить их ,за каждый правильный ответ ,вся группа ставит себе оценки в оценочный лист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карточки с проблемными ситуациями приложение №2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 )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правильное решение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Презентация слайд №18-22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5. « Реши проблемную ситуацию»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обучающимся раздаются карточки с проблемной ситуацией, нужно найти из нее выход).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Ситуация № 1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 предприятие общественного питания поступил сорт капусты, при приготовлении первого блюда  повар обнаружил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что  капуста этого сорта придает щам горьковатый вкус. Что вы  посоветуете сделать повару, чтобы он исчез?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ответ: такую капусту перед использованием ошпаривают)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Ситуация № 2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 Сборнику рецептур для приготовления одной порции щей из свежей капусты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требуется 20г томата-пюре, а на вашем предприятии в наличии только томат-паста.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Ваши действия?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{ответ: по таблице взаимозаменяемости в Сборнике рецептур на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стр. 684 определяем, что 1 кг томата пюре можно заменить 400 гр. томат-пасты, следовательно, чтобы заменить 20 гр. томата пюре, потребуется 8 гр. томата пасты)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Ситуация № 3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Вам сделан предварительный заказ на приготовление щей суточных, но в последний момент предупредили, что посетитель задерживается на час, а щи уже приготовлены. Ваши действия?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(ответ: допускается хранить готовые супы на мармите не более 2-х часов.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В данном случае готовые щи можно подать в горшочке, в который кладут, мясо, наливают щи, добавляют растертый чеснок.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Горшочек закрывают тонким слоем теста, смазывают яйцом и ставят в жарочный шкаф до образования золотистой корочки).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Ситуация № 4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 приготовлении борща украинского вы его пересолили. Как выйти из этой ситуации?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(ответ: добавить несолёного бульона и довести борщ до  кипения)   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Спасибо ребята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отлично справились ,поставьте себе по 5 баллов за 2 правильных ответа , и 4 за 1 правильный.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 теперь давайте немного поиграем. Прошу выйти к столу 2 учащихся и выбрать посуду необходимую для приготовления и подачи борща.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          Игра « Кто быстрее и лучше».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На рабочем месте предлагается произвести выбор посуды и инвентаря для приготовления и подачи борща. Выходит один человек из каждой группы и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называет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какая посуда и инвентарь необходима для приготовления и подачи борща.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Справились с этим заданием, можете поставить   набранные баллы в оценочный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лист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,а</w:t>
            </w:r>
            <w:proofErr w:type="spellEnd"/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теперь давайте послушаем сообщения которые вы подготовили  дома ваши друзья (опережающее задание).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7.«А знаете ли вы?»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Учащимся было дано опережающее задание: подготовить небольшое сообщение из истории борщей.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Сообщение №1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Ежели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щах капусту можно заменить, то борщ без свеклы и не борщ, а насмешка какая-то. Тут, правда, нам могут претензию предъявить украинские товарищи, что это вы, скажут, наш борщ себе записываете? Даже название не потрудились поменять: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черниговский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на новгородский, допустим. Мы, конечно, в бутылку не полезем, утверждая, что на родину борща претендует и Польша, и Болгария, даже Румыния что-то предъявляет. Не полезем. Заметим только, что кухня — явление воистину демократическое, пределов никаких не признающее. Едали на Руси борщ? Едали да нахваливали. Братьям-украинцам спасибо говорили.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Сообщение №2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Любил похлебать борща царь Иван Грозный. Будучи горяч на руку, царь иногда использовал щи не по назначению.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Объезжав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, однажды с князем Гвоздевым свои владения, царь остановился пообедать, пригласил за стол спутника. Да во время обеда за что-то на него рассердился и в гневе велел вылить на него миску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горячегоборща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Нехитрое вроде блюдо борщ, а как удивляются иностранцы, впервые попробовав это варево. Еще Александр Дюма, восхищенный прекрасным вкусом русского борща, вывез из России оригинальный рецепт и включил в 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свою кулинарную книгу.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Сообщение №3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Без супов русский человек не в состоянии был прожить и дня. Когда-то во время езды на почтовых путешественники, дабы обеспечить себя домашней пищей на всю дорогу, брали с собой замороженные щи или борщ. Замораживали целыми кадками. Катили тройки их в самые отдаленные уголки России и даже за ее пределы. Калинин в своих «Записках» писал: «Русский желудок настолько привык к щам-борщам, что за недостатком капусты наши солдаты во время войны в 1812 год квасили себе листья винограда и варили из них щи».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Спасибо ребята интересные сообщения подготовили, поставьте себе 5 в оценочный лист, идем дальше еще поиграем? Игра третий лишний, каждая группа смотрит на слайд презентации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в которой указаны названия супов , имеют общее сходство только 2 из них , а третье нет. Один из обучающихся вашей группы должен назвать « лишний » суп и с вашей помощью объяснить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почему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.В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сего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4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слайда,по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2 на каждую группу, за 2 правильных ответа  группа ставит себе 5 в оценочный лист.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( Презентация слайд № 25-30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8. « Третий лишний»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Назовите лишнее блюдо,  и объяснить почему.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1                                      2                                         3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Рассольник                           Окрошка              Солянка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(№ 1 №3 - это горячие супы, №2 -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холодный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Суп из свежих плодов       Суп крестьянский    Суп полевой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(№2 №3 -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приготовлены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на мясном бульоне?, №1 - на фруктовом отваре)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Суп харчо                                 Суп с бобовыми                     Суп с фрикадельками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(№1 №2 готовит без картофеля, №3 - с ним)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Борщ холодный                        Свекольник                Щи  холодные зелёные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холодный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№1 №2 готовит свеклой, №3 -  без нее)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       Окрошки                          Солянки                   Рассольники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(№2, №3 - заправочные супы, №1 - холодный суп)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Хорошо, справились, теперь прошу открыть вас тетрадочки и записать тему нашего сегодняшнего занятия ПМ 3 занятие № « Приготовление и отпуск « Борща московского» немного из истории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Презентация слайд № 28)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Поэтапное закрепление.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 истории борщей.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 старину борщом называли похлебку из борщевика. Вкус его в наше время мало знаком. Это растение многие считают сорным и не догадываются, что именно благодаря ему в нашем меню появилось одно из самых любимых кушаний.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Позже борщ готовили на свекольном квасе, который наливали в глиняный горшок, доводили до кипения, затем клали нарезанную свеклу, капусту, морковь, другие овощи и ставили горшок в печь. Готовый борщ заправляли жареным на сале луком, чесноком. Однако часто и сало, по бедности, клали лишь для видимости. По этому поводу говорили « Из сала не велика слава, только блеск».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Сварить хороший борщ - дело сложное. И здесь важно знать некоторые тонкости, без которых не получить приятного кисло-сладкого вкуса и красноватого цвета.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Прежде всего, нужно правильно подготовить свеклу. Существуют разные способы ее кулинарной обработки: тушение,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пассерования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варка и подсекание.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Кисловатый вкус борща получается за счет добавления в него лимонной кислоты, уксуса или кислого кваса.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Считалось большим искусством правильно приготовить борщ с жареными карасями, которые опускали в борщ за 5 минут до окончания варки. А жидкой основой был рыбный бульон.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 Давайте чуть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–ч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уть запишем я буду объяснять ,а что вам необходимо записать смотрим на слайды презентации и конспектируем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Презентация слайд № 31 -32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Общие правила приготовления  борща.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Борщами называют такие супы, в состав которых обязательно входит свекла. Борщ — украинское нацио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нальное блюдо. Борщи приготавливают на костном буль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оне, грибном отваре, иногда на бульоне из птицы (гуся, утки) и вегетарианские.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 составу продуктов, способу приготовления и вкусу ассортимент борщей разнообразен. Кроме свеклы, в сос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тав борщей входят: морковь, петрушка или сельдерей, лук, томатное пюре или помидоры, уксус, сахар, в большинст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ве случаев белокочанная капуста. В зависимости от вида борща в него добавляют картофель, фасоль, стручковый перец и другие продукты.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Свеклу для борщей, кроме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флотского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 сибирского, нарезают соломкой, а для флотского и сибирского — ломтиками. Применяют несколько способов подготовки свеклы для борща: тушение,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пассерование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, варку и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подпекание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Для тушения нарезанную свеклу кладут в котел, наливают бульон или воду (15—20 % массы свеклы), добавляют жир, томатное пюре, уксус, сахар, закрывают крышкой и тушат 1 —1,5 ч, периодически помешивая. Свекла, тушенная без уксуса, быстрее размягчается, но  обесцвечивается,   поэтому  для   сокращения   срока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приготовления и сохранения цвета свеклы уксус и томатное пюре можно добавить в нее за 10 мин до окон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чания тушения. При тушении свеклы, имеющей интен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 xml:space="preserve">сивную окраску, уксус можно не добавлять. Иногда свеклу  тушат  с 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пассерованными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 овощами,   капустой.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При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пассеровании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нарезанные свеклу, морковь, лук кладут в глубокую посуду с разогретым жиром и пассеруют до размягчения при слабом нагреве, перио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дически помешивая.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Затем вливают уксус, кладут то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матное пюре, сахар и прогревают еще 1Q—15 мин. Этот способ является наиболее рациональным, так как спо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собствует лучшему сохранению красящих и аромати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ческих веществ, экономит время. При этом способе увеличивается расход жира.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Свеклу варят целиком, очищенную с добавлением уксуса или неочищенную без уксуса. В последнем случае вареную свеклу очищают от кожицы, нарезают соломкой или ломтиками и кладут в борщ вместе с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пассерованнымиовощами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 томатным пюре.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Для приготовления борща можно использовать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борщевую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заправку, которая содержит свеклу,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.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морковь, лук, петрушку, жир, муку, сахар, уксус, специи. Заправку (75 г на порцию) кладут за 10—12 мин до окончания варки борща.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Свежую капусту для борщей нарезают соломкой, а для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флотского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 сибирского — шашками. Квашеную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капусту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.п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редварительно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тушат. Картофель нарезают брусочками, для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флотского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 сибирского — кубиками. Морковь и лук шинкуют соломкой, для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флотского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 сибирского — ломтиками и пассеруют. Последователь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ность приготовления борща указана на схеме.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Борщи должны иметь кисло-сладкий вкус и темно-красный цвет. Если борщ имеет не 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яркую окраску, то перед подачей его подкрашивают све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кольным настоем.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 отпуске к борщам можно подать ватрушки, пирож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ки, пампушки, крупеник.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Чтобы нам приступить к приготовлению борща следует рассмотреть схему и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разобрать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как мы будем готовить борщ. Смотрим на слайд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( Презентация слайд №33)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Технология приготовления борща  разбор (по схеме)</w:t>
            </w:r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Предлагаю вам ознакомится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 ассортиментом борщей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презентация слайд №34-39)</w:t>
            </w:r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[Борщ с черносливом] Ассортимент борщей.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Борщ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.В</w:t>
            </w:r>
            <w:proofErr w:type="spellEnd"/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кипящий бульон закладывают капусту, на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шинкованную соломкой, варят 8—10 мин, кладут пас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сированные овощи, затем тушеную свеклу и продолжают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варить. В конце варки кладут соль, сахар, специи и до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водят до готовности. Если для борща используют кваше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 xml:space="preserve">ную капусту, то ее в тушеном виде закладывают вместе со свеклой. Борщ можно заправить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пассерованной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му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кой, разведенной бульоном или водой.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Свекла 200, капуста свежая 150 или квашеная 171, морковь 50, петрушка   (корень)   13, лук репчатый 48, томатное пюре 30,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t;кулинарный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 жир  20,  сахар   10,  уксус  3 %-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ный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  16,   бульон или вода 800. Выход 1000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[RUS_4] Борщ московский. В мясном бульоне варят кости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свинокопченостей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бульон процеживают, кипятят и варят борщ указанным выше способом. Набор мясных про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дуктов включает: окорок копчено-вареный, мясо вареное, сосиски. На порцию используют по одному кусочку каж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дого вида, их нарезают, заливают небольшим количеством бульона, доводят до кипения и проваривают 3—-5 мин.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 отпуске в тарелку кладут мясные продукты, на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ливают борщ, кладут сметану, зелень, отдельно на пи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рожковой тарелке подают ватрушки с творогом.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Борщ с капустой и картофелем. В кипящий бульон закладывают нашинкованную капусту, доводят до ки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пения, кладут картофель, нарезанный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[Борщ] брусочками, зак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 xml:space="preserve">ладывают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пассерованные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овощи, варят 10—15 мин, кладут тушеную или вареную свеклу и варят до готов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 xml:space="preserve">ности. За 5—10 мин до окончания варки вводят соль, сахар, специи. Можно заправить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пассерованной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мукой, разведенной бульоном или водой. Свекла 200, капуста свежая 100 или квашеная 86, картофель 107, морковь 50, петрушка (корень) 13, лук репчатый 48, томат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ное пюре 30, кулинарный жир 20, сахар 10, уксус 3 %-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ный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16, бульон 800.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[Борщ 4] Борщ украинский. В кипящий бульон закладывают свежую капусту, нарезанную соломкой, доводят до ки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пения, кладут картофель, нарезанный брусочками или дольками, варят 10—15 мин, закладывают пассированные овощи и тушеную свеклу. Доводят до кипения, кладут сладкий перец, нарезанный соломкой, вводят пассирован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ную муку, разведенную бульоном или водой, добавляют специи, соль, сахар и варят до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отовности. Перед по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дачей заправляют чесноком, растертым со шпиком. Если борщ приготавливают с квашеной капустой, то ее в тушеном виде закладывают после картофеля.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При отпуске в тарелку кладут мясо, наливают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борщ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,к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ладут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сметану, зелень. Отдельно можно подать пампушки.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[Борщ болгарский вегетарианский] Борщ флотский. В костном бульоне варят грудинку или другие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свинокопчености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Капусту нарезают шаш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ками, картофель — кубиками,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остальные овощи — лом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тиками. Борщ приготавливают так же, как борщ с капус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той и картофелем.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При отпуске в тарелку кладут 1—2 куска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вареных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свинокопченостей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наливают борщ, кладут сметану и зе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лень. Отдельно можно подать крупеник или гречневую кашу.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[Борщ на грибном бульоне] Борщ сибирский. Для этого борща фасоль варят отдельно. Фрикадельки укладывают в сотейник или глубокий противень в один ряд, заливают на 1/3 бульоном и припускают.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 кипящий бульон кладут капусту, нарезанную шаш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ками, доводят до кипения, кладут картофель, нарезанный кубиками, и варят 10—15 мин.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Затем закладывают </w:t>
            </w:r>
            <w:proofErr w:type="spell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пассе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рованные</w:t>
            </w:r>
            <w:proofErr w:type="spell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овощи и тушеную свеклу, доводят до кипения, кладут сваренную фасоль, специи, соль, сахар и варят до готовности. В готовый борщ вводят чеснок, растертый с солью.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 отпуске в тарелку кладут фрикадельки, наливают борщ, кладут сметану и зелень.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Вот сколько различных борщей можно приготовить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теперь мы с вами знаем чем отличаются эти борщи ,но чтобы приготовить качественный борщ мы должны знать требования к качеству ,смотрим на доску и запишем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Презентация слайд № 40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 )</w:t>
            </w:r>
            <w:proofErr w:type="gramEnd"/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Требования к качеству борщей.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Во всех видах борщей свекла, капуста и коренья должны сохранить свою форму. Форма нарезки капусты — соломка или шашки, нарезка остальных овощей соответст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вует нарезке капусты. Консистенция мягкая, не переварен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ная. Цвет малиново-красный, вкус кисло-сладкий, без при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softHyphen/>
              <w:t>вкуса сырой свеклы.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А теперь ребята я покажу вам как правильно нарезать овощи для приготовления борща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Презентация слайд № 41)</w:t>
            </w:r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11 .Практический показ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Нарезка свёклы соломкой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очищенную свёклу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нарезают на тонкие пластинки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кладут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одну на другую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нарезают поперёк на соломки длиной 4-5 см, сечением 0,2 х 0,2 см.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Нарезка капусты соломк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а(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Презентация слайд № 42)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Капусту разрезают пополам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Ш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инкуют соломкой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Подача борщ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а(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Презентация слайд № 43)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в тарелку кладут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мясо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наливают борщ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кладут сметану, зелень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отдельно (на пирожковой тарелке) подают пампушки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Полезные советы при приготовлении борща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 Презентация слайд № 44)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Ребята перед вами на столах лежат технологические карты ( приложение № 3) приготовления борща на 1 порцию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возьмите их и рассчитайте количество на 2 порции ,запишите в тетрадь , затем  , повторим организацию рабочего места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Объяснение и показ организации рабочего места.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Прямо перед собой расположить разделочную доску с маркировкой О.С., слева продукты, справа лоток для нарезанных овощей.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 разделочной доске – справа  нож. Перед доской весы.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Хорошо, рабочее место все организовали правильно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приступаем к работе</w:t>
            </w:r>
          </w:p>
          <w:p w:rsidR="00352DB8" w:rsidRPr="00352DB8" w:rsidRDefault="00352DB8" w:rsidP="00352DB8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II.  Текущий инструктаж: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Организация рабочего места.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Проверить, соблюдены ли правила организации.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Самостоятельная работа учащихся.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Целевые обходы мастера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а) оказание практической помощи учащимся при ведении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технологического процесса, каждому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учащемуся;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б)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контроль за</w:t>
            </w:r>
            <w:proofErr w:type="gramEnd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качеством приготовления блюд;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в) показ отдельных приемов;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г)  оказание помощи при доведении блюд до вкуса;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д) предупреждение возможных ошибок.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 Оценка качества блюд органолептическим способом.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III. Заключительный инструктаж: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Анализ ошибок, допущенных учащимися в процессе работе,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методы их устранения.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Рефлексия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Выставление оценок за день.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Уборка рабочих мест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         IV.   Домашнее задание: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Выполнить технологические схемы на приготовление блюда.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Рассчитать количество продуктов для приготовления 150порций борща Украинского.</w:t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Приготовить в домашних условиях отработанные блюда с четом ранее допущенных ошибок.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( Презентация слайд № 45)</w:t>
            </w:r>
          </w:p>
        </w:tc>
      </w:tr>
    </w:tbl>
    <w:p w:rsidR="00352DB8" w:rsidRPr="00352DB8" w:rsidRDefault="00352DB8" w:rsidP="00352DB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52DB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Приложение № 1</w:t>
      </w:r>
    </w:p>
    <w:p w:rsidR="00352DB8" w:rsidRPr="00352DB8" w:rsidRDefault="00352DB8" w:rsidP="00352DB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52DB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352DB8" w:rsidRPr="00352DB8" w:rsidRDefault="00352DB8" w:rsidP="00352DB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52DB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352DB8" w:rsidRPr="00352DB8" w:rsidRDefault="00352DB8" w:rsidP="00352DB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52DB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352DB8" w:rsidRPr="00352DB8" w:rsidRDefault="00352DB8" w:rsidP="00352DB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52DB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Оценочный лист вводного инструктажа</w:t>
      </w:r>
    </w:p>
    <w:p w:rsidR="00352DB8" w:rsidRPr="00352DB8" w:rsidRDefault="00352DB8" w:rsidP="00352DB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352DB8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3086"/>
        <w:gridCol w:w="2838"/>
        <w:gridCol w:w="1389"/>
        <w:gridCol w:w="1366"/>
      </w:tblGrid>
      <w:tr w:rsidR="00352DB8" w:rsidRPr="00352DB8" w:rsidTr="00352DB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задание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1.Соблюдение правил личной гигиены повара и </w:t>
            </w:r>
            <w:proofErr w:type="gramStart"/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т/б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2.Опрос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«Правила приготовления заправочных супов»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3.Тестирование</w:t>
            </w:r>
          </w:p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« Проверь себя»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DB8" w:rsidRPr="00352DB8" w:rsidRDefault="00352DB8" w:rsidP="00352D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352DB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4.Решение проблем</w:t>
            </w:r>
          </w:p>
        </w:tc>
      </w:tr>
    </w:tbl>
    <w:p w:rsidR="00352DB8" w:rsidRPr="00352DB8" w:rsidRDefault="00352DB8" w:rsidP="00352DB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Разработала мастер п./о Мосина Г.Я.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Лохтина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Шира,2019г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Аннотация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методическая разработка предназначена для проведения урока теоретического обучения для среднего профессионального образования по теме: « Заправочные супы» по профессии 43.01.09 Повар, кондитер.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разработан с элементами педагогической технологи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профессиональных и общих компетенций.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разработке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 урока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-Презентация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-Тесты по проверке знаний обучающихся по теме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для проверки теоретических знаний студентов составлены с элементами решения проблемных ситуации, что позволяют преподавателю отследить теоретический уровень подготовки студентов по данной теме. Вместе с тем каждый студент имеет возможность выполнить самостоятельную работу по закреплению учебного материала данного урока.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урока у студентов формируются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профессиональные компетенции: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ПК 2.1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Готовить бульоны и отвары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ПК 2.2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Готовить простые супы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 компетенции: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Понимать сущность и социальную значимость своей будущей профессии, проявлять к ней устойчивый интерес.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2. 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собственную деятельность, исходя из цели и способов ее достижения, определенных руководителем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 3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А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 Работать в команде, эффективно общаться с коллегами руководством, клиентами.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Методическая разработка может быть использована на уроках теоретического обучения по профессии повар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кондитер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урока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Профессия повар, кондитер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3КУРС,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ПМ.02 основа. 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МДК.02.01. Технология приготовления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Тема урока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«Заправочные супы»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 – Урок развивающего контроля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урока – Уро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к-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конкурс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 – 23ПК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45 минут.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проведения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кабинет технологии кулинарного производства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урока: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формировать компетенции по технологии приготовления заправочных супов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ПК 2.1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Готовить бульоны и отвары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ПК 2.2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Готовить простые супы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познавательную активность и интерес к изучаемому материалу, творческое мышление, профессиональную речь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воспитывать самостоятельность при выполнении заданий, уверенность в себе, прививать любовь к избранной профессии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обучения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обучения – диалогический, показательный; преподавания – инструктивный, объяснительно-стимулирующий; учения–репродуктивный, частично поисковый.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 учебной работы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фронтально-групповая, индивидуальная.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урока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образовательный стандарт по профессии «Повар, кондитер»; рабочая программа дисциплины ПМ.02. Приготовление супов и соусов; календарно-тематический план дисциплины МДК.02.01. Технология приготовления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презентация, учебник, тесты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оснащение урока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компьютер, проектор, тетради, ручки.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 предметные связи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основы микробиологии, санитарии и гигиены в пищевом производстве, физиология питания с основами товароведения продовольственных товаров, техническое оснащение и организация рабочего места, МДК.01.01 Технология обработки сырья и приготовления блюд из овощей и грибов, МДК.02.01 Приготовление блюд и гарниров из круп, бобовых, макаронных изделий, яиц, творога, теста.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Прогнозируемый результат: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Овладение профессиональными компетенциями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проведения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междисциплинарного курса студенты не только приобретают знания, но и приучаются творчески подходить к своей профессии, механическое запоминание заменяется сознательным изучением курса. Урок викторина является как средством повышения эффективности учебного процесса, так и активизации мыслительной деятельности студентов. Использование разнообразных методов активизации студентов положительно сказывается на результатах обучения.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мыслительной деятельности студентов не самоцель. Это педагогический «инструмент», средство повышения эффективности обучения и качества подготовки рабочих кадров для предприятий общественного питания.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 урока: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Организационная часть – 1 мин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Повторение и закрепление темы «Заправочные супы» - 38мин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Подведение итогов – 4 мин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VI. Домашнее задание – 2 мин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Организационная часть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готовности студентов к уроку.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студентов с темой, целями урока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Повторение и закрепление темы «Заправочные супы»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урок проводится как итоговый по теме «Заправочные супы». Из студентов организовываются две команды. Придумать названия команды, приветствие, эмблемы, подготовить презентацию о заправочных супах, рассказать в стихотворной форме правила охраны труда и техники безопасности пери приготовлении первых блюд, подготовить вопросы соперникам – это домашнее задание обучающихся.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проведения урока: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Приветствие команд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«Поваренок»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 Кок»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Разминка. Проверка теоретических знаний обучающихся: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Преподаватель задает вопросы 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обучающимся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представляют собой супы?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Каково значение супов в питании?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 классифицируют супы по температуре подачи, по жидкой основе, по способу приготовления?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Назовите общие правила приготовления заправочных супов.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Как отпускают заправочные супы?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 каком цехе готовят супы?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обдумывание ответов командам дается по 1 минуте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Звучат ответы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Участники конкурса из других команд могут дополнять ответы. За это присуждаются дополнительные жетоны.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Эталон ответов на вопросы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Супы представляют собой жидкие блюда, в состав которых входит жидкая часть — основа и плотная — гарнир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Супы возбуждают аппетит и способствуют лучшему усвоению пищи.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Супы классифицируют: по температуре подачи — на горячие и холодные; температура отпуска горячих блюд должна быть не ниже 75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холодных — не выше 14 °С; по способу приготовления — на заправочные, прозрачные,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пюреобразные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разные; по жидкой основе — супы на бульонах, овощных и крупяных отварах, молоке, хлебном квасе, фруктово-ягодных отварах, кисломолочных продуктах.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4 - Бульон или отвар доводят до кипения.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Подготовленные продукты закладывают только в кипящий бульон или отвар в определенной последовательности, в зависимости от продолжительности варки так, чтобы они были доведены до готовности одновременно.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Пассированные овощи закладывают в суп за 10... 15 мин до готовности.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Заправочные супы, кроме супов с картофелем, крупами, мучными изделиями, заправляют мучной пассировкой или протертым картофелем за 5... 10 мин до окончания 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варки. Мучная пассировка придает супам густую консистенцию и способствует сохранению витамина С.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Варят супы при слабом кипении, так как при бурном кипении овощи сильно развариваются, не сохраняют форму и улетучиваются ароматические вещества.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Специи (лавровый лист, перец) и соль кладут в суп за 5...7 мин до готовности.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Сваренные супы оставляют без кипения на 10... 15 мин для того, чтобы они настоялись, жир всплыл на поверхность и сделался более прозрачным, а суп стал ароматным.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 отпуске в тарелку кладут кусочек мяса или рыбы, наливают суп, кладут сметану (кроме супов на рыбном бульоне), зелень. Отпускают по 250-500г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6 . Горячие супы готовят в суповом отделении горячего цеха, а холодные — в холодном.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Презентация домашнего задания команды «Поваренок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один из обучающихся представляет название и эмблему команды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делает доклад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задает вопросы команде «Кок»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можно подать при отпуске к щам из свежей капусты?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 каким видам супов относятся щи?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Какую нарезку овощей используют в щи?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 какое время до готовности нужно класть специи и соль?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5.Сколько нужно настаивать суп перед отпуском?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ответов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Пирожки, ватрушки или кулебяку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 заправочным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Капуста свежая – шашками или соломкой, квашеная – рубка, коренья – дольками, брусочками, мелкими кубиками или соломкой, лук репчатый – соломкой, мелкими кубиками или дольками, картофель – дольками или крупными кубиками.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 5-7 мин до конца варки 5.10-15 мин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Презентация домашнего задания команды «Кок»: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один из обучающихся представляет название и эмблему команды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делает доклад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задает вопросы команде «Поваренок»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Перечислите виды борщей.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Какой тепловой обработке подвергают свеклу для борща?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 каком виде в борщ добавляют квашеную капусту?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Как нарезают свеклу для борща флотского и сибирского?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Что делают с капустой, имеющий горьковатый вкус?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ответов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Борщ классический, московский, с капустой и картофелем, украинский, сибирский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Запекание, варка,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пассерование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тушение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 тушеном виде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Ломтиками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Бланшируют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Рассказать в стихотворной форме правила охраны труда и техники безопасности при приготовлении первых блюд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ты сыграть не хочешь,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черненькую кнопочку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 времени в ― «жмуря»‖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Собрался нажимать?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Проверяй болт заземленья - А правильность сборки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изоляцией шнура. Кто будет проверять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на машине. А чтобы на ладонях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(Чтоб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избежать беду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Не вспухли пузырьки,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Проверим для начала Горячие предметы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холостом ходу Прихватами бери.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Кастрюлю по объем. Чтобы зубы преждевременно Вам не пришлось вставлять,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расчетом выбирай. Все кольца, серьги, перстни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10 сантиметров не забывай снимать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краям не доливай.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Обобщение полученных знаний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Команда отвечают на тесты (приложение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На ответы дается 10 минут.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Рефлексия. Подведение итогов: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подсчет жетонов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выставление оценок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 Домашнее задание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презентацию по супам;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Когда подают супы в Китае?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Что подают на первое в Испании?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Бульон глазами химика.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Уха – древнейшее рыбное блюдо. Составить технологические карты из сборника рецептур на супы «Борщ сибирский», «Рассольник ленинградский», «Суп крестьянский», «Суп-лапша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домашняя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теме «Заправочные супы»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Верно ли утверждение, что для приготовления супа картофельного с крупой все овощи нарезают кубиком?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 б) нет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Укажите, от чего зависит форма нарезки овощей, входящих в состав борща?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 формы нарезки основного продукта, б) от времени варки продуктов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Выберите, из каких продуктов можно приготовить щи уральские?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морковь б) капуста в) картофель г) крупа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Укажите температуру подачи горячих супов?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ниже 75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°С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не ниже 65°С в) не ниже 55°С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Укажите, за сколько минут до готовности борща закладывают </w:t>
      </w:r>
      <w:proofErr w:type="spell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пассерованные</w:t>
      </w:r>
      <w:proofErr w:type="spell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овощи?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 10-15 минут б) за 5-7 минут г) за 20-25 мину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Укажите, когда нужно закладывать картофель, если в состав борща входит квашеная капуста?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конце варки б) в первую очередь г) сразу после квашеной капусты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Укажите норму отпуска супа?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150 б) 350 в) 500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Укажите допустимый срок реализации горячих супов?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более 1 часа б) не более 2 часов в) не более 4 часов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Верно ли утверждение, что посуду для отпуска горячих супов подогревают до температуры 40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°С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 б) нет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Верно ли утверждение, что если борщ имеет неяркую окраску, то перед подачей его подкрашивают свекольным настоем?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 б) нет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11. Выберите, из каких продуктов можно приготовить суп </w:t>
      </w:r>
      <w:proofErr w:type="spell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пити</w:t>
      </w:r>
      <w:proofErr w:type="spell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капуста б) лук репчатый в) картофель г) горох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12. Верно ли утверждение, что к щам из свежей капусты можно подать ватрушки, пирожки или кулебяку?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 б) нет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Соленые огурцы обрабатывают, нарезают и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……………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а) жарят б) тушат в) припускают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теме «Заправочные супы»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2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Укажите, какой основной продукт входит в состав борща?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капуста б) свекла в) огурцы г) томаты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Выберите из предложенных компонентов продукты необходимые 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приготовления супа картофельного с 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бобовыми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горох б) огурцы в) крупа г) лук репчатый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Определите маркировку разделочной доски, используемой для нарезки лука репчатого?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«ОС» б) « Зелень» в) «ОВ»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Определите последовательность закладывания вермишели при приготовлении супа картофельного с макаронными изделиями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первую очередь в кипящий бульон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после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пассерованных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овощей за 10-15 минут до готовности супа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закладывают вермишель, отваренную отдельно в конце варки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Определите форму нарезки картофеля для приготовления супа картофельного с макаронными изделиями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дольки б) кубики в) соломка г) брусочки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При приготовлении рассольника ленинградского, перловую крупу перебирают, промывают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заливают холодной водой на 2-3 часа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отдельно варят до полуготовности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закладывают в рассольник в сыром виде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Суп картофельный с рыбой готовят на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........................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бульоне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курином б) рыбном в) мясном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Для приготовления супов важно, чтобы форма соответствовала.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основному виду продукта б) требованиям к качеству в) температуре подачи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При приготовлении супа-лапша 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домашняя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грибном отваре грибы нарезают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соломкой б) ломтиком в) брусочком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 Если суп-лапшу 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домашнюю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приготавливают на ....................... бульоне, то специи не кладут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мяс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копченом б) курином в) грибном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До какой толщины нужно раскатывать на пласт при приготовлении суп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а-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лапша домашняя.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2 мм б) 1 – 1,5 мм в) 4-5 мм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Варят супы при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..................................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кипении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слабом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 сильном в) без кипения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13. Сваренные заправочные супы оставляют без кипения 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……………………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20-30 мин б) 3-5 ч в) 10-15 мин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  <w:br/>
      </w: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767676"/>
          <w:sz w:val="20"/>
          <w:szCs w:val="20"/>
          <w:lang w:eastAsia="ru-RU"/>
        </w:rPr>
        <w:lastRenderedPageBreak/>
        <w:br/>
      </w: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«Солянка домашняя» №209/1-2003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6A79912B" wp14:editId="54C2FE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6" name="Рисунок 2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Подготовить концентрированный мясной бульон, процедить, подогреть.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Говядину и телятину сварить в костном бульоне, предназначенном для варки солянки. Почки сварить отдельно, промыть.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4.Вареные мясные продукты, ветчину и сосиски нарезать тонкими ломтиками (2—2,5 см в поперечнике).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5.Репчатый лук нарезать тонкой соломкой 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спассеровать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его до готовности. Перед окончанием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пассерования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добавить томат и прогреть с ним еще 2—3 минут. Картофель нарезать кубиками.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Соленые огурцы, очищенные от кожицы и семян, нарезать ломтиками наискось.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579FEE94" wp14:editId="2D9099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895350"/>
            <wp:effectExtent l="0" t="0" r="0" b="0"/>
            <wp:wrapSquare wrapText="bothSides"/>
            <wp:docPr id="7" name="Рисунок 3" descr="hello_html_7835e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835ed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7.В кипящий мясной бульон положить нарезанный картофель, варят до полуготовности. Добавить пассерованный лук, огурцы, каперсы (вместе с рассолом 20 г нетто на 1000 г солянки), лавровый лист, перец и варить 5—10 мин, затем добавить мясопродукты, довести до кипения, проварить 2—3 мин, посолить.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8.При подаче в суповую миску налить солянку, положить маслины, сметану, кружочек лимона, очищенного от кожицы, и посыпать зеленью. Лимон можно положить в розетку, сметану налить в соусник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1F4E6585" wp14:editId="1D99687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895350"/>
            <wp:effectExtent l="0" t="0" r="9525" b="0"/>
            <wp:wrapSquare wrapText="bothSides"/>
            <wp:docPr id="8" name="Рисунок 4" descr="hello_html_m522c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22c36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2148C20C" wp14:editId="7F48F7A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0175" cy="1095375"/>
            <wp:effectExtent l="0" t="0" r="9525" b="9525"/>
            <wp:wrapSquare wrapText="bothSides"/>
            <wp:docPr id="9" name="Рисунок 5" descr="hello_html_m24ae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4ae99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2D51FC2A" wp14:editId="3D43B52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876300"/>
            <wp:effectExtent l="0" t="0" r="9525" b="0"/>
            <wp:wrapSquare wrapText="bothSides"/>
            <wp:docPr id="10" name="Рисунок 6" descr="hello_html_289bc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89bca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698916C5" wp14:editId="4B3B64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66775" cy="895350"/>
            <wp:effectExtent l="0" t="0" r="9525" b="0"/>
            <wp:wrapSquare wrapText="bothSides"/>
            <wp:docPr id="11" name="Рисунок 7" descr="hello_html_m6ea0d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ea0d8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 wp14:anchorId="408F240A" wp14:editId="4E66610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895350"/>
            <wp:effectExtent l="0" t="0" r="9525" b="0"/>
            <wp:wrapSquare wrapText="bothSides"/>
            <wp:docPr id="12" name="Рисунок 8" descr="hello_html_m477fa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77fabd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Мясные продукты, лук и огурцы должны сохранить свою форму нарезки, на поверхности блестки жира оранжевого цвета. Кружочек лимона без кожицы.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Вкус острый, с ароматом каперсов,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пассерованного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лука, огурцов.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мясных продуктов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мягкая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огурцов – слегка хрустящая.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Телятина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Говядина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Окорок копчено-вареный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Сосиски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Почки говяжьи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готовой телятины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готовой говядины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готового окорока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готовых сосисок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готовых почек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Огурцы соленые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Картофель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Томат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сливочное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Сметана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 1000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48A56219" wp14:editId="0BB12C0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343025"/>
            <wp:effectExtent l="0" t="0" r="9525" b="9525"/>
            <wp:wrapSquare wrapText="bothSides"/>
            <wp:docPr id="13" name="Рисунок 9" descr="hello_html_m10689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0689ef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«Соус майонез» №900/1-2003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1.В растертые сырые желтки с солью, сахаром и горчицей постепенно тонкой струйкой при непрерывном одностороннем помешивании влить масло растительное и взбить.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2.Когда масло соединится с желтками и смесь превратится в густую однородную массу, влить уксус. Масса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приобретет белую окраску.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26F2E54E" wp14:editId="4F53B6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724025"/>
            <wp:effectExtent l="0" t="0" r="9525" b="9525"/>
            <wp:wrapSquare wrapText="bothSides"/>
            <wp:docPr id="14" name="Рисунок 10" descr="hello_html_29e6b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9e6baa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5982C78E" wp14:editId="092E6F6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724025"/>
            <wp:effectExtent l="0" t="0" r="9525" b="9525"/>
            <wp:wrapSquare wrapText="bothSides"/>
            <wp:docPr id="15" name="Рисунок 15" descr="hello_html_m537c7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37c76b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поверхности соуса небольшие кусочки миндаля; должен быть «бархатистым»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должен иметь вкус миндаля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Густой сметаны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Масло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растительное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75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75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Яйца (желтки)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1/4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Горчица столовая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Сахар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Уксус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«Солянка сборная мясная» №250/1-2003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 wp14:anchorId="55755E18" wp14:editId="12A7B3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16" name="Рисунок 16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Подготовить концентрированный мясной бульон, процедить, подогреть.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Говядину и телятину сварить в костном бульоне, предназначенном для варки солянки. Почки сварить отдельно, промыть.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4.Вареные мясные продукты, ветчину и сосиски нарезать тонкими ломтиками (2—2,5 см в поперечнике).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5.Репчатый лук нарезать тонкой соломкой 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спассеровать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его до готовности. Перед окончанием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пассерования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добавить томат и прогреть с ним еще 2—3 минут.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Соленые огурцы, очищенные от кожицы и семян, нарезать ломтиками наискось и припустить.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7.У оливок удалить косточки, а маслины промыть. Лимон очистить от кожицы и нарезать кружочками.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8.В кипящий мясной бульон добавить пассерованный лук, огурцы, каперсы (вместе с рассолом 20 г нетто на 1000 г солянки), лавровый лист, перец и варить 5—10 мин, затем добавить мясопродукты, довести до кипения, проварить 2—3 мин, посолить.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0" wp14:anchorId="468E09D7" wp14:editId="521C55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14400" cy="876300"/>
            <wp:effectExtent l="0" t="0" r="0" b="0"/>
            <wp:wrapSquare wrapText="bothSides"/>
            <wp:docPr id="17" name="Рисунок 17" descr="hello_html_m12dea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2dea97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9.При подаче в суповую миску налить солянку положить маслины, сметану, кружочек лимона, очищенного от кожицы, и посыпать зеленью. Лимон можно положить в розетку, сметану налить в соусник.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0" wp14:anchorId="2406D62D" wp14:editId="355335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895350"/>
            <wp:effectExtent l="0" t="0" r="0" b="0"/>
            <wp:wrapSquare wrapText="bothSides"/>
            <wp:docPr id="18" name="Рисунок 18" descr="hello_html_m16a95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6a956d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 wp14:anchorId="5427BA45" wp14:editId="1321D4E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781050"/>
            <wp:effectExtent l="0" t="0" r="0" b="0"/>
            <wp:wrapSquare wrapText="bothSides"/>
            <wp:docPr id="19" name="Рисунок 19" descr="hello_html_58c8d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8c8d60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13F0F0EB" wp14:editId="1D5722C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876300"/>
            <wp:effectExtent l="0" t="0" r="9525" b="0"/>
            <wp:wrapSquare wrapText="bothSides"/>
            <wp:docPr id="20" name="Рисунок 20" descr="hello_html_289bc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89bca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4624" behindDoc="0" locked="0" layoutInCell="1" allowOverlap="0" wp14:anchorId="32DE7ACC" wp14:editId="1C19AEA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895350"/>
            <wp:effectExtent l="0" t="0" r="9525" b="0"/>
            <wp:wrapSquare wrapText="bothSides"/>
            <wp:docPr id="21" name="Рисунок 21" descr="hello_html_36b8a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6b8ad0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5648" behindDoc="0" locked="0" layoutInCell="1" allowOverlap="0" wp14:anchorId="204E7F55" wp14:editId="7E77B5F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895350"/>
            <wp:effectExtent l="0" t="0" r="9525" b="0"/>
            <wp:wrapSquare wrapText="bothSides"/>
            <wp:docPr id="22" name="Рисунок 22" descr="hello_html_m50866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0866a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0" wp14:anchorId="518CDFFB" wp14:editId="247987D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895350"/>
            <wp:effectExtent l="0" t="0" r="9525" b="0"/>
            <wp:wrapSquare wrapText="bothSides"/>
            <wp:docPr id="23" name="Рисунок 23" descr="hello_html_m477fa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77fabd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7696" behindDoc="0" locked="0" layoutInCell="1" allowOverlap="0" wp14:anchorId="655BF20E" wp14:editId="1361E57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895350"/>
            <wp:effectExtent l="0" t="0" r="9525" b="0"/>
            <wp:wrapSquare wrapText="bothSides"/>
            <wp:docPr id="24" name="Рисунок 24" descr="hello_html_m522c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522c36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Мясные продукты, лук и огурцы должны сохранить свою форму нарезки, на поверхности блестки жира оранжевого цвета. Кружочек лимона без кожицы.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Вкус острый, с ароматом каперсов,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пассерованного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лука, огурцов.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мясных продуктов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мягкая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огурцов – слегка хрустящая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Телятина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Говядина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Окорок копчено-вареный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Сосиски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Почки говяжьи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готовой телятины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готовой говядины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окорока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готовых сосисок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готовых почек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119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Огурцы соленые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Каперсы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Маслины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Томат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Лимон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 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0" wp14:anchorId="2DACF307" wp14:editId="5EF423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52550" cy="1219200"/>
            <wp:effectExtent l="0" t="0" r="0" b="0"/>
            <wp:wrapSquare wrapText="bothSides"/>
            <wp:docPr id="25" name="Рисунок 25" descr="hello_html_67b6d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67b6dff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«Соус шоколадный» №899/1-2003 год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1.Какао смешать с сахаром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2.Молоко сгущенное развести горячей водой, нагреть до кипения и при непрерывном помешивании влить в смесь какао с сахаром, довести до кипения, процедить и охладить.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В охлажденный соус ввести ванилин, растворенный в теплой воде (1:20).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9744" behindDoc="0" locked="0" layoutInCell="1" allowOverlap="0" wp14:anchorId="57026B58" wp14:editId="12DCEF4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390650"/>
            <wp:effectExtent l="0" t="0" r="0" b="0"/>
            <wp:wrapSquare wrapText="bothSides"/>
            <wp:docPr id="26" name="Рисунок 26" descr="hello_html_m53b86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3b864b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0768" behindDoc="0" locked="0" layoutInCell="1" allowOverlap="0" wp14:anchorId="40D353C0" wp14:editId="0640BD0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14475" cy="1304925"/>
            <wp:effectExtent l="0" t="0" r="9525" b="9525"/>
            <wp:wrapSquare wrapText="bothSides"/>
            <wp:docPr id="27" name="Рисунок 27" descr="hello_html_5919f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919f7e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поверхности соуса блестки жира, «бархатистый»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должен иметь коричневый цвет; вкус шоколада и ванилина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Однородная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густой сметаны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Какао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Молоко сгущенное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45,5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45,5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30,0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30,0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Сахар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Ванилин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0,015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0,015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«Суп картофельный с макаронными изделиями» №229/1-2003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1792" behindDoc="0" locked="0" layoutInCell="1" allowOverlap="0" wp14:anchorId="7C9F7114" wp14:editId="0BC202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28" name="Рисунок 28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Подготовить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мясо-костный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или куриный бульон, или костный бульон: для этого промытые и нарубленные на куски длиной (5—7) см кости перенести в котел и залить холодной водой, чтобы оставшийся жир было легко снять с поверхности. Варить бульон при слабом кипении, периодически снимая пену и жир. За 20-30 минут до готовности добавить коренья и лук, нарезанные произвольной формой. Готовый бульон процедить 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через марлю или сито.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3.Овощи нарезать в соответствии с видом используемых макаронных изделий: картофель - брусочками или кубиками, коренья - брусочками, соломкой или кубиками, лук шинкуют или мелко рубят. Морковь и лук пассеровать без изменения цвета до размягчения.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4.В кипящий бульон или воду добавить макароны и варить 10 - 15 мин., затем добавить картофель 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овощи и варить суп до готовности. Лапшу кладут в суп одновременно с картофелем, а вермишель и фигурные изделия за 10 - 15 мин. до готовности супа.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5.Добавить соль, специи.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6.Суп готовят с курицей, субпродуктами птицы, говядиной, мясными консервами, грибами. Суп можно готовить с томатным пюре (10 г на 1000 г супа).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4.Подать суп в тарелке, посыпав зеленью.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2816" behindDoc="0" locked="0" layoutInCell="1" allowOverlap="0" wp14:anchorId="2CE3FAAC" wp14:editId="4114619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895350"/>
            <wp:effectExtent l="0" t="0" r="0" b="0"/>
            <wp:wrapSquare wrapText="bothSides"/>
            <wp:docPr id="29" name="Рисунок 29" descr="hello_html_mca9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ca900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3840" behindDoc="0" locked="0" layoutInCell="1" allowOverlap="0" wp14:anchorId="45F1A8AA" wp14:editId="62E0596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009650"/>
            <wp:effectExtent l="0" t="0" r="0" b="0"/>
            <wp:wrapSquare wrapText="bothSides"/>
            <wp:docPr id="30" name="Рисунок 30" descr="hello_html_2817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2817c9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4864" behindDoc="0" locked="0" layoutInCell="1" allowOverlap="0" wp14:anchorId="53D37201" wp14:editId="71C96E2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990600"/>
            <wp:effectExtent l="0" t="0" r="9525" b="0"/>
            <wp:wrapSquare wrapText="bothSides"/>
            <wp:docPr id="31" name="Рисунок 31" descr="hello_html_m2d77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2d77eb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жидкой части супа - овощи и макаронные изделия, сохранившие форму нарезки, на поверхности - жир, в середине зелень.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Вкус кореньев и бульона, из которого приготовлен суп, без кислого привкуса.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кореньев и макаронных изделий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мягкая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Картофель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Макаронные изделия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порей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Маргарин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750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1000г.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5888" behindDoc="0" locked="0" layoutInCell="1" allowOverlap="0" wp14:anchorId="579477B5" wp14:editId="75C13F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171575"/>
            <wp:effectExtent l="0" t="0" r="0" b="9525"/>
            <wp:wrapSquare wrapText="bothSides"/>
            <wp:docPr id="32" name="Рисунок 32" descr="hello_html_52a1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52a123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«Соус грибной» №868/1-2003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1.Притовить отвар грибной: сушеные грибы перебрать и залить водой. Оставить в ней на 10 - 15 минут, затем промыть несколько раз, меняя воду. Тщательно промытые сушеные грибы заливают холодной водой (7 л воды на 1 кг грибов), оставить на 3 - 4 часа для набухания. Затем сварить в той же воде до готовности.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6912" behindDoc="0" locked="0" layoutInCell="1" allowOverlap="0" wp14:anchorId="11C0693C" wp14:editId="1D91EFC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019175"/>
            <wp:effectExtent l="0" t="0" r="0" b="9525"/>
            <wp:wrapSquare wrapText="bothSides"/>
            <wp:docPr id="33" name="Рисунок 33" descr="hello_html_m36a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6a6565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Полученный отвар процедить, грибы промыть, нарезать соломкой.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5.Нарезанный лук репчатый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спассеровать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добавить вареные измельченные грибы и продолжить жаренье еще 3 - 5 минут.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6.Приготовить белую мучную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пассеровку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: в растопленный и прогретый до удаления воды маргарин всыпать просеянную муку и пассеровать при помешивании до слегка кремового цвета.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Мучную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пассеровку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охладить до (60— 70) °С и развести горячим бульоном (сначала 1/4, затем все остальное)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0" wp14:anchorId="02A76123" wp14:editId="6A461AA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019175"/>
            <wp:effectExtent l="0" t="0" r="0" b="9525"/>
            <wp:wrapSquare wrapText="bothSides"/>
            <wp:docPr id="34" name="Рисунок 34" descr="hello_html_62bb8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62bb81d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7.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Пассерованную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жире муку развести отваром грибным горячим, варить 45 - 60 мин., посолить и процедить, затем добавить пассерованный лук с грибами и варить 10 - 15 минут.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Готовый соус заправить маслом сливочным или маргарином.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0" wp14:anchorId="1E799FEA" wp14:editId="3AF8884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038225"/>
            <wp:effectExtent l="0" t="0" r="0" b="9525"/>
            <wp:wrapSquare wrapText="bothSides"/>
            <wp:docPr id="35" name="Рисунок 35" descr="hello_html_2d21e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d21eca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0" wp14:anchorId="6B92104B" wp14:editId="5D88060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952500"/>
            <wp:effectExtent l="0" t="0" r="9525" b="0"/>
            <wp:wrapSquare wrapText="bothSides"/>
            <wp:docPr id="36" name="Рисунок 36" descr="hello_html_e84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e84e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поверхности соуса не должно быть пленки, для этого соусы защипывают сливочным маслом или маргарином, т.е. кладут на поверхность небольшие кусочки жира; должен 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быть «бархатистым», однородным, без комков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нерастворившейся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муки и частиц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непротертых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овощей.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должен иметь мясной вкус с кисло-сладким привкусом, запах лука, моркови, петрушки, перца, лаврового листа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жидкой сметаны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Отвар грибной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Грибы сушеные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86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Маргарин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3,8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3,8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35,7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3,8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3,8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Маргарин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сливочное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«Суп картофельный с клецками» №228/1-2003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0" wp14:anchorId="465C3341" wp14:editId="5A270FF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37" name="Рисунок 37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Подготовить костный или мясо-костный бульон, процедить,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подогреть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.К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ости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промыть, сложить в котел, залить холодной водой (4 л на 1 кг костей) и, закрыв котел крышкой, быстро нагреть его содержимое. Когда вода закипит, снять крышку, уменьшить нагрев и варить бульон при чуть заметном кипении. Пену и жир периодически снимать, так как пена, распадаясь на мелкие хлопья, загрязняет бульон, а жир, эмульгируясь, придает ему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салистый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привкус и мутность. Говяжьи кости варить 4—6 ч,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бараньи,свиные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 2—3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.З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20—25 мин до окончания варки в бульон добавить нарезанные крупными кусочками репчатый лук, морковь, петрушку, сельдерей; можно положить стебли петрушки, сельдерея, зелень лука-порея. Готовый бульон процедить через марлю или сито.3.Овощи нарезают: картофель – брусочками, коренья - соломкой, лук шинкуют или мелко рубят. Морковь и лук пассеруют без изменения цвета до размягчения.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2032" behindDoc="0" locked="0" layoutInCell="1" allowOverlap="0" wp14:anchorId="279D52C6" wp14:editId="597D450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990600"/>
            <wp:effectExtent l="0" t="0" r="0" b="0"/>
            <wp:wrapSquare wrapText="bothSides"/>
            <wp:docPr id="38" name="Рисунок 38" descr="hello_html_m2d77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d77eb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</w:t>
      </w: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Приготовить клецки</w:t>
      </w: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 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воду, или бульон, или молоко добавить жир, соль и доводят до кипения. В кипящую жидкость, помешивая, всыпать муку и заварить тесто, которое, не переставая помешивать, прогрейте в течение 5 - 10 мин. После этого массу охладить до 60 - 70 °С, добавить в 3 - 4 приема сырые яйца 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перемешать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.П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риготовленное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тесто закатать в виде жгута и нарезать на кусочки массой 10 - 15 г. Придать клецкам различную форму. Для варки клецек на 1 кг берут 5 л жидкости. Варят их при слабом кипении 5 - 7 минут и добавить в суп при отпуске.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6.В кипящий бульон или воду добавить картофель брусочками, довести до кипения.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7. Добавить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морковь, лук соломкой и варить до готовности.8. За 5 - 10 мин. до окончания варки кладут специи, соль.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3056" behindDoc="0" locked="0" layoutInCell="1" allowOverlap="0" wp14:anchorId="35CEFCBC" wp14:editId="60C2792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895350"/>
            <wp:effectExtent l="0" t="0" r="0" b="0"/>
            <wp:wrapSquare wrapText="bothSides"/>
            <wp:docPr id="39" name="Рисунок 39" descr="hello_html_mca9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ca900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4080" behindDoc="0" locked="0" layoutInCell="1" allowOverlap="0" wp14:anchorId="1FAFE574" wp14:editId="3A0263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047750"/>
            <wp:effectExtent l="0" t="0" r="9525" b="0"/>
            <wp:wrapSquare wrapText="bothSides"/>
            <wp:docPr id="40" name="Рисунок 40" descr="hello_html_13565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1356547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5104" behindDoc="0" locked="0" layoutInCell="1" allowOverlap="0" wp14:anchorId="08BA1AC4" wp14:editId="66A18C6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990600"/>
            <wp:effectExtent l="0" t="0" r="9525" b="0"/>
            <wp:wrapSquare wrapText="bothSides"/>
            <wp:docPr id="41" name="Рисунок 41" descr="hello_html_m4377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437717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жидкой части супа - овощи и клецки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сохранившие форму нарезки и формовки, на поверхности - жир, в середине зелень.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кореньев и бульона, из которого приготовлен суп, без кислого привкуса.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кореньев и клецек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мягкая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Картофель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Макаронные изделия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порей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Маргарин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Клецки готовые № 1105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сливочное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Яйца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Молоко или 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2,2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2,2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Выход: 1000/2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0" wp14:anchorId="5E93EB90" wp14:editId="6BC0CA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38275" cy="1228725"/>
            <wp:effectExtent l="0" t="0" r="9525" b="9525"/>
            <wp:wrapSquare wrapText="bothSides"/>
            <wp:docPr id="42" name="Рисунок 42" descr="hello_html_72487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2487d7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«Соус абрикосовый» №903/1-2003 год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7152" behindDoc="0" locked="0" layoutInCell="1" allowOverlap="0" wp14:anchorId="5E1B07E2" wp14:editId="4E0A49D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962025"/>
            <wp:effectExtent l="0" t="0" r="0" b="9525"/>
            <wp:wrapSquare wrapText="bothSides"/>
            <wp:docPr id="43" name="Рисунок 43" descr="hello_html_7c369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c36975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1.Свежие абрикосы погрузить на 30 - 40 секунд в кипяток, снять с них кожицу, разрезать на 4 части, удалить косточку, засыпать сахаром, выдержать 2 - 3 ч и кипятить 5 - 8 минут.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2.Курагу перебрать, промыть, залить холодной водой и оставить на 2 - 3 часа.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Затемее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варить в той же воде до готовности, протереть, добавить сахар и при помешивании, проваривать до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Готовый соус охладить. Подать к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желированным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блюдам.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8176" behindDoc="0" locked="0" layoutInCell="1" allowOverlap="0" wp14:anchorId="7BBF5D52" wp14:editId="776C170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28725" cy="942975"/>
            <wp:effectExtent l="0" t="0" r="9525" b="9525"/>
            <wp:wrapSquare wrapText="bothSides"/>
            <wp:docPr id="44" name="Рисунок 44" descr="hello_html_m739e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739e004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9200" behindDoc="0" locked="0" layoutInCell="1" allowOverlap="0" wp14:anchorId="08BCA50A" wp14:editId="4814325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1247775"/>
            <wp:effectExtent l="0" t="0" r="0" b="9525"/>
            <wp:wrapSquare wrapText="bothSides"/>
            <wp:docPr id="45" name="Рисунок 45" descr="hello_html_38f55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38f55d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должен иметь оранжевый цвет; вкус кисло-сладкий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Однородная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Абрикосы свежие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59,9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51,5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или курага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11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40,0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0,0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Сахар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Ванилин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0,015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0,015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«Суп картофельный с фрикадельками» №224/1-2003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lastRenderedPageBreak/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0224" behindDoc="0" locked="0" layoutInCell="1" allowOverlap="0" wp14:anchorId="49DC3F46" wp14:editId="21742A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46" name="Рисунок 46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Подготовить костный или мясо-костный бульон, процедить,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подогреть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.К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ости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промыть, сложить в котел, залить холодной водой (4 л на 1 кг костей) и, закрыв котел крышкой, быстро нагреть его содержимое. Когда вода закипит, снять крышку, уменьшить нагрев и варить бульон при чуть заметном кипении. Пену и жир периодически снимать, так как пена, распадаясь на мелкие хлопья, загрязняет бульон, а жир, эмульгируясь, придает ему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салистый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привкус и мутность. Говяжьи кости варить 4—6 ч,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бараньи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,с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 2—3 ч. За 20—25 мин до окончания варки в бульон добавить нарезанные крупными кусочками репчатый лук, морковь, петрушку, сельдерей; можно положить стебли петрушки, сельдерея, зелень лука-порея. Готовый бульон процедить через марлю или сито.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3.Овощи нарезать: картофель – брусочками, коренья - соломкой, лук шинкуют или мелко рубят. Морковь и лук пассеруют без изменения цвета до размягчения.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</w:t>
      </w: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Приготовить фрикадельки</w:t>
      </w: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 </w:t>
      </w: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Мясо пропустить через мясорубку 2 - 3 раза, соединить с сырым мелко нарезанным луком, сырыми яйцами, водой, черным молотым перцем, солью и хорошо размешать. Сформованные шарики массой 8 - 10 г припустить в бульоне до готовности. 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Хранить фрикадельки на мармите в бульоне.5.В кипящий бульон или воду добавить картофель брусочками, довести до кипения.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6. Добавить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морковь, лук соломкой и варить до готовности.7. За 5 - 10 мин. до окончания варки добавить специи, соль. 8.В подогретую тарелку добавить готовые фрикадельки, налить суп, посыпать измельченной зеленью.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1248" behindDoc="0" locked="0" layoutInCell="1" allowOverlap="0" wp14:anchorId="007F56AD" wp14:editId="302CE5A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28675" cy="895350"/>
            <wp:effectExtent l="0" t="0" r="9525" b="0"/>
            <wp:wrapSquare wrapText="bothSides"/>
            <wp:docPr id="47" name="Рисунок 47" descr="hello_html_m2d77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2d77eb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2272" behindDoc="0" locked="0" layoutInCell="1" allowOverlap="0" wp14:anchorId="45739B27" wp14:editId="7F13F7D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0650" cy="981075"/>
            <wp:effectExtent l="0" t="0" r="0" b="9525"/>
            <wp:wrapSquare wrapText="bothSides"/>
            <wp:docPr id="48" name="Рисунок 48" descr="hello_html_m51d2c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51d2c3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3296" behindDoc="0" locked="0" layoutInCell="1" allowOverlap="0" wp14:anchorId="3C175B47" wp14:editId="671595E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885825"/>
            <wp:effectExtent l="0" t="0" r="0" b="9525"/>
            <wp:wrapSquare wrapText="bothSides"/>
            <wp:docPr id="49" name="Рисунок 49" descr="hello_html_3bd5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3bd5752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4320" behindDoc="0" locked="0" layoutInCell="1" allowOverlap="0" wp14:anchorId="4225647D" wp14:editId="2F8CDC8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876300"/>
            <wp:effectExtent l="0" t="0" r="0" b="0"/>
            <wp:wrapSquare wrapText="bothSides"/>
            <wp:docPr id="50" name="Рисунок 50" descr="hello_html_b750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b75065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5344" behindDoc="0" locked="0" layoutInCell="1" allowOverlap="0" wp14:anchorId="49F463E8" wp14:editId="3FA99E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28675" cy="885825"/>
            <wp:effectExtent l="0" t="0" r="9525" b="9525"/>
            <wp:wrapSquare wrapText="bothSides"/>
            <wp:docPr id="51" name="Рисунок 51" descr="hello_html_3f4df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3f4df77a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жидкой части супа - овощи и фрикадельки, сохранившие форму нарезки и формовки, на поверхности - жир, в середине зелень.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кореньев и бульона, из которого приготовлен суп, без кислого привкуса.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кореньев и фрикаделек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мягкая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Картофель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Макаронные изделия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порей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Томат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Маргарин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Фрикадельки мясные №184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Говядина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52,5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38,5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или Свинина (котлетное мясо)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45,5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38,5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38,5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Яйца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28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28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Выход: 1000/35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6368" behindDoc="0" locked="0" layoutInCell="1" allowOverlap="0" wp14:anchorId="693A8761" wp14:editId="0568773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295400"/>
            <wp:effectExtent l="0" t="0" r="9525" b="0"/>
            <wp:wrapSquare wrapText="bothSides"/>
            <wp:docPr id="52" name="Рисунок 52" descr="hello_html_62bb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62bb38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«Соус голландский» №872/1-2003 год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1.В желтки, смешанные с холодной кипяченой водой, добавить кусочки масла сливочного (1/3 часть) и проварить смесь на водяной бане, непрерывно помешивая до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загустения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(температура 75 - 80 °С).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Затем влить тонкой струйкой оставшуюся часть растопленного масла сливочного и после полного соединения его с желтками смешать с соусом белым.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3.Добавить соль, заправить соком лимонным или кислотой лимонной, процедить.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4.Подать соус к блюдам из отварных овощей и рыбы.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7392" behindDoc="0" locked="0" layoutInCell="1" allowOverlap="0" wp14:anchorId="13B2772A" wp14:editId="4092353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2209800"/>
            <wp:effectExtent l="0" t="0" r="0" b="0"/>
            <wp:wrapSquare wrapText="bothSides"/>
            <wp:docPr id="53" name="Рисунок 53" descr="hello_html_42222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42222ec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8416" behindDoc="0" locked="0" layoutInCell="1" allowOverlap="0" wp14:anchorId="44113ABA" wp14:editId="6406DC0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190625"/>
            <wp:effectExtent l="0" t="0" r="9525" b="9525"/>
            <wp:wrapSquare wrapText="bothSides"/>
            <wp:docPr id="54" name="Рисунок 54" descr="hello_html_7b01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7b0116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вкус кисло-сладкий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Однородная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 костный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842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Кости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 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Для соуса белого основного: №843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 №842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Маргарин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4,8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 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2,7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Для соуса яично-масляного: №843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80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Яйца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19,2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19,2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сливочное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Лимон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67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«Суп картофельный с грибами» №227/1-2003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Подготовить костный или мясо-костный бульон, процедить,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подогреть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.К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ости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промыть, сложить в котел, залить холодной водой (4 л на 1 кг костей) и, закрыв котел крышкой, быстро нагреть его содержимое. Когда вода закипит, снять крышку, уменьшить нагрев и варить бульон при чуть заметном кипении. Пену и жир периодически снимать, так как пена, распадаясь на мелкие хлопья, загрязняет бульон, а жир, эмульгируясь, придает ему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салистый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привкус и мутность. Говяжьи кости варить 4—6 ч,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бараньи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,с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 2—3 ч. За 20—25 мин до окончания варки в бульон добавить нарезанные крупными кусочками репчатый лук, морковь, петрушку, сельдерей; можно положить стебли петрушки, сельдерея, зелень лука-порея. Готовый бульон процедить через марлю или сито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9440" behindDoc="0" locked="0" layoutInCell="1" allowOverlap="0" wp14:anchorId="7634701A" wp14:editId="54BD9B0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66775" cy="895350"/>
            <wp:effectExtent l="0" t="0" r="9525" b="0"/>
            <wp:wrapSquare wrapText="bothSides"/>
            <wp:docPr id="55" name="Рисунок 55" descr="hello_html_611f0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611f0e4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3.Картофель и овощи нарезают кубиками. Лук, морковь, пассеровать с жиром. Вместе с овощами можно слегка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спассеровать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мелко нарезанные ножки грибов. Морковь и лук пассеровать без изменения цвета до размягчения.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4.В кипящий бульон или воду добавить нашинкованные шляпки свежих грибов и варить 35 - 40 мин., затем добавить картофель, довести до кипения, ввести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овощи и ножки грибов. 5.За 5 - 10 мин. до готовности супа добавить помидоры, нарезанные дольками, специи, соль. 6. За 5 - 10 мин. до окончания варки добавить специи, соль.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7.В подогретую тарелку налить суп, посыпать измельченной зеленью.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0464" behindDoc="0" locked="0" layoutInCell="1" allowOverlap="0" wp14:anchorId="08F1C9BE" wp14:editId="3ED542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56" name="Рисунок 56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1488" behindDoc="0" locked="0" layoutInCell="1" allowOverlap="0" wp14:anchorId="1659D056" wp14:editId="0E9A27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57" name="Рисунок 57" descr="hello_html_1d3c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1d3c43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2512" behindDoc="0" locked="0" layoutInCell="1" allowOverlap="0" wp14:anchorId="4AFD1051" wp14:editId="6967D3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123950"/>
            <wp:effectExtent l="0" t="0" r="9525" b="0"/>
            <wp:wrapSquare wrapText="bothSides"/>
            <wp:docPr id="58" name="Рисунок 58" descr="hello_html_7220c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7220c42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3536" behindDoc="0" locked="0" layoutInCell="1" allowOverlap="0" wp14:anchorId="4F2910A4" wp14:editId="757040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59" name="Рисунок 59" descr="hello_html_m6ea0d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6ea0d8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жидкой части супа - овощи сохранившие форму нарезки (соломка) на поверхности - жир, в середине фрикадельки, зелень.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свойственный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используемым овощам и грибам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мягкая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Грибы белые или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Шампиньоны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282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214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Масса готовых грибов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Картофель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порей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Помидоры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Маргарин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1000г.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4560" behindDoc="0" locked="0" layoutInCell="1" allowOverlap="0" wp14:anchorId="6E5B5EC1" wp14:editId="424F12E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181100"/>
            <wp:effectExtent l="0" t="0" r="9525" b="0"/>
            <wp:wrapSquare wrapText="bothSides"/>
            <wp:docPr id="60" name="Рисунок 60" descr="hello_html_28298c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28298c9a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шумовка, сковорода, сито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«Соус молочный сладкий» №860/1-2003 год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1.Приготовить белую жировую пассировку: для этого на сковороде растопить жир, всыпать муку и перемешать до образования маслянистого комка.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2.Маслянистый комок развести кипяченым молоком, добавить соль, сахар, ванилин и довести до кипения.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3.Отпустить в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соуснике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.П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одают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соус к пудингам, запеканкам, крупяным и овощным блюдам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5584" behindDoc="0" locked="0" layoutInCell="1" allowOverlap="0" wp14:anchorId="6E957E23" wp14:editId="7814EA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66825" cy="1209675"/>
            <wp:effectExtent l="0" t="0" r="9525" b="9525"/>
            <wp:wrapSquare wrapText="bothSides"/>
            <wp:docPr id="61" name="Рисунок 61" descr="hello_html_m49b4c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49b4c5d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6608" behindDoc="0" locked="0" layoutInCell="1" allowOverlap="0" wp14:anchorId="5573CAD8" wp14:editId="5639A4C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200150"/>
            <wp:effectExtent l="0" t="0" r="0" b="0"/>
            <wp:wrapSquare wrapText="bothSides"/>
            <wp:docPr id="62" name="Рисунок 62" descr="hello_html_m7b55b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7b55b2aa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Сладкий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Однородная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Молоко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сливочное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Сахар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12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Ванилин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0,005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0,005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«Бульон мясной прозрачный» №279/1-2003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2. Из костей сварить бульон. Кости промыть, сложить в котел, залить холодной водой (4 л на 1 кг костей) и, закрыв котел крышкой, быстро нагреть его содержимое. Когда вода закипит, снять крышку, уменьшить нагрев и варить бульон при чуть заметном кипении. Пену и жир периодически снимать, так как пена, распадаясь на мелкие хлопья, загрязняет бульон, а жир, эмульгируясь, придает ему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салистый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привкус и мутность. Говяжьи кости варить 4—6 ч,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бараньи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,с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 2—3 ч.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40 - 60 мин. до готовности бульона в него добавляют подпеченные овощи.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4.Для приготовления оттяжки сырое мясо пропустить через мясорубку, залить холодной водой (1,5 - 2 л воды на 1 кг мяса), добавить соль и настаивать на холоде в течение 1 - 2 ч. Добавить пищевой лед вместо части воды. Перед окончанием настаивания в смесь добавить слегка взбитые яичные белки и перемешать оттяжку.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4.Сваренный бульон охладить до 50 - 60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°С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частью его развести оттяжку, ввести ее в бульон и осторожно размешать.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Бульон с оттяжкой нагреть и проварить при слабом кипении 1 - 1,5 ч до тех пор, пока оттяжка не осядет на дно. При этом бульон не только осветляется, но и обогащается из оттяжки растворимыми питательными веществами. По окончании варки с бульона снять жир, осторожно процедить и снова довести до кипения. Хранят на мармите не более 2 ч.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6.Готовый бульон процедить, довести до кипения и хранить до отпуска на мармите.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7632" behindDoc="0" locked="0" layoutInCell="1" allowOverlap="0" wp14:anchorId="7C740843" wp14:editId="0A6DF0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895350"/>
            <wp:effectExtent l="0" t="0" r="0" b="0"/>
            <wp:wrapSquare wrapText="bothSides"/>
            <wp:docPr id="63" name="Рисунок 63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8656" behindDoc="0" locked="0" layoutInCell="1" allowOverlap="0" wp14:anchorId="36B3D39B" wp14:editId="2BC9B9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1123950"/>
            <wp:effectExtent l="0" t="0" r="0" b="0"/>
            <wp:wrapSquare wrapText="bothSides"/>
            <wp:docPr id="64" name="Рисунок 64" descr="hello_html_m7c7db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7c7db55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19680" behindDoc="0" locked="0" layoutInCell="1" allowOverlap="0" wp14:anchorId="74E6D4EE" wp14:editId="5683AFC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933450"/>
            <wp:effectExtent l="0" t="0" r="0" b="0"/>
            <wp:wrapSquare wrapText="bothSides"/>
            <wp:docPr id="65" name="Рисунок 65" descr="hello_html_m63324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633243df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0704" behindDoc="0" locked="0" layoutInCell="1" allowOverlap="0" wp14:anchorId="14FB9FA4" wp14:editId="1428267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933450"/>
            <wp:effectExtent l="0" t="0" r="0" b="0"/>
            <wp:wrapSquare wrapText="bothSides"/>
            <wp:docPr id="66" name="Рисунок 66" descr="hello_html_m41f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41f252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жидкой части супа – овощи сохранившие форму нарезки (соломка) на поверхности – жир, в середине фрикадельки, зелень.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Кости пищевые говяжьи (кроме позвоночных)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Говядина (котлетное мясо - для оттяжки)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Яйца для оттяжки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2/5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Выход:1000г.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«Масло зеленое» №879/1-2003 год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размягченное масло сливочное добавить рубленую зелень петрушки, сок лимонный или разведенную кислоту лимонную, тщательно перемешать.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Придать форму батончика или ромба, квадрата 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spellEnd"/>
      <w:proofErr w:type="gram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Охладить.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4.Перед использованием нарезать.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Подать масло зеленое к бифштексам, антрекотам, к рыбе жареной.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0" wp14:anchorId="6357FBBE" wp14:editId="41618C6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14525" cy="1504950"/>
            <wp:effectExtent l="0" t="0" r="9525" b="0"/>
            <wp:wrapSquare wrapText="bothSides"/>
            <wp:docPr id="67" name="Рисунок 67" descr="hello_html_m127f4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127f46fb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B0F0"/>
          <w:sz w:val="20"/>
          <w:szCs w:val="20"/>
          <w:lang w:eastAsia="ru-RU"/>
        </w:rPr>
        <w:t>Смеси масляные используют для приготовления и оформления бутербродов, мясных и рыбных блюд.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B0F0"/>
          <w:sz w:val="20"/>
          <w:szCs w:val="20"/>
          <w:lang w:eastAsia="ru-RU"/>
        </w:rPr>
        <w:t>К смесям масляным относят масло зеленое, килечное, селедочное, раковое, пасту сырную, желтковую, пасту из брынзы.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2752" behindDoc="0" locked="0" layoutInCell="1" allowOverlap="0" wp14:anchorId="56551AB9" wp14:editId="19EEFE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285875"/>
            <wp:effectExtent l="0" t="0" r="0" b="9525"/>
            <wp:wrapSquare wrapText="bothSides"/>
            <wp:docPr id="68" name="Рисунок 68" descr="hello_html_m3cb6b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3cb6b6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3776" behindDoc="0" locked="0" layoutInCell="1" allowOverlap="0" wp14:anchorId="00B89983" wp14:editId="44E5DE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285875"/>
            <wp:effectExtent l="0" t="0" r="0" b="9525"/>
            <wp:wrapSquare wrapText="bothSides"/>
            <wp:docPr id="69" name="Рисунок 69" descr="hello_html_10856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1085671a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вкус кисло-сладкий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Однородная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Цвет: зеленый.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сливочное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 (Зелень)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21,6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Лимон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8,1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3,4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Или кислота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лимонная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0,2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0,2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Приготовление «Суп-лапша </w:t>
      </w: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домашняя</w:t>
      </w:r>
      <w:proofErr w:type="gramEnd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 №235/1-2003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4800" behindDoc="0" locked="0" layoutInCell="1" allowOverlap="0" wp14:anchorId="41885469" wp14:editId="261B28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9650" cy="990600"/>
            <wp:effectExtent l="0" t="0" r="0" b="0"/>
            <wp:wrapSquare wrapText="bothSides"/>
            <wp:docPr id="70" name="Рисунок 70" descr="hello_html_m45565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455659ec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Из птицы варят бульон. Заправленные тушки домашней птицы положить в котел, залить холодной водой (3 л на 1 кг), быстро довести воду до кипения, снять пену, ослабить нагрев и, добавив нарезанные крупными кусочками петрушку и сельдерей, варить птицу до готовности. У сваренной птицы игла при надавливании на мякоть ножек тупой стороной свободно доходит до кости.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Морковь, лук и петрушку нарезать соломкой 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спассеровать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4. В кипящий куриный бульон добавить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овощи,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вновь довести бульон до кипения, добавить лапшу, посолить, проварить 7—10 мин и снять с огня.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5.В подогретую тарелку положить кусочек мясо птицы, налить суп, посыпать измельченной зеленью.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Для лапши домашней: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1.В холодную воду вводят сырые яйца, соль, перемешать, добавить муку не ниже 1-го сорта и замешать крутое тесто, которое выдержать 20 - 30 мин. для того, чтобы оно лучше раскаталось.2. Куски готового теста положить на стол, посыпанный мукой, и раскатать в пласт толщиной 1 - 1,5 мм. Пересыпанные мукой пласты сложить один на другой, нарезать их на полоски шириной 35 - 45 мм, которые, в свою очередь, нарезать поперек полосками шириной 3 - 4 мм или соломкой.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3.Лапшу разложить на посыпанные мукой столы слоем не более 10 мм и подсушить 2 - 3 ч при температуре 40 - 50 °С.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6.Готовый бульон процедить, довести до кипения и хранить до отпуска на мармите.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0" wp14:anchorId="7ADD11E7" wp14:editId="0E04C32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" cy="990600"/>
            <wp:effectExtent l="0" t="0" r="0" b="0"/>
            <wp:wrapSquare wrapText="bothSides"/>
            <wp:docPr id="71" name="Рисунок 71" descr="hello_html_mca9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ca900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6848" behindDoc="0" locked="0" layoutInCell="1" allowOverlap="0" wp14:anchorId="67C083B7" wp14:editId="5F89F2A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9650" cy="990600"/>
            <wp:effectExtent l="0" t="0" r="0" b="0"/>
            <wp:wrapSquare wrapText="bothSides"/>
            <wp:docPr id="72" name="Рисунок 72" descr="hello_html_251d9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251d98d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7872" behindDoc="0" locked="0" layoutInCell="1" allowOverlap="0" wp14:anchorId="4A2F9F9A" wp14:editId="200ABF1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8225" cy="1047750"/>
            <wp:effectExtent l="0" t="0" r="9525" b="0"/>
            <wp:wrapSquare wrapText="bothSides"/>
            <wp:docPr id="73" name="Рисунок 73" descr="hello_html_49c3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49c356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тарелке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–к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усочек курицы, суп, посыпан зеленью.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кореньев и куриного бульона. Цвет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бульона-янтарный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кореньев и лапши –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мягкая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Лапш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а-</w:t>
      </w:r>
      <w:proofErr w:type="gram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сохранившая свою форму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лапши домашней: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87,5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87,5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Мука на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подпыл</w:t>
      </w:r>
      <w:proofErr w:type="spell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Яйца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Вода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17,5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17,5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супа: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24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порей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Кулинарный жир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Выход:1000г.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8896" behindDoc="0" locked="0" layoutInCell="1" allowOverlap="0" wp14:anchorId="5751E7FD" wp14:editId="7C3DC0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209675"/>
            <wp:effectExtent l="0" t="0" r="0" b="9525"/>
            <wp:wrapSquare wrapText="bothSides"/>
            <wp:docPr id="74" name="Рисунок 74" descr="hello_html_2666c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2666c5d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032«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«Масло раковое, или сырное, или масло с горчицей» №880/1-2003 год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1.Подсушенные каркасы вареных раков измельчить, соединить с размягченным маслом сливочным и слегка поджарить, чтобы масло приняло окраску раков. 2.Затем влить горячую воду, довести до кипения, дать отстояться маслу на поверхности, после чего его снять и процедить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B0F0"/>
          <w:sz w:val="20"/>
          <w:szCs w:val="20"/>
          <w:lang w:eastAsia="ru-RU"/>
        </w:rPr>
        <w:t>Смеси масляные используют для приготовления и оформления бутербродов, мясных и рыбных блюд.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i/>
          <w:iCs/>
          <w:color w:val="00B0F0"/>
          <w:sz w:val="20"/>
          <w:szCs w:val="20"/>
          <w:lang w:eastAsia="ru-RU"/>
        </w:rPr>
        <w:lastRenderedPageBreak/>
        <w:t>К смесям масляным относят масло зеленое, килечное, селедочное, раковое, пасту сырную, желтковую, пасту из брынзы.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вкус кисло-сладкий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Однородная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Цвет: оранжевый.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 сливочное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Каркасы раков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Или сыр рокфор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23,4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Или горчица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столовая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12,5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</w:t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29920" behindDoc="0" locked="0" layoutInCell="1" allowOverlap="0" wp14:anchorId="681A8E41" wp14:editId="5DD0315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047750"/>
            <wp:effectExtent l="0" t="0" r="9525" b="0"/>
            <wp:wrapSquare wrapText="bothSides"/>
            <wp:docPr id="75" name="Рисунок 75" descr="hello_html_20da7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20da726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ПМ 02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супов и соусов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кастрюля, ножи поварские, доска разделочная «ОС», «МВ», «МВ», шумовка,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сковорода, разливательная и столовая ложка </w:t>
      </w: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суповая тарелка или чашка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инструкция по охране труда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Приготовление «Суп-пюре из печени» №278/1-2003 года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Приготовить рабочее место, продукты и посуду.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Сварить костный бульон. Кости промыть, сложить в котел, залить холодной водой (4 л на 1 кг костей) и, закрыв котел крышкой, быстро нагреть его содержимое. Когда вода закипит, снять крышку, уменьшить нагрев и варить бульон при чуть заметном кипении. Пену и жир периодически снимать, так как пена, распадаясь на мелкие хлопья, загрязняет бульон, а жир, эмульгируясь, придает ему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салистый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привкус и мутность. Говяжьи кости варить 4—6 ч, бараньи, свиные — 2—3 ч.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20—25 мин до окончания варки в бульон добавить нарезанные крупными кусочками репчатый лук, морковь, петрушку, сельдерей; можно положить стебли петрушки, сельдерея, зелень лука-порея. Готовый бульон процедить через марлю или сито.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Морковь, лук и петрушку нарезать соломкой и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спассеровать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4.Печень, нарезать кусочками, слегка поджарить на сливочном масле, добавить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пассерованные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морковь, белые коренья и лук, бульон и тушить до готовности в небольшом количестве бульона, затем протереть.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5.Протертую массу соединить с белым соусом, (для которого муку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спассеровать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сливочном масле) и развести бульоном, положить соль и проварить.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6. Готовый суп заправить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льезоном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или горячим молоком с маслом сливочным.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Гренки подать отдельно.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0944" behindDoc="0" locked="0" layoutInCell="1" allowOverlap="0" wp14:anchorId="17020617" wp14:editId="43B063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l="0" t="0" r="0" b="9525"/>
            <wp:wrapSquare wrapText="bothSides"/>
            <wp:docPr id="76" name="Рисунок 76" descr="hello_html_7345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73457d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1968" behindDoc="0" locked="0" layoutInCell="1" allowOverlap="0" wp14:anchorId="60DD0968" wp14:editId="1ABED59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l="0" t="0" r="0" b="9525"/>
            <wp:wrapSquare wrapText="bothSides"/>
            <wp:docPr id="77" name="Рисунок 77" descr="hello_html_mca9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ca900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0" wp14:anchorId="2614D088" wp14:editId="0790C0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62075" cy="1038225"/>
            <wp:effectExtent l="0" t="0" r="9525" b="9525"/>
            <wp:wrapSquare wrapText="bothSides"/>
            <wp:docPr id="78" name="Рисунок 78" descr="hello_html_5b69b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5b69b58d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4016" behindDoc="0" locked="0" layoutInCell="1" allowOverlap="0" wp14:anchorId="5739D3EC" wp14:editId="6083E7D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l="0" t="0" r="0" b="9525"/>
            <wp:wrapSquare wrapText="bothSides"/>
            <wp:docPr id="79" name="Рисунок 79" descr="hello_html_4840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4840db7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5040" behindDoc="0" locked="0" layoutInCell="1" allowOverlap="0" wp14:anchorId="3F62EF0A" wp14:editId="51791FB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l="0" t="0" r="0" b="9525"/>
            <wp:wrapSquare wrapText="bothSides"/>
            <wp:docPr id="80" name="Рисунок 80" descr="hello_html_m56c63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56c631a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6064" behindDoc="0" locked="0" layoutInCell="1" allowOverlap="0" wp14:anchorId="2EC3459E" wp14:editId="14527B7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95350"/>
            <wp:effectExtent l="0" t="0" r="0" b="0"/>
            <wp:wrapSquare wrapText="bothSides"/>
            <wp:docPr id="81" name="Рисунок 81" descr="hello_html_m2188f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2188f88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7088" behindDoc="0" locked="0" layoutInCell="1" allowOverlap="0" wp14:anchorId="3B575F7E" wp14:editId="21F747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895350"/>
            <wp:effectExtent l="0" t="0" r="0" b="0"/>
            <wp:wrapSquare wrapText="bothSides"/>
            <wp:docPr id="82" name="Рисунок 82" descr="hello_html_m51b45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51b45b8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Внешний вид: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имеет однородную массу, без комков заварившейся муки, кусочков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непротертых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продуктов и поверхностных пленок.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Вкус нежный, в меру соленый.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Цвет</w:t>
      </w: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 светло-коричневый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Консистенция эластичная, напоминающая густые сливки.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Печень говяжья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181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Или телячья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170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Морковь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Петрушка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(корень)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27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Лук репчатый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48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Мука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Масло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Молоко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Яйца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2/5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Бульон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1000г.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ИНСТРУКЦИОННО-ТЕХНОЛОГИЧЕСКАЯ КАРТА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ПМ 02 «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супов и соусов»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плита электрическая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 и инструменты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кастрюля, ножи поварские, доски разделочные «ОС», «МВ», шумовка, сковорода, сито</w:t>
      </w:r>
      <w:proofErr w:type="gramEnd"/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Посуда для отпуска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соусница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выполнении работы: </w:t>
      </w: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Т.Б. на рабочем месте повара горячего цеха</w:t>
      </w:r>
    </w:p>
    <w:p w:rsidR="00352DB8" w:rsidRPr="00352DB8" w:rsidRDefault="00352DB8" w:rsidP="00352DB8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Приготовление соуса «</w:t>
      </w:r>
      <w:proofErr w:type="spellStart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Песто</w:t>
      </w:r>
      <w:proofErr w:type="spellEnd"/>
      <w:r w:rsidRPr="00352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№879/1-2003 год</w:t>
      </w:r>
    </w:p>
    <w:p w:rsidR="00352DB8" w:rsidRPr="00352DB8" w:rsidRDefault="00352DB8" w:rsidP="00352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Наименование сырья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Норма закладки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Эталон выполнения задания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операций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качеству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Брутто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Нетто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1.Оборвать листики базилика. Сложить листья в стопку, свернуть пополам и мелко шинковать ножом.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2.Затем положить в ступку, добавить соль и перетереть пестиком.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3.Переложить в керамическую пиалу. Сразу добавить оливковое масло, чтобы растертая зелень не контактировала с воздухом. Чеснок мелко измельчить и тоже растереть в ступке с солью. Добавить в базилик.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4.Кедровые орешки подогреть на сухой сковороде до </w:t>
      </w:r>
      <w:proofErr w:type="spellStart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подрумянивания</w:t>
      </w:r>
      <w:proofErr w:type="spellEnd"/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5.Половину орешков перетереть в ступке, половину поджарить еще пару минут до золотистого цвета. Толченые орехи выложить в пиалу с базиликом и чесноком</w:t>
      </w:r>
      <w:r w:rsidRPr="00352D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6.Сыр натереть на мелкой терке и отправить в пиалу. Перемешать, добавить еще оливкового масла до консистенции сметаны.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7.В самом конце высыпать в соус обжаренные орешки. Перемешать ложкой.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8112" behindDoc="0" locked="0" layoutInCell="1" allowOverlap="0" wp14:anchorId="26888EEE" wp14:editId="5FE015C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0" cy="895350"/>
            <wp:effectExtent l="0" t="0" r="0" b="0"/>
            <wp:wrapSquare wrapText="bothSides"/>
            <wp:docPr id="83" name="Рисунок 83" descr="hello_html_1e656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1e65658f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39136" behindDoc="0" locked="0" layoutInCell="1" allowOverlap="0" wp14:anchorId="32B15568" wp14:editId="58263AE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62025" cy="933450"/>
            <wp:effectExtent l="0" t="0" r="9525" b="0"/>
            <wp:wrapSquare wrapText="bothSides"/>
            <wp:docPr id="84" name="Рисунок 84" descr="hello_html_7cc07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7cc07a8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40160" behindDoc="0" locked="0" layoutInCell="1" allowOverlap="0" wp14:anchorId="4DAE1AF0" wp14:editId="2B4C486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981075"/>
            <wp:effectExtent l="0" t="0" r="9525" b="9525"/>
            <wp:wrapSquare wrapText="bothSides"/>
            <wp:docPr id="85" name="Рисунок 85" descr="hello_html_6449c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6449c8e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41184" behindDoc="0" locked="0" layoutInCell="1" allowOverlap="0" wp14:anchorId="28832BE8" wp14:editId="4B38207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981075"/>
            <wp:effectExtent l="0" t="0" r="0" b="9525"/>
            <wp:wrapSquare wrapText="bothSides"/>
            <wp:docPr id="86" name="Рисунок 86" descr="hello_html_790d1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790d187b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42208" behindDoc="0" locked="0" layoutInCell="1" allowOverlap="0" wp14:anchorId="43439156" wp14:editId="122B6AF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914400"/>
            <wp:effectExtent l="0" t="0" r="0" b="0"/>
            <wp:wrapSquare wrapText="bothSides"/>
            <wp:docPr id="87" name="Рисунок 87" descr="hello_html_5a4e3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5a4e3f5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DB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43232" behindDoc="0" locked="0" layoutInCell="1" allowOverlap="0" wp14:anchorId="26B3F7C0" wp14:editId="61344F0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914400"/>
            <wp:effectExtent l="0" t="0" r="0" b="0"/>
            <wp:wrapSquare wrapText="bothSides"/>
            <wp:docPr id="88" name="Рисунок 88" descr="hello_html_5ebee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5ebee13c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Вкус, запах: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вкус кисло-сладкий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Консистенция: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Однородная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Цвет: зеленый.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Базилик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Чеснок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2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Кедровые орешки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Оливковое масло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Морская соль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Сыр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Выход:</w:t>
      </w: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52DB8" w:rsidRDefault="00352DB8" w:rsidP="00352D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2DB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200</w:t>
      </w:r>
    </w:p>
    <w:p w:rsidR="00352DB8" w:rsidRPr="00352DB8" w:rsidRDefault="00352DB8" w:rsidP="00352D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2DB8" w:rsidRPr="003808D7" w:rsidRDefault="00352DB8" w:rsidP="00352DB8">
      <w:pPr>
        <w:shd w:val="clear" w:color="auto" w:fill="FFFFFF"/>
        <w:tabs>
          <w:tab w:val="left" w:pos="5924"/>
        </w:tabs>
        <w:spacing w:after="180" w:line="240" w:lineRule="auto"/>
        <w:rPr>
          <w:rFonts w:ascii="Times New Roman" w:eastAsia="Times New Roman" w:hAnsi="Times New Roman" w:cs="Times New Roman"/>
          <w:color w:val="3A3A3A"/>
          <w:sz w:val="20"/>
          <w:szCs w:val="20"/>
          <w:lang w:eastAsia="ru-RU"/>
        </w:rPr>
      </w:pPr>
      <w:bookmarkStart w:id="0" w:name="_GoBack"/>
      <w:bookmarkEnd w:id="0"/>
    </w:p>
    <w:sectPr w:rsidR="00352DB8" w:rsidRPr="00380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ECB" w:rsidRDefault="00B23ECB" w:rsidP="001D26E2">
      <w:pPr>
        <w:spacing w:after="0" w:line="240" w:lineRule="auto"/>
      </w:pPr>
      <w:r>
        <w:separator/>
      </w:r>
    </w:p>
  </w:endnote>
  <w:endnote w:type="continuationSeparator" w:id="0">
    <w:p w:rsidR="00B23ECB" w:rsidRDefault="00B23ECB" w:rsidP="001D2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ECB" w:rsidRDefault="00B23ECB" w:rsidP="001D26E2">
      <w:pPr>
        <w:spacing w:after="0" w:line="240" w:lineRule="auto"/>
      </w:pPr>
      <w:r>
        <w:separator/>
      </w:r>
    </w:p>
  </w:footnote>
  <w:footnote w:type="continuationSeparator" w:id="0">
    <w:p w:rsidR="00B23ECB" w:rsidRDefault="00B23ECB" w:rsidP="001D2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61789"/>
    <w:multiLevelType w:val="multilevel"/>
    <w:tmpl w:val="135C1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54045"/>
    <w:multiLevelType w:val="multilevel"/>
    <w:tmpl w:val="BF06C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74FFB"/>
    <w:multiLevelType w:val="multilevel"/>
    <w:tmpl w:val="3E0C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9F589E"/>
    <w:multiLevelType w:val="multilevel"/>
    <w:tmpl w:val="CAFA4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249F3"/>
    <w:multiLevelType w:val="multilevel"/>
    <w:tmpl w:val="4E8A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8557CC"/>
    <w:multiLevelType w:val="multilevel"/>
    <w:tmpl w:val="038C4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FF313B"/>
    <w:multiLevelType w:val="multilevel"/>
    <w:tmpl w:val="D5468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2D"/>
    <w:rsid w:val="00010564"/>
    <w:rsid w:val="001D26E2"/>
    <w:rsid w:val="00352DB8"/>
    <w:rsid w:val="003808D7"/>
    <w:rsid w:val="00692E6B"/>
    <w:rsid w:val="006A016A"/>
    <w:rsid w:val="006E1108"/>
    <w:rsid w:val="00731E2A"/>
    <w:rsid w:val="007E5B2B"/>
    <w:rsid w:val="00826B66"/>
    <w:rsid w:val="0091069E"/>
    <w:rsid w:val="009B2913"/>
    <w:rsid w:val="00A84B2D"/>
    <w:rsid w:val="00AC5DBA"/>
    <w:rsid w:val="00B23ECB"/>
    <w:rsid w:val="00C64E5F"/>
    <w:rsid w:val="00EE08C1"/>
    <w:rsid w:val="00EE4BE5"/>
    <w:rsid w:val="00F5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2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26E2"/>
  </w:style>
  <w:style w:type="paragraph" w:styleId="a7">
    <w:name w:val="footer"/>
    <w:basedOn w:val="a"/>
    <w:link w:val="a8"/>
    <w:uiPriority w:val="99"/>
    <w:unhideWhenUsed/>
    <w:rsid w:val="001D2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26E2"/>
  </w:style>
  <w:style w:type="paragraph" w:styleId="a9">
    <w:name w:val="Normal (Web)"/>
    <w:basedOn w:val="a"/>
    <w:uiPriority w:val="99"/>
    <w:unhideWhenUsed/>
    <w:rsid w:val="006A0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6A016A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352D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2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26E2"/>
  </w:style>
  <w:style w:type="paragraph" w:styleId="a7">
    <w:name w:val="footer"/>
    <w:basedOn w:val="a"/>
    <w:link w:val="a8"/>
    <w:uiPriority w:val="99"/>
    <w:unhideWhenUsed/>
    <w:rsid w:val="001D2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26E2"/>
  </w:style>
  <w:style w:type="paragraph" w:styleId="a9">
    <w:name w:val="Normal (Web)"/>
    <w:basedOn w:val="a"/>
    <w:uiPriority w:val="99"/>
    <w:unhideWhenUsed/>
    <w:rsid w:val="006A0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6A016A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352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3606">
              <w:marLeft w:val="0"/>
              <w:marRight w:val="0"/>
              <w:marTop w:val="0"/>
              <w:marBottom w:val="0"/>
              <w:divBdr>
                <w:top w:val="single" w:sz="6" w:space="21" w:color="DDECF1"/>
                <w:left w:val="single" w:sz="6" w:space="29" w:color="DDECF1"/>
                <w:bottom w:val="single" w:sz="6" w:space="29" w:color="DDECF1"/>
                <w:right w:val="single" w:sz="6" w:space="29" w:color="DDECF1"/>
              </w:divBdr>
              <w:divsChild>
                <w:div w:id="655644967">
                  <w:marLeft w:val="0"/>
                  <w:marRight w:val="0"/>
                  <w:marTop w:val="420"/>
                  <w:marBottom w:val="570"/>
                  <w:divBdr>
                    <w:top w:val="single" w:sz="6" w:space="21" w:color="C8E2E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4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1" w:color="C8E2EC"/>
                        <w:left w:val="single" w:sz="6" w:space="21" w:color="C8E2EC"/>
                        <w:bottom w:val="single" w:sz="6" w:space="21" w:color="C8E2EC"/>
                        <w:right w:val="single" w:sz="6" w:space="21" w:color="C8E2EC"/>
                      </w:divBdr>
                      <w:divsChild>
                        <w:div w:id="5650712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95157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943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69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1147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8500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457003">
                  <w:marLeft w:val="-720"/>
                  <w:marRight w:val="-720"/>
                  <w:marTop w:val="5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0149">
                  <w:marLeft w:val="-570"/>
                  <w:marRight w:val="-570"/>
                  <w:marTop w:val="57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37717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1002">
                  <w:marLeft w:val="0"/>
                  <w:marRight w:val="0"/>
                  <w:marTop w:val="570"/>
                  <w:marBottom w:val="570"/>
                  <w:divBdr>
                    <w:top w:val="single" w:sz="6" w:space="15" w:color="DDECF1"/>
                    <w:left w:val="none" w:sz="0" w:space="0" w:color="auto"/>
                    <w:bottom w:val="single" w:sz="6" w:space="15" w:color="DDECF1"/>
                    <w:right w:val="none" w:sz="0" w:space="0" w:color="auto"/>
                  </w:divBdr>
                  <w:divsChild>
                    <w:div w:id="101287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014403">
                  <w:marLeft w:val="0"/>
                  <w:marRight w:val="0"/>
                  <w:marTop w:val="4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02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74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9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8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8745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4839">
                          <w:marLeft w:val="-570"/>
                          <w:marRight w:val="-57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6992">
              <w:marLeft w:val="0"/>
              <w:marRight w:val="0"/>
              <w:marTop w:val="525"/>
              <w:marBottom w:val="0"/>
              <w:divBdr>
                <w:top w:val="single" w:sz="6" w:space="21" w:color="DDECF1"/>
                <w:left w:val="single" w:sz="6" w:space="29" w:color="DDECF1"/>
                <w:bottom w:val="single" w:sz="6" w:space="29" w:color="DDECF1"/>
                <w:right w:val="single" w:sz="6" w:space="29" w:color="DDECF1"/>
              </w:divBdr>
              <w:divsChild>
                <w:div w:id="186701769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1" w:color="C8E2EC"/>
                    <w:right w:val="none" w:sz="0" w:space="0" w:color="auto"/>
                  </w:divBdr>
                </w:div>
                <w:div w:id="177983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27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1" w:color="DDECF1"/>
                          </w:divBdr>
                          <w:divsChild>
                            <w:div w:id="20844509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9613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23590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32043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63925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15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32278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42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4176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20961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10610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1097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130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47940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7189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1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2858">
              <w:marLeft w:val="0"/>
              <w:marRight w:val="0"/>
              <w:marTop w:val="0"/>
              <w:marBottom w:val="0"/>
              <w:divBdr>
                <w:top w:val="single" w:sz="6" w:space="15" w:color="DDECF1"/>
                <w:left w:val="single" w:sz="6" w:space="15" w:color="DDECF1"/>
                <w:bottom w:val="single" w:sz="6" w:space="15" w:color="DDECF1"/>
                <w:right w:val="single" w:sz="6" w:space="15" w:color="DDECF1"/>
              </w:divBdr>
              <w:divsChild>
                <w:div w:id="177124489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single" w:sz="6" w:space="14" w:color="C8E2EC"/>
                    <w:right w:val="none" w:sz="0" w:space="0" w:color="auto"/>
                  </w:divBdr>
                </w:div>
                <w:div w:id="127987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1979">
                      <w:marLeft w:val="-135"/>
                      <w:marRight w:val="-13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8E2EC"/>
                        <w:right w:val="none" w:sz="0" w:space="0" w:color="auto"/>
                      </w:divBdr>
                    </w:div>
                    <w:div w:id="12502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9479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46648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26714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74386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17649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31234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31572">
                      <w:marLeft w:val="0"/>
                      <w:marRight w:val="0"/>
                      <w:marTop w:val="420"/>
                      <w:marBottom w:val="0"/>
                      <w:divBdr>
                        <w:top w:val="single" w:sz="6" w:space="14" w:color="E3EEF2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497434">
              <w:marLeft w:val="0"/>
              <w:marRight w:val="0"/>
              <w:marTop w:val="270"/>
              <w:marBottom w:val="0"/>
              <w:divBdr>
                <w:top w:val="single" w:sz="6" w:space="15" w:color="DDECF1"/>
                <w:left w:val="single" w:sz="6" w:space="15" w:color="DDECF1"/>
                <w:bottom w:val="single" w:sz="6" w:space="15" w:color="DDECF1"/>
                <w:right w:val="single" w:sz="6" w:space="15" w:color="DDECF1"/>
              </w:divBdr>
              <w:divsChild>
                <w:div w:id="96076580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single" w:sz="6" w:space="14" w:color="C8E2EC"/>
                    <w:right w:val="none" w:sz="0" w:space="0" w:color="auto"/>
                  </w:divBdr>
                </w:div>
                <w:div w:id="16997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55370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single" w:sz="6" w:space="21" w:color="C8E2EC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38837">
              <w:marLeft w:val="0"/>
              <w:marRight w:val="0"/>
              <w:marTop w:val="270"/>
              <w:marBottom w:val="0"/>
              <w:divBdr>
                <w:top w:val="single" w:sz="6" w:space="15" w:color="DDECF1"/>
                <w:left w:val="single" w:sz="6" w:space="15" w:color="DDECF1"/>
                <w:bottom w:val="single" w:sz="6" w:space="15" w:color="DDECF1"/>
                <w:right w:val="single" w:sz="6" w:space="15" w:color="DDECF1"/>
              </w:divBdr>
              <w:divsChild>
                <w:div w:id="173828658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single" w:sz="6" w:space="14" w:color="C8E2EC"/>
                    <w:right w:val="none" w:sz="0" w:space="0" w:color="auto"/>
                  </w:divBdr>
                </w:div>
                <w:div w:id="841776218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48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481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92929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234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62779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9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00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14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572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8229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4082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211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105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677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5971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018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06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3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530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55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08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7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2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68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358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72738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9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8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22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17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6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745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2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63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4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04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0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59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85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7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105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0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49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82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00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0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15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18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05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5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9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14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9554">
              <w:marLeft w:val="21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hyperlink" Target="https://www.gourmeteria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11650</Words>
  <Characters>66408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2020-10-29T09:50:00Z</cp:lastPrinted>
  <dcterms:created xsi:type="dcterms:W3CDTF">2020-10-13T11:25:00Z</dcterms:created>
  <dcterms:modified xsi:type="dcterms:W3CDTF">2020-10-29T10:04:00Z</dcterms:modified>
</cp:coreProperties>
</file>