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72" w:rsidRDefault="0087056C" w:rsidP="0087056C">
      <w:pPr>
        <w:tabs>
          <w:tab w:val="left" w:pos="615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ГБОУ </w:t>
      </w:r>
      <w:proofErr w:type="spellStart"/>
      <w:r>
        <w:rPr>
          <w:bCs/>
          <w:sz w:val="28"/>
          <w:szCs w:val="28"/>
        </w:rPr>
        <w:t>Янаульская</w:t>
      </w:r>
      <w:proofErr w:type="spellEnd"/>
      <w:r>
        <w:rPr>
          <w:bCs/>
          <w:sz w:val="28"/>
          <w:szCs w:val="28"/>
        </w:rPr>
        <w:t xml:space="preserve"> коррекционная школ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интернат для обучающихся с ограниченными возможностями здоровья</w:t>
      </w:r>
    </w:p>
    <w:p w:rsidR="00267472" w:rsidRDefault="00267472" w:rsidP="00267472">
      <w:pPr>
        <w:pStyle w:val="c48"/>
      </w:pPr>
    </w:p>
    <w:p w:rsidR="00267472" w:rsidRDefault="00267472" w:rsidP="00267472"/>
    <w:p w:rsidR="00267472" w:rsidRDefault="00267472" w:rsidP="00267472"/>
    <w:p w:rsidR="00267472" w:rsidRDefault="00267472" w:rsidP="00267472"/>
    <w:p w:rsidR="00267472" w:rsidRDefault="00267472" w:rsidP="00267472"/>
    <w:p w:rsidR="00267472" w:rsidRDefault="00267472" w:rsidP="00267472"/>
    <w:p w:rsidR="00267472" w:rsidRDefault="00267472" w:rsidP="00267472">
      <w:pPr>
        <w:pStyle w:val="c3"/>
        <w:rPr>
          <w:rStyle w:val="c8"/>
          <w:sz w:val="44"/>
          <w:szCs w:val="44"/>
        </w:rPr>
      </w:pPr>
      <w:r>
        <w:rPr>
          <w:rStyle w:val="c8"/>
          <w:sz w:val="44"/>
          <w:szCs w:val="44"/>
        </w:rPr>
        <w:t xml:space="preserve">                  </w:t>
      </w:r>
    </w:p>
    <w:p w:rsidR="00267472" w:rsidRDefault="00267472" w:rsidP="00267472">
      <w:pPr>
        <w:pStyle w:val="c3"/>
        <w:rPr>
          <w:rStyle w:val="c8"/>
          <w:sz w:val="44"/>
          <w:szCs w:val="44"/>
        </w:rPr>
      </w:pPr>
    </w:p>
    <w:p w:rsidR="00267472" w:rsidRPr="0087056C" w:rsidRDefault="00267472" w:rsidP="0087056C">
      <w:pPr>
        <w:pStyle w:val="c3"/>
        <w:jc w:val="center"/>
        <w:rPr>
          <w:b/>
          <w:sz w:val="28"/>
          <w:szCs w:val="28"/>
        </w:rPr>
      </w:pPr>
      <w:r w:rsidRPr="0087056C">
        <w:rPr>
          <w:rStyle w:val="c8"/>
          <w:b/>
          <w:sz w:val="28"/>
          <w:szCs w:val="28"/>
        </w:rPr>
        <w:t>План самообразования</w:t>
      </w:r>
    </w:p>
    <w:p w:rsidR="00267472" w:rsidRPr="0087056C" w:rsidRDefault="00267472" w:rsidP="0087056C">
      <w:pPr>
        <w:pStyle w:val="c3"/>
        <w:jc w:val="center"/>
        <w:rPr>
          <w:sz w:val="28"/>
          <w:szCs w:val="28"/>
        </w:rPr>
      </w:pPr>
      <w:r w:rsidRPr="0087056C">
        <w:rPr>
          <w:rStyle w:val="c8"/>
          <w:sz w:val="28"/>
          <w:szCs w:val="28"/>
        </w:rPr>
        <w:t xml:space="preserve">учителя </w:t>
      </w:r>
      <w:r w:rsidR="0087056C" w:rsidRPr="0087056C">
        <w:rPr>
          <w:rStyle w:val="c8"/>
          <w:sz w:val="28"/>
          <w:szCs w:val="28"/>
        </w:rPr>
        <w:t>трудового</w:t>
      </w:r>
      <w:r w:rsidRPr="0087056C">
        <w:rPr>
          <w:rStyle w:val="c8"/>
          <w:sz w:val="28"/>
          <w:szCs w:val="28"/>
        </w:rPr>
        <w:t xml:space="preserve"> обучения</w:t>
      </w:r>
    </w:p>
    <w:p w:rsidR="00267472" w:rsidRPr="0087056C" w:rsidRDefault="0087056C" w:rsidP="0087056C">
      <w:pPr>
        <w:pStyle w:val="c3"/>
        <w:jc w:val="center"/>
        <w:rPr>
          <w:rStyle w:val="c8"/>
          <w:sz w:val="28"/>
          <w:szCs w:val="28"/>
        </w:rPr>
      </w:pPr>
      <w:proofErr w:type="spellStart"/>
      <w:r w:rsidRPr="0087056C">
        <w:rPr>
          <w:rStyle w:val="c8"/>
          <w:sz w:val="28"/>
          <w:szCs w:val="28"/>
        </w:rPr>
        <w:t>Хачиной</w:t>
      </w:r>
      <w:proofErr w:type="spellEnd"/>
      <w:r w:rsidRPr="0087056C">
        <w:rPr>
          <w:rStyle w:val="c8"/>
          <w:sz w:val="28"/>
          <w:szCs w:val="28"/>
        </w:rPr>
        <w:t xml:space="preserve"> Татьяны Анатольевны</w:t>
      </w:r>
    </w:p>
    <w:p w:rsidR="00267472" w:rsidRPr="0087056C" w:rsidRDefault="0087056C" w:rsidP="0087056C">
      <w:pPr>
        <w:pStyle w:val="c3"/>
        <w:jc w:val="center"/>
        <w:rPr>
          <w:sz w:val="28"/>
          <w:szCs w:val="28"/>
        </w:rPr>
      </w:pPr>
      <w:r w:rsidRPr="0087056C">
        <w:rPr>
          <w:rStyle w:val="c8"/>
          <w:sz w:val="28"/>
          <w:szCs w:val="28"/>
        </w:rPr>
        <w:t>2017-2018</w:t>
      </w:r>
      <w:r w:rsidR="00267472" w:rsidRPr="0087056C">
        <w:rPr>
          <w:rStyle w:val="c8"/>
          <w:sz w:val="28"/>
          <w:szCs w:val="28"/>
        </w:rPr>
        <w:t xml:space="preserve"> гг.</w:t>
      </w:r>
    </w:p>
    <w:p w:rsidR="00267472" w:rsidRDefault="00267472" w:rsidP="00267472">
      <w:pPr>
        <w:ind w:firstLine="708"/>
      </w:pPr>
    </w:p>
    <w:p w:rsidR="00267472" w:rsidRDefault="00267472" w:rsidP="00267472"/>
    <w:p w:rsidR="00267472" w:rsidRDefault="00267472" w:rsidP="00267472"/>
    <w:p w:rsidR="00267472" w:rsidRDefault="00267472" w:rsidP="00267472"/>
    <w:p w:rsidR="00267472" w:rsidRDefault="00267472" w:rsidP="00267472"/>
    <w:p w:rsidR="00267472" w:rsidRDefault="00267472" w:rsidP="00267472"/>
    <w:p w:rsidR="00267472" w:rsidRDefault="00267472" w:rsidP="00267472"/>
    <w:p w:rsidR="00267472" w:rsidRDefault="00267472" w:rsidP="00267472"/>
    <w:p w:rsidR="00267472" w:rsidRDefault="00267472" w:rsidP="00267472"/>
    <w:p w:rsidR="00267472" w:rsidRDefault="00267472" w:rsidP="00267472"/>
    <w:p w:rsidR="0087056C" w:rsidRDefault="0087056C" w:rsidP="00267472"/>
    <w:p w:rsidR="0087056C" w:rsidRDefault="0087056C" w:rsidP="00267472"/>
    <w:p w:rsidR="0087056C" w:rsidRDefault="0087056C" w:rsidP="00267472"/>
    <w:p w:rsidR="0087056C" w:rsidRDefault="0087056C" w:rsidP="00267472"/>
    <w:p w:rsidR="0087056C" w:rsidRDefault="0087056C" w:rsidP="00267472"/>
    <w:p w:rsidR="0087056C" w:rsidRDefault="0087056C" w:rsidP="00267472"/>
    <w:p w:rsidR="0087056C" w:rsidRDefault="0087056C" w:rsidP="00267472"/>
    <w:p w:rsidR="0087056C" w:rsidRDefault="0087056C" w:rsidP="00267472"/>
    <w:p w:rsidR="0087056C" w:rsidRDefault="0087056C" w:rsidP="00267472"/>
    <w:p w:rsidR="0087056C" w:rsidRDefault="0087056C" w:rsidP="00267472"/>
    <w:p w:rsidR="00267472" w:rsidRDefault="00267472" w:rsidP="00267472"/>
    <w:p w:rsidR="00267472" w:rsidRDefault="00267472" w:rsidP="00267472"/>
    <w:p w:rsidR="00267472" w:rsidRDefault="00267472" w:rsidP="00267472">
      <w:pPr>
        <w:tabs>
          <w:tab w:val="left" w:pos="2910"/>
        </w:tabs>
        <w:rPr>
          <w:sz w:val="28"/>
          <w:szCs w:val="28"/>
        </w:rPr>
      </w:pPr>
      <w:r>
        <w:t xml:space="preserve">                                                               </w:t>
      </w:r>
      <w:r>
        <w:rPr>
          <w:sz w:val="28"/>
          <w:szCs w:val="28"/>
        </w:rPr>
        <w:t xml:space="preserve">г. </w:t>
      </w:r>
      <w:r w:rsidR="0087056C">
        <w:rPr>
          <w:sz w:val="28"/>
          <w:szCs w:val="28"/>
        </w:rPr>
        <w:t>Янаул</w:t>
      </w:r>
    </w:p>
    <w:p w:rsidR="00267472" w:rsidRDefault="00267472" w:rsidP="00267472">
      <w:pPr>
        <w:rPr>
          <w:rStyle w:val="c1"/>
        </w:rPr>
      </w:pPr>
      <w:r>
        <w:rPr>
          <w:rStyle w:val="c1"/>
        </w:rPr>
        <w:t xml:space="preserve">                                     </w:t>
      </w:r>
    </w:p>
    <w:p w:rsidR="00267472" w:rsidRDefault="00267472" w:rsidP="00267472">
      <w:pPr>
        <w:rPr>
          <w:rStyle w:val="c1"/>
        </w:rPr>
      </w:pPr>
    </w:p>
    <w:p w:rsidR="00267472" w:rsidRDefault="00267472" w:rsidP="00267472">
      <w:pPr>
        <w:rPr>
          <w:rStyle w:val="c1"/>
        </w:rPr>
      </w:pPr>
    </w:p>
    <w:p w:rsidR="00267472" w:rsidRDefault="00267472" w:rsidP="00267472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lastRenderedPageBreak/>
        <w:t>ПЛАН САМООБРАЗОВАНИЯ</w:t>
      </w:r>
    </w:p>
    <w:p w:rsidR="00B75DC1" w:rsidRDefault="00267472" w:rsidP="00B75DC1">
      <w:pPr>
        <w:spacing w:before="100" w:beforeAutospacing="1" w:after="100" w:afterAutospacing="1"/>
        <w:rPr>
          <w:bCs/>
          <w:i/>
          <w:iCs/>
          <w:color w:val="000000"/>
          <w:sz w:val="27"/>
          <w:szCs w:val="27"/>
        </w:rPr>
      </w:pPr>
      <w:r>
        <w:rPr>
          <w:b/>
          <w:bCs/>
          <w:sz w:val="28"/>
          <w:szCs w:val="28"/>
        </w:rPr>
        <w:t xml:space="preserve">Тема самообразования:  </w:t>
      </w:r>
      <w:r w:rsidR="00B75DC1" w:rsidRPr="00B75DC1">
        <w:rPr>
          <w:bCs/>
          <w:i/>
          <w:iCs/>
          <w:color w:val="000000"/>
          <w:sz w:val="27"/>
          <w:szCs w:val="27"/>
        </w:rPr>
        <w:t>«</w:t>
      </w:r>
      <w:r w:rsidR="00B75DC1" w:rsidRPr="00B75DC1">
        <w:rPr>
          <w:bCs/>
          <w:color w:val="000000"/>
          <w:sz w:val="27"/>
          <w:szCs w:val="27"/>
        </w:rPr>
        <w:t>Формирование восприятия как интеллектуальной операции, с целью развития у детей с ограниченными возможностями здоровья наглядно-образного мышления и навыка анализа и синтеза</w:t>
      </w:r>
      <w:r w:rsidR="00B75DC1" w:rsidRPr="00B75DC1">
        <w:rPr>
          <w:bCs/>
          <w:i/>
          <w:iCs/>
          <w:color w:val="000000"/>
          <w:sz w:val="27"/>
          <w:szCs w:val="27"/>
        </w:rPr>
        <w:t>».</w:t>
      </w:r>
    </w:p>
    <w:p w:rsidR="00267472" w:rsidRDefault="00267472" w:rsidP="00B75DC1">
      <w:pPr>
        <w:spacing w:before="100" w:beforeAutospacing="1" w:after="100" w:afterAutospacing="1"/>
        <w:rPr>
          <w:b/>
          <w:sz w:val="28"/>
          <w:szCs w:val="28"/>
        </w:rPr>
      </w:pPr>
      <w:r w:rsidRPr="00B75DC1">
        <w:rPr>
          <w:sz w:val="28"/>
          <w:szCs w:val="28"/>
        </w:rPr>
        <w:t>Актуальность темы: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Использование современных образовательных инновационных технологий обеспечивает гибкость образовательного процесса, повышает познавательный интерес учащихся, способствует коррекции их недостатков развития, творческой активности. Благодаря внедрению в образовательный процесс современных технологий обучения дети с ограниченными возможностями здоровья имеют больший шанс приобрести необходимые умения и навыки для дальнейшей жизни и успешной адаптации в обществе, повысить уровень мотивации к обучению.</w:t>
      </w:r>
    </w:p>
    <w:p w:rsidR="00267472" w:rsidRDefault="00267472" w:rsidP="00267472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> </w:t>
      </w:r>
      <w:bookmarkStart w:id="0" w:name="_GoBack"/>
      <w:r>
        <w:rPr>
          <w:sz w:val="28"/>
          <w:szCs w:val="28"/>
        </w:rPr>
        <w:t>овладение различными инновационными технологиями, их использование в коррекции познавательных процессов  умственно отсталых школьников на уроках индивидуального обучения.</w:t>
      </w:r>
      <w:r>
        <w:rPr>
          <w:sz w:val="28"/>
          <w:szCs w:val="28"/>
        </w:rPr>
        <w:tab/>
      </w:r>
    </w:p>
    <w:p w:rsidR="00267472" w:rsidRDefault="00267472" w:rsidP="00267472">
      <w:pPr>
        <w:rPr>
          <w:sz w:val="28"/>
          <w:szCs w:val="28"/>
        </w:rPr>
      </w:pPr>
    </w:p>
    <w:p w:rsidR="00267472" w:rsidRDefault="00267472" w:rsidP="0026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67472" w:rsidRDefault="00267472" w:rsidP="0026747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Изучать учебную, справочную, научно-методическую литературу по вопросу использования инновационных технологий в коррекции познавательных процессов школьников с нарушением интеллекта. Уточнить  и выделить характерные особенности инновационных педагогических технологий.</w:t>
      </w:r>
    </w:p>
    <w:p w:rsidR="00267472" w:rsidRDefault="00267472" w:rsidP="00267472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>Проанализировать существующие инновационные  методики и использовать их в коррекции  познавательных процессов.</w:t>
      </w:r>
    </w:p>
    <w:p w:rsidR="00267472" w:rsidRDefault="00267472" w:rsidP="00267472">
      <w:pPr>
        <w:pStyle w:val="a3"/>
        <w:numPr>
          <w:ilvl w:val="0"/>
          <w:numId w:val="1"/>
        </w:numPr>
        <w:spacing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Учиться моделировать работу на основе изученных видов, приемов и методов новых технологий.</w:t>
      </w:r>
    </w:p>
    <w:p w:rsidR="00267472" w:rsidRDefault="00267472" w:rsidP="002674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инновационные  технологии в учебном процессе с целью формирования ключевых компетентностей, коррекции познавательных процессов, повышения мотивации учащихся к обучению.</w:t>
      </w:r>
    </w:p>
    <w:p w:rsidR="00267472" w:rsidRDefault="00267472" w:rsidP="002674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Повышать качество проведения учебных занятий на основе внедрения новых технологий.</w:t>
      </w:r>
    </w:p>
    <w:p w:rsidR="00267472" w:rsidRDefault="00267472" w:rsidP="002674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Разработать учебные, научно – методические и дидактические материалы.</w:t>
      </w:r>
    </w:p>
    <w:p w:rsidR="00267472" w:rsidRDefault="00267472" w:rsidP="002674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 результатов применения инновационных технологий и разработать  рекомендации коллегам по использованию их на практике.</w:t>
      </w:r>
    </w:p>
    <w:p w:rsidR="00267472" w:rsidRDefault="00267472" w:rsidP="0026747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Посетить уроки коллег и поучаствовать в обмене опытом.</w:t>
      </w:r>
    </w:p>
    <w:p w:rsidR="00267472" w:rsidRDefault="00267472" w:rsidP="0026747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Проводить самоанализ и самооценку собственных уроков.</w:t>
      </w:r>
    </w:p>
    <w:bookmarkEnd w:id="0"/>
    <w:p w:rsidR="00267472" w:rsidRDefault="00267472" w:rsidP="00267472">
      <w:pPr>
        <w:spacing w:before="100" w:beforeAutospacing="1" w:after="100" w:afterAutospacing="1" w:line="360" w:lineRule="auto"/>
        <w:jc w:val="both"/>
      </w:pPr>
    </w:p>
    <w:p w:rsidR="00267472" w:rsidRDefault="00267472" w:rsidP="00267472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>
        <w:rPr>
          <w:b/>
          <w:bCs/>
          <w:sz w:val="36"/>
          <w:szCs w:val="36"/>
        </w:rPr>
        <w:t>Перечень вопросов по самообразованию</w:t>
      </w:r>
      <w:r>
        <w:rPr>
          <w:b/>
          <w:bCs/>
          <w:sz w:val="32"/>
          <w:szCs w:val="32"/>
        </w:rPr>
        <w:t xml:space="preserve">: </w:t>
      </w:r>
    </w:p>
    <w:p w:rsidR="00267472" w:rsidRDefault="00267472" w:rsidP="00267472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1.Изучение</w:t>
      </w:r>
      <w:r>
        <w:rPr>
          <w:bCs/>
          <w:sz w:val="28"/>
          <w:szCs w:val="28"/>
        </w:rPr>
        <w:t xml:space="preserve"> психолого-педагогической литературы</w:t>
      </w:r>
    </w:p>
    <w:p w:rsidR="00267472" w:rsidRDefault="00267472" w:rsidP="002674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 Исследованию и  использование в коррекции познавательных процессов следующих инновационных педагогических технологий:</w:t>
      </w:r>
    </w:p>
    <w:p w:rsidR="00267472" w:rsidRDefault="00267472" w:rsidP="002674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игровых технологий;</w:t>
      </w:r>
      <w:r>
        <w:rPr>
          <w:sz w:val="28"/>
          <w:szCs w:val="28"/>
        </w:rPr>
        <w:tab/>
      </w:r>
    </w:p>
    <w:p w:rsidR="00267472" w:rsidRDefault="00267472" w:rsidP="002674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технологий работы с детьми, имеющими особые образовательные потребности</w:t>
      </w:r>
      <w:r>
        <w:rPr>
          <w:rFonts w:ascii="Verdana" w:hAnsi="Verdana"/>
          <w:iCs/>
          <w:sz w:val="28"/>
          <w:szCs w:val="28"/>
        </w:rPr>
        <w:t>;</w:t>
      </w:r>
    </w:p>
    <w:p w:rsidR="00267472" w:rsidRDefault="00267472" w:rsidP="002674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технологий компенсирующего обучения;</w:t>
      </w:r>
    </w:p>
    <w:p w:rsidR="00267472" w:rsidRDefault="00267472" w:rsidP="002674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здоровье</w:t>
      </w:r>
      <w:r w:rsidR="009E3441">
        <w:rPr>
          <w:sz w:val="28"/>
          <w:szCs w:val="28"/>
        </w:rPr>
        <w:t xml:space="preserve"> </w:t>
      </w:r>
      <w:r>
        <w:rPr>
          <w:sz w:val="28"/>
          <w:szCs w:val="28"/>
        </w:rPr>
        <w:t>сберегающих технологий;</w:t>
      </w:r>
    </w:p>
    <w:p w:rsidR="00267472" w:rsidRDefault="00267472" w:rsidP="002674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компьютерных технологий.</w:t>
      </w:r>
    </w:p>
    <w:p w:rsidR="00267472" w:rsidRDefault="00267472" w:rsidP="00267472">
      <w:pPr>
        <w:spacing w:line="360" w:lineRule="auto"/>
        <w:rPr>
          <w:rStyle w:val="a5"/>
          <w:b w:val="0"/>
          <w:bCs w:val="0"/>
        </w:rPr>
      </w:pPr>
      <w:r>
        <w:rPr>
          <w:rStyle w:val="a5"/>
          <w:sz w:val="28"/>
          <w:szCs w:val="28"/>
        </w:rPr>
        <w:t>2.Изучение опыта использования технологий у нас и за рубежом:</w:t>
      </w:r>
    </w:p>
    <w:p w:rsidR="00267472" w:rsidRDefault="00267472" w:rsidP="00267472">
      <w:pPr>
        <w:spacing w:line="360" w:lineRule="auto"/>
        <w:rPr>
          <w:rStyle w:val="a5"/>
          <w:b w:val="0"/>
          <w:bCs w:val="0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Монтессори</w:t>
      </w:r>
      <w:proofErr w:type="spellEnd"/>
      <w:r>
        <w:rPr>
          <w:rStyle w:val="a5"/>
          <w:sz w:val="28"/>
          <w:szCs w:val="28"/>
        </w:rPr>
        <w:t xml:space="preserve"> – педагогика;</w:t>
      </w:r>
      <w:r>
        <w:rPr>
          <w:rStyle w:val="a5"/>
          <w:sz w:val="28"/>
          <w:szCs w:val="28"/>
        </w:rPr>
        <w:tab/>
      </w:r>
    </w:p>
    <w:p w:rsidR="00267472" w:rsidRDefault="00267472" w:rsidP="00267472">
      <w:pPr>
        <w:spacing w:line="360" w:lineRule="auto"/>
        <w:rPr>
          <w:rStyle w:val="a5"/>
          <w:b w:val="0"/>
          <w:bCs w:val="0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Кэмпхиллское</w:t>
      </w:r>
      <w:proofErr w:type="spellEnd"/>
      <w:r>
        <w:rPr>
          <w:rStyle w:val="a5"/>
          <w:sz w:val="28"/>
          <w:szCs w:val="28"/>
        </w:rPr>
        <w:t xml:space="preserve"> движение;</w:t>
      </w:r>
    </w:p>
    <w:p w:rsidR="00267472" w:rsidRDefault="00267472" w:rsidP="00267472">
      <w:pPr>
        <w:spacing w:line="360" w:lineRule="auto"/>
      </w:pPr>
      <w:r>
        <w:rPr>
          <w:rStyle w:val="a5"/>
          <w:sz w:val="28"/>
          <w:szCs w:val="28"/>
        </w:rPr>
        <w:t xml:space="preserve">Система </w:t>
      </w:r>
      <w:proofErr w:type="spellStart"/>
      <w:r>
        <w:rPr>
          <w:rStyle w:val="spelle"/>
          <w:sz w:val="28"/>
          <w:szCs w:val="28"/>
        </w:rPr>
        <w:t>Глена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spelle"/>
          <w:sz w:val="28"/>
          <w:szCs w:val="28"/>
        </w:rPr>
        <w:t>Домана</w:t>
      </w:r>
      <w:proofErr w:type="spellEnd"/>
      <w:r>
        <w:rPr>
          <w:rStyle w:val="a5"/>
          <w:sz w:val="28"/>
          <w:szCs w:val="28"/>
        </w:rPr>
        <w:t xml:space="preserve"> (США);</w:t>
      </w:r>
    </w:p>
    <w:p w:rsidR="00267472" w:rsidRDefault="00267472" w:rsidP="00267472">
      <w:pPr>
        <w:spacing w:line="360" w:lineRule="auto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Лечебная педагогика </w:t>
      </w:r>
      <w:proofErr w:type="spellStart"/>
      <w:r>
        <w:rPr>
          <w:rStyle w:val="a5"/>
          <w:sz w:val="28"/>
          <w:szCs w:val="28"/>
        </w:rPr>
        <w:t>А.А.Дубровского</w:t>
      </w:r>
      <w:proofErr w:type="spellEnd"/>
    </w:p>
    <w:p w:rsidR="00267472" w:rsidRDefault="00267472" w:rsidP="00267472">
      <w:pPr>
        <w:spacing w:line="360" w:lineRule="auto"/>
      </w:pPr>
    </w:p>
    <w:p w:rsidR="00267472" w:rsidRDefault="00267472" w:rsidP="00267472">
      <w:pPr>
        <w:spacing w:line="360" w:lineRule="auto"/>
        <w:rPr>
          <w:sz w:val="28"/>
          <w:szCs w:val="28"/>
        </w:rPr>
      </w:pPr>
      <w:r>
        <w:t>3</w:t>
      </w:r>
      <w:r>
        <w:rPr>
          <w:sz w:val="28"/>
          <w:szCs w:val="28"/>
        </w:rPr>
        <w:t>. Изучение методов и приёмов инновационных технологий.</w:t>
      </w:r>
    </w:p>
    <w:p w:rsidR="00267472" w:rsidRDefault="00267472" w:rsidP="002674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 Осуществление комплексного подхода  к внедрению инновационных технологий на уроке в коррекции познавательных процессов.</w:t>
      </w:r>
    </w:p>
    <w:p w:rsidR="00267472" w:rsidRDefault="00267472" w:rsidP="0026747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5.Разработка </w:t>
      </w:r>
      <w:proofErr w:type="spellStart"/>
      <w:r>
        <w:rPr>
          <w:bCs/>
          <w:sz w:val="28"/>
          <w:szCs w:val="28"/>
        </w:rPr>
        <w:t>программно</w:t>
      </w:r>
      <w:proofErr w:type="spellEnd"/>
      <w:r>
        <w:rPr>
          <w:bCs/>
          <w:sz w:val="28"/>
          <w:szCs w:val="28"/>
        </w:rPr>
        <w:t xml:space="preserve"> – методического обеспечения учебно-воспитательного процесса.</w:t>
      </w:r>
    </w:p>
    <w:p w:rsidR="00267472" w:rsidRDefault="00267472" w:rsidP="002674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6.Проектная и исследовательская деятельность.</w:t>
      </w:r>
    </w:p>
    <w:p w:rsidR="00267472" w:rsidRDefault="00267472" w:rsidP="002674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7.Анализ и оценка результатов своей деятельности и деятельности учащихся.</w:t>
      </w:r>
    </w:p>
    <w:p w:rsidR="00267472" w:rsidRDefault="00267472" w:rsidP="002674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Изучение педагогического опыта других преподавателей;</w:t>
      </w:r>
    </w:p>
    <w:p w:rsidR="00267472" w:rsidRDefault="00267472" w:rsidP="002674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9.Планомерное и систематическое совершенствование методов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–воспитательного процесса.</w:t>
      </w:r>
    </w:p>
    <w:p w:rsidR="00267472" w:rsidRDefault="00267472" w:rsidP="00267472">
      <w:pPr>
        <w:spacing w:before="100" w:beforeAutospacing="1" w:after="100" w:afterAutospacing="1" w:line="360" w:lineRule="auto"/>
        <w:jc w:val="both"/>
        <w:rPr>
          <w:b/>
          <w:bCs/>
          <w:sz w:val="36"/>
          <w:szCs w:val="36"/>
        </w:rPr>
      </w:pPr>
    </w:p>
    <w:p w:rsidR="00267472" w:rsidRDefault="00267472" w:rsidP="00267472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>
        <w:rPr>
          <w:b/>
          <w:bCs/>
          <w:sz w:val="36"/>
          <w:szCs w:val="36"/>
        </w:rPr>
        <w:t>Предполагаемый результат</w:t>
      </w:r>
      <w:r>
        <w:rPr>
          <w:b/>
          <w:bCs/>
          <w:sz w:val="32"/>
          <w:szCs w:val="32"/>
        </w:rPr>
        <w:t xml:space="preserve">: </w:t>
      </w:r>
    </w:p>
    <w:p w:rsidR="00267472" w:rsidRDefault="00267472" w:rsidP="0026747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инновационными технологиями на уровне построения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модели образовательного процесса.</w:t>
      </w:r>
    </w:p>
    <w:p w:rsidR="00267472" w:rsidRDefault="00267472" w:rsidP="002674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обучения через коррекцию познавательных процессов.</w:t>
      </w:r>
    </w:p>
    <w:p w:rsidR="00267472" w:rsidRDefault="00267472" w:rsidP="0026747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Участие в педсоветах,  семинарах, в работе школьного МО учителей индивидуального обучения</w:t>
      </w:r>
    </w:p>
    <w:p w:rsidR="00267472" w:rsidRDefault="00267472" w:rsidP="0026747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Умение оказать практическую помощь коллегам.</w:t>
      </w:r>
    </w:p>
    <w:p w:rsidR="00267472" w:rsidRDefault="00267472" w:rsidP="0026747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7472" w:rsidRDefault="00267472" w:rsidP="0026747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36"/>
          <w:szCs w:val="36"/>
        </w:rPr>
        <w:t>Форма отчета по проделанной работе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сообщение на заседании МО учителей индивидуального обучения.</w:t>
      </w:r>
    </w:p>
    <w:p w:rsidR="00267472" w:rsidRDefault="00267472" w:rsidP="00267472">
      <w:pPr>
        <w:spacing w:before="100" w:beforeAutospacing="1" w:after="100" w:afterAutospacing="1"/>
        <w:ind w:left="-360" w:right="180"/>
        <w:jc w:val="both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    Форма самообразования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индивидуальная.</w:t>
      </w:r>
    </w:p>
    <w:p w:rsidR="00267472" w:rsidRDefault="00267472" w:rsidP="002674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3197"/>
        <w:gridCol w:w="1071"/>
        <w:gridCol w:w="3279"/>
      </w:tblGrid>
      <w:tr w:rsidR="00267472" w:rsidTr="002674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Этапы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деятельность</w:t>
            </w:r>
          </w:p>
        </w:tc>
      </w:tr>
      <w:tr w:rsidR="00267472" w:rsidTr="002674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литературы по проблеме и имеющегося опыта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2013 – 2015год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Курсы повышения  квалификации учителей.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rStyle w:val="c6"/>
                <w:lang w:eastAsia="en-US"/>
              </w:rPr>
              <w:t xml:space="preserve">Изучение современной литературы по теме </w:t>
            </w:r>
            <w:r>
              <w:rPr>
                <w:rStyle w:val="c6"/>
                <w:lang w:eastAsia="en-US"/>
              </w:rPr>
              <w:lastRenderedPageBreak/>
              <w:t>самообразования. Обзор информации в интернете по изучаемой теме.</w:t>
            </w:r>
            <w:r>
              <w:rPr>
                <w:lang w:eastAsia="en-US"/>
              </w:rPr>
              <w:t xml:space="preserve"> </w:t>
            </w:r>
          </w:p>
        </w:tc>
      </w:tr>
      <w:tr w:rsidR="00267472" w:rsidTr="002674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Прогностический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целей и задач темы. 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системы мер, направленных на решение проблемы.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Прогнозирование результатов 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2013 – 2015 год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педагогических советах и  семинарах для учителей индивидуального обучения.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67472" w:rsidTr="002674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Внедрение опыта работы.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методического комплекса.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2013 – 2015 год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рабочих программ по предметам.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Выступления на педсоветах.     Выступления на заседаниях МО.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</w:t>
            </w:r>
            <w:proofErr w:type="gramStart"/>
            <w:r>
              <w:rPr>
                <w:lang w:val="en-US" w:eastAsia="en-US"/>
              </w:rPr>
              <w:t>IX</w:t>
            </w:r>
            <w:proofErr w:type="gramEnd"/>
            <w:r>
              <w:rPr>
                <w:lang w:eastAsia="en-US"/>
              </w:rPr>
              <w:t>Всероссийской конференции с международным участием «Артёмовские чтения».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Публикации работ в социальной сети работников образования.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67472" w:rsidTr="002674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Обобщающий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итогов.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результатов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2013-2015 год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работе МО учителей индивидуального обучения и в проведении семинаров.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материалов в социальной сети работников образования.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школьного сайта (периодическое обновление персональной </w:t>
            </w:r>
            <w:r>
              <w:rPr>
                <w:lang w:eastAsia="en-US"/>
              </w:rPr>
              <w:lastRenderedPageBreak/>
              <w:t>страницы).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Консультативная помощь учителям, учащимся, родителям.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67472" w:rsidTr="002674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Внедренческий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Распространение опыта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2013-2015 год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2013 -2015 год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Публикации на сайте «</w:t>
            </w:r>
            <w:proofErr w:type="spellStart"/>
            <w:r>
              <w:rPr>
                <w:lang w:val="en-US" w:eastAsia="en-US"/>
              </w:rPr>
              <w:t>nsportal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Публикация в сборнике          « Современное образование: научные подходы, опыт, проблемы и перспективы» Пенза 2013г.</w:t>
            </w: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267472" w:rsidRDefault="002674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</w:tbl>
    <w:p w:rsidR="00267472" w:rsidRDefault="00267472" w:rsidP="00267472">
      <w:pPr>
        <w:rPr>
          <w:sz w:val="28"/>
          <w:szCs w:val="28"/>
        </w:rPr>
      </w:pPr>
    </w:p>
    <w:p w:rsidR="00677867" w:rsidRDefault="00677867"/>
    <w:sectPr w:rsidR="0067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2BB7"/>
    <w:multiLevelType w:val="multilevel"/>
    <w:tmpl w:val="8ED6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72"/>
    <w:rsid w:val="00267472"/>
    <w:rsid w:val="00677867"/>
    <w:rsid w:val="0087056C"/>
    <w:rsid w:val="008E1B36"/>
    <w:rsid w:val="009E3441"/>
    <w:rsid w:val="00B7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4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7472"/>
    <w:pPr>
      <w:ind w:left="720"/>
      <w:contextualSpacing/>
    </w:pPr>
  </w:style>
  <w:style w:type="paragraph" w:customStyle="1" w:styleId="c48">
    <w:name w:val="c48"/>
    <w:basedOn w:val="a"/>
    <w:uiPriority w:val="99"/>
    <w:rsid w:val="00267472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267472"/>
    <w:pPr>
      <w:spacing w:before="100" w:beforeAutospacing="1" w:after="100" w:afterAutospacing="1"/>
    </w:pPr>
  </w:style>
  <w:style w:type="character" w:customStyle="1" w:styleId="c8">
    <w:name w:val="c8"/>
    <w:basedOn w:val="a0"/>
    <w:rsid w:val="00267472"/>
  </w:style>
  <w:style w:type="character" w:customStyle="1" w:styleId="c1">
    <w:name w:val="c1"/>
    <w:basedOn w:val="a0"/>
    <w:rsid w:val="00267472"/>
  </w:style>
  <w:style w:type="character" w:customStyle="1" w:styleId="spelle">
    <w:name w:val="spelle"/>
    <w:basedOn w:val="a0"/>
    <w:rsid w:val="00267472"/>
  </w:style>
  <w:style w:type="character" w:customStyle="1" w:styleId="c6">
    <w:name w:val="c6"/>
    <w:basedOn w:val="a0"/>
    <w:rsid w:val="00267472"/>
  </w:style>
  <w:style w:type="character" w:styleId="a5">
    <w:name w:val="Strong"/>
    <w:basedOn w:val="a0"/>
    <w:uiPriority w:val="22"/>
    <w:qFormat/>
    <w:rsid w:val="00267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4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7472"/>
    <w:pPr>
      <w:ind w:left="720"/>
      <w:contextualSpacing/>
    </w:pPr>
  </w:style>
  <w:style w:type="paragraph" w:customStyle="1" w:styleId="c48">
    <w:name w:val="c48"/>
    <w:basedOn w:val="a"/>
    <w:uiPriority w:val="99"/>
    <w:rsid w:val="00267472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267472"/>
    <w:pPr>
      <w:spacing w:before="100" w:beforeAutospacing="1" w:after="100" w:afterAutospacing="1"/>
    </w:pPr>
  </w:style>
  <w:style w:type="character" w:customStyle="1" w:styleId="c8">
    <w:name w:val="c8"/>
    <w:basedOn w:val="a0"/>
    <w:rsid w:val="00267472"/>
  </w:style>
  <w:style w:type="character" w:customStyle="1" w:styleId="c1">
    <w:name w:val="c1"/>
    <w:basedOn w:val="a0"/>
    <w:rsid w:val="00267472"/>
  </w:style>
  <w:style w:type="character" w:customStyle="1" w:styleId="spelle">
    <w:name w:val="spelle"/>
    <w:basedOn w:val="a0"/>
    <w:rsid w:val="00267472"/>
  </w:style>
  <w:style w:type="character" w:customStyle="1" w:styleId="c6">
    <w:name w:val="c6"/>
    <w:basedOn w:val="a0"/>
    <w:rsid w:val="00267472"/>
  </w:style>
  <w:style w:type="character" w:styleId="a5">
    <w:name w:val="Strong"/>
    <w:basedOn w:val="a0"/>
    <w:uiPriority w:val="22"/>
    <w:qFormat/>
    <w:rsid w:val="0026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2017-11-30T13:30:00Z</dcterms:created>
  <dcterms:modified xsi:type="dcterms:W3CDTF">2017-12-01T07:51:00Z</dcterms:modified>
</cp:coreProperties>
</file>