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BF" w:rsidRDefault="007D1ABF" w:rsidP="007D1A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w:t>
      </w:r>
    </w:p>
    <w:p w:rsidR="007D1ABF" w:rsidRDefault="007D1ABF" w:rsidP="007D1A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Ростовской области</w:t>
      </w:r>
    </w:p>
    <w:p w:rsidR="007D1ABF" w:rsidRDefault="007D1ABF" w:rsidP="007D1A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«Зерноградский педагогический колледж»</w:t>
      </w:r>
    </w:p>
    <w:p w:rsidR="007D1ABF" w:rsidRDefault="007D1ABF" w:rsidP="007D1ABF">
      <w:pPr>
        <w:spacing w:after="0" w:line="360" w:lineRule="auto"/>
        <w:jc w:val="center"/>
        <w:rPr>
          <w:rFonts w:ascii="Times New Roman" w:hAnsi="Times New Roman" w:cs="Times New Roman"/>
          <w:sz w:val="28"/>
          <w:szCs w:val="28"/>
        </w:rPr>
      </w:pPr>
    </w:p>
    <w:p w:rsidR="007D1ABF" w:rsidRDefault="007D1ABF" w:rsidP="007D1ABF">
      <w:pPr>
        <w:spacing w:after="0" w:line="360" w:lineRule="auto"/>
        <w:jc w:val="center"/>
        <w:rPr>
          <w:rFonts w:ascii="Times New Roman" w:hAnsi="Times New Roman" w:cs="Times New Roman"/>
          <w:sz w:val="28"/>
          <w:szCs w:val="28"/>
        </w:rPr>
      </w:pPr>
    </w:p>
    <w:p w:rsidR="007D1ABF" w:rsidRDefault="007D1ABF" w:rsidP="007D1ABF">
      <w:pPr>
        <w:spacing w:after="0" w:line="360" w:lineRule="auto"/>
        <w:rPr>
          <w:rFonts w:ascii="Times New Roman" w:hAnsi="Times New Roman" w:cs="Times New Roman"/>
          <w:sz w:val="28"/>
          <w:szCs w:val="28"/>
        </w:rPr>
      </w:pPr>
    </w:p>
    <w:p w:rsidR="007D1ABF" w:rsidRDefault="007D1ABF" w:rsidP="007D1ABF">
      <w:pPr>
        <w:spacing w:after="0" w:line="360" w:lineRule="auto"/>
        <w:rPr>
          <w:rFonts w:ascii="Times New Roman" w:hAnsi="Times New Roman" w:cs="Times New Roman"/>
          <w:sz w:val="28"/>
          <w:szCs w:val="28"/>
        </w:rPr>
      </w:pPr>
    </w:p>
    <w:p w:rsidR="007D1ABF" w:rsidRDefault="007D1ABF" w:rsidP="007D1ABF">
      <w:pPr>
        <w:spacing w:after="0" w:line="360" w:lineRule="auto"/>
        <w:rPr>
          <w:rFonts w:ascii="Times New Roman" w:hAnsi="Times New Roman" w:cs="Times New Roman"/>
          <w:sz w:val="28"/>
          <w:szCs w:val="28"/>
        </w:rPr>
      </w:pPr>
    </w:p>
    <w:p w:rsidR="007D1ABF" w:rsidRDefault="007D1ABF" w:rsidP="007D1ABF">
      <w:pPr>
        <w:spacing w:after="0" w:line="360" w:lineRule="auto"/>
        <w:rPr>
          <w:rFonts w:ascii="Times New Roman" w:hAnsi="Times New Roman" w:cs="Times New Roman"/>
          <w:sz w:val="28"/>
          <w:szCs w:val="28"/>
        </w:rPr>
      </w:pPr>
    </w:p>
    <w:p w:rsidR="007D1ABF" w:rsidRDefault="007D1ABF" w:rsidP="007D1ABF">
      <w:pPr>
        <w:spacing w:after="0" w:line="360" w:lineRule="auto"/>
        <w:rPr>
          <w:rFonts w:ascii="Times New Roman" w:hAnsi="Times New Roman" w:cs="Times New Roman"/>
          <w:sz w:val="28"/>
          <w:szCs w:val="28"/>
        </w:rPr>
      </w:pPr>
    </w:p>
    <w:p w:rsidR="007D1ABF" w:rsidRDefault="007D1ABF" w:rsidP="007D1AB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НАУЧНО – ИССЛЕДОВАТЕЛЬСКАЯ РАБОТА</w:t>
      </w:r>
    </w:p>
    <w:p w:rsidR="007D1ABF" w:rsidRDefault="007D1ABF" w:rsidP="007D1ABF">
      <w:pPr>
        <w:spacing w:after="0" w:line="360" w:lineRule="auto"/>
        <w:jc w:val="center"/>
        <w:rPr>
          <w:rFonts w:ascii="Times New Roman" w:hAnsi="Times New Roman" w:cs="Times New Roman"/>
          <w:sz w:val="28"/>
          <w:szCs w:val="28"/>
        </w:rPr>
      </w:pPr>
    </w:p>
    <w:p w:rsidR="007D1ABF" w:rsidRDefault="007D1ABF" w:rsidP="007D1ABF">
      <w:pPr>
        <w:jc w:val="center"/>
        <w:rPr>
          <w:rFonts w:ascii="Times New Roman" w:hAnsi="Times New Roman" w:cs="Times New Roman"/>
          <w:sz w:val="28"/>
        </w:rPr>
      </w:pPr>
      <w:r>
        <w:rPr>
          <w:rFonts w:ascii="Times New Roman" w:hAnsi="Times New Roman" w:cs="Times New Roman"/>
          <w:b/>
          <w:sz w:val="28"/>
          <w:szCs w:val="28"/>
        </w:rPr>
        <w:t>Тема: «</w:t>
      </w:r>
      <w:r>
        <w:rPr>
          <w:rFonts w:ascii="Times New Roman" w:hAnsi="Times New Roman" w:cs="Times New Roman"/>
          <w:sz w:val="28"/>
        </w:rPr>
        <w:t>Познани</w:t>
      </w:r>
      <w:r>
        <w:rPr>
          <w:rFonts w:ascii="Times New Roman" w:hAnsi="Times New Roman" w:cs="Times New Roman"/>
          <w:color w:val="0D0D0D" w:themeColor="text1" w:themeTint="F2"/>
          <w:sz w:val="28"/>
        </w:rPr>
        <w:t>е</w:t>
      </w:r>
      <w:r>
        <w:rPr>
          <w:rFonts w:ascii="Times New Roman" w:hAnsi="Times New Roman" w:cs="Times New Roman"/>
          <w:sz w:val="28"/>
        </w:rPr>
        <w:t xml:space="preserve"> окружающего мира дет</w:t>
      </w:r>
      <w:r>
        <w:rPr>
          <w:rFonts w:ascii="Times New Roman" w:hAnsi="Times New Roman" w:cs="Times New Roman"/>
          <w:color w:val="0D0D0D" w:themeColor="text1" w:themeTint="F2"/>
          <w:sz w:val="28"/>
        </w:rPr>
        <w:t>ьми</w:t>
      </w:r>
      <w:r>
        <w:rPr>
          <w:rFonts w:ascii="Times New Roman" w:hAnsi="Times New Roman" w:cs="Times New Roman"/>
          <w:sz w:val="28"/>
        </w:rPr>
        <w:t xml:space="preserve"> дошкольного возраста в процессе сюжетно – ролевой игры</w:t>
      </w:r>
      <w:r>
        <w:rPr>
          <w:rFonts w:ascii="Times New Roman" w:hAnsi="Times New Roman" w:cs="Times New Roman"/>
          <w:b/>
          <w:sz w:val="28"/>
          <w:szCs w:val="28"/>
        </w:rPr>
        <w:t>»</w:t>
      </w:r>
    </w:p>
    <w:p w:rsidR="007D1ABF" w:rsidRDefault="007D1ABF" w:rsidP="007D1ABF">
      <w:pPr>
        <w:autoSpaceDE w:val="0"/>
        <w:autoSpaceDN w:val="0"/>
        <w:adjustRightInd w:val="0"/>
        <w:spacing w:after="0" w:line="360" w:lineRule="auto"/>
        <w:jc w:val="center"/>
        <w:rPr>
          <w:rFonts w:ascii="Times New Roman" w:eastAsia="Calibri" w:hAnsi="Times New Roman" w:cs="Times New Roman"/>
          <w:b/>
          <w:sz w:val="28"/>
          <w:szCs w:val="28"/>
        </w:rPr>
      </w:pPr>
    </w:p>
    <w:p w:rsidR="007D1ABF" w:rsidRDefault="007D1ABF" w:rsidP="007D1ABF">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44.02.01«Дошкольное образование» </w:t>
      </w:r>
    </w:p>
    <w:p w:rsidR="007D1ABF" w:rsidRDefault="007D1ABF" w:rsidP="007D1ABF">
      <w:pPr>
        <w:autoSpaceDE w:val="0"/>
        <w:autoSpaceDN w:val="0"/>
        <w:adjustRightInd w:val="0"/>
        <w:spacing w:after="0" w:line="360" w:lineRule="auto"/>
        <w:jc w:val="center"/>
        <w:rPr>
          <w:rFonts w:ascii="Times New Roman" w:hAnsi="Times New Roman" w:cs="Times New Roman"/>
          <w:sz w:val="28"/>
          <w:szCs w:val="28"/>
        </w:rPr>
      </w:pPr>
    </w:p>
    <w:p w:rsidR="007D1ABF" w:rsidRDefault="007D1ABF" w:rsidP="007D1ABF">
      <w:pPr>
        <w:autoSpaceDE w:val="0"/>
        <w:autoSpaceDN w:val="0"/>
        <w:adjustRightInd w:val="0"/>
        <w:spacing w:after="0" w:line="360" w:lineRule="auto"/>
        <w:rPr>
          <w:rFonts w:ascii="Times New Roman" w:eastAsia="Calibri" w:hAnsi="Times New Roman" w:cs="Times New Roman"/>
          <w:sz w:val="28"/>
          <w:szCs w:val="28"/>
        </w:rPr>
      </w:pPr>
    </w:p>
    <w:p w:rsidR="007D1ABF" w:rsidRDefault="007D1ABF" w:rsidP="007D1ABF">
      <w:pPr>
        <w:autoSpaceDE w:val="0"/>
        <w:autoSpaceDN w:val="0"/>
        <w:adjustRightInd w:val="0"/>
        <w:spacing w:after="0" w:line="360" w:lineRule="auto"/>
        <w:rPr>
          <w:rFonts w:ascii="Times New Roman" w:eastAsia="Calibri" w:hAnsi="Times New Roman" w:cs="Times New Roman"/>
          <w:sz w:val="28"/>
          <w:szCs w:val="28"/>
        </w:rPr>
      </w:pPr>
    </w:p>
    <w:tbl>
      <w:tblPr>
        <w:tblW w:w="0" w:type="auto"/>
        <w:tblInd w:w="-284" w:type="dxa"/>
        <w:tblLook w:val="04A0" w:firstRow="1" w:lastRow="0" w:firstColumn="1" w:lastColumn="0" w:noHBand="0" w:noVBand="1"/>
      </w:tblPr>
      <w:tblGrid>
        <w:gridCol w:w="5495"/>
        <w:gridCol w:w="4003"/>
      </w:tblGrid>
      <w:tr w:rsidR="007D1ABF" w:rsidTr="007D1ABF">
        <w:tc>
          <w:tcPr>
            <w:tcW w:w="5495" w:type="dxa"/>
            <w:hideMark/>
          </w:tcPr>
          <w:p w:rsidR="007D1ABF" w:rsidRDefault="007D1ABF">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Студентка 4 «В» группы: </w:t>
            </w:r>
          </w:p>
          <w:p w:rsidR="007D1ABF" w:rsidRDefault="007D1ABF">
            <w:pPr>
              <w:autoSpaceDE w:val="0"/>
              <w:autoSpaceDN w:val="0"/>
              <w:adjustRightInd w:val="0"/>
              <w:spacing w:after="0"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Уркаева</w:t>
            </w:r>
            <w:proofErr w:type="spellEnd"/>
            <w:r>
              <w:rPr>
                <w:rFonts w:ascii="Times New Roman" w:eastAsia="Calibri" w:hAnsi="Times New Roman" w:cs="Times New Roman"/>
                <w:sz w:val="28"/>
                <w:szCs w:val="28"/>
              </w:rPr>
              <w:t xml:space="preserve"> Алина Руслановна</w:t>
            </w:r>
          </w:p>
        </w:tc>
        <w:tc>
          <w:tcPr>
            <w:tcW w:w="4003" w:type="dxa"/>
            <w:hideMark/>
          </w:tcPr>
          <w:p w:rsidR="007D1ABF" w:rsidRDefault="007D1ABF">
            <w:pPr>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Руководитель: </w:t>
            </w:r>
            <w:proofErr w:type="spellStart"/>
            <w:r>
              <w:rPr>
                <w:rFonts w:ascii="Times New Roman" w:eastAsia="Calibri" w:hAnsi="Times New Roman" w:cs="Times New Roman"/>
                <w:sz w:val="28"/>
                <w:szCs w:val="28"/>
              </w:rPr>
              <w:t>Белоусько</w:t>
            </w:r>
            <w:proofErr w:type="spellEnd"/>
            <w:r>
              <w:rPr>
                <w:rFonts w:ascii="Times New Roman" w:eastAsia="Calibri" w:hAnsi="Times New Roman" w:cs="Times New Roman"/>
                <w:sz w:val="28"/>
                <w:szCs w:val="28"/>
              </w:rPr>
              <w:t xml:space="preserve"> Н. В.</w:t>
            </w:r>
          </w:p>
        </w:tc>
      </w:tr>
    </w:tbl>
    <w:p w:rsidR="007D1ABF" w:rsidRDefault="007D1ABF" w:rsidP="007D1ABF">
      <w:pPr>
        <w:autoSpaceDE w:val="0"/>
        <w:autoSpaceDN w:val="0"/>
        <w:adjustRightInd w:val="0"/>
        <w:spacing w:after="0" w:line="360" w:lineRule="auto"/>
        <w:jc w:val="both"/>
        <w:rPr>
          <w:rFonts w:ascii="Times New Roman" w:eastAsia="Calibri" w:hAnsi="Times New Roman" w:cs="Times New Roman"/>
          <w:sz w:val="28"/>
          <w:szCs w:val="28"/>
        </w:rPr>
      </w:pPr>
    </w:p>
    <w:p w:rsidR="007D1ABF" w:rsidRDefault="007D1ABF" w:rsidP="007D1ABF">
      <w:pPr>
        <w:pStyle w:val="a5"/>
      </w:pPr>
    </w:p>
    <w:p w:rsidR="007D1ABF" w:rsidRDefault="007D1ABF" w:rsidP="007D1ABF">
      <w:pPr>
        <w:autoSpaceDE w:val="0"/>
        <w:autoSpaceDN w:val="0"/>
        <w:adjustRightInd w:val="0"/>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Допущена к защите: </w:t>
      </w:r>
    </w:p>
    <w:p w:rsidR="007D1ABF" w:rsidRDefault="007D1ABF" w:rsidP="007D1ABF">
      <w:pPr>
        <w:autoSpaceDE w:val="0"/>
        <w:autoSpaceDN w:val="0"/>
        <w:adjustRightInd w:val="0"/>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___________________</w:t>
      </w:r>
    </w:p>
    <w:p w:rsidR="007D1ABF" w:rsidRDefault="007D1ABF" w:rsidP="007D1ABF">
      <w:pPr>
        <w:autoSpaceDE w:val="0"/>
        <w:autoSpaceDN w:val="0"/>
        <w:adjustRightInd w:val="0"/>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подпись руководителя</w:t>
      </w:r>
    </w:p>
    <w:p w:rsidR="007D1ABF" w:rsidRDefault="007D1ABF" w:rsidP="007D1ABF">
      <w:pPr>
        <w:autoSpaceDE w:val="0"/>
        <w:autoSpaceDN w:val="0"/>
        <w:adjustRightInd w:val="0"/>
        <w:spacing w:after="0" w:line="360" w:lineRule="auto"/>
        <w:jc w:val="both"/>
        <w:rPr>
          <w:rFonts w:ascii="Times New Roman" w:eastAsia="Calibri" w:hAnsi="Times New Roman" w:cs="Times New Roman"/>
          <w:sz w:val="28"/>
          <w:szCs w:val="28"/>
        </w:rPr>
      </w:pPr>
    </w:p>
    <w:p w:rsidR="007D1ABF" w:rsidRDefault="007D1ABF" w:rsidP="007D1ABF">
      <w:pPr>
        <w:spacing w:after="0" w:line="360" w:lineRule="auto"/>
        <w:jc w:val="center"/>
        <w:rPr>
          <w:rFonts w:ascii="Times New Roman" w:eastAsia="Calibri" w:hAnsi="Times New Roman" w:cs="Times New Roman"/>
          <w:sz w:val="28"/>
          <w:szCs w:val="28"/>
        </w:rPr>
      </w:pPr>
    </w:p>
    <w:p w:rsidR="007D1ABF" w:rsidRDefault="007D1ABF" w:rsidP="007D1AB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 г</w:t>
      </w:r>
    </w:p>
    <w:p w:rsidR="007D1ABF" w:rsidRDefault="007D1ABF" w:rsidP="007D1ABF">
      <w:pPr>
        <w:spacing w:after="0" w:line="360" w:lineRule="auto"/>
        <w:jc w:val="center"/>
        <w:rPr>
          <w:rFonts w:ascii="Times New Roman" w:eastAsia="Calibri" w:hAnsi="Times New Roman" w:cs="Times New Roman"/>
          <w:sz w:val="28"/>
          <w:szCs w:val="28"/>
        </w:rPr>
      </w:pPr>
    </w:p>
    <w:sdt>
      <w:sdtPr>
        <w:rPr>
          <w:rFonts w:ascii="Times New Roman" w:eastAsiaTheme="minorHAnsi" w:hAnsi="Times New Roman" w:cs="Times New Roman"/>
          <w:color w:val="auto"/>
          <w:sz w:val="28"/>
          <w:szCs w:val="28"/>
          <w:lang w:eastAsia="en-US"/>
        </w:rPr>
        <w:id w:val="-880710888"/>
        <w:docPartObj>
          <w:docPartGallery w:val="Table of Contents"/>
          <w:docPartUnique/>
        </w:docPartObj>
      </w:sdtPr>
      <w:sdtEndPr/>
      <w:sdtContent>
        <w:p w:rsidR="007D1ABF" w:rsidRPr="00392AA7" w:rsidRDefault="007D1ABF" w:rsidP="007D1ABF">
          <w:pPr>
            <w:pStyle w:val="a7"/>
            <w:rPr>
              <w:rFonts w:ascii="Times New Roman" w:hAnsi="Times New Roman" w:cs="Times New Roman"/>
              <w:color w:val="000000" w:themeColor="text1"/>
              <w:sz w:val="28"/>
              <w:szCs w:val="28"/>
            </w:rPr>
          </w:pPr>
          <w:r w:rsidRPr="00392AA7">
            <w:rPr>
              <w:rFonts w:ascii="Times New Roman" w:hAnsi="Times New Roman" w:cs="Times New Roman"/>
              <w:color w:val="000000" w:themeColor="text1"/>
              <w:sz w:val="28"/>
              <w:szCs w:val="28"/>
            </w:rPr>
            <w:t>Оглавление</w:t>
          </w:r>
        </w:p>
        <w:p w:rsidR="007D1ABF" w:rsidRPr="00392AA7" w:rsidRDefault="007D1ABF" w:rsidP="007D1ABF">
          <w:pPr>
            <w:pStyle w:val="11"/>
            <w:tabs>
              <w:tab w:val="right" w:leader="dot" w:pos="9345"/>
            </w:tabs>
            <w:rPr>
              <w:rFonts w:ascii="Times New Roman" w:eastAsiaTheme="minorEastAsia" w:hAnsi="Times New Roman" w:cs="Times New Roman"/>
              <w:noProof/>
              <w:sz w:val="28"/>
              <w:szCs w:val="28"/>
              <w:lang w:eastAsia="ru-RU"/>
            </w:rPr>
          </w:pPr>
          <w:r w:rsidRPr="00392AA7">
            <w:rPr>
              <w:rFonts w:ascii="Times New Roman" w:hAnsi="Times New Roman" w:cs="Times New Roman"/>
              <w:sz w:val="28"/>
              <w:szCs w:val="28"/>
            </w:rPr>
            <w:fldChar w:fldCharType="begin"/>
          </w:r>
          <w:r w:rsidRPr="00392AA7">
            <w:rPr>
              <w:rFonts w:ascii="Times New Roman" w:hAnsi="Times New Roman" w:cs="Times New Roman"/>
              <w:sz w:val="28"/>
              <w:szCs w:val="28"/>
            </w:rPr>
            <w:instrText xml:space="preserve"> TOC \o "1-3" \h \z \u </w:instrText>
          </w:r>
          <w:r w:rsidRPr="00392AA7">
            <w:rPr>
              <w:rFonts w:ascii="Times New Roman" w:hAnsi="Times New Roman" w:cs="Times New Roman"/>
              <w:sz w:val="28"/>
              <w:szCs w:val="28"/>
            </w:rPr>
            <w:fldChar w:fldCharType="separate"/>
          </w:r>
          <w:hyperlink r:id="rId5" w:anchor="_Toc59207300" w:history="1">
            <w:r w:rsidR="00DB0588" w:rsidRPr="00392AA7">
              <w:rPr>
                <w:rStyle w:val="a3"/>
                <w:rFonts w:ascii="Times New Roman" w:hAnsi="Times New Roman" w:cs="Times New Roman"/>
                <w:noProof/>
                <w:sz w:val="28"/>
                <w:szCs w:val="28"/>
              </w:rPr>
              <w:t>ВВЕДЕНИЕ</w:t>
            </w:r>
            <w:r w:rsidRPr="00392AA7">
              <w:rPr>
                <w:rStyle w:val="a3"/>
                <w:rFonts w:ascii="Times New Roman" w:hAnsi="Times New Roman" w:cs="Times New Roman"/>
                <w:noProof/>
                <w:webHidden/>
                <w:sz w:val="28"/>
                <w:szCs w:val="28"/>
              </w:rPr>
              <w:tab/>
            </w:r>
            <w:r w:rsidRPr="00392AA7">
              <w:rPr>
                <w:rStyle w:val="a3"/>
                <w:rFonts w:ascii="Times New Roman" w:hAnsi="Times New Roman" w:cs="Times New Roman"/>
                <w:noProof/>
                <w:webHidden/>
                <w:sz w:val="28"/>
                <w:szCs w:val="28"/>
              </w:rPr>
              <w:fldChar w:fldCharType="begin"/>
            </w:r>
            <w:r w:rsidRPr="00392AA7">
              <w:rPr>
                <w:rStyle w:val="a3"/>
                <w:rFonts w:ascii="Times New Roman" w:hAnsi="Times New Roman" w:cs="Times New Roman"/>
                <w:noProof/>
                <w:webHidden/>
                <w:sz w:val="28"/>
                <w:szCs w:val="28"/>
              </w:rPr>
              <w:instrText xml:space="preserve"> PAGEREF _Toc59207300 \h </w:instrText>
            </w:r>
            <w:r w:rsidRPr="00392AA7">
              <w:rPr>
                <w:rStyle w:val="a3"/>
                <w:rFonts w:ascii="Times New Roman" w:hAnsi="Times New Roman" w:cs="Times New Roman"/>
                <w:noProof/>
                <w:webHidden/>
                <w:sz w:val="28"/>
                <w:szCs w:val="28"/>
              </w:rPr>
            </w:r>
            <w:r w:rsidRPr="00392AA7">
              <w:rPr>
                <w:rStyle w:val="a3"/>
                <w:rFonts w:ascii="Times New Roman" w:hAnsi="Times New Roman" w:cs="Times New Roman"/>
                <w:noProof/>
                <w:webHidden/>
                <w:sz w:val="28"/>
                <w:szCs w:val="28"/>
              </w:rPr>
              <w:fldChar w:fldCharType="separate"/>
            </w:r>
            <w:r w:rsidRPr="00392AA7">
              <w:rPr>
                <w:rStyle w:val="a3"/>
                <w:rFonts w:ascii="Times New Roman" w:hAnsi="Times New Roman" w:cs="Times New Roman"/>
                <w:noProof/>
                <w:webHidden/>
                <w:sz w:val="28"/>
                <w:szCs w:val="28"/>
              </w:rPr>
              <w:t>3</w:t>
            </w:r>
            <w:r w:rsidRPr="00392AA7">
              <w:rPr>
                <w:rStyle w:val="a3"/>
                <w:rFonts w:ascii="Times New Roman" w:hAnsi="Times New Roman" w:cs="Times New Roman"/>
                <w:noProof/>
                <w:webHidden/>
                <w:sz w:val="28"/>
                <w:szCs w:val="28"/>
              </w:rPr>
              <w:fldChar w:fldCharType="end"/>
            </w:r>
          </w:hyperlink>
        </w:p>
        <w:p w:rsidR="007D1ABF" w:rsidRPr="00392AA7" w:rsidRDefault="007D1ABF" w:rsidP="007D1ABF">
          <w:pPr>
            <w:pStyle w:val="11"/>
            <w:tabs>
              <w:tab w:val="right" w:leader="dot" w:pos="9345"/>
            </w:tabs>
            <w:rPr>
              <w:rFonts w:ascii="Times New Roman" w:eastAsiaTheme="minorEastAsia" w:hAnsi="Times New Roman" w:cs="Times New Roman"/>
              <w:noProof/>
              <w:sz w:val="28"/>
              <w:szCs w:val="28"/>
              <w:lang w:eastAsia="ru-RU"/>
            </w:rPr>
          </w:pPr>
          <w:r w:rsidRPr="00392AA7">
            <w:rPr>
              <w:rFonts w:ascii="Times New Roman" w:eastAsiaTheme="minorEastAsia" w:hAnsi="Times New Roman" w:cs="Times New Roman"/>
              <w:noProof/>
              <w:sz w:val="28"/>
              <w:szCs w:val="28"/>
              <w:lang w:eastAsia="ru-RU"/>
            </w:rPr>
            <w:t>ГЛАВА I. ТЕОРЕТИЧЕСКИЕ ОСНОВЫ ФОРМИРОВАНИЯ ПОЗНАНИЯ ОКРУЖАЮЩЕГО МИРА ДЕТЬМИ ДОШКОЛЬНОГО ВОЗРАСТА В ПРОЦЕССЕ СЮЖЕТНО – РОЛЕВОЙ ИГРЫ</w:t>
          </w:r>
        </w:p>
        <w:p w:rsidR="007D1ABF" w:rsidRPr="00392AA7" w:rsidRDefault="002F3C48" w:rsidP="007D1ABF">
          <w:pPr>
            <w:pStyle w:val="11"/>
            <w:tabs>
              <w:tab w:val="right" w:leader="dot" w:pos="9345"/>
            </w:tabs>
            <w:rPr>
              <w:rFonts w:ascii="Times New Roman" w:eastAsiaTheme="minorEastAsia" w:hAnsi="Times New Roman" w:cs="Times New Roman"/>
              <w:noProof/>
              <w:sz w:val="28"/>
              <w:szCs w:val="28"/>
              <w:lang w:eastAsia="ru-RU"/>
            </w:rPr>
          </w:pPr>
          <w:hyperlink r:id="rId6" w:anchor="_Toc59207302" w:history="1">
            <w:r w:rsidR="007D1ABF" w:rsidRPr="00392AA7">
              <w:rPr>
                <w:rStyle w:val="a3"/>
                <w:rFonts w:ascii="Times New Roman" w:hAnsi="Times New Roman" w:cs="Times New Roman"/>
                <w:noProof/>
                <w:sz w:val="28"/>
                <w:szCs w:val="28"/>
              </w:rPr>
              <w:t>1.1. Сущность понятий «познание», «познание окружающего мира», «сюжетно-ролевая игра»</w:t>
            </w:r>
            <w:r w:rsidR="007D1ABF" w:rsidRPr="00392AA7">
              <w:rPr>
                <w:rStyle w:val="a3"/>
                <w:rFonts w:ascii="Times New Roman" w:hAnsi="Times New Roman" w:cs="Times New Roman"/>
                <w:noProof/>
                <w:webHidden/>
                <w:sz w:val="28"/>
                <w:szCs w:val="28"/>
              </w:rPr>
              <w:tab/>
            </w:r>
            <w:r w:rsidR="007D1ABF" w:rsidRPr="00392AA7">
              <w:rPr>
                <w:rStyle w:val="a3"/>
                <w:rFonts w:ascii="Times New Roman" w:hAnsi="Times New Roman" w:cs="Times New Roman"/>
                <w:noProof/>
                <w:webHidden/>
                <w:sz w:val="28"/>
                <w:szCs w:val="28"/>
              </w:rPr>
              <w:fldChar w:fldCharType="begin"/>
            </w:r>
            <w:r w:rsidR="007D1ABF" w:rsidRPr="00392AA7">
              <w:rPr>
                <w:rStyle w:val="a3"/>
                <w:rFonts w:ascii="Times New Roman" w:hAnsi="Times New Roman" w:cs="Times New Roman"/>
                <w:noProof/>
                <w:webHidden/>
                <w:sz w:val="28"/>
                <w:szCs w:val="28"/>
              </w:rPr>
              <w:instrText xml:space="preserve"> PAGEREF _Toc59207302 \h </w:instrText>
            </w:r>
            <w:r w:rsidR="007D1ABF" w:rsidRPr="00392AA7">
              <w:rPr>
                <w:rStyle w:val="a3"/>
                <w:rFonts w:ascii="Times New Roman" w:hAnsi="Times New Roman" w:cs="Times New Roman"/>
                <w:noProof/>
                <w:webHidden/>
                <w:sz w:val="28"/>
                <w:szCs w:val="28"/>
              </w:rPr>
            </w:r>
            <w:r w:rsidR="007D1ABF" w:rsidRPr="00392AA7">
              <w:rPr>
                <w:rStyle w:val="a3"/>
                <w:rFonts w:ascii="Times New Roman" w:hAnsi="Times New Roman" w:cs="Times New Roman"/>
                <w:noProof/>
                <w:webHidden/>
                <w:sz w:val="28"/>
                <w:szCs w:val="28"/>
              </w:rPr>
              <w:fldChar w:fldCharType="separate"/>
            </w:r>
            <w:r w:rsidR="007D1ABF" w:rsidRPr="00392AA7">
              <w:rPr>
                <w:rStyle w:val="a3"/>
                <w:rFonts w:ascii="Times New Roman" w:hAnsi="Times New Roman" w:cs="Times New Roman"/>
                <w:noProof/>
                <w:webHidden/>
                <w:sz w:val="28"/>
                <w:szCs w:val="28"/>
              </w:rPr>
              <w:t>7</w:t>
            </w:r>
            <w:r w:rsidR="007D1ABF" w:rsidRPr="00392AA7">
              <w:rPr>
                <w:rStyle w:val="a3"/>
                <w:rFonts w:ascii="Times New Roman" w:hAnsi="Times New Roman" w:cs="Times New Roman"/>
                <w:noProof/>
                <w:webHidden/>
                <w:sz w:val="28"/>
                <w:szCs w:val="28"/>
              </w:rPr>
              <w:fldChar w:fldCharType="end"/>
            </w:r>
          </w:hyperlink>
        </w:p>
        <w:p w:rsidR="007D1ABF" w:rsidRPr="00392AA7" w:rsidRDefault="002F3C48" w:rsidP="007D1ABF">
          <w:pPr>
            <w:pStyle w:val="11"/>
            <w:tabs>
              <w:tab w:val="right" w:leader="dot" w:pos="9345"/>
            </w:tabs>
            <w:rPr>
              <w:rFonts w:ascii="Times New Roman" w:eastAsiaTheme="minorEastAsia" w:hAnsi="Times New Roman" w:cs="Times New Roman"/>
              <w:noProof/>
              <w:sz w:val="28"/>
              <w:szCs w:val="28"/>
              <w:lang w:eastAsia="ru-RU"/>
            </w:rPr>
          </w:pPr>
          <w:hyperlink r:id="rId7" w:anchor="_Toc59207303" w:history="1">
            <w:r w:rsidR="007D1ABF" w:rsidRPr="00392AA7">
              <w:rPr>
                <w:rStyle w:val="a3"/>
                <w:rFonts w:ascii="Times New Roman" w:hAnsi="Times New Roman" w:cs="Times New Roman"/>
                <w:noProof/>
                <w:sz w:val="28"/>
                <w:szCs w:val="28"/>
              </w:rPr>
              <w:t>1.2. Программные задачи по формированию познания окружающего мира детей дошкольного возраста</w:t>
            </w:r>
            <w:r w:rsidR="007D1ABF" w:rsidRPr="00392AA7">
              <w:rPr>
                <w:rStyle w:val="a3"/>
                <w:rFonts w:ascii="Times New Roman" w:hAnsi="Times New Roman" w:cs="Times New Roman"/>
                <w:noProof/>
                <w:webHidden/>
                <w:sz w:val="28"/>
                <w:szCs w:val="28"/>
              </w:rPr>
              <w:tab/>
            </w:r>
            <w:r w:rsidR="007D1ABF" w:rsidRPr="00392AA7">
              <w:rPr>
                <w:rStyle w:val="a3"/>
                <w:rFonts w:ascii="Times New Roman" w:hAnsi="Times New Roman" w:cs="Times New Roman"/>
                <w:noProof/>
                <w:webHidden/>
                <w:sz w:val="28"/>
                <w:szCs w:val="28"/>
              </w:rPr>
              <w:fldChar w:fldCharType="begin"/>
            </w:r>
            <w:r w:rsidR="007D1ABF" w:rsidRPr="00392AA7">
              <w:rPr>
                <w:rStyle w:val="a3"/>
                <w:rFonts w:ascii="Times New Roman" w:hAnsi="Times New Roman" w:cs="Times New Roman"/>
                <w:noProof/>
                <w:webHidden/>
                <w:sz w:val="28"/>
                <w:szCs w:val="28"/>
              </w:rPr>
              <w:instrText xml:space="preserve"> PAGEREF _Toc59207303 \h </w:instrText>
            </w:r>
            <w:r w:rsidR="007D1ABF" w:rsidRPr="00392AA7">
              <w:rPr>
                <w:rStyle w:val="a3"/>
                <w:rFonts w:ascii="Times New Roman" w:hAnsi="Times New Roman" w:cs="Times New Roman"/>
                <w:noProof/>
                <w:webHidden/>
                <w:sz w:val="28"/>
                <w:szCs w:val="28"/>
              </w:rPr>
            </w:r>
            <w:r w:rsidR="007D1ABF" w:rsidRPr="00392AA7">
              <w:rPr>
                <w:rStyle w:val="a3"/>
                <w:rFonts w:ascii="Times New Roman" w:hAnsi="Times New Roman" w:cs="Times New Roman"/>
                <w:noProof/>
                <w:webHidden/>
                <w:sz w:val="28"/>
                <w:szCs w:val="28"/>
              </w:rPr>
              <w:fldChar w:fldCharType="separate"/>
            </w:r>
            <w:r w:rsidR="007D1ABF" w:rsidRPr="00392AA7">
              <w:rPr>
                <w:rStyle w:val="a3"/>
                <w:rFonts w:ascii="Times New Roman" w:hAnsi="Times New Roman" w:cs="Times New Roman"/>
                <w:noProof/>
                <w:webHidden/>
                <w:sz w:val="28"/>
                <w:szCs w:val="28"/>
              </w:rPr>
              <w:t>12</w:t>
            </w:r>
            <w:r w:rsidR="007D1ABF" w:rsidRPr="00392AA7">
              <w:rPr>
                <w:rStyle w:val="a3"/>
                <w:rFonts w:ascii="Times New Roman" w:hAnsi="Times New Roman" w:cs="Times New Roman"/>
                <w:noProof/>
                <w:webHidden/>
                <w:sz w:val="28"/>
                <w:szCs w:val="28"/>
              </w:rPr>
              <w:fldChar w:fldCharType="end"/>
            </w:r>
          </w:hyperlink>
        </w:p>
        <w:p w:rsidR="007D1ABF" w:rsidRPr="00392AA7" w:rsidRDefault="002F3C48" w:rsidP="007D1ABF">
          <w:pPr>
            <w:pStyle w:val="11"/>
            <w:tabs>
              <w:tab w:val="right" w:leader="dot" w:pos="9345"/>
            </w:tabs>
            <w:rPr>
              <w:rFonts w:ascii="Times New Roman" w:eastAsiaTheme="minorEastAsia" w:hAnsi="Times New Roman" w:cs="Times New Roman"/>
              <w:noProof/>
              <w:sz w:val="28"/>
              <w:szCs w:val="28"/>
              <w:lang w:eastAsia="ru-RU"/>
            </w:rPr>
          </w:pPr>
          <w:hyperlink r:id="rId8" w:anchor="_Toc59207304" w:history="1">
            <w:r w:rsidR="007D1ABF" w:rsidRPr="00392AA7">
              <w:rPr>
                <w:rStyle w:val="a3"/>
                <w:rFonts w:ascii="Times New Roman" w:hAnsi="Times New Roman" w:cs="Times New Roman"/>
                <w:noProof/>
                <w:sz w:val="28"/>
                <w:szCs w:val="28"/>
              </w:rPr>
              <w:t>1.3. Педагогические условия формирования познания окружающего мира в процессе сюжетно-ролевой игры</w:t>
            </w:r>
            <w:r w:rsidR="007D1ABF" w:rsidRPr="00392AA7">
              <w:rPr>
                <w:rStyle w:val="a3"/>
                <w:rFonts w:ascii="Times New Roman" w:hAnsi="Times New Roman" w:cs="Times New Roman"/>
                <w:noProof/>
                <w:webHidden/>
                <w:sz w:val="28"/>
                <w:szCs w:val="28"/>
              </w:rPr>
              <w:tab/>
            </w:r>
            <w:r w:rsidR="007D1ABF" w:rsidRPr="00392AA7">
              <w:rPr>
                <w:rStyle w:val="a3"/>
                <w:rFonts w:ascii="Times New Roman" w:hAnsi="Times New Roman" w:cs="Times New Roman"/>
                <w:noProof/>
                <w:webHidden/>
                <w:sz w:val="28"/>
                <w:szCs w:val="28"/>
              </w:rPr>
              <w:fldChar w:fldCharType="begin"/>
            </w:r>
            <w:r w:rsidR="007D1ABF" w:rsidRPr="00392AA7">
              <w:rPr>
                <w:rStyle w:val="a3"/>
                <w:rFonts w:ascii="Times New Roman" w:hAnsi="Times New Roman" w:cs="Times New Roman"/>
                <w:noProof/>
                <w:webHidden/>
                <w:sz w:val="28"/>
                <w:szCs w:val="28"/>
              </w:rPr>
              <w:instrText xml:space="preserve"> PAGEREF _Toc59207304 \h </w:instrText>
            </w:r>
            <w:r w:rsidR="007D1ABF" w:rsidRPr="00392AA7">
              <w:rPr>
                <w:rStyle w:val="a3"/>
                <w:rFonts w:ascii="Times New Roman" w:hAnsi="Times New Roman" w:cs="Times New Roman"/>
                <w:noProof/>
                <w:webHidden/>
                <w:sz w:val="28"/>
                <w:szCs w:val="28"/>
              </w:rPr>
            </w:r>
            <w:r w:rsidR="007D1ABF" w:rsidRPr="00392AA7">
              <w:rPr>
                <w:rStyle w:val="a3"/>
                <w:rFonts w:ascii="Times New Roman" w:hAnsi="Times New Roman" w:cs="Times New Roman"/>
                <w:noProof/>
                <w:webHidden/>
                <w:sz w:val="28"/>
                <w:szCs w:val="28"/>
              </w:rPr>
              <w:fldChar w:fldCharType="separate"/>
            </w:r>
            <w:r w:rsidR="007D1ABF" w:rsidRPr="00392AA7">
              <w:rPr>
                <w:rStyle w:val="a3"/>
                <w:rFonts w:ascii="Times New Roman" w:hAnsi="Times New Roman" w:cs="Times New Roman"/>
                <w:noProof/>
                <w:webHidden/>
                <w:sz w:val="28"/>
                <w:szCs w:val="28"/>
              </w:rPr>
              <w:t>15</w:t>
            </w:r>
            <w:r w:rsidR="007D1ABF" w:rsidRPr="00392AA7">
              <w:rPr>
                <w:rStyle w:val="a3"/>
                <w:rFonts w:ascii="Times New Roman" w:hAnsi="Times New Roman" w:cs="Times New Roman"/>
                <w:noProof/>
                <w:webHidden/>
                <w:sz w:val="28"/>
                <w:szCs w:val="28"/>
              </w:rPr>
              <w:fldChar w:fldCharType="end"/>
            </w:r>
          </w:hyperlink>
        </w:p>
        <w:p w:rsidR="007D1ABF" w:rsidRPr="00392AA7" w:rsidRDefault="007D1ABF" w:rsidP="007D1ABF">
          <w:pPr>
            <w:pStyle w:val="11"/>
            <w:tabs>
              <w:tab w:val="right" w:leader="dot" w:pos="9345"/>
            </w:tabs>
            <w:rPr>
              <w:rFonts w:ascii="Times New Roman" w:eastAsiaTheme="minorEastAsia" w:hAnsi="Times New Roman" w:cs="Times New Roman"/>
              <w:noProof/>
              <w:sz w:val="28"/>
              <w:szCs w:val="28"/>
              <w:lang w:eastAsia="ru-RU"/>
            </w:rPr>
          </w:pPr>
          <w:r w:rsidRPr="00392AA7">
            <w:rPr>
              <w:rFonts w:ascii="Times New Roman" w:eastAsiaTheme="minorEastAsia" w:hAnsi="Times New Roman" w:cs="Times New Roman"/>
              <w:noProof/>
              <w:sz w:val="28"/>
              <w:szCs w:val="28"/>
              <w:lang w:eastAsia="ru-RU"/>
            </w:rPr>
            <w:t>ГЛАВА II. ПРАКТИКА ПО ФОРМИРОВАНИЮ ПОЗНАНИЯ ОКРУЖАЮЩЕГО МИРА ДЕТЕЙ ДОШКОЛЬНОГО ВОЗРАСТА В ПРОЦЕССЕ СЮЖЕТНО – РОЛЕВОЙ ИГРЫ</w:t>
          </w:r>
        </w:p>
        <w:p w:rsidR="007D1ABF" w:rsidRPr="00392AA7" w:rsidRDefault="002F3C48" w:rsidP="007D1ABF">
          <w:pPr>
            <w:pStyle w:val="11"/>
            <w:tabs>
              <w:tab w:val="right" w:leader="dot" w:pos="9345"/>
            </w:tabs>
            <w:rPr>
              <w:rFonts w:ascii="Times New Roman" w:eastAsiaTheme="minorEastAsia" w:hAnsi="Times New Roman" w:cs="Times New Roman"/>
              <w:noProof/>
              <w:sz w:val="28"/>
              <w:szCs w:val="28"/>
              <w:lang w:eastAsia="ru-RU"/>
            </w:rPr>
          </w:pPr>
          <w:hyperlink r:id="rId9" w:anchor="_Toc59207306" w:history="1">
            <w:r w:rsidR="007D1ABF" w:rsidRPr="00392AA7">
              <w:rPr>
                <w:rStyle w:val="a3"/>
                <w:rFonts w:ascii="Times New Roman" w:hAnsi="Times New Roman" w:cs="Times New Roman"/>
                <w:noProof/>
                <w:sz w:val="28"/>
                <w:szCs w:val="28"/>
              </w:rPr>
              <w:t>2.1. Диагностический материал по формированию познания окружающего мира детей дошкольного возраста в процессе сюжетно – ролевой игры</w:t>
            </w:r>
            <w:r w:rsidR="007D1ABF" w:rsidRPr="00392AA7">
              <w:rPr>
                <w:rStyle w:val="a3"/>
                <w:rFonts w:ascii="Times New Roman" w:hAnsi="Times New Roman" w:cs="Times New Roman"/>
                <w:noProof/>
                <w:webHidden/>
                <w:sz w:val="28"/>
                <w:szCs w:val="28"/>
              </w:rPr>
              <w:tab/>
            </w:r>
            <w:r w:rsidR="007D1ABF" w:rsidRPr="00392AA7">
              <w:rPr>
                <w:rStyle w:val="a3"/>
                <w:rFonts w:ascii="Times New Roman" w:hAnsi="Times New Roman" w:cs="Times New Roman"/>
                <w:noProof/>
                <w:webHidden/>
                <w:sz w:val="28"/>
                <w:szCs w:val="28"/>
              </w:rPr>
              <w:fldChar w:fldCharType="begin"/>
            </w:r>
            <w:r w:rsidR="007D1ABF" w:rsidRPr="00392AA7">
              <w:rPr>
                <w:rStyle w:val="a3"/>
                <w:rFonts w:ascii="Times New Roman" w:hAnsi="Times New Roman" w:cs="Times New Roman"/>
                <w:noProof/>
                <w:webHidden/>
                <w:sz w:val="28"/>
                <w:szCs w:val="28"/>
              </w:rPr>
              <w:instrText xml:space="preserve"> PAGEREF _Toc59207306 \h </w:instrText>
            </w:r>
            <w:r w:rsidR="007D1ABF" w:rsidRPr="00392AA7">
              <w:rPr>
                <w:rStyle w:val="a3"/>
                <w:rFonts w:ascii="Times New Roman" w:hAnsi="Times New Roman" w:cs="Times New Roman"/>
                <w:noProof/>
                <w:webHidden/>
                <w:sz w:val="28"/>
                <w:szCs w:val="28"/>
              </w:rPr>
            </w:r>
            <w:r w:rsidR="007D1ABF" w:rsidRPr="00392AA7">
              <w:rPr>
                <w:rStyle w:val="a3"/>
                <w:rFonts w:ascii="Times New Roman" w:hAnsi="Times New Roman" w:cs="Times New Roman"/>
                <w:noProof/>
                <w:webHidden/>
                <w:sz w:val="28"/>
                <w:szCs w:val="28"/>
              </w:rPr>
              <w:fldChar w:fldCharType="separate"/>
            </w:r>
            <w:r w:rsidR="007D1ABF" w:rsidRPr="00392AA7">
              <w:rPr>
                <w:rStyle w:val="a3"/>
                <w:rFonts w:ascii="Times New Roman" w:hAnsi="Times New Roman" w:cs="Times New Roman"/>
                <w:noProof/>
                <w:webHidden/>
                <w:sz w:val="28"/>
                <w:szCs w:val="28"/>
              </w:rPr>
              <w:t>21</w:t>
            </w:r>
            <w:r w:rsidR="007D1ABF" w:rsidRPr="00392AA7">
              <w:rPr>
                <w:rStyle w:val="a3"/>
                <w:rFonts w:ascii="Times New Roman" w:hAnsi="Times New Roman" w:cs="Times New Roman"/>
                <w:noProof/>
                <w:webHidden/>
                <w:sz w:val="28"/>
                <w:szCs w:val="28"/>
              </w:rPr>
              <w:fldChar w:fldCharType="end"/>
            </w:r>
          </w:hyperlink>
        </w:p>
        <w:p w:rsidR="007D1ABF" w:rsidRPr="00392AA7" w:rsidRDefault="002F3C48" w:rsidP="007D1ABF">
          <w:pPr>
            <w:pStyle w:val="11"/>
            <w:tabs>
              <w:tab w:val="right" w:leader="dot" w:pos="9345"/>
            </w:tabs>
            <w:rPr>
              <w:rFonts w:ascii="Times New Roman" w:eastAsiaTheme="minorEastAsia" w:hAnsi="Times New Roman" w:cs="Times New Roman"/>
              <w:noProof/>
              <w:sz w:val="28"/>
              <w:szCs w:val="28"/>
              <w:lang w:eastAsia="ru-RU"/>
            </w:rPr>
          </w:pPr>
          <w:hyperlink r:id="rId10" w:anchor="_Toc59207307" w:history="1">
            <w:r w:rsidR="007D1ABF" w:rsidRPr="00392AA7">
              <w:rPr>
                <w:rStyle w:val="a3"/>
                <w:rFonts w:ascii="Times New Roman" w:hAnsi="Times New Roman" w:cs="Times New Roman"/>
                <w:noProof/>
                <w:sz w:val="28"/>
                <w:szCs w:val="28"/>
              </w:rPr>
              <w:t>2.2. Организация работы по формированию познания окружающего мира детей дошкольного возраста в процессе сюжетно – ролевой игры</w:t>
            </w:r>
            <w:r w:rsidR="007D1ABF" w:rsidRPr="00392AA7">
              <w:rPr>
                <w:rStyle w:val="a3"/>
                <w:rFonts w:ascii="Times New Roman" w:hAnsi="Times New Roman" w:cs="Times New Roman"/>
                <w:noProof/>
                <w:webHidden/>
                <w:sz w:val="28"/>
                <w:szCs w:val="28"/>
              </w:rPr>
              <w:tab/>
            </w:r>
            <w:r w:rsidR="007D1ABF" w:rsidRPr="00392AA7">
              <w:rPr>
                <w:rStyle w:val="a3"/>
                <w:rFonts w:ascii="Times New Roman" w:hAnsi="Times New Roman" w:cs="Times New Roman"/>
                <w:noProof/>
                <w:webHidden/>
                <w:sz w:val="28"/>
                <w:szCs w:val="28"/>
              </w:rPr>
              <w:fldChar w:fldCharType="begin"/>
            </w:r>
            <w:r w:rsidR="007D1ABF" w:rsidRPr="00392AA7">
              <w:rPr>
                <w:rStyle w:val="a3"/>
                <w:rFonts w:ascii="Times New Roman" w:hAnsi="Times New Roman" w:cs="Times New Roman"/>
                <w:noProof/>
                <w:webHidden/>
                <w:sz w:val="28"/>
                <w:szCs w:val="28"/>
              </w:rPr>
              <w:instrText xml:space="preserve"> PAGEREF _Toc59207307 \h </w:instrText>
            </w:r>
            <w:r w:rsidR="007D1ABF" w:rsidRPr="00392AA7">
              <w:rPr>
                <w:rStyle w:val="a3"/>
                <w:rFonts w:ascii="Times New Roman" w:hAnsi="Times New Roman" w:cs="Times New Roman"/>
                <w:noProof/>
                <w:webHidden/>
                <w:sz w:val="28"/>
                <w:szCs w:val="28"/>
              </w:rPr>
            </w:r>
            <w:r w:rsidR="007D1ABF" w:rsidRPr="00392AA7">
              <w:rPr>
                <w:rStyle w:val="a3"/>
                <w:rFonts w:ascii="Times New Roman" w:hAnsi="Times New Roman" w:cs="Times New Roman"/>
                <w:noProof/>
                <w:webHidden/>
                <w:sz w:val="28"/>
                <w:szCs w:val="28"/>
              </w:rPr>
              <w:fldChar w:fldCharType="separate"/>
            </w:r>
            <w:r w:rsidR="007D1ABF" w:rsidRPr="00392AA7">
              <w:rPr>
                <w:rStyle w:val="a3"/>
                <w:rFonts w:ascii="Times New Roman" w:hAnsi="Times New Roman" w:cs="Times New Roman"/>
                <w:noProof/>
                <w:webHidden/>
                <w:sz w:val="28"/>
                <w:szCs w:val="28"/>
              </w:rPr>
              <w:t>30</w:t>
            </w:r>
            <w:r w:rsidR="007D1ABF" w:rsidRPr="00392AA7">
              <w:rPr>
                <w:rStyle w:val="a3"/>
                <w:rFonts w:ascii="Times New Roman" w:hAnsi="Times New Roman" w:cs="Times New Roman"/>
                <w:noProof/>
                <w:webHidden/>
                <w:sz w:val="28"/>
                <w:szCs w:val="28"/>
              </w:rPr>
              <w:fldChar w:fldCharType="end"/>
            </w:r>
          </w:hyperlink>
        </w:p>
        <w:p w:rsidR="007D1ABF" w:rsidRPr="00392AA7" w:rsidRDefault="002F3C48" w:rsidP="007D1ABF">
          <w:pPr>
            <w:pStyle w:val="11"/>
            <w:tabs>
              <w:tab w:val="right" w:leader="dot" w:pos="9345"/>
            </w:tabs>
            <w:rPr>
              <w:rFonts w:ascii="Times New Roman" w:eastAsiaTheme="minorEastAsia" w:hAnsi="Times New Roman" w:cs="Times New Roman"/>
              <w:noProof/>
              <w:sz w:val="28"/>
              <w:szCs w:val="28"/>
              <w:lang w:eastAsia="ru-RU"/>
            </w:rPr>
          </w:pPr>
          <w:hyperlink r:id="rId11" w:anchor="_Toc59207308" w:history="1">
            <w:r w:rsidR="00DB0588" w:rsidRPr="00392AA7">
              <w:rPr>
                <w:rStyle w:val="a3"/>
                <w:rFonts w:ascii="Times New Roman" w:hAnsi="Times New Roman" w:cs="Times New Roman"/>
                <w:noProof/>
                <w:sz w:val="28"/>
                <w:szCs w:val="28"/>
              </w:rPr>
              <w:t>ЗАКЛЮЧЕНИЕ</w:t>
            </w:r>
            <w:r w:rsidR="007D1ABF" w:rsidRPr="00392AA7">
              <w:rPr>
                <w:rStyle w:val="a3"/>
                <w:rFonts w:ascii="Times New Roman" w:hAnsi="Times New Roman" w:cs="Times New Roman"/>
                <w:noProof/>
                <w:webHidden/>
                <w:sz w:val="28"/>
                <w:szCs w:val="28"/>
              </w:rPr>
              <w:tab/>
            </w:r>
            <w:r w:rsidR="007D1ABF" w:rsidRPr="00392AA7">
              <w:rPr>
                <w:rStyle w:val="a3"/>
                <w:rFonts w:ascii="Times New Roman" w:hAnsi="Times New Roman" w:cs="Times New Roman"/>
                <w:noProof/>
                <w:webHidden/>
                <w:sz w:val="28"/>
                <w:szCs w:val="28"/>
              </w:rPr>
              <w:fldChar w:fldCharType="begin"/>
            </w:r>
            <w:r w:rsidR="007D1ABF" w:rsidRPr="00392AA7">
              <w:rPr>
                <w:rStyle w:val="a3"/>
                <w:rFonts w:ascii="Times New Roman" w:hAnsi="Times New Roman" w:cs="Times New Roman"/>
                <w:noProof/>
                <w:webHidden/>
                <w:sz w:val="28"/>
                <w:szCs w:val="28"/>
              </w:rPr>
              <w:instrText xml:space="preserve"> PAGEREF _Toc59207308 \h </w:instrText>
            </w:r>
            <w:r w:rsidR="007D1ABF" w:rsidRPr="00392AA7">
              <w:rPr>
                <w:rStyle w:val="a3"/>
                <w:rFonts w:ascii="Times New Roman" w:hAnsi="Times New Roman" w:cs="Times New Roman"/>
                <w:noProof/>
                <w:webHidden/>
                <w:sz w:val="28"/>
                <w:szCs w:val="28"/>
              </w:rPr>
            </w:r>
            <w:r w:rsidR="007D1ABF" w:rsidRPr="00392AA7">
              <w:rPr>
                <w:rStyle w:val="a3"/>
                <w:rFonts w:ascii="Times New Roman" w:hAnsi="Times New Roman" w:cs="Times New Roman"/>
                <w:noProof/>
                <w:webHidden/>
                <w:sz w:val="28"/>
                <w:szCs w:val="28"/>
              </w:rPr>
              <w:fldChar w:fldCharType="separate"/>
            </w:r>
            <w:r w:rsidR="007D1ABF" w:rsidRPr="00392AA7">
              <w:rPr>
                <w:rStyle w:val="a3"/>
                <w:rFonts w:ascii="Times New Roman" w:hAnsi="Times New Roman" w:cs="Times New Roman"/>
                <w:noProof/>
                <w:webHidden/>
                <w:sz w:val="28"/>
                <w:szCs w:val="28"/>
              </w:rPr>
              <w:t>40</w:t>
            </w:r>
            <w:r w:rsidR="007D1ABF" w:rsidRPr="00392AA7">
              <w:rPr>
                <w:rStyle w:val="a3"/>
                <w:rFonts w:ascii="Times New Roman" w:hAnsi="Times New Roman" w:cs="Times New Roman"/>
                <w:noProof/>
                <w:webHidden/>
                <w:sz w:val="28"/>
                <w:szCs w:val="28"/>
              </w:rPr>
              <w:fldChar w:fldCharType="end"/>
            </w:r>
          </w:hyperlink>
        </w:p>
        <w:p w:rsidR="007D1ABF" w:rsidRPr="00392AA7" w:rsidRDefault="002F3C48" w:rsidP="007D1ABF">
          <w:pPr>
            <w:pStyle w:val="11"/>
            <w:tabs>
              <w:tab w:val="right" w:leader="dot" w:pos="9345"/>
            </w:tabs>
            <w:rPr>
              <w:rFonts w:ascii="Times New Roman" w:eastAsiaTheme="minorEastAsia" w:hAnsi="Times New Roman" w:cs="Times New Roman"/>
              <w:noProof/>
              <w:sz w:val="28"/>
              <w:szCs w:val="28"/>
              <w:lang w:eastAsia="ru-RU"/>
            </w:rPr>
          </w:pPr>
          <w:hyperlink r:id="rId12" w:anchor="_Toc59207309" w:history="1">
            <w:r w:rsidR="007D1ABF" w:rsidRPr="00392AA7">
              <w:rPr>
                <w:rStyle w:val="a3"/>
                <w:rFonts w:ascii="Times New Roman" w:hAnsi="Times New Roman" w:cs="Times New Roman"/>
                <w:noProof/>
                <w:sz w:val="28"/>
                <w:szCs w:val="28"/>
              </w:rPr>
              <w:t>Список используемой литературы и интернет ресурсов</w:t>
            </w:r>
            <w:r w:rsidR="007D1ABF" w:rsidRPr="00392AA7">
              <w:rPr>
                <w:rStyle w:val="a3"/>
                <w:rFonts w:ascii="Times New Roman" w:hAnsi="Times New Roman" w:cs="Times New Roman"/>
                <w:noProof/>
                <w:webHidden/>
                <w:sz w:val="28"/>
                <w:szCs w:val="28"/>
              </w:rPr>
              <w:tab/>
            </w:r>
            <w:r w:rsidR="007D1ABF" w:rsidRPr="00392AA7">
              <w:rPr>
                <w:rStyle w:val="a3"/>
                <w:rFonts w:ascii="Times New Roman" w:hAnsi="Times New Roman" w:cs="Times New Roman"/>
                <w:noProof/>
                <w:webHidden/>
                <w:sz w:val="28"/>
                <w:szCs w:val="28"/>
              </w:rPr>
              <w:fldChar w:fldCharType="begin"/>
            </w:r>
            <w:r w:rsidR="007D1ABF" w:rsidRPr="00392AA7">
              <w:rPr>
                <w:rStyle w:val="a3"/>
                <w:rFonts w:ascii="Times New Roman" w:hAnsi="Times New Roman" w:cs="Times New Roman"/>
                <w:noProof/>
                <w:webHidden/>
                <w:sz w:val="28"/>
                <w:szCs w:val="28"/>
              </w:rPr>
              <w:instrText xml:space="preserve"> PAGEREF _Toc59207309 \h </w:instrText>
            </w:r>
            <w:r w:rsidR="007D1ABF" w:rsidRPr="00392AA7">
              <w:rPr>
                <w:rStyle w:val="a3"/>
                <w:rFonts w:ascii="Times New Roman" w:hAnsi="Times New Roman" w:cs="Times New Roman"/>
                <w:noProof/>
                <w:webHidden/>
                <w:sz w:val="28"/>
                <w:szCs w:val="28"/>
              </w:rPr>
            </w:r>
            <w:r w:rsidR="007D1ABF" w:rsidRPr="00392AA7">
              <w:rPr>
                <w:rStyle w:val="a3"/>
                <w:rFonts w:ascii="Times New Roman" w:hAnsi="Times New Roman" w:cs="Times New Roman"/>
                <w:noProof/>
                <w:webHidden/>
                <w:sz w:val="28"/>
                <w:szCs w:val="28"/>
              </w:rPr>
              <w:fldChar w:fldCharType="separate"/>
            </w:r>
            <w:r w:rsidR="007D1ABF" w:rsidRPr="00392AA7">
              <w:rPr>
                <w:rStyle w:val="a3"/>
                <w:rFonts w:ascii="Times New Roman" w:hAnsi="Times New Roman" w:cs="Times New Roman"/>
                <w:noProof/>
                <w:webHidden/>
                <w:sz w:val="28"/>
                <w:szCs w:val="28"/>
              </w:rPr>
              <w:t>43</w:t>
            </w:r>
            <w:r w:rsidR="007D1ABF" w:rsidRPr="00392AA7">
              <w:rPr>
                <w:rStyle w:val="a3"/>
                <w:rFonts w:ascii="Times New Roman" w:hAnsi="Times New Roman" w:cs="Times New Roman"/>
                <w:noProof/>
                <w:webHidden/>
                <w:sz w:val="28"/>
                <w:szCs w:val="28"/>
              </w:rPr>
              <w:fldChar w:fldCharType="end"/>
            </w:r>
          </w:hyperlink>
        </w:p>
        <w:p w:rsidR="007D1ABF" w:rsidRDefault="007D1ABF" w:rsidP="007D1ABF">
          <w:r w:rsidRPr="00392AA7">
            <w:rPr>
              <w:rFonts w:ascii="Times New Roman" w:hAnsi="Times New Roman" w:cs="Times New Roman"/>
              <w:b/>
              <w:bCs/>
              <w:sz w:val="28"/>
              <w:szCs w:val="28"/>
            </w:rPr>
            <w:fldChar w:fldCharType="end"/>
          </w:r>
        </w:p>
      </w:sdtContent>
    </w:sdt>
    <w:p w:rsidR="007D1ABF" w:rsidRDefault="007D1ABF" w:rsidP="007D1ABF"/>
    <w:p w:rsidR="007D1ABF" w:rsidRDefault="007D1ABF" w:rsidP="007D1ABF"/>
    <w:p w:rsidR="007D1ABF" w:rsidRDefault="007D1ABF" w:rsidP="007D1ABF"/>
    <w:p w:rsidR="007D1ABF" w:rsidRDefault="007D1ABF" w:rsidP="007D1ABF"/>
    <w:p w:rsidR="007D1ABF" w:rsidRDefault="007D1ABF" w:rsidP="007D1ABF"/>
    <w:p w:rsidR="007D1ABF" w:rsidRDefault="007D1ABF" w:rsidP="007D1ABF"/>
    <w:p w:rsidR="007D1ABF" w:rsidRDefault="007D1ABF" w:rsidP="007D1ABF"/>
    <w:p w:rsidR="007D1ABF" w:rsidRDefault="007D1ABF" w:rsidP="007D1ABF"/>
    <w:p w:rsidR="007D1ABF" w:rsidRDefault="007D1ABF" w:rsidP="007D1ABF"/>
    <w:p w:rsidR="007D1ABF" w:rsidRDefault="007D1ABF" w:rsidP="007D1ABF"/>
    <w:p w:rsidR="007D1ABF" w:rsidRDefault="007D1ABF" w:rsidP="007D1ABF"/>
    <w:p w:rsidR="007D1ABF" w:rsidRDefault="007D1ABF" w:rsidP="007D1ABF"/>
    <w:p w:rsidR="00392AA7" w:rsidRDefault="00392AA7" w:rsidP="007D1ABF"/>
    <w:p w:rsidR="007D1ABF" w:rsidRDefault="007D1ABF" w:rsidP="007D1ABF">
      <w:pPr>
        <w:spacing w:after="0" w:line="360" w:lineRule="auto"/>
        <w:ind w:firstLine="709"/>
        <w:jc w:val="both"/>
      </w:pPr>
    </w:p>
    <w:p w:rsidR="007D1ABF" w:rsidRDefault="007D1ABF" w:rsidP="007D1ABF">
      <w:pPr>
        <w:pStyle w:val="1"/>
        <w:spacing w:before="0" w:beforeAutospacing="0" w:after="0" w:afterAutospacing="0" w:line="360" w:lineRule="auto"/>
        <w:ind w:firstLine="709"/>
        <w:jc w:val="both"/>
        <w:rPr>
          <w:caps/>
          <w:sz w:val="28"/>
          <w:szCs w:val="28"/>
        </w:rPr>
      </w:pPr>
      <w:bookmarkStart w:id="0" w:name="_Toc59207300"/>
      <w:r>
        <w:rPr>
          <w:caps/>
          <w:sz w:val="28"/>
          <w:szCs w:val="28"/>
        </w:rPr>
        <w:lastRenderedPageBreak/>
        <w:t>Введение</w:t>
      </w:r>
      <w:bookmarkEnd w:id="0"/>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Ведущей деятельностью детей – дошкольников является игра. Поэтому в последнее время определяется проблема внедрения в образовательную практику дошкольных образовательных организаций современных игровых технологий. Известно, что сюжетно-ролевая игра в классификации игровой деятельности считается наиболее сложной, но и наиболее значимой для личностного развития детей при вхождении их в мир социальных отношений с окружающими их людьми, природой.</w:t>
      </w:r>
      <w:r>
        <w:t xml:space="preserve">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bCs/>
          <w:sz w:val="28"/>
        </w:rPr>
        <w:t>Через сюжетно-ролевые игры ребенок познает мир</w:t>
      </w:r>
      <w:r>
        <w:rPr>
          <w:rFonts w:ascii="Times New Roman" w:hAnsi="Times New Roman" w:cs="Times New Roman"/>
          <w:sz w:val="28"/>
        </w:rPr>
        <w:t>, учится общению. </w:t>
      </w:r>
      <w:r>
        <w:rPr>
          <w:rFonts w:ascii="Times New Roman" w:hAnsi="Times New Roman" w:cs="Times New Roman"/>
          <w:bCs/>
          <w:sz w:val="28"/>
        </w:rPr>
        <w:t>Через</w:t>
      </w:r>
      <w:r>
        <w:rPr>
          <w:rFonts w:ascii="Times New Roman" w:hAnsi="Times New Roman" w:cs="Times New Roman"/>
          <w:sz w:val="28"/>
        </w:rPr>
        <w:t xml:space="preserve"> игру ребенок готовится </w:t>
      </w:r>
      <w:r>
        <w:rPr>
          <w:rFonts w:ascii="Times New Roman" w:hAnsi="Times New Roman" w:cs="Times New Roman"/>
          <w:color w:val="0D0D0D" w:themeColor="text1" w:themeTint="F2"/>
          <w:sz w:val="28"/>
        </w:rPr>
        <w:t>к жизни в социуме</w:t>
      </w:r>
      <w:r>
        <w:rPr>
          <w:rFonts w:ascii="Times New Roman" w:hAnsi="Times New Roman" w:cs="Times New Roman"/>
          <w:i/>
          <w:iCs/>
          <w:color w:val="0D0D0D" w:themeColor="text1" w:themeTint="F2"/>
          <w:sz w:val="28"/>
        </w:rPr>
        <w:t xml:space="preserve"> </w:t>
      </w:r>
      <w:r>
        <w:rPr>
          <w:rFonts w:ascii="Times New Roman" w:hAnsi="Times New Roman" w:cs="Times New Roman"/>
          <w:iCs/>
          <w:sz w:val="28"/>
        </w:rPr>
        <w:t>«примеряя»</w:t>
      </w:r>
      <w:r>
        <w:rPr>
          <w:rFonts w:ascii="Times New Roman" w:hAnsi="Times New Roman" w:cs="Times New Roman"/>
          <w:sz w:val="28"/>
        </w:rPr>
        <w:t> на себя взрослую жизнь. </w:t>
      </w:r>
      <w:r>
        <w:rPr>
          <w:rFonts w:ascii="Times New Roman" w:hAnsi="Times New Roman" w:cs="Times New Roman"/>
          <w:bCs/>
          <w:sz w:val="28"/>
        </w:rPr>
        <w:t>Сюжетно-ролевые творческие игры -  это игры</w:t>
      </w:r>
      <w:r>
        <w:rPr>
          <w:rFonts w:ascii="Times New Roman" w:hAnsi="Times New Roman" w:cs="Times New Roman"/>
          <w:sz w:val="28"/>
        </w:rPr>
        <w:t>, которые придумывают сами дети. В играх отражаются знания, впечатления, представления ребенка об </w:t>
      </w:r>
      <w:r>
        <w:rPr>
          <w:rFonts w:ascii="Times New Roman" w:hAnsi="Times New Roman" w:cs="Times New Roman"/>
          <w:bCs/>
          <w:sz w:val="28"/>
        </w:rPr>
        <w:t>окружающем</w:t>
      </w:r>
      <w:r>
        <w:rPr>
          <w:rFonts w:ascii="Times New Roman" w:hAnsi="Times New Roman" w:cs="Times New Roman"/>
          <w:sz w:val="28"/>
        </w:rPr>
        <w:t> мире воссоздаются социальные отношения. Для каждой такой </w:t>
      </w:r>
      <w:r>
        <w:rPr>
          <w:rFonts w:ascii="Times New Roman" w:hAnsi="Times New Roman" w:cs="Times New Roman"/>
          <w:bCs/>
          <w:sz w:val="28"/>
        </w:rPr>
        <w:t>игры характерны</w:t>
      </w:r>
      <w:r>
        <w:rPr>
          <w:rFonts w:ascii="Times New Roman" w:hAnsi="Times New Roman" w:cs="Times New Roman"/>
          <w:sz w:val="28"/>
        </w:rPr>
        <w:t>: тема, игровой замысел, </w:t>
      </w:r>
      <w:r>
        <w:rPr>
          <w:rFonts w:ascii="Times New Roman" w:hAnsi="Times New Roman" w:cs="Times New Roman"/>
          <w:bCs/>
          <w:sz w:val="28"/>
        </w:rPr>
        <w:t>сюжет</w:t>
      </w:r>
      <w:r>
        <w:rPr>
          <w:rFonts w:ascii="Times New Roman" w:hAnsi="Times New Roman" w:cs="Times New Roman"/>
          <w:sz w:val="28"/>
        </w:rPr>
        <w:t>, содержание и роль. В играх проявляется творческое воображение ребенка, который учится оперировать предметами и игрушками как символами явления </w:t>
      </w:r>
      <w:r>
        <w:rPr>
          <w:rFonts w:ascii="Times New Roman" w:hAnsi="Times New Roman" w:cs="Times New Roman"/>
          <w:bCs/>
          <w:sz w:val="28"/>
        </w:rPr>
        <w:t>окружающей жизни</w:t>
      </w:r>
      <w:r>
        <w:rPr>
          <w:rFonts w:ascii="Times New Roman" w:hAnsi="Times New Roman" w:cs="Times New Roman"/>
          <w:sz w:val="28"/>
        </w:rPr>
        <w:t>, придумывает разнообразные комбинации превращения, </w:t>
      </w:r>
      <w:r>
        <w:rPr>
          <w:rFonts w:ascii="Times New Roman" w:hAnsi="Times New Roman" w:cs="Times New Roman"/>
          <w:bCs/>
          <w:sz w:val="28"/>
        </w:rPr>
        <w:t>через</w:t>
      </w:r>
      <w:r>
        <w:rPr>
          <w:rFonts w:ascii="Times New Roman" w:hAnsi="Times New Roman" w:cs="Times New Roman"/>
          <w:sz w:val="28"/>
        </w:rPr>
        <w:t> взятую на себя роль выходит из круга привычной повседневности и ощущает себя активным "участником жизни взрослых».</w:t>
      </w:r>
      <w:r>
        <w:t xml:space="preserve"> </w:t>
      </w:r>
    </w:p>
    <w:p w:rsidR="007D1ABF" w:rsidRDefault="007D1ABF" w:rsidP="007D1ABF">
      <w:pPr>
        <w:spacing w:after="0" w:line="360" w:lineRule="auto"/>
        <w:ind w:firstLine="709"/>
        <w:jc w:val="both"/>
        <w:rPr>
          <w:rStyle w:val="a3"/>
        </w:rPr>
      </w:pPr>
      <w:r>
        <w:rPr>
          <w:rFonts w:ascii="Times New Roman" w:hAnsi="Times New Roman" w:cs="Times New Roman"/>
          <w:b/>
          <w:sz w:val="28"/>
        </w:rPr>
        <w:t xml:space="preserve">Актуальность темы </w:t>
      </w:r>
      <w:r>
        <w:rPr>
          <w:rFonts w:ascii="Times New Roman" w:hAnsi="Times New Roman" w:cs="Times New Roman"/>
          <w:sz w:val="28"/>
        </w:rPr>
        <w:t>обусловлена тем, что становление человеческой личности происходит в процессе развития деятельности - игровой, учебной, трудовой. Огромная роль в развитии ребёнка, принадлежит игре, как важному виду детской деятельности. Игра для дошкольника - это способ познания окружающей действительности. Детскую игру можно сравнить с огромным, светлым будущем, через которое в духовный мир ребёнка вливается живительный поток представлений, понятий об окружающем мире.</w:t>
      </w:r>
      <w:r>
        <w:rPr>
          <w:rStyle w:val="a3"/>
          <w:sz w:val="28"/>
        </w:rPr>
        <w:t xml:space="preserve"> </w:t>
      </w:r>
    </w:p>
    <w:p w:rsidR="007D1ABF" w:rsidRPr="007D1ABF" w:rsidRDefault="007D1ABF" w:rsidP="007D1ABF">
      <w:pPr>
        <w:spacing w:after="0" w:line="360" w:lineRule="auto"/>
        <w:ind w:firstLine="709"/>
        <w:jc w:val="both"/>
        <w:rPr>
          <w:rStyle w:val="a3"/>
          <w:rFonts w:ascii="Times New Roman" w:hAnsi="Times New Roman" w:cs="Times New Roman"/>
          <w:color w:val="000000" w:themeColor="text1"/>
          <w:sz w:val="28"/>
          <w:u w:val="none"/>
        </w:rPr>
      </w:pPr>
      <w:r w:rsidRPr="007D1ABF">
        <w:rPr>
          <w:rStyle w:val="a3"/>
          <w:rFonts w:ascii="Times New Roman" w:hAnsi="Times New Roman" w:cs="Times New Roman"/>
          <w:color w:val="000000" w:themeColor="text1"/>
          <w:sz w:val="28"/>
          <w:u w:val="none"/>
        </w:rPr>
        <w:t xml:space="preserve">В статье 64 ФЗ «Об образовании в Российской Федерации» №273-ФЗ говорится о том, что «Дошкольное образование» направлено на формирование общей культуры детей дошкольного возраста, на разносторонне развитие </w:t>
      </w:r>
      <w:r w:rsidRPr="007D1ABF">
        <w:rPr>
          <w:rStyle w:val="a3"/>
          <w:rFonts w:ascii="Times New Roman" w:hAnsi="Times New Roman" w:cs="Times New Roman"/>
          <w:color w:val="000000" w:themeColor="text1"/>
          <w:sz w:val="28"/>
          <w:u w:val="none"/>
        </w:rPr>
        <w:lastRenderedPageBreak/>
        <w:t>детей с учётом их возрастных особенностей, на основе индивидуального подхода и специфичных для детей дошкольного возраста видов деятельности. [17, с.64] А игра у дошкольника и есть тот специфичный вид деятельности, через который идет познание мира.</w:t>
      </w:r>
    </w:p>
    <w:p w:rsidR="007D1ABF" w:rsidRPr="007D1ABF" w:rsidRDefault="007D1ABF" w:rsidP="007D1ABF">
      <w:pPr>
        <w:spacing w:after="0" w:line="360" w:lineRule="auto"/>
        <w:ind w:firstLine="709"/>
        <w:jc w:val="both"/>
        <w:rPr>
          <w:rStyle w:val="a3"/>
          <w:rFonts w:ascii="Times New Roman" w:hAnsi="Times New Roman" w:cs="Times New Roman"/>
          <w:color w:val="FF0000"/>
          <w:sz w:val="28"/>
          <w:u w:val="none"/>
        </w:rPr>
      </w:pPr>
      <w:r w:rsidRPr="007D1ABF">
        <w:rPr>
          <w:rStyle w:val="a3"/>
          <w:rFonts w:ascii="Times New Roman" w:hAnsi="Times New Roman" w:cs="Times New Roman"/>
          <w:color w:val="000000" w:themeColor="text1"/>
          <w:sz w:val="28"/>
          <w:u w:val="none"/>
        </w:rPr>
        <w:t>Федеральный государственный образовательный стандарт дошкольного образования включает в себя познавательное развитие детей дошкольного возраста, которое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[18, с.11].</w:t>
      </w:r>
    </w:p>
    <w:p w:rsidR="007D1ABF" w:rsidRPr="007D1ABF" w:rsidRDefault="007D1ABF" w:rsidP="007D1ABF">
      <w:pPr>
        <w:spacing w:after="0" w:line="360" w:lineRule="auto"/>
        <w:ind w:firstLine="709"/>
        <w:jc w:val="both"/>
        <w:rPr>
          <w:rStyle w:val="a3"/>
          <w:rFonts w:ascii="Times New Roman" w:hAnsi="Times New Roman" w:cs="Times New Roman"/>
          <w:color w:val="FF0000"/>
          <w:sz w:val="28"/>
          <w:u w:val="none"/>
        </w:rPr>
      </w:pPr>
      <w:r w:rsidRPr="007D1ABF">
        <w:rPr>
          <w:rStyle w:val="a3"/>
          <w:rFonts w:ascii="Times New Roman" w:hAnsi="Times New Roman" w:cs="Times New Roman"/>
          <w:color w:val="000000" w:themeColor="text1"/>
          <w:sz w:val="28"/>
          <w:u w:val="none"/>
        </w:rPr>
        <w:t>Так же стандарт дошкольного образования предполагает организацию видов деятельности способствующих развитию мышления, речи, общения, личностного развития детей; поддержку спонтанной игры, ее обогащение. (6, с. 20)</w:t>
      </w:r>
    </w:p>
    <w:p w:rsidR="007D1ABF" w:rsidRPr="007D1ABF" w:rsidRDefault="007D1ABF" w:rsidP="007D1ABF">
      <w:pPr>
        <w:spacing w:after="0" w:line="360" w:lineRule="auto"/>
        <w:ind w:firstLine="709"/>
        <w:jc w:val="both"/>
        <w:rPr>
          <w:rStyle w:val="a3"/>
          <w:rFonts w:ascii="Times New Roman" w:hAnsi="Times New Roman" w:cs="Times New Roman"/>
          <w:color w:val="000000" w:themeColor="text1"/>
          <w:sz w:val="28"/>
          <w:u w:val="none"/>
        </w:rPr>
      </w:pPr>
      <w:r w:rsidRPr="007D1ABF">
        <w:rPr>
          <w:rStyle w:val="a3"/>
          <w:rFonts w:ascii="Times New Roman" w:hAnsi="Times New Roman" w:cs="Times New Roman"/>
          <w:color w:val="000000" w:themeColor="text1"/>
          <w:sz w:val="28"/>
          <w:u w:val="none"/>
        </w:rPr>
        <w:t>Именно через игру ребенок познает окружающий мир, его законы.</w:t>
      </w:r>
    </w:p>
    <w:p w:rsidR="007D1ABF" w:rsidRDefault="007D1ABF" w:rsidP="007D1ABF">
      <w:pPr>
        <w:spacing w:after="0" w:line="360" w:lineRule="auto"/>
        <w:ind w:firstLine="709"/>
        <w:jc w:val="both"/>
      </w:pPr>
      <w:r>
        <w:rPr>
          <w:rFonts w:ascii="Times New Roman" w:hAnsi="Times New Roman" w:cs="Times New Roman"/>
          <w:b/>
          <w:bCs/>
          <w:sz w:val="28"/>
        </w:rPr>
        <w:t xml:space="preserve">Новизна исследования: </w:t>
      </w:r>
      <w:r>
        <w:rPr>
          <w:rFonts w:ascii="Times New Roman" w:hAnsi="Times New Roman" w:cs="Times New Roman"/>
          <w:bCs/>
          <w:sz w:val="28"/>
        </w:rPr>
        <w:t>современная социально-экономическая и политическая ситуация в стране выдвигает множество проблем, в том числе и проблему игровых технологий. Понятия игровые педагогические технологии включают обширную группу методом и приёмов организации педагогических процессов в форме различных педагогических игр.</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Объект</w:t>
      </w:r>
      <w:r>
        <w:rPr>
          <w:rFonts w:ascii="Times New Roman" w:hAnsi="Times New Roman" w:cs="Times New Roman"/>
          <w:sz w:val="28"/>
        </w:rPr>
        <w:t> </w:t>
      </w:r>
      <w:r>
        <w:rPr>
          <w:rFonts w:ascii="Times New Roman" w:hAnsi="Times New Roman" w:cs="Times New Roman"/>
          <w:b/>
          <w:bCs/>
          <w:sz w:val="28"/>
        </w:rPr>
        <w:t>исследования</w:t>
      </w:r>
      <w:r>
        <w:rPr>
          <w:rFonts w:ascii="Times New Roman" w:hAnsi="Times New Roman" w:cs="Times New Roman"/>
          <w:sz w:val="28"/>
        </w:rPr>
        <w:t>: процесс формирования и</w:t>
      </w:r>
      <w:r w:rsidR="00392AA7">
        <w:rPr>
          <w:rFonts w:ascii="Times New Roman" w:hAnsi="Times New Roman" w:cs="Times New Roman"/>
          <w:sz w:val="28"/>
        </w:rPr>
        <w:t xml:space="preserve"> познания окружающего мира детьми</w:t>
      </w:r>
      <w:r>
        <w:rPr>
          <w:rFonts w:ascii="Times New Roman" w:hAnsi="Times New Roman" w:cs="Times New Roman"/>
          <w:sz w:val="28"/>
        </w:rPr>
        <w:t xml:space="preserve"> дошкольного возраста в процессе сюжетно – ролевой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Предмет</w:t>
      </w:r>
      <w:r>
        <w:rPr>
          <w:rFonts w:ascii="Times New Roman" w:hAnsi="Times New Roman" w:cs="Times New Roman"/>
          <w:sz w:val="28"/>
        </w:rPr>
        <w:t> </w:t>
      </w:r>
      <w:r>
        <w:rPr>
          <w:rFonts w:ascii="Times New Roman" w:hAnsi="Times New Roman" w:cs="Times New Roman"/>
          <w:b/>
          <w:bCs/>
          <w:sz w:val="28"/>
        </w:rPr>
        <w:t>исследования:</w:t>
      </w:r>
      <w:r>
        <w:rPr>
          <w:rFonts w:ascii="Times New Roman" w:hAnsi="Times New Roman" w:cs="Times New Roman"/>
          <w:sz w:val="28"/>
        </w:rPr>
        <w:t> педагогические условия</w:t>
      </w:r>
      <w:r w:rsidR="00392AA7">
        <w:rPr>
          <w:rFonts w:ascii="Times New Roman" w:hAnsi="Times New Roman" w:cs="Times New Roman"/>
          <w:sz w:val="28"/>
        </w:rPr>
        <w:t xml:space="preserve"> познания окружающего мира детьми</w:t>
      </w:r>
      <w:r>
        <w:rPr>
          <w:rFonts w:ascii="Times New Roman" w:hAnsi="Times New Roman" w:cs="Times New Roman"/>
          <w:sz w:val="28"/>
        </w:rPr>
        <w:t xml:space="preserve"> дошкольного возраста в процессе сюжетно – ролевой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b/>
          <w:bCs/>
          <w:sz w:val="28"/>
        </w:rPr>
        <w:lastRenderedPageBreak/>
        <w:t>Цель</w:t>
      </w:r>
      <w:r>
        <w:rPr>
          <w:rFonts w:ascii="Times New Roman" w:hAnsi="Times New Roman" w:cs="Times New Roman"/>
          <w:sz w:val="28"/>
        </w:rPr>
        <w:t> </w:t>
      </w:r>
      <w:r>
        <w:rPr>
          <w:rFonts w:ascii="Times New Roman" w:hAnsi="Times New Roman" w:cs="Times New Roman"/>
          <w:b/>
          <w:bCs/>
          <w:sz w:val="28"/>
        </w:rPr>
        <w:t>исследования</w:t>
      </w:r>
      <w:r>
        <w:rPr>
          <w:rFonts w:ascii="Times New Roman" w:hAnsi="Times New Roman" w:cs="Times New Roman"/>
          <w:sz w:val="28"/>
        </w:rPr>
        <w:t>: теоретически обосновать педагогические условия</w:t>
      </w:r>
      <w:r w:rsidR="00392AA7">
        <w:rPr>
          <w:rFonts w:ascii="Times New Roman" w:hAnsi="Times New Roman" w:cs="Times New Roman"/>
          <w:sz w:val="28"/>
        </w:rPr>
        <w:t xml:space="preserve"> познания окружающего мира детьми</w:t>
      </w:r>
      <w:r>
        <w:rPr>
          <w:rFonts w:ascii="Times New Roman" w:hAnsi="Times New Roman" w:cs="Times New Roman"/>
          <w:sz w:val="28"/>
        </w:rPr>
        <w:t xml:space="preserve"> дошкольного возраста в процессе сюжетно – ролевой игры.</w:t>
      </w:r>
    </w:p>
    <w:p w:rsidR="007D1ABF" w:rsidRDefault="007D1ABF" w:rsidP="007D1ABF">
      <w:pPr>
        <w:spacing w:after="0" w:line="360" w:lineRule="auto"/>
        <w:ind w:firstLine="709"/>
        <w:jc w:val="both"/>
        <w:rPr>
          <w:rFonts w:ascii="Times New Roman" w:hAnsi="Times New Roman" w:cs="Times New Roman"/>
          <w:b/>
          <w:sz w:val="28"/>
        </w:rPr>
      </w:pPr>
      <w:r>
        <w:rPr>
          <w:rFonts w:ascii="Times New Roman" w:hAnsi="Times New Roman" w:cs="Times New Roman"/>
          <w:b/>
          <w:sz w:val="28"/>
        </w:rPr>
        <w:t>Гипотеза</w:t>
      </w:r>
      <w:r>
        <w:rPr>
          <w:rFonts w:ascii="Times New Roman" w:hAnsi="Times New Roman" w:cs="Times New Roman"/>
          <w:sz w:val="28"/>
        </w:rPr>
        <w:t>:</w:t>
      </w:r>
      <w:r w:rsidR="00392AA7">
        <w:rPr>
          <w:rFonts w:ascii="Times New Roman" w:hAnsi="Times New Roman" w:cs="Times New Roman"/>
          <w:sz w:val="28"/>
        </w:rPr>
        <w:t xml:space="preserve"> познание окружающего мира детьми</w:t>
      </w:r>
      <w:r>
        <w:rPr>
          <w:rFonts w:ascii="Times New Roman" w:hAnsi="Times New Roman" w:cs="Times New Roman"/>
          <w:sz w:val="28"/>
        </w:rPr>
        <w:t xml:space="preserve"> дошкольного возраста в процессе сюжетно-ролевой игры будет успешно если: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b/>
          <w:sz w:val="28"/>
        </w:rPr>
        <w:t>-</w:t>
      </w:r>
      <w:r>
        <w:rPr>
          <w:rFonts w:ascii="Times New Roman" w:hAnsi="Times New Roman" w:cs="Times New Roman"/>
          <w:sz w:val="28"/>
        </w:rPr>
        <w:t>будет рассмотрена</w:t>
      </w:r>
      <w:r>
        <w:rPr>
          <w:rFonts w:ascii="Times New Roman" w:hAnsi="Times New Roman" w:cs="Times New Roman"/>
          <w:b/>
          <w:sz w:val="28"/>
        </w:rPr>
        <w:t xml:space="preserve"> </w:t>
      </w:r>
      <w:r>
        <w:rPr>
          <w:rFonts w:ascii="Times New Roman" w:hAnsi="Times New Roman" w:cs="Times New Roman"/>
          <w:sz w:val="28"/>
        </w:rPr>
        <w:t>сущность понятий «познание окружающего мира, «сюжетно-ролевая игра»;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-будут изучены программные задачи по формированию</w:t>
      </w:r>
      <w:r w:rsidR="00392AA7">
        <w:rPr>
          <w:rFonts w:ascii="Times New Roman" w:hAnsi="Times New Roman" w:cs="Times New Roman"/>
          <w:sz w:val="28"/>
        </w:rPr>
        <w:t xml:space="preserve"> познания окружающего мира детьми</w:t>
      </w:r>
      <w:r>
        <w:rPr>
          <w:rFonts w:ascii="Times New Roman" w:hAnsi="Times New Roman" w:cs="Times New Roman"/>
          <w:sz w:val="28"/>
        </w:rPr>
        <w:t xml:space="preserve"> дошкольного возраста;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-будет изучена организация работы по формированию</w:t>
      </w:r>
      <w:r w:rsidR="00392AA7">
        <w:rPr>
          <w:rFonts w:ascii="Times New Roman" w:hAnsi="Times New Roman" w:cs="Times New Roman"/>
          <w:sz w:val="28"/>
        </w:rPr>
        <w:t xml:space="preserve"> познания окружающего мира детьми</w:t>
      </w:r>
      <w:r>
        <w:rPr>
          <w:rFonts w:ascii="Times New Roman" w:hAnsi="Times New Roman" w:cs="Times New Roman"/>
          <w:sz w:val="28"/>
        </w:rPr>
        <w:t xml:space="preserve"> дошкольного возраста в процессе сюжетно – ролевой игры.</w:t>
      </w:r>
    </w:p>
    <w:p w:rsidR="007D1ABF" w:rsidRDefault="007D1ABF" w:rsidP="007D1ABF">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 соответствии с целью исследования были определены следующие </w:t>
      </w:r>
      <w:r>
        <w:rPr>
          <w:rFonts w:ascii="Times New Roman" w:hAnsi="Times New Roman" w:cs="Times New Roman"/>
          <w:b/>
          <w:color w:val="000000"/>
          <w:sz w:val="28"/>
          <w:szCs w:val="28"/>
        </w:rPr>
        <w:t>задачи:</w:t>
      </w:r>
      <w:r>
        <w:rPr>
          <w:rFonts w:ascii="Times New Roman" w:hAnsi="Times New Roman" w:cs="Times New Roman"/>
          <w:b/>
          <w:sz w:val="28"/>
          <w:szCs w:val="28"/>
        </w:rPr>
        <w:t xml:space="preserve">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-выявить сущность понятий познания, познания окружающего мира, сюжетно-ролевой игры;</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sz w:val="28"/>
        </w:rPr>
        <w:t>-</w:t>
      </w:r>
      <w:r>
        <w:rPr>
          <w:color w:val="000000"/>
          <w:sz w:val="28"/>
          <w:szCs w:val="28"/>
        </w:rPr>
        <w:t xml:space="preserve">описать программные задачи </w:t>
      </w:r>
      <w:r>
        <w:rPr>
          <w:sz w:val="28"/>
        </w:rPr>
        <w:t>по формированию</w:t>
      </w:r>
      <w:r w:rsidR="00392AA7">
        <w:rPr>
          <w:sz w:val="28"/>
        </w:rPr>
        <w:t xml:space="preserve"> познания окружающего мира детьми</w:t>
      </w:r>
      <w:r>
        <w:rPr>
          <w:sz w:val="28"/>
        </w:rPr>
        <w:t xml:space="preserve"> дошкольного возраста</w:t>
      </w:r>
      <w:r>
        <w:rPr>
          <w:color w:val="000000"/>
          <w:sz w:val="28"/>
          <w:szCs w:val="28"/>
        </w:rPr>
        <w:t>;</w:t>
      </w:r>
    </w:p>
    <w:p w:rsidR="007D1ABF" w:rsidRDefault="007D1ABF" w:rsidP="007D1ABF">
      <w:pPr>
        <w:spacing w:after="0" w:line="360" w:lineRule="auto"/>
        <w:ind w:firstLine="709"/>
        <w:jc w:val="both"/>
        <w:rPr>
          <w:rFonts w:ascii="Times New Roman" w:hAnsi="Times New Roman" w:cs="Times New Roman"/>
          <w:color w:val="0D0D0D" w:themeColor="text1" w:themeTint="F2"/>
          <w:sz w:val="28"/>
        </w:rPr>
      </w:pPr>
      <w:r>
        <w:rPr>
          <w:rFonts w:ascii="Times New Roman" w:hAnsi="Times New Roman" w:cs="Times New Roman"/>
          <w:sz w:val="28"/>
        </w:rPr>
        <w:t>-</w:t>
      </w:r>
      <w:r w:rsidR="00555DC4">
        <w:rPr>
          <w:rFonts w:ascii="Times New Roman" w:hAnsi="Times New Roman" w:cs="Times New Roman"/>
          <w:sz w:val="28"/>
        </w:rPr>
        <w:t xml:space="preserve">определить </w:t>
      </w:r>
      <w:r>
        <w:rPr>
          <w:rFonts w:ascii="Times New Roman" w:hAnsi="Times New Roman" w:cs="Times New Roman"/>
          <w:color w:val="0D0D0D" w:themeColor="text1" w:themeTint="F2"/>
          <w:sz w:val="28"/>
        </w:rPr>
        <w:t>педагогические условия формирования познания окружающего мира в процессе сюжетно-ролевой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color w:val="0D0D0D" w:themeColor="text1" w:themeTint="F2"/>
          <w:sz w:val="28"/>
        </w:rPr>
        <w:t>-</w:t>
      </w:r>
      <w:r>
        <w:rPr>
          <w:rFonts w:ascii="Times New Roman" w:hAnsi="Times New Roman" w:cs="Times New Roman"/>
          <w:color w:val="000000"/>
          <w:sz w:val="28"/>
          <w:szCs w:val="28"/>
        </w:rPr>
        <w:t>п</w:t>
      </w:r>
      <w:r>
        <w:rPr>
          <w:rFonts w:ascii="Times New Roman" w:hAnsi="Times New Roman" w:cs="Times New Roman"/>
          <w:color w:val="0D0D0D" w:themeColor="text1" w:themeTint="F2"/>
          <w:sz w:val="28"/>
        </w:rPr>
        <w:t xml:space="preserve">одобрать диагностический материал </w:t>
      </w:r>
      <w:r>
        <w:rPr>
          <w:rFonts w:ascii="Times New Roman" w:hAnsi="Times New Roman" w:cs="Times New Roman"/>
          <w:sz w:val="28"/>
        </w:rPr>
        <w:t>по формированию</w:t>
      </w:r>
      <w:r w:rsidR="00555DC4">
        <w:rPr>
          <w:rFonts w:ascii="Times New Roman" w:hAnsi="Times New Roman" w:cs="Times New Roman"/>
          <w:sz w:val="28"/>
        </w:rPr>
        <w:t xml:space="preserve"> познания окружающего мира детьми</w:t>
      </w:r>
      <w:r>
        <w:rPr>
          <w:rFonts w:ascii="Times New Roman" w:hAnsi="Times New Roman" w:cs="Times New Roman"/>
          <w:sz w:val="28"/>
        </w:rPr>
        <w:t xml:space="preserve"> дошкольного возраста в процессе сюжетно – ролевой игры;</w:t>
      </w:r>
    </w:p>
    <w:p w:rsidR="007D1ABF" w:rsidRDefault="007D1ABF" w:rsidP="007D1ABF">
      <w:pPr>
        <w:spacing w:after="0" w:line="360" w:lineRule="auto"/>
        <w:ind w:firstLine="709"/>
        <w:jc w:val="both"/>
        <w:rPr>
          <w:rFonts w:ascii="Times New Roman" w:hAnsi="Times New Roman" w:cs="Times New Roman"/>
          <w:color w:val="0D0D0D" w:themeColor="text1" w:themeTint="F2"/>
          <w:sz w:val="28"/>
        </w:rPr>
      </w:pPr>
      <w:r>
        <w:rPr>
          <w:rFonts w:ascii="Times New Roman" w:hAnsi="Times New Roman" w:cs="Times New Roman"/>
          <w:sz w:val="28"/>
        </w:rPr>
        <w:t>-</w:t>
      </w:r>
      <w:r>
        <w:rPr>
          <w:rFonts w:ascii="Times New Roman" w:hAnsi="Times New Roman" w:cs="Times New Roman"/>
          <w:color w:val="000000"/>
          <w:sz w:val="28"/>
          <w:szCs w:val="28"/>
        </w:rPr>
        <w:t>и</w:t>
      </w:r>
      <w:r>
        <w:rPr>
          <w:rFonts w:ascii="Times New Roman" w:hAnsi="Times New Roman" w:cs="Times New Roman"/>
          <w:sz w:val="28"/>
        </w:rPr>
        <w:t>зучить опыт педагогов практиков по формированию</w:t>
      </w:r>
      <w:r w:rsidR="00555DC4">
        <w:rPr>
          <w:rFonts w:ascii="Times New Roman" w:hAnsi="Times New Roman" w:cs="Times New Roman"/>
          <w:sz w:val="28"/>
        </w:rPr>
        <w:t xml:space="preserve"> познания окружающего мира детьми</w:t>
      </w:r>
      <w:r>
        <w:rPr>
          <w:rFonts w:ascii="Times New Roman" w:hAnsi="Times New Roman" w:cs="Times New Roman"/>
          <w:sz w:val="28"/>
        </w:rPr>
        <w:t xml:space="preserve"> дошкольного возраста в процессе сюжетно – ролевой игры.</w:t>
      </w:r>
    </w:p>
    <w:p w:rsidR="007D1ABF" w:rsidRDefault="007D1ABF" w:rsidP="007D1ABF">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Для достижения поставленных задач были использованы следующие </w:t>
      </w:r>
      <w:r>
        <w:rPr>
          <w:rFonts w:ascii="Times New Roman" w:hAnsi="Times New Roman" w:cs="Times New Roman"/>
          <w:b/>
          <w:color w:val="000000"/>
          <w:sz w:val="28"/>
          <w:szCs w:val="28"/>
        </w:rPr>
        <w:t>методы исследования</w:t>
      </w:r>
      <w:r>
        <w:rPr>
          <w:rFonts w:ascii="Times New Roman" w:hAnsi="Times New Roman" w:cs="Times New Roman"/>
          <w:b/>
          <w:sz w:val="28"/>
          <w:szCs w:val="28"/>
        </w:rPr>
        <w:t>:</w:t>
      </w: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r>
        <w:rPr>
          <w:color w:val="000000"/>
          <w:sz w:val="28"/>
          <w:szCs w:val="28"/>
        </w:rPr>
        <w:t>-теоретический анализ психолого-педагогической литературы по проблеме исследования;</w:t>
      </w: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r>
        <w:rPr>
          <w:color w:val="000000"/>
          <w:sz w:val="28"/>
          <w:szCs w:val="28"/>
        </w:rPr>
        <w:lastRenderedPageBreak/>
        <w:t>-изучение и обобщение опыта педагогов практиков, сравнительный метод, анализ, синтез, сопоставление.</w:t>
      </w: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a4"/>
        <w:shd w:val="clear" w:color="auto" w:fill="FFFFFF"/>
        <w:tabs>
          <w:tab w:val="left" w:pos="2694"/>
        </w:tabs>
        <w:spacing w:before="0" w:beforeAutospacing="0" w:after="0" w:afterAutospacing="0" w:line="360" w:lineRule="auto"/>
        <w:ind w:firstLine="709"/>
        <w:jc w:val="both"/>
        <w:rPr>
          <w:color w:val="000000"/>
          <w:sz w:val="28"/>
          <w:szCs w:val="28"/>
        </w:rPr>
      </w:pPr>
    </w:p>
    <w:p w:rsidR="007D1ABF" w:rsidRDefault="007D1ABF" w:rsidP="007D1ABF">
      <w:pPr>
        <w:pStyle w:val="1"/>
        <w:spacing w:before="0" w:beforeAutospacing="0" w:after="0" w:afterAutospacing="0" w:line="360" w:lineRule="auto"/>
        <w:ind w:firstLine="709"/>
        <w:jc w:val="both"/>
        <w:rPr>
          <w:sz w:val="28"/>
          <w:szCs w:val="28"/>
        </w:rPr>
      </w:pPr>
      <w:bookmarkStart w:id="1" w:name="_Toc59207301"/>
      <w:r>
        <w:rPr>
          <w:sz w:val="28"/>
          <w:szCs w:val="28"/>
        </w:rPr>
        <w:lastRenderedPageBreak/>
        <w:t xml:space="preserve">ГЛАВА </w:t>
      </w:r>
      <w:r>
        <w:rPr>
          <w:sz w:val="28"/>
          <w:szCs w:val="28"/>
          <w:lang w:val="en-US"/>
        </w:rPr>
        <w:t>I</w:t>
      </w:r>
      <w:r>
        <w:rPr>
          <w:sz w:val="28"/>
          <w:szCs w:val="28"/>
        </w:rPr>
        <w:t>. ТЕОРЕТИЧЕСКИЕ ОСНОВЫ ФОРМИРОВАНИ</w:t>
      </w:r>
      <w:r>
        <w:rPr>
          <w:color w:val="0D0D0D" w:themeColor="text1" w:themeTint="F2"/>
          <w:sz w:val="28"/>
          <w:szCs w:val="28"/>
        </w:rPr>
        <w:t>Я</w:t>
      </w:r>
      <w:r>
        <w:rPr>
          <w:color w:val="FF0000"/>
          <w:sz w:val="28"/>
          <w:szCs w:val="28"/>
        </w:rPr>
        <w:t xml:space="preserve"> </w:t>
      </w:r>
      <w:r>
        <w:rPr>
          <w:sz w:val="28"/>
          <w:szCs w:val="28"/>
        </w:rPr>
        <w:t>ПОЗНАНИЯ ОКРУЖАЮЩЕГО МИРА ДЕТ</w:t>
      </w:r>
      <w:r>
        <w:rPr>
          <w:color w:val="0D0D0D" w:themeColor="text1" w:themeTint="F2"/>
          <w:sz w:val="28"/>
          <w:szCs w:val="28"/>
        </w:rPr>
        <w:t>ЬМИ</w:t>
      </w:r>
      <w:r>
        <w:rPr>
          <w:color w:val="FF0000"/>
          <w:sz w:val="28"/>
          <w:szCs w:val="28"/>
        </w:rPr>
        <w:t xml:space="preserve"> </w:t>
      </w:r>
      <w:r>
        <w:rPr>
          <w:sz w:val="28"/>
          <w:szCs w:val="28"/>
        </w:rPr>
        <w:t>ДОШКОЛЬНОГО ВОЗРАСТА В ПРОЦЕССЕ СЮЖЕТНО – РОЛЕВОЙ ИГРЫ</w:t>
      </w:r>
      <w:bookmarkEnd w:id="1"/>
    </w:p>
    <w:p w:rsidR="007D1ABF" w:rsidRDefault="007D1ABF" w:rsidP="007D1ABF">
      <w:pPr>
        <w:pStyle w:val="1"/>
        <w:spacing w:before="0" w:beforeAutospacing="0" w:after="0" w:afterAutospacing="0" w:line="360" w:lineRule="auto"/>
        <w:ind w:firstLine="709"/>
        <w:jc w:val="both"/>
        <w:rPr>
          <w:sz w:val="28"/>
          <w:szCs w:val="28"/>
        </w:rPr>
      </w:pPr>
      <w:bookmarkStart w:id="2" w:name="_Toc59207302"/>
      <w:r>
        <w:rPr>
          <w:sz w:val="28"/>
          <w:szCs w:val="28"/>
        </w:rPr>
        <w:t>1.1. Сущность понятий «познание», «познание окружающего мира», «сюжетно-ролевая игра»</w:t>
      </w:r>
      <w:bookmarkEnd w:id="2"/>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задуматься над вопросом о том, что должно в себя включать дошкольное образование, то на ум приходят классические навыки обучения: чтение, письмо, воспитание, развитие речи и мелкой моторики. Список может быть очень длинным и содержать большое количество различных навыков и знаний. Но мало кто задумывается, что все эти навыки являются частью одного более широкого навыка – познания окружающего мира. </w:t>
      </w:r>
      <w:r>
        <w:rPr>
          <w:rFonts w:ascii="Times New Roman" w:hAnsi="Times New Roman" w:cs="Times New Roman"/>
          <w:sz w:val="28"/>
        </w:rPr>
        <w:t>[10]</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первых часов жизни мозг ребенка формируется под влиянием человеческого окружения, и процесс рождения продолжается почти всю жизнь, поскольку вся жизнь индивида есть не что иное, как процесс рождения самого себя через познание того, что его окружает, – через познание мира – приобретение знаний и практических умений, их постоянное совершенствование. </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Андрей Платонович Платонов раскрыл понятие познание – процесс приобретения знаний об окружающем мире, его закономерностях и явлениях. «Познание окружающего мира» – говорится в философском словаре М. М. Розенталя. Это непрерывный процесс, он не прекращается после окончания школы, университета, выхода на пенсию. До тех пор, пока человек жив, он будет стремиться постичь тайны и законы мироздания, окружающее пространство, самого себя. В детском же возрасте это прежде всего чувственное отражение действительности, которое имеет свои основные формы: ощущения, восприятие и представления. [9, с.148]</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Познавательное развитие дошкольников основано на познавательной деятельности в результате которой формируется личностный опыт ребёнка, его ценностное отношение к миру, формируются потребности в знании и познании. Через познавательные процессы ребёнок получает и осмысливает </w:t>
      </w:r>
      <w:r>
        <w:rPr>
          <w:rFonts w:ascii="Times New Roman" w:hAnsi="Times New Roman" w:cs="Times New Roman"/>
          <w:color w:val="000000"/>
          <w:sz w:val="28"/>
          <w:szCs w:val="28"/>
        </w:rPr>
        <w:lastRenderedPageBreak/>
        <w:t>информацию. Ощущение, восприятие, мышление, воображение, речь являются неразрывными частями единого процесса отражения действительности. Чувственное наглядное познание предметов и явлений окружающего мира создаёт исходное для формирования личности ребёнка дошкольного возраста. Ощущая, воспринимая, наглядно представляя себе любой предмет, любое явление, ребёнок учится анализировать, обобщать, конкретизировать, т.е. мыслить и самостоятельно развиваться. [3, с.137]</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Детский дошкольный возраст – самое благоприятное время для формирования образа мира. Взрослые познают мир умом, а маленькие дети через эмоциональное отношение к объекту.</w:t>
      </w:r>
      <w:r>
        <w:rPr>
          <w:rFonts w:ascii="Times New Roman" w:hAnsi="Times New Roman" w:cs="Times New Roman"/>
          <w:sz w:val="28"/>
          <w:szCs w:val="28"/>
        </w:rPr>
        <w:t xml:space="preserve"> </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ФГОС ДО определяет формирование познавательных интересов и познавательных действий ребёнка в различных видах деятельности одним из принципов дошкольного образования.</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Высоким уровнем познавательного развития детей дошкольного возраста является познавательная активность, основой которой служит целостный акт познавательной деятельности – учебно-познавательная задача. В возрасте шести лет у детей накоплено много сведений об окружающем мире. Ребёнку в старшем дошкольном возрасте требуется дифференцировать знания, упорядочить информацию, установить </w:t>
      </w:r>
      <w:proofErr w:type="spellStart"/>
      <w:r>
        <w:rPr>
          <w:rFonts w:ascii="Times New Roman" w:hAnsi="Times New Roman" w:cs="Times New Roman"/>
          <w:color w:val="000000"/>
          <w:sz w:val="28"/>
          <w:szCs w:val="28"/>
        </w:rPr>
        <w:t>причинно</w:t>
      </w:r>
      <w:proofErr w:type="spellEnd"/>
      <w:r>
        <w:rPr>
          <w:rFonts w:ascii="Times New Roman" w:hAnsi="Times New Roman" w:cs="Times New Roman"/>
          <w:color w:val="000000"/>
          <w:sz w:val="28"/>
          <w:szCs w:val="28"/>
        </w:rPr>
        <w:t xml:space="preserve"> - следственные взаимосвязи. С ростом и развитием ребёнка познавательная активность перерастает в познавательную деятельность, свойственную взрослым людям. Благодаря познавательной активности ребёнка происходит зарождение первичного образа мира, и его образа «Я» в этом мире. [7, с.13]</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ФГОС ДО рекомендует виды деятельности, обеспечивающие познавательное развитие дошкольников:</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организацию и решение познавательных задач;</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экспериментирования в работе ДОО;</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использование проектирования;</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которых ребёнок приобретает навыки исследователя, познаёт свойства, качества предметов и материалов, устанавливает связи и </w:t>
      </w:r>
      <w:r>
        <w:rPr>
          <w:rFonts w:ascii="Times New Roman" w:hAnsi="Times New Roman" w:cs="Times New Roman"/>
          <w:color w:val="000000"/>
          <w:sz w:val="28"/>
          <w:szCs w:val="28"/>
        </w:rPr>
        <w:lastRenderedPageBreak/>
        <w:t>зависимости явлений. При выполнении познавательных задач под руководством воспитателя получает опыт анализа, предположений, выбора правильного из ошибочного и противоречивого. В ходе проектной деятельности ребёнок учится самостоятельно конструировать свои знания и ориентироваться в информационном пространстве.</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Познавательное развитие предполагает решение самим ребёнком значимых для него задач, что возможно при поддержке детской инициативы и возможности выбора материалов, видов активности.</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Ребёнок прилагает собственные усилия, чтобы добыть необходимые знания, если чувствует себя значимым человеком, понимает, что его уважают, с ним считаются, он уверен в себе. В процессе познавательной деятельности ребёнок не боится ошибиться, задаёт вопросы.</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Целевые ориентиры ФГОС позволяют оценить эффективность познавательного развития детей дошкольников.</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концу пребывания в детском саду ребёнок должен овладеть начальными представлениями в области естествознания, математики, истории, научиться принимать самостоятельно решения в разных видах деятельности, опираясь на собственные знания.</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условии правильно организованного педагогического процесса с применением методик, учитывающих особенности детского развития, с правильно организованной предметно-развивающей средой ребёнок, заканчивая обучение в дошкольном учреждении, успешно овладевает знаниями, умениями и навыками, необходимыми для успешного начала школьного периода детства.</w:t>
      </w:r>
      <w:r>
        <w:t xml:space="preserve"> </w:t>
      </w:r>
      <w:r>
        <w:rPr>
          <w:rFonts w:ascii="Times New Roman" w:hAnsi="Times New Roman" w:cs="Times New Roman"/>
          <w:color w:val="000000"/>
          <w:sz w:val="28"/>
          <w:szCs w:val="28"/>
        </w:rPr>
        <w:t xml:space="preserve"> [16, с.184-186]</w:t>
      </w:r>
    </w:p>
    <w:p w:rsidR="007D1ABF" w:rsidRDefault="007D1ABF" w:rsidP="007D1AB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 сюжетно-ролевую игру говорится в психологическом словаре </w:t>
      </w:r>
      <w:proofErr w:type="spellStart"/>
      <w:r>
        <w:rPr>
          <w:rFonts w:ascii="Times New Roman" w:hAnsi="Times New Roman" w:cs="Times New Roman"/>
          <w:color w:val="000000" w:themeColor="text1"/>
          <w:sz w:val="28"/>
          <w:szCs w:val="28"/>
        </w:rPr>
        <w:t>Немова</w:t>
      </w:r>
      <w:proofErr w:type="spellEnd"/>
      <w:r>
        <w:rPr>
          <w:rFonts w:ascii="Times New Roman" w:hAnsi="Times New Roman" w:cs="Times New Roman"/>
          <w:color w:val="000000" w:themeColor="text1"/>
          <w:sz w:val="28"/>
          <w:szCs w:val="28"/>
        </w:rPr>
        <w:t xml:space="preserve"> Роберта Семёновича. Сюжетно-ролевые игры - это игры, которые придумывают сами дети.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игровой замысел, сюжет, содержание и роль. [14, с.124]</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Сюжетно-ролевая игра</w:t>
      </w:r>
      <w:r>
        <w:rPr>
          <w:rFonts w:ascii="Times New Roman" w:hAnsi="Times New Roman" w:cs="Times New Roman"/>
          <w:b/>
          <w:bCs/>
          <w:color w:val="000000"/>
          <w:sz w:val="28"/>
          <w:szCs w:val="28"/>
        </w:rPr>
        <w:t> </w:t>
      </w:r>
      <w:r>
        <w:rPr>
          <w:rFonts w:ascii="Times New Roman" w:hAnsi="Times New Roman" w:cs="Times New Roman"/>
          <w:color w:val="000000"/>
          <w:sz w:val="28"/>
          <w:szCs w:val="28"/>
        </w:rPr>
        <w:t>- это основной вид игры ребенка дошкольного возраста. В чем же ее особенность? Характеризуя ее, С. Я. Рубинштейн подчеркнул, что эта игра и есть наиболее спонтанное проявление ребенка и вместе с тем она строится на взаимодействии ребенка с взрослыми. Ей присущи основные черты игры: эмоциональная насыщенность и увлеченность детей, самостоятельность, активность, творчество.</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теории игра рассматривается с различных позиций. С точки зрения философского подхода игра ребёнка является главным способом освоения мира, который она пропускает сквозь призму своей субъективности. Человек играющий – это человек, создающий свой мир, а значит, человек творящий. С позиции психологии отмечается влияние игры на общее психическое развитие ребёнка: на формирование его восприятия, памяти, воображения, мышления; на становление его произвольности. Социальный аспект проявляется в том, что игра – это форма усвоения общественного опыта, её развитие происходит под влиянием окружающих детей взрослых.</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Д. Ушинский определил игру как посильный для ребёнка способ вхождения во всю сложность окружающего мира взрослых. </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D0D0D" w:themeColor="text1" w:themeTint="F2"/>
          <w:sz w:val="28"/>
          <w:szCs w:val="28"/>
        </w:rPr>
        <w:t xml:space="preserve">По его мнению, </w:t>
      </w:r>
      <w:r>
        <w:rPr>
          <w:rFonts w:ascii="Times New Roman" w:hAnsi="Times New Roman" w:cs="Times New Roman"/>
          <w:color w:val="000000"/>
          <w:sz w:val="28"/>
          <w:szCs w:val="28"/>
        </w:rPr>
        <w:t xml:space="preserve">сюжетно-ролевая игра ребёнка в своём развитии проходит несколько стадий, последовательно сменяющих друг друга: ознакомительные игра, </w:t>
      </w:r>
      <w:proofErr w:type="spellStart"/>
      <w:r>
        <w:rPr>
          <w:rFonts w:ascii="Times New Roman" w:hAnsi="Times New Roman" w:cs="Times New Roman"/>
          <w:color w:val="000000"/>
          <w:sz w:val="28"/>
          <w:szCs w:val="28"/>
        </w:rPr>
        <w:t>отобразительная</w:t>
      </w:r>
      <w:proofErr w:type="spellEnd"/>
      <w:r>
        <w:rPr>
          <w:rFonts w:ascii="Times New Roman" w:hAnsi="Times New Roman" w:cs="Times New Roman"/>
          <w:color w:val="000000"/>
          <w:sz w:val="28"/>
          <w:szCs w:val="28"/>
        </w:rPr>
        <w:t xml:space="preserve"> игра, сюжетно-</w:t>
      </w:r>
      <w:proofErr w:type="spellStart"/>
      <w:r>
        <w:rPr>
          <w:rFonts w:ascii="Times New Roman" w:hAnsi="Times New Roman" w:cs="Times New Roman"/>
          <w:color w:val="000000"/>
          <w:sz w:val="28"/>
          <w:szCs w:val="28"/>
        </w:rPr>
        <w:t>отобразительная</w:t>
      </w:r>
      <w:proofErr w:type="spellEnd"/>
      <w:r>
        <w:rPr>
          <w:rFonts w:ascii="Times New Roman" w:hAnsi="Times New Roman" w:cs="Times New Roman"/>
          <w:color w:val="000000"/>
          <w:sz w:val="28"/>
          <w:szCs w:val="28"/>
        </w:rPr>
        <w:t xml:space="preserve"> игра, сюжетно-ролевая игра, игра-драматизация. Вместе с игрой развивается и сам ребёнок: сначала его действия с предметом-игрушкой носят </w:t>
      </w:r>
      <w:proofErr w:type="spellStart"/>
      <w:r>
        <w:rPr>
          <w:rFonts w:ascii="Times New Roman" w:hAnsi="Times New Roman" w:cs="Times New Roman"/>
          <w:color w:val="000000"/>
          <w:sz w:val="28"/>
          <w:szCs w:val="28"/>
        </w:rPr>
        <w:t>манипулятивный</w:t>
      </w:r>
      <w:proofErr w:type="spellEnd"/>
      <w:r>
        <w:rPr>
          <w:rFonts w:ascii="Times New Roman" w:hAnsi="Times New Roman" w:cs="Times New Roman"/>
          <w:color w:val="000000"/>
          <w:sz w:val="28"/>
          <w:szCs w:val="28"/>
        </w:rPr>
        <w:t xml:space="preserve"> характер, затем он усваивает различные способы действия с предметами, в которых отражены его представления об их существенных свойствах. </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Б. </w:t>
      </w:r>
      <w:proofErr w:type="spellStart"/>
      <w:r>
        <w:rPr>
          <w:rFonts w:ascii="Times New Roman" w:hAnsi="Times New Roman" w:cs="Times New Roman"/>
          <w:color w:val="000000"/>
          <w:sz w:val="28"/>
          <w:szCs w:val="28"/>
        </w:rPr>
        <w:t>Эльконин</w:t>
      </w:r>
      <w:proofErr w:type="spellEnd"/>
      <w:r>
        <w:rPr>
          <w:rFonts w:ascii="Times New Roman" w:hAnsi="Times New Roman" w:cs="Times New Roman"/>
          <w:color w:val="000000"/>
          <w:sz w:val="28"/>
          <w:szCs w:val="28"/>
        </w:rPr>
        <w:t xml:space="preserve"> называл сюжетно – ролевой игрой деятельность творческого характера, в которой дети берут на себя роли и в обобщенной форме воспроизводят деятельность и отношения взрослых, используя предметы-заместители. Осваивая сначала действия с предметами, затем с заместителями, ребёнок в игре постепенно начинает мыслить во внутреннем плане.</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Н.Ф. Комарова пишет, что, организуя среду для сюжетно-ролевой игры, игровой материал вносят постепенно, по мере получения детьми знаний об окружающем, чтобы игрушки помогали вспомнить те события, с которыми недавно познакомили. После закрепления и уточнения знаний вносят какую-то новую игрушку или самодельные атрибуты, а иногда один настоящий предмет, например, кухонную доску (эти предметы должны быть безопасными для детей). Настоящие предметы помогают лучше войти в роль.</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Исследователи считают сюжетно-ролевую игру творческой деятельностью. В ней дети воспроизводят всё то, что они видя вокруг. А. А. </w:t>
      </w:r>
      <w:proofErr w:type="spellStart"/>
      <w:r>
        <w:rPr>
          <w:rFonts w:ascii="Times New Roman" w:hAnsi="Times New Roman" w:cs="Times New Roman"/>
          <w:color w:val="000000"/>
          <w:sz w:val="28"/>
          <w:szCs w:val="28"/>
        </w:rPr>
        <w:t>Люблинская</w:t>
      </w:r>
      <w:proofErr w:type="spellEnd"/>
      <w:r>
        <w:rPr>
          <w:rFonts w:ascii="Times New Roman" w:hAnsi="Times New Roman" w:cs="Times New Roman"/>
          <w:color w:val="000000"/>
          <w:sz w:val="28"/>
          <w:szCs w:val="28"/>
        </w:rPr>
        <w:t xml:space="preserve"> отмечает, что ролевая игра является формой творческого отражения ребёнком действительности, сплетения реальности и вымысла. </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сюжетно-ролевую игру дошкольники включают различное содержание. Строгого деления игр на классы здесь нет, но наиболее характерны следующие разновидности сюжетно-ролевой игры:</w:t>
      </w:r>
    </w:p>
    <w:p w:rsidR="007D1ABF" w:rsidRDefault="007D1ABF" w:rsidP="007D1ABF">
      <w:pPr>
        <w:pStyle w:val="a6"/>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-Игры, отражающие профессиональную деятельность людей (моряков, строителей, космонавтов и т.п.);</w:t>
      </w:r>
    </w:p>
    <w:p w:rsidR="007D1ABF" w:rsidRDefault="007D1ABF" w:rsidP="007D1ABF">
      <w:pPr>
        <w:pStyle w:val="a6"/>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-Игры в семью;</w:t>
      </w:r>
    </w:p>
    <w:p w:rsidR="007D1ABF" w:rsidRDefault="007D1ABF" w:rsidP="007D1ABF">
      <w:pPr>
        <w:pStyle w:val="a6"/>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-Игры, навеянные литературно-художественными произведениями (на героическую, трудовую, историческую тематику).</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Взаимоотношения взрослых и детей в сюжетно-ролевых играх строятся на основе личностно-ориентированного подхода, с соблюдением принципов партнёрского взаимодействия, активности в построении предметно-игровой среды, творческого характера игровых действий.</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Основными специфическими методами педагогического руководства детской творческой сюжетно-ролевой игрой являются: метод диалогического общения, метод </w:t>
      </w:r>
      <w:proofErr w:type="spellStart"/>
      <w:r>
        <w:rPr>
          <w:rFonts w:ascii="Times New Roman" w:hAnsi="Times New Roman" w:cs="Times New Roman"/>
          <w:color w:val="000000"/>
          <w:sz w:val="28"/>
          <w:szCs w:val="28"/>
        </w:rPr>
        <w:t>полилогического</w:t>
      </w:r>
      <w:proofErr w:type="spellEnd"/>
      <w:r>
        <w:rPr>
          <w:rFonts w:ascii="Times New Roman" w:hAnsi="Times New Roman" w:cs="Times New Roman"/>
          <w:color w:val="000000"/>
          <w:sz w:val="28"/>
          <w:szCs w:val="28"/>
        </w:rPr>
        <w:t xml:space="preserve"> общения, предполагающий диалог с несколькими участниками игры одновременно (во время многоотраслевого сюжетного построения) и воспитывающий полифоническое слуховое восприятие; создание проблемных ситуаций, позволяющих стимулировать творческие проявления детей в поиске решения задачи.</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Общими методами (приёмами) руководства детской творческой сюжетно-ролевой игрой являются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Специалисты советуют проводить сюжетно-ролевую игру в утренние и вечерние часы, находить время для индивидуально-групповых игр в перерывах между занятиями, обустраивать вместе с детьми игровые зоны на прогулочных площадках, специально отводить для сюжетно-ролевой игры время после дневного сна, предоставляя детям возможность в полной мере насладиться свободной игровой деятельностью. Воспитатель должен планировать свою работу по сюжетно-ролевой игре, намечая конкретное её содержание, планируя тематику, цели, задачи, примерные роли; постоянно анализировать игру, намечая пути дальнейшего совершенствования игровой деятельности дошкольников [5, с.11-16].</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изучив понятия «Познание», «Познание окружающего мира», «Сюжетно-ролевая игра», мы можем отметить, ч</w:t>
      </w:r>
      <w:r>
        <w:rPr>
          <w:rFonts w:ascii="Times New Roman" w:hAnsi="Times New Roman" w:cs="Times New Roman"/>
          <w:color w:val="0D0D0D" w:themeColor="text1" w:themeTint="F2"/>
          <w:sz w:val="28"/>
          <w:szCs w:val="28"/>
        </w:rPr>
        <w:t>то ч</w:t>
      </w:r>
      <w:r>
        <w:rPr>
          <w:rFonts w:ascii="Times New Roman" w:hAnsi="Times New Roman" w:cs="Times New Roman"/>
          <w:bCs/>
          <w:color w:val="0D0D0D" w:themeColor="text1" w:themeTint="F2"/>
          <w:sz w:val="28"/>
          <w:szCs w:val="28"/>
        </w:rPr>
        <w:t>ерез сюжетно-ролевые игры ребенок познает мир</w:t>
      </w:r>
      <w:r>
        <w:rPr>
          <w:rFonts w:ascii="Times New Roman" w:hAnsi="Times New Roman" w:cs="Times New Roman"/>
          <w:color w:val="0D0D0D" w:themeColor="text1" w:themeTint="F2"/>
          <w:sz w:val="28"/>
          <w:szCs w:val="28"/>
        </w:rPr>
        <w:t>, учится общению. </w:t>
      </w:r>
      <w:r>
        <w:rPr>
          <w:rFonts w:ascii="Times New Roman" w:hAnsi="Times New Roman" w:cs="Times New Roman"/>
          <w:bCs/>
          <w:color w:val="0D0D0D" w:themeColor="text1" w:themeTint="F2"/>
          <w:sz w:val="28"/>
          <w:szCs w:val="28"/>
        </w:rPr>
        <w:t>Через</w:t>
      </w:r>
      <w:r>
        <w:rPr>
          <w:rFonts w:ascii="Times New Roman" w:hAnsi="Times New Roman" w:cs="Times New Roman"/>
          <w:color w:val="0D0D0D" w:themeColor="text1" w:themeTint="F2"/>
          <w:sz w:val="28"/>
          <w:szCs w:val="28"/>
        </w:rPr>
        <w:t> игру ребенок готовится к социуму, </w:t>
      </w:r>
      <w:r>
        <w:rPr>
          <w:rFonts w:ascii="Times New Roman" w:hAnsi="Times New Roman" w:cs="Times New Roman"/>
          <w:iCs/>
          <w:color w:val="0D0D0D" w:themeColor="text1" w:themeTint="F2"/>
          <w:sz w:val="28"/>
          <w:szCs w:val="28"/>
        </w:rPr>
        <w:t>«примеряя»</w:t>
      </w:r>
      <w:r>
        <w:rPr>
          <w:rFonts w:ascii="Times New Roman" w:hAnsi="Times New Roman" w:cs="Times New Roman"/>
          <w:color w:val="0D0D0D" w:themeColor="text1" w:themeTint="F2"/>
          <w:sz w:val="28"/>
          <w:szCs w:val="28"/>
        </w:rPr>
        <w:t> на себя взрослую жизнь. </w:t>
      </w:r>
      <w:r>
        <w:rPr>
          <w:rFonts w:ascii="Times New Roman" w:hAnsi="Times New Roman" w:cs="Times New Roman"/>
          <w:bCs/>
          <w:color w:val="0D0D0D" w:themeColor="text1" w:themeTint="F2"/>
          <w:sz w:val="28"/>
          <w:szCs w:val="28"/>
        </w:rPr>
        <w:t>Сюжетно-ролевые игры - это игры</w:t>
      </w:r>
      <w:r>
        <w:rPr>
          <w:rFonts w:ascii="Times New Roman" w:hAnsi="Times New Roman" w:cs="Times New Roman"/>
          <w:color w:val="0D0D0D" w:themeColor="text1" w:themeTint="F2"/>
          <w:sz w:val="28"/>
          <w:szCs w:val="28"/>
        </w:rPr>
        <w:t>, которые придумывают сами дети. В играх отражаются знания, впечатления, представления ребенка об </w:t>
      </w:r>
      <w:r>
        <w:rPr>
          <w:rFonts w:ascii="Times New Roman" w:hAnsi="Times New Roman" w:cs="Times New Roman"/>
          <w:bCs/>
          <w:color w:val="0D0D0D" w:themeColor="text1" w:themeTint="F2"/>
          <w:sz w:val="28"/>
          <w:szCs w:val="28"/>
        </w:rPr>
        <w:t>окружающем</w:t>
      </w:r>
      <w:r>
        <w:rPr>
          <w:rFonts w:ascii="Times New Roman" w:hAnsi="Times New Roman" w:cs="Times New Roman"/>
          <w:color w:val="0D0D0D" w:themeColor="text1" w:themeTint="F2"/>
          <w:sz w:val="28"/>
          <w:szCs w:val="28"/>
        </w:rPr>
        <w:t xml:space="preserve"> мире воссоздаются социальные отношения. </w:t>
      </w:r>
      <w:r>
        <w:rPr>
          <w:rFonts w:ascii="Times New Roman" w:hAnsi="Times New Roman" w:cs="Times New Roman"/>
          <w:color w:val="000000"/>
          <w:sz w:val="28"/>
          <w:szCs w:val="28"/>
        </w:rPr>
        <w:t>Далее в своей работе, мы рассмотрим программные задачи по формированию познания окружающего мира детей дошкольного возраста.</w:t>
      </w:r>
    </w:p>
    <w:p w:rsidR="007D1ABF" w:rsidRDefault="007D1ABF" w:rsidP="007D1ABF">
      <w:pPr>
        <w:pStyle w:val="1"/>
        <w:spacing w:before="0" w:beforeAutospacing="0" w:after="0" w:afterAutospacing="0" w:line="360" w:lineRule="auto"/>
        <w:ind w:firstLine="709"/>
        <w:jc w:val="both"/>
        <w:rPr>
          <w:sz w:val="28"/>
          <w:szCs w:val="28"/>
        </w:rPr>
      </w:pPr>
      <w:bookmarkStart w:id="3" w:name="_Toc59207303"/>
      <w:r>
        <w:rPr>
          <w:sz w:val="28"/>
          <w:szCs w:val="28"/>
        </w:rPr>
        <w:t>1.2. Программные задачи по формированию познания окружающего мира детей дошкольного возраста</w:t>
      </w:r>
      <w:bookmarkEnd w:id="3"/>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«От Рождения до школы», авторами которой являются Н.Е.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Т.С. Комарова, М.А. Васильева, представлены цели и задачи к разделу образовательной области «Познавательное развитие». Оно предполагает развитие интересов детей, любознательности и познавательной </w:t>
      </w:r>
      <w:r>
        <w:rPr>
          <w:rFonts w:ascii="Times New Roman" w:hAnsi="Times New Roman" w:cs="Times New Roman"/>
          <w:sz w:val="28"/>
          <w:szCs w:val="28"/>
        </w:rPr>
        <w:lastRenderedPageBreak/>
        <w:t>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Развитие познавательно-исследовательской деятельности.</w:t>
      </w:r>
      <w:r>
        <w:rPr>
          <w:rFonts w:ascii="Times New Roman"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r>
        <w:rPr>
          <w:rFonts w:ascii="Times New Roman" w:hAnsi="Times New Roman" w:cs="Times New Roman"/>
          <w:b/>
          <w:sz w:val="28"/>
          <w:szCs w:val="28"/>
        </w:rPr>
        <w:t>Ознакомление с предметным окружением.</w:t>
      </w:r>
      <w:r>
        <w:rPr>
          <w:rFonts w:ascii="Times New Roman"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Ознакомление с социальным миром.</w:t>
      </w:r>
      <w:r>
        <w:rPr>
          <w:rFonts w:ascii="Times New Roman"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Ознакомление с миром природы. </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Ознакомление с природой и природными явлениями.</w:t>
      </w:r>
      <w:r>
        <w:rPr>
          <w:rFonts w:ascii="Times New Roman" w:hAnsi="Times New Roman" w:cs="Times New Roman"/>
          <w:sz w:val="28"/>
          <w:szCs w:val="28"/>
        </w:rPr>
        <w:t xml:space="preserve">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[15, 63-64]</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мы рассмотрели программные задачи, обозначенные авторами программы «Детство», А.Г. Гогоберидзе, Т.И. Бабаева, З.А. Михайлова.</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Поддерживать интерес и активные действия детей с предметами, геометрическими телами и фигурами, песком, водой и снегом.</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sym w:font="Symbol" w:char="F02D"/>
      </w:r>
      <w:r>
        <w:rPr>
          <w:rFonts w:ascii="Times New Roman" w:hAnsi="Times New Roman" w:cs="Times New Roman"/>
          <w:sz w:val="28"/>
          <w:szCs w:val="28"/>
        </w:rPr>
        <w:t xml:space="preserve">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[6, с.63]</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проанализировав задачи программ Акуловой О.В., Бабаевой Т.И., </w:t>
      </w:r>
      <w:proofErr w:type="spellStart"/>
      <w:r>
        <w:rPr>
          <w:rFonts w:ascii="Times New Roman" w:hAnsi="Times New Roman" w:cs="Times New Roman"/>
          <w:sz w:val="28"/>
          <w:szCs w:val="28"/>
        </w:rPr>
        <w:t>Вербенец</w:t>
      </w:r>
      <w:proofErr w:type="spellEnd"/>
      <w:r>
        <w:rPr>
          <w:rFonts w:ascii="Times New Roman" w:hAnsi="Times New Roman" w:cs="Times New Roman"/>
          <w:sz w:val="28"/>
          <w:szCs w:val="28"/>
        </w:rPr>
        <w:t xml:space="preserve"> А.М.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xml:space="preserve"> «Детство» и «От рождения до школы» под ред.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Н.Е., Комарова Т.С., Васильева М.А. можно сделать вывод, что обе программы направлены на расширение представлений детей об окружающем мире, о природе, о Родине. Программы направлены на умение находить взаимосвязи, узнавать и обобщать свойства предметов и явлений, расширяют представления о профессиях. Полученные представления отражаются в самодеятельных играх. Образовательные программы направлены на формирование у детей целостной картины мира, расширению их кругозора. В следующем параграфе мы рассмотрим педагогические условия формирования познания окружающего мира в процессе сюжетно-ролевой игры.</w:t>
      </w:r>
    </w:p>
    <w:p w:rsidR="007D1ABF" w:rsidRDefault="007D1ABF" w:rsidP="007D1ABF">
      <w:pPr>
        <w:pStyle w:val="1"/>
        <w:spacing w:before="0" w:beforeAutospacing="0" w:after="0" w:afterAutospacing="0" w:line="360" w:lineRule="auto"/>
        <w:ind w:firstLine="709"/>
        <w:jc w:val="both"/>
        <w:rPr>
          <w:sz w:val="28"/>
          <w:szCs w:val="28"/>
        </w:rPr>
      </w:pPr>
      <w:bookmarkStart w:id="4" w:name="_Toc59207304"/>
      <w:r>
        <w:rPr>
          <w:sz w:val="28"/>
          <w:szCs w:val="28"/>
        </w:rPr>
        <w:t>1.3. Педагогические условия формирования познания окружающего мира в процессе сюжетно-ролевой игры</w:t>
      </w:r>
      <w:bookmarkEnd w:id="4"/>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Совершенствование современной системы дошкольного образования в соответствии с принципами </w:t>
      </w:r>
      <w:proofErr w:type="spellStart"/>
      <w:r>
        <w:rPr>
          <w:b w:val="0"/>
          <w:sz w:val="28"/>
          <w:szCs w:val="28"/>
        </w:rPr>
        <w:t>гуманизации</w:t>
      </w:r>
      <w:proofErr w:type="spellEnd"/>
      <w:r>
        <w:rPr>
          <w:b w:val="0"/>
          <w:sz w:val="28"/>
          <w:szCs w:val="28"/>
        </w:rPr>
        <w:t xml:space="preserve">, индивидуализации и культуросообразности обусловили признание </w:t>
      </w:r>
      <w:proofErr w:type="spellStart"/>
      <w:r>
        <w:rPr>
          <w:b w:val="0"/>
          <w:sz w:val="28"/>
          <w:szCs w:val="28"/>
        </w:rPr>
        <w:t>самоценности</w:t>
      </w:r>
      <w:proofErr w:type="spellEnd"/>
      <w:r>
        <w:rPr>
          <w:b w:val="0"/>
          <w:sz w:val="28"/>
          <w:szCs w:val="28"/>
        </w:rPr>
        <w:t xml:space="preserve"> дошкольного периода детства, переход от педагогики обучения к педагогике развития, направленной на формирование субъектной позиции ребенка. В связи с этим возрастет роль игры как ведущего вида деятельности дошкольника. Именно в игровой деятельности происходит социализация ребенка, его ориентация в отношениях между людьми, овладение первоначальными навыками кооперации (А.В. Запорожец, А.Н. Леонтьев, Д.Б. </w:t>
      </w:r>
      <w:proofErr w:type="spellStart"/>
      <w:r>
        <w:rPr>
          <w:b w:val="0"/>
          <w:sz w:val="28"/>
          <w:szCs w:val="28"/>
        </w:rPr>
        <w:t>Эльконин</w:t>
      </w:r>
      <w:proofErr w:type="spellEnd"/>
      <w:r>
        <w:rPr>
          <w:b w:val="0"/>
          <w:sz w:val="28"/>
          <w:szCs w:val="28"/>
        </w:rPr>
        <w:t xml:space="preserve">, Л.Л. </w:t>
      </w:r>
      <w:proofErr w:type="spellStart"/>
      <w:r>
        <w:rPr>
          <w:b w:val="0"/>
          <w:sz w:val="28"/>
          <w:szCs w:val="28"/>
        </w:rPr>
        <w:t>Венгер</w:t>
      </w:r>
      <w:proofErr w:type="spellEnd"/>
      <w:r>
        <w:rPr>
          <w:b w:val="0"/>
          <w:sz w:val="28"/>
          <w:szCs w:val="28"/>
        </w:rPr>
        <w:t>, Л.П. Усова и др.), нравственное и умственное развитие (</w:t>
      </w:r>
      <w:proofErr w:type="spellStart"/>
      <w:r>
        <w:rPr>
          <w:b w:val="0"/>
          <w:sz w:val="28"/>
          <w:szCs w:val="28"/>
        </w:rPr>
        <w:t>Д.Б.Эльконин</w:t>
      </w:r>
      <w:proofErr w:type="spellEnd"/>
      <w:r>
        <w:rPr>
          <w:b w:val="0"/>
          <w:sz w:val="28"/>
          <w:szCs w:val="28"/>
        </w:rPr>
        <w:t xml:space="preserve">, С.Л. </w:t>
      </w:r>
      <w:r>
        <w:rPr>
          <w:b w:val="0"/>
          <w:sz w:val="28"/>
          <w:szCs w:val="28"/>
        </w:rPr>
        <w:lastRenderedPageBreak/>
        <w:t xml:space="preserve">Новоселова, А.В. Запорожец и др.). В игре и с её помощью осуществляется процесс подготовки ребенка к обучению в школе. Разные виды игр являются эффективным средством воспитания, обучения, развития и коррекции.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Следует отметить, что на современном этапе возникают объективные и субъективные причины, по которым сюжетно-ролевая игра вытесняется из жизни ребенка и потенциальные функции игры нивелируются. Игры детей, особенно сюжетно-ролевые, однообразны по содержанию и тематике, в них отмечается многократная повторяемость сюжетов, преобладание манипуляций над образным отображением действительности. Одной из основных причин данной ситуации выступает разрушение естественного механизма передачи игровой культуры. Сюжетная игра, как и любая другая человеческая деятельность, возникает у ребенка не спонтанно, он овладевает игрой, в процессе вхождения в игровое пространство. Естественным путем это происходит, когда дошкольник включен в </w:t>
      </w:r>
      <w:proofErr w:type="spellStart"/>
      <w:r>
        <w:rPr>
          <w:b w:val="0"/>
          <w:sz w:val="28"/>
          <w:szCs w:val="28"/>
        </w:rPr>
        <w:t>межвозрастное</w:t>
      </w:r>
      <w:proofErr w:type="spellEnd"/>
      <w:r>
        <w:rPr>
          <w:b w:val="0"/>
          <w:sz w:val="28"/>
          <w:szCs w:val="28"/>
        </w:rPr>
        <w:t xml:space="preserve"> общение, объединяющее в себя несколько поколений детей. Однако, на современном этапе, ярко выражена тенденция снижения неформального разновозрастного общения на разных этапах дошкольного детства. Еще одной причиной выступает снижение активности ребенка в познании окружающей действительности, которая является основой для разнообразных сюжетов игр. Бессистемная информация об окружающем мире, полученная дошкольниками из СМИ, отсутствие опыта игрового взаимодействия со старшими детьми, которые транслируют игровые действия, приводит к снижению общего уровня игровой деятельности детей.</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Определение эффективности интеграции педагогических условий с традиционным комплексным методом руководства сюжетно-ролевой игрой и разработка методического сопровождения развития игровой деятельности дошкольников. Материалы и методы традиционный комплексный подход развития игровой деятельности детей предполагает целенаправленное обогащение социально-игрового опыта, формирование игровых умений, создание предметно-игровой среды и использование прямых и косвенных </w:t>
      </w:r>
      <w:r>
        <w:rPr>
          <w:b w:val="0"/>
          <w:sz w:val="28"/>
          <w:szCs w:val="28"/>
        </w:rPr>
        <w:lastRenderedPageBreak/>
        <w:t xml:space="preserve">методов руководства. В рамках программы эксперимента были обоснованы и апробированы новые способы реализации каждого компонента комплексного метода руководства игрой.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Средством обогащения социально-игрового опыта дошкольников может стать создание мультимедийных презентаций (виртуальных экскурсий), позволяющих знакомить детей с различными сферами жизни взрослых недоступных для непосредственного наблюдения – работа в банке, в салоне красоты, на космической станции и т.д. Кроме того, через мультимедийные презентации дети могут познакомиться с видеофрагментами или фотоматериалами игр старших детей, что позволит передавать игровой опыт.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Следующим эффективным условием для взаимного обогащения социально-игрового опыта детей и развития игровых умений является организация </w:t>
      </w:r>
      <w:proofErr w:type="spellStart"/>
      <w:r>
        <w:rPr>
          <w:b w:val="0"/>
          <w:sz w:val="28"/>
          <w:szCs w:val="28"/>
        </w:rPr>
        <w:t>межвозрастного</w:t>
      </w:r>
      <w:proofErr w:type="spellEnd"/>
      <w:r>
        <w:rPr>
          <w:b w:val="0"/>
          <w:sz w:val="28"/>
          <w:szCs w:val="28"/>
        </w:rPr>
        <w:t xml:space="preserve"> общения, которое помогает ребенку освоить разные ролевые позиции в игре, её внутренние правила, особенности взаимодействия через наблюдение за играми детей старшего возраста, которые имеют больший как социальный, так и игровой опыт. Кроме того, </w:t>
      </w:r>
      <w:proofErr w:type="spellStart"/>
      <w:r>
        <w:rPr>
          <w:b w:val="0"/>
          <w:sz w:val="28"/>
          <w:szCs w:val="28"/>
        </w:rPr>
        <w:t>межвозрастное</w:t>
      </w:r>
      <w:proofErr w:type="spellEnd"/>
      <w:r>
        <w:rPr>
          <w:b w:val="0"/>
          <w:sz w:val="28"/>
          <w:szCs w:val="28"/>
        </w:rPr>
        <w:t xml:space="preserve"> общение позволяет старшим детям принимать на себя значимые для них главные роли, а младшие дошкольники, принимая второстепенные роли в игре, поддерживают игровой сюжет и, погружаясь в игровое пространство, усваивают игровой опыт. Организация такого взаимодействия возможна на базе игровых комнат в детском саду, через организацию совместных прогулок, а также в летний период, когда состав групп становится разновозрастным.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Еще одним условием развития игровой деятельности дошкольников является организация предметно – игровой среды, направленной на развитие у детей умения </w:t>
      </w:r>
      <w:proofErr w:type="spellStart"/>
      <w:r>
        <w:rPr>
          <w:b w:val="0"/>
          <w:sz w:val="28"/>
          <w:szCs w:val="28"/>
        </w:rPr>
        <w:t>сюжетосложения</w:t>
      </w:r>
      <w:proofErr w:type="spellEnd"/>
      <w:r>
        <w:rPr>
          <w:b w:val="0"/>
          <w:sz w:val="28"/>
          <w:szCs w:val="28"/>
        </w:rPr>
        <w:t xml:space="preserve">. С этой целью можно использовать моделирование игрового пространства через плоскостные схемы, объемные модели сюжетов и демонстрационный настольный театр, которые дети создают совместно с педагогом. Накопленные материалы, которые хранятся в группе, могут выступать в качестве косвенного напоминания о возможном </w:t>
      </w:r>
      <w:r>
        <w:rPr>
          <w:b w:val="0"/>
          <w:sz w:val="28"/>
          <w:szCs w:val="28"/>
        </w:rPr>
        <w:lastRenderedPageBreak/>
        <w:t xml:space="preserve">развитии игрового сюжета без непосредственного участия взрослого, что повышает уровень самостоятельности детей в игре.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Кроме того, </w:t>
      </w:r>
      <w:proofErr w:type="spellStart"/>
      <w:r>
        <w:rPr>
          <w:b w:val="0"/>
          <w:sz w:val="28"/>
          <w:szCs w:val="28"/>
        </w:rPr>
        <w:t>гуманизация</w:t>
      </w:r>
      <w:proofErr w:type="spellEnd"/>
      <w:r>
        <w:rPr>
          <w:b w:val="0"/>
          <w:sz w:val="28"/>
          <w:szCs w:val="28"/>
        </w:rPr>
        <w:t xml:space="preserve"> образования предполагает осуществление индивидуально - дифференцированного подхода, который при организации игровой деятельности дошкольника может быть представлен проблемно-ориентированным анализом индивидуальных причин низкого уровня развития игры, учетом интересов детей и социально-игрового опыта, дифференцированной работой с мальчиками и девочками и т.д. Результаты В результате реализации программы можно констатировать следующие позитивные изменения в развитии сюжетно-ролевой игры детей: расширилась тематика игр, дети стали проявлять творчество в игровых замыслах и действиях, ролевая речь стала более развернутой. Дети стали заранее продумывать способы реализации замысла, при этом комбинировали знания из разных источников, в том числе, полученные через виртуальные экскурсии. Важно, что дошкольники стали согласовывать сюжет с партнером по игре с помощью игровых моделей. Дети активно участвуют в распределении ролей, стараются действовать в соответствии с ролью, при этом демонстрируют опыт, полученный через разновозрастное общение, например, при распределении ролей. Дошкольники стремятся расширять игровой коллектив, проявляют самостоятельность и согласованность действий при создании предметно-игровой среды. Игры стали продолжительнее за счет увеличения игровых действий детей, а также в связи с тем, что дети научились выполнять две-три роли попеременно, отражая разнообразие социальных ролей в жизни.</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К педагогическим условиям развития игровой деятельности детей старшего дошкольного возраста можно отнести: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 применение мультимедиа технологий для обогащения социально-игрового опыта дошкольников;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xml:space="preserve">- организация </w:t>
      </w:r>
      <w:proofErr w:type="spellStart"/>
      <w:r>
        <w:rPr>
          <w:b w:val="0"/>
          <w:sz w:val="28"/>
          <w:szCs w:val="28"/>
        </w:rPr>
        <w:t>межвозрастного</w:t>
      </w:r>
      <w:proofErr w:type="spellEnd"/>
      <w:r>
        <w:rPr>
          <w:b w:val="0"/>
          <w:sz w:val="28"/>
          <w:szCs w:val="28"/>
        </w:rPr>
        <w:t xml:space="preserve"> общения для взаимного обогащения социально-игрового опыта детей и развития игровых умений детей;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lastRenderedPageBreak/>
        <w:t xml:space="preserve">- введение в предметно – игровую среду игрового материала и атрибутов для развития умения </w:t>
      </w:r>
      <w:proofErr w:type="spellStart"/>
      <w:r>
        <w:rPr>
          <w:b w:val="0"/>
          <w:sz w:val="28"/>
          <w:szCs w:val="28"/>
        </w:rPr>
        <w:t>сюжетосложения</w:t>
      </w:r>
      <w:proofErr w:type="spellEnd"/>
      <w:r>
        <w:rPr>
          <w:b w:val="0"/>
          <w:sz w:val="28"/>
          <w:szCs w:val="28"/>
        </w:rPr>
        <w:t xml:space="preserve"> у старших дошкольников; </w:t>
      </w:r>
    </w:p>
    <w:p w:rsidR="007D1ABF" w:rsidRDefault="007D1ABF" w:rsidP="007D1ABF">
      <w:pPr>
        <w:pStyle w:val="1"/>
        <w:spacing w:before="0" w:beforeAutospacing="0" w:after="0" w:afterAutospacing="0" w:line="360" w:lineRule="auto"/>
        <w:ind w:firstLine="709"/>
        <w:jc w:val="both"/>
        <w:rPr>
          <w:b w:val="0"/>
          <w:sz w:val="28"/>
          <w:szCs w:val="28"/>
        </w:rPr>
      </w:pPr>
      <w:r>
        <w:rPr>
          <w:b w:val="0"/>
          <w:sz w:val="28"/>
          <w:szCs w:val="28"/>
        </w:rPr>
        <w:t>- индивидуально-дифференцированный подход при планировании и непосредственном руководстве сюжетно-ролевой игрой. [13, 23-27]</w:t>
      </w:r>
    </w:p>
    <w:p w:rsidR="007D1ABF" w:rsidRDefault="007D1ABF" w:rsidP="007D1ABF">
      <w:pPr>
        <w:pStyle w:val="1"/>
        <w:spacing w:before="0" w:beforeAutospacing="0" w:after="0" w:afterAutospacing="0" w:line="360" w:lineRule="auto"/>
        <w:jc w:val="both"/>
        <w:rPr>
          <w:b w:val="0"/>
          <w:sz w:val="28"/>
          <w:szCs w:val="28"/>
        </w:rPr>
      </w:pPr>
      <w:r>
        <w:rPr>
          <w:b w:val="0"/>
          <w:sz w:val="28"/>
          <w:szCs w:val="28"/>
        </w:rPr>
        <w:t xml:space="preserve">        Таким образом, сопровождение игровой деятельности детей дошкольного возраста базируется на принципах комплексности, интегрированности и индивидуализации </w:t>
      </w:r>
    </w:p>
    <w:p w:rsidR="007D1ABF" w:rsidRDefault="007D1ABF" w:rsidP="007D1ABF">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Вывод к главе </w:t>
      </w:r>
      <w:r>
        <w:rPr>
          <w:rFonts w:ascii="Times New Roman" w:eastAsia="Times New Roman" w:hAnsi="Times New Roman" w:cs="Times New Roman"/>
          <w:b/>
          <w:sz w:val="28"/>
          <w:szCs w:val="28"/>
          <w:lang w:val="en-US" w:eastAsia="ru-RU"/>
        </w:rPr>
        <w:t>I</w:t>
      </w:r>
    </w:p>
    <w:p w:rsidR="007D1ABF" w:rsidRDefault="007D1ABF" w:rsidP="007D1ABF">
      <w:pPr>
        <w:spacing w:after="0" w:line="360" w:lineRule="auto"/>
        <w:ind w:firstLine="709"/>
        <w:jc w:val="both"/>
        <w:rPr>
          <w:rFonts w:ascii="Times New Roman" w:hAnsi="Times New Roman" w:cs="Times New Roman"/>
          <w:color w:val="0D0D0D" w:themeColor="text1" w:themeTint="F2"/>
          <w:sz w:val="28"/>
        </w:rPr>
      </w:pPr>
      <w:r>
        <w:rPr>
          <w:rFonts w:ascii="Times New Roman" w:eastAsia="Times New Roman" w:hAnsi="Times New Roman" w:cs="Times New Roman"/>
          <w:sz w:val="28"/>
          <w:szCs w:val="28"/>
          <w:lang w:eastAsia="ru-RU"/>
        </w:rPr>
        <w:t xml:space="preserve">Таким образом, мы рассмотрели теоретические понятия познания окружающего мира в процессе сюжетно-ролевой игры. В данной главе было рассмотрено сущность понятий, программные задачи по </w:t>
      </w:r>
      <w:r>
        <w:rPr>
          <w:rFonts w:ascii="Times New Roman" w:hAnsi="Times New Roman" w:cs="Times New Roman"/>
          <w:sz w:val="28"/>
        </w:rPr>
        <w:t xml:space="preserve">формированию познания окружающего мира детей дошкольного возраста и </w:t>
      </w:r>
      <w:r>
        <w:rPr>
          <w:rFonts w:ascii="Times New Roman" w:hAnsi="Times New Roman" w:cs="Times New Roman"/>
          <w:color w:val="0D0D0D" w:themeColor="text1" w:themeTint="F2"/>
          <w:sz w:val="28"/>
        </w:rPr>
        <w:t>педагогические условия формирования познания окружающего мира в процессе сюжетно-ролевой игры.</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D0D0D" w:themeColor="text1" w:themeTint="F2"/>
          <w:sz w:val="28"/>
          <w:szCs w:val="28"/>
        </w:rPr>
        <w:t xml:space="preserve">В первом параграфе мы рассмотрели сущность понятий </w:t>
      </w:r>
      <w:r>
        <w:rPr>
          <w:rFonts w:ascii="Times New Roman" w:hAnsi="Times New Roman" w:cs="Times New Roman"/>
          <w:sz w:val="28"/>
        </w:rPr>
        <w:t>«познание», «познание окружающего мира», «сюжетно-ролевая игра».</w:t>
      </w:r>
      <w:r>
        <w:rPr>
          <w:rFonts w:eastAsia="Times New Roman"/>
          <w:szCs w:val="28"/>
          <w:lang w:eastAsia="ru-RU"/>
        </w:rPr>
        <w:t xml:space="preserve"> </w:t>
      </w:r>
      <w:r>
        <w:rPr>
          <w:rFonts w:ascii="Times New Roman" w:hAnsi="Times New Roman" w:cs="Times New Roman"/>
          <w:sz w:val="28"/>
        </w:rPr>
        <w:t xml:space="preserve">Рассмотрели взгляды ученых по </w:t>
      </w:r>
      <w:r>
        <w:rPr>
          <w:rFonts w:ascii="Times New Roman" w:hAnsi="Times New Roman" w:cs="Times New Roman"/>
          <w:color w:val="0D0D0D" w:themeColor="text1" w:themeTint="F2"/>
          <w:sz w:val="28"/>
        </w:rPr>
        <w:t xml:space="preserve">формирования познания окружающего мира в процессе сюжетно-ролевой игры. </w:t>
      </w:r>
      <w:r>
        <w:rPr>
          <w:rFonts w:ascii="Times New Roman" w:hAnsi="Times New Roman" w:cs="Times New Roman"/>
          <w:color w:val="000000"/>
          <w:sz w:val="28"/>
          <w:szCs w:val="28"/>
        </w:rPr>
        <w:t xml:space="preserve">К. Д. Ушинский определил игру как посильный для ребёнка способ вхождения во всю сложность окружающего мира взрослых. Далее познакомились с точкой зрения А. А. </w:t>
      </w:r>
      <w:proofErr w:type="spellStart"/>
      <w:r>
        <w:rPr>
          <w:rFonts w:ascii="Times New Roman" w:hAnsi="Times New Roman" w:cs="Times New Roman"/>
          <w:color w:val="000000"/>
          <w:sz w:val="28"/>
          <w:szCs w:val="28"/>
        </w:rPr>
        <w:t>Люблинской</w:t>
      </w:r>
      <w:proofErr w:type="spellEnd"/>
      <w:r>
        <w:rPr>
          <w:rFonts w:ascii="Times New Roman" w:hAnsi="Times New Roman" w:cs="Times New Roman"/>
          <w:color w:val="000000"/>
          <w:sz w:val="28"/>
          <w:szCs w:val="28"/>
        </w:rPr>
        <w:t>, которая охарактеризовала разновидности сюжетно-ролевой игры.</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Во втором параграфе, мы рассмотрели общеобразовательные программы «Детство», и «От рождения до школы», проанализировав каждую возрастную группу. Подробно изучив две общеобразовательные программы, можно сделать вывод, что </w:t>
      </w:r>
      <w:r>
        <w:rPr>
          <w:rFonts w:ascii="Times New Roman" w:hAnsi="Times New Roman" w:cs="Times New Roman"/>
          <w:sz w:val="28"/>
          <w:szCs w:val="28"/>
        </w:rPr>
        <w:t xml:space="preserve">обе программы направлены на расширение представлений детей об окружающем мире, о природе, о Родине. Программы направлены на умение находить взаимосвязи, узнавать и обобщать свойства предметов и явлений, расширяют представления о профессиях. </w:t>
      </w:r>
    </w:p>
    <w:p w:rsidR="007D1ABF" w:rsidRDefault="007D1ABF" w:rsidP="007D1ABF">
      <w:pPr>
        <w:spacing w:after="0" w:line="360" w:lineRule="auto"/>
        <w:ind w:firstLine="709"/>
        <w:jc w:val="both"/>
        <w:rPr>
          <w:rFonts w:ascii="Times New Roman" w:hAnsi="Times New Roman" w:cs="Times New Roman"/>
          <w:b/>
          <w:color w:val="0D0D0D" w:themeColor="text1" w:themeTint="F2"/>
          <w:sz w:val="28"/>
        </w:rPr>
      </w:pPr>
      <w:r>
        <w:rPr>
          <w:rFonts w:ascii="Times New Roman" w:hAnsi="Times New Roman" w:cs="Times New Roman"/>
          <w:color w:val="000000"/>
          <w:sz w:val="28"/>
          <w:szCs w:val="28"/>
        </w:rPr>
        <w:lastRenderedPageBreak/>
        <w:t xml:space="preserve">В третьем параграфе нами были изучены педагогические условия </w:t>
      </w:r>
      <w:r>
        <w:rPr>
          <w:rFonts w:ascii="Times New Roman" w:hAnsi="Times New Roman" w:cs="Times New Roman"/>
          <w:color w:val="0D0D0D" w:themeColor="text1" w:themeTint="F2"/>
          <w:sz w:val="28"/>
        </w:rPr>
        <w:t>формирования познания окружающего мира в процессе сюжетно-ролевой игры.</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Таким образом, мы сделали вывод о том, что теоретические основы познания окружающего мира детьми дошкольного возраста в процессе сюжетно-ролевой игры, включают в себя </w:t>
      </w:r>
      <w:r>
        <w:rPr>
          <w:rFonts w:ascii="Times New Roman" w:hAnsi="Times New Roman" w:cs="Times New Roman"/>
          <w:sz w:val="28"/>
          <w:szCs w:val="28"/>
        </w:rPr>
        <w:t>целенаправленное обогащение социально - игрового опыта, формирование игровых умений, создание предметно - игровой среды и использование прямых и косвенных методов руководства.</w:t>
      </w: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sz w:val="28"/>
          <w:szCs w:val="28"/>
        </w:rPr>
      </w:pPr>
    </w:p>
    <w:p w:rsidR="007D1ABF" w:rsidRDefault="007D1ABF" w:rsidP="007D1ABF">
      <w:pPr>
        <w:spacing w:after="0" w:line="360" w:lineRule="auto"/>
        <w:ind w:firstLine="709"/>
        <w:jc w:val="both"/>
        <w:rPr>
          <w:rFonts w:ascii="Times New Roman" w:hAnsi="Times New Roman" w:cs="Times New Roman"/>
          <w:color w:val="000000"/>
          <w:sz w:val="28"/>
          <w:szCs w:val="28"/>
        </w:rPr>
      </w:pPr>
    </w:p>
    <w:p w:rsidR="007D1ABF" w:rsidRDefault="007D1ABF" w:rsidP="007D1ABF">
      <w:pPr>
        <w:pStyle w:val="1"/>
        <w:spacing w:before="0" w:beforeAutospacing="0" w:after="0" w:afterAutospacing="0" w:line="360" w:lineRule="auto"/>
        <w:ind w:firstLine="709"/>
        <w:jc w:val="both"/>
        <w:rPr>
          <w:sz w:val="28"/>
          <w:szCs w:val="28"/>
        </w:rPr>
      </w:pPr>
      <w:bookmarkStart w:id="5" w:name="_Toc59207305"/>
      <w:r>
        <w:rPr>
          <w:sz w:val="28"/>
          <w:szCs w:val="28"/>
        </w:rPr>
        <w:lastRenderedPageBreak/>
        <w:t xml:space="preserve">ГЛАВА </w:t>
      </w:r>
      <w:r>
        <w:rPr>
          <w:sz w:val="28"/>
          <w:szCs w:val="28"/>
          <w:lang w:val="en-US"/>
        </w:rPr>
        <w:t>II</w:t>
      </w:r>
      <w:r>
        <w:rPr>
          <w:sz w:val="28"/>
          <w:szCs w:val="28"/>
        </w:rPr>
        <w:t>. ПРАКТИКА ПО ФОРМИРОВАНИЮ ПОЗНАНИЯ ОКРУЖАЮЩЕГО МИРА ДЕТЕЙ ДОШКОЛЬНОГО ВОЗРАСТА В ПРОЦЕССЕ СЮЖЕТНО – РОЛЕВОЙ ИГРЫ</w:t>
      </w:r>
      <w:bookmarkEnd w:id="5"/>
    </w:p>
    <w:p w:rsidR="007D1ABF" w:rsidRDefault="007D1ABF" w:rsidP="007D1ABF">
      <w:pPr>
        <w:pStyle w:val="1"/>
        <w:spacing w:before="0" w:beforeAutospacing="0" w:after="0" w:afterAutospacing="0" w:line="360" w:lineRule="auto"/>
        <w:ind w:firstLine="709"/>
        <w:jc w:val="both"/>
        <w:rPr>
          <w:sz w:val="28"/>
          <w:szCs w:val="28"/>
        </w:rPr>
      </w:pPr>
      <w:bookmarkStart w:id="6" w:name="_Toc59207306"/>
      <w:r>
        <w:rPr>
          <w:sz w:val="28"/>
          <w:szCs w:val="28"/>
        </w:rPr>
        <w:t>2.1. Диагностический материал по формированию познания окружающего мира детей дошкольного возраста в процессе сюжетно – ролевой игры</w:t>
      </w:r>
      <w:bookmarkEnd w:id="6"/>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Нами был изучен диагностический материал, в ходе которого можно отследить познавательную активность детей дошкольного возраста.  В методике «Древо желаний» (В. С. Юркевич.) прослеживаются разные уровни познавательной потребности дошкольников.</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Детям предлагают картинки и различные словесные ситуации. Затем фиксируется время и регистрируются ответы детей. Далее выбираются ответы познавательного характера.</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«Древо желаний» В.С. Юркевич</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Цель методики: изучение познавательной активности детей.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Воспитатель организует беседу с ребенком в виде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Наглядный материал:</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1. Изображение волшебника.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2. Изображение мудреца.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3. Изображение ковра-самолета.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4. Изображение необычной машины.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5. Изображение: солнечный день, мальчик, просыпающийся в постели, рядом улыбающаяся мама.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6. Изображение большой, огромной, толстой книги.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Вопросы:</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Волшебник может исполнить 5 твоих желаний. Чтобы ты у него попросил? (6 мин.)</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Мудрец может ответить на любые твои вопросы. О чем бы ты спросил у него? (регистрируются первые 5 ответов) – 6 мин.</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Ковер-самолет в мгновение ока доставит тебя куда ты захочешь. Куда бы ты хоте слетать? (регистрируются первые 5 ответов) – 6 мин.</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Чудо-машина умеет все на свете: шить, печь пироги, мыть посуду, делать любые игрушки. Что должна сделать чудо-машина по-твоему приказанию? – 5 мин.</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Главная книга страны </w:t>
      </w:r>
      <w:proofErr w:type="spellStart"/>
      <w:r>
        <w:rPr>
          <w:rFonts w:ascii="Times New Roman" w:hAnsi="Times New Roman" w:cs="Times New Roman"/>
          <w:sz w:val="28"/>
          <w:szCs w:val="28"/>
        </w:rPr>
        <w:t>Вообразилии</w:t>
      </w:r>
      <w:proofErr w:type="spellEnd"/>
      <w:r>
        <w:rPr>
          <w:rFonts w:ascii="Times New Roman" w:hAnsi="Times New Roman" w:cs="Times New Roman"/>
          <w:sz w:val="28"/>
          <w:szCs w:val="28"/>
        </w:rPr>
        <w:t>. В ней любые истории обо всем на свете. О чем бы ты хотел узнать из этой книги? – 5 мин.</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Ты очутился вместе с мамой в таком месте, где все разрешается. Ты можешь делать все, что твоей душе угодно. Придумай, что бы ты в таком случае делал? – (регистрируются первые 5 ответов) – 4 мин.</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ответов выбираются ответы познавательного характера.</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познавательной потребности – 9 ответов и выше.</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познавательной потребности – от 3 до 8 ответов.</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познавательной потребности – 2 и меньше ответов.</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Качественный анализ:</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Высокий уровень – стремление проникнуть в причинно-следственные</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связи явлений, отчетливо проявляется исследовательский интерес к миру.</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потребность в знаниях имеется, но привлекает только конкретная информация, причем достаточно поверхностная.</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дети удовлетворяются односложной информацией,</w:t>
      </w:r>
    </w:p>
    <w:p w:rsidR="007D1ABF" w:rsidRDefault="007D1ABF" w:rsidP="007D1AB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их интересует реальность услышанной когда-то сказки, легенды и т.д.</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суждения носят познавательный характер, но различаются разным уровнем сложности. [18, с.179-181]</w:t>
      </w:r>
    </w:p>
    <w:p w:rsidR="007D1ABF" w:rsidRDefault="007D1ABF"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Следующая методика «Устойчивость в подчинении игровому правилу</w:t>
      </w:r>
      <w:r>
        <w:rPr>
          <w:rFonts w:ascii="Times New Roman" w:hAnsi="Times New Roman" w:cs="Times New Roman"/>
          <w:bCs/>
          <w:sz w:val="28"/>
          <w:szCs w:val="28"/>
        </w:rPr>
        <w:t xml:space="preserve">» (Д. Б. </w:t>
      </w:r>
      <w:proofErr w:type="spellStart"/>
      <w:r>
        <w:rPr>
          <w:rFonts w:ascii="Times New Roman" w:hAnsi="Times New Roman" w:cs="Times New Roman"/>
          <w:bCs/>
          <w:sz w:val="28"/>
          <w:szCs w:val="28"/>
        </w:rPr>
        <w:t>Эльконин</w:t>
      </w:r>
      <w:proofErr w:type="spellEnd"/>
      <w:r>
        <w:rPr>
          <w:rFonts w:ascii="Times New Roman" w:hAnsi="Times New Roman" w:cs="Times New Roman"/>
          <w:bCs/>
          <w:sz w:val="28"/>
          <w:szCs w:val="28"/>
        </w:rPr>
        <w:t>).</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bCs/>
          <w:sz w:val="28"/>
        </w:rPr>
        <w:t>Цель диагностики:</w:t>
      </w:r>
      <w:r>
        <w:rPr>
          <w:rFonts w:ascii="Times New Roman" w:hAnsi="Times New Roman" w:cs="Times New Roman"/>
          <w:sz w:val="28"/>
        </w:rPr>
        <w:t> Изучение особенностей сюжетно - ролевой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Экспериментальный материал. Сюжетные игрушки для игры в «дочки-матери» и «пожарных».</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Ход исследования. Взрослый организует следующие ситуации: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1ситуация: экспериментатор предлагает детям поиграть в «дочки-матери». Когда игра разворачивается, он берет на себя роль воспитателя и предлагает играющим оставить своих дочек в детском саду;</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2 ситуация: экспериментатор организует игру в «пожарных», берет на себя роль пожарного и, когда команда прибывает тушить пожар, просит шофера остаться в машине.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Оценка результатов. Анализируют поведение ребенка в ситуации борьбы мотивов, когда необходимо подчиниться правилу, вытекающему из роли, преодолев сиюминутные желания. Детей распределяют по четырем уровням подчинения игровому правилу (таблица 1). [20]</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Далее нами были подобраны анкеты для родителей детей дошкольного возраста, которые позволяют определить насколько родители заинтересованы в развитии познавательных способностей их детей, играют ли родители дома в сюжетно-ролевые игры со своими детьми, оборудованы ли в домашних условиях уголки для игр детей.</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1.Что предпочитает делать Ваш ребенок дома в свободное время?</w:t>
      </w:r>
    </w:p>
    <w:p w:rsidR="007D1ABF" w:rsidRDefault="007D1ABF" w:rsidP="007D1ABF">
      <w:pPr>
        <w:pStyle w:val="a4"/>
        <w:numPr>
          <w:ilvl w:val="0"/>
          <w:numId w:val="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смотреть телевизор</w:t>
      </w:r>
    </w:p>
    <w:p w:rsidR="007D1ABF" w:rsidRDefault="007D1ABF" w:rsidP="007D1ABF">
      <w:pPr>
        <w:pStyle w:val="a4"/>
        <w:numPr>
          <w:ilvl w:val="0"/>
          <w:numId w:val="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гулять на улице</w:t>
      </w:r>
    </w:p>
    <w:p w:rsidR="007D1ABF" w:rsidRDefault="007D1ABF" w:rsidP="007D1ABF">
      <w:pPr>
        <w:pStyle w:val="a4"/>
        <w:numPr>
          <w:ilvl w:val="0"/>
          <w:numId w:val="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играть с игрушками</w:t>
      </w:r>
    </w:p>
    <w:p w:rsidR="007D1ABF" w:rsidRDefault="007D1ABF" w:rsidP="007D1ABF">
      <w:pPr>
        <w:pStyle w:val="a4"/>
        <w:numPr>
          <w:ilvl w:val="0"/>
          <w:numId w:val="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играть в компьютерные игры</w:t>
      </w:r>
    </w:p>
    <w:p w:rsidR="007D1ABF" w:rsidRDefault="007D1ABF" w:rsidP="007D1ABF">
      <w:pPr>
        <w:pStyle w:val="a4"/>
        <w:numPr>
          <w:ilvl w:val="0"/>
          <w:numId w:val="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другое_______________________________________________</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2.Есть ли у Вашего ребенка любимая игра?</w:t>
      </w:r>
    </w:p>
    <w:p w:rsidR="007D1ABF" w:rsidRDefault="007D1ABF" w:rsidP="007D1ABF">
      <w:pPr>
        <w:pStyle w:val="a4"/>
        <w:numPr>
          <w:ilvl w:val="0"/>
          <w:numId w:val="2"/>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2"/>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2"/>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 знаю</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3.В какие игры предпочитает играть Ваш ребенок дома?</w:t>
      </w:r>
    </w:p>
    <w:p w:rsidR="007D1ABF" w:rsidRDefault="007D1ABF" w:rsidP="007D1ABF">
      <w:pPr>
        <w:pStyle w:val="a4"/>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Настольно – печатные</w:t>
      </w:r>
    </w:p>
    <w:p w:rsidR="007D1ABF" w:rsidRDefault="007D1ABF" w:rsidP="007D1ABF">
      <w:pPr>
        <w:pStyle w:val="a4"/>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Подвижные</w:t>
      </w:r>
    </w:p>
    <w:p w:rsidR="007D1ABF" w:rsidRDefault="007D1ABF" w:rsidP="007D1ABF">
      <w:pPr>
        <w:pStyle w:val="a4"/>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Сюжетно-ролевые</w:t>
      </w:r>
    </w:p>
    <w:p w:rsidR="007D1ABF" w:rsidRDefault="007D1ABF" w:rsidP="007D1ABF">
      <w:pPr>
        <w:pStyle w:val="a4"/>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lastRenderedPageBreak/>
        <w:t>Дидактические</w:t>
      </w:r>
    </w:p>
    <w:p w:rsidR="007D1ABF" w:rsidRDefault="007D1ABF" w:rsidP="007D1ABF">
      <w:pPr>
        <w:pStyle w:val="a4"/>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Театрализованные</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4.Считаете ли Вы, что действия ребенка с игрушкой – это игра?</w:t>
      </w:r>
    </w:p>
    <w:p w:rsidR="007D1ABF" w:rsidRDefault="007D1ABF" w:rsidP="007D1ABF">
      <w:pPr>
        <w:pStyle w:val="a4"/>
        <w:numPr>
          <w:ilvl w:val="0"/>
          <w:numId w:val="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5.Играете ли Вы с ребенком дома?</w:t>
      </w:r>
    </w:p>
    <w:p w:rsidR="007D1ABF" w:rsidRDefault="007D1ABF" w:rsidP="007D1ABF">
      <w:pPr>
        <w:pStyle w:val="a4"/>
        <w:numPr>
          <w:ilvl w:val="0"/>
          <w:numId w:val="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Иногда</w:t>
      </w:r>
    </w:p>
    <w:p w:rsidR="007D1ABF" w:rsidRDefault="007D1ABF" w:rsidP="007D1ABF">
      <w:pPr>
        <w:pStyle w:val="a4"/>
        <w:numPr>
          <w:ilvl w:val="0"/>
          <w:numId w:val="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Ребенок самостоятельно организует игры</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6.Назовите последнюю игру, в которую Вы играли всей семьей</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_____________________________________________________</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7.Считаете ли Вы, что игра помогает ребенку развиваться?</w:t>
      </w:r>
    </w:p>
    <w:p w:rsidR="007D1ABF" w:rsidRDefault="007D1ABF" w:rsidP="007D1ABF">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8.Знаете ли Вы, что в игре ребенок отражает свой социальный опыт?</w:t>
      </w:r>
    </w:p>
    <w:p w:rsidR="007D1ABF" w:rsidRDefault="007D1ABF" w:rsidP="007D1ABF">
      <w:pPr>
        <w:pStyle w:val="a4"/>
        <w:numPr>
          <w:ilvl w:val="0"/>
          <w:numId w:val="7"/>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7"/>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7"/>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9. Отражает ли ребенок в своей игре события, которые происходят в семье?</w:t>
      </w:r>
    </w:p>
    <w:p w:rsidR="007D1ABF" w:rsidRDefault="007D1ABF" w:rsidP="007D1ABF">
      <w:pPr>
        <w:pStyle w:val="a4"/>
        <w:numPr>
          <w:ilvl w:val="0"/>
          <w:numId w:val="8"/>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8"/>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8"/>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10.Откуда, на ваш взгляд, ребенок берет сюжеты для своих игр?</w:t>
      </w:r>
    </w:p>
    <w:p w:rsidR="007D1ABF" w:rsidRDefault="007D1ABF" w:rsidP="007D1ABF">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Из наблюдений</w:t>
      </w:r>
    </w:p>
    <w:p w:rsidR="007D1ABF" w:rsidRDefault="007D1ABF" w:rsidP="007D1ABF">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Из мультфильмов</w:t>
      </w:r>
    </w:p>
    <w:p w:rsidR="007D1ABF" w:rsidRDefault="007D1ABF" w:rsidP="007D1ABF">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lastRenderedPageBreak/>
        <w:t>Из книг</w:t>
      </w:r>
    </w:p>
    <w:p w:rsidR="007D1ABF" w:rsidRDefault="007D1ABF" w:rsidP="007D1ABF">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Другое</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11.Считаете ли Вы, что совместная игра с ребенком воспитывает у него качества необходимые в будущем?</w:t>
      </w:r>
    </w:p>
    <w:p w:rsidR="007D1ABF" w:rsidRDefault="007D1ABF" w:rsidP="007D1ABF">
      <w:pPr>
        <w:pStyle w:val="a4"/>
        <w:numPr>
          <w:ilvl w:val="0"/>
          <w:numId w:val="10"/>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10"/>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10"/>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12.Считаете ли Вы, что бесконтрольный просмотр мультфильмов отрицательно сказываются на детской психике</w:t>
      </w:r>
    </w:p>
    <w:p w:rsidR="007D1ABF" w:rsidRDefault="007D1ABF" w:rsidP="007D1ABF">
      <w:pPr>
        <w:pStyle w:val="a4"/>
        <w:numPr>
          <w:ilvl w:val="0"/>
          <w:numId w:val="1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1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1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13.Часто ли Вы, на просьбу ребенка поиграть с ним, предлагаете ему игру на компьютере?</w:t>
      </w:r>
    </w:p>
    <w:p w:rsidR="007D1ABF" w:rsidRDefault="007D1ABF" w:rsidP="007D1ABF">
      <w:pPr>
        <w:pStyle w:val="a4"/>
        <w:numPr>
          <w:ilvl w:val="0"/>
          <w:numId w:val="12"/>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Часто</w:t>
      </w:r>
    </w:p>
    <w:p w:rsidR="007D1ABF" w:rsidRDefault="007D1ABF" w:rsidP="007D1ABF">
      <w:pPr>
        <w:pStyle w:val="a4"/>
        <w:numPr>
          <w:ilvl w:val="0"/>
          <w:numId w:val="12"/>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Всегда</w:t>
      </w:r>
    </w:p>
    <w:p w:rsidR="007D1ABF" w:rsidRDefault="007D1ABF" w:rsidP="007D1ABF">
      <w:pPr>
        <w:pStyle w:val="a4"/>
        <w:numPr>
          <w:ilvl w:val="0"/>
          <w:numId w:val="12"/>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Иногда</w:t>
      </w:r>
    </w:p>
    <w:p w:rsidR="007D1ABF" w:rsidRDefault="007D1ABF" w:rsidP="007D1ABF">
      <w:pPr>
        <w:pStyle w:val="a4"/>
        <w:numPr>
          <w:ilvl w:val="0"/>
          <w:numId w:val="12"/>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 бывает таких случаев</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14.Сколько времени Вы разрешаете ребенку проводить за компьютером и телевизором в </w:t>
      </w:r>
      <w:proofErr w:type="gramStart"/>
      <w:r>
        <w:rPr>
          <w:color w:val="000000"/>
          <w:sz w:val="28"/>
          <w:szCs w:val="28"/>
        </w:rPr>
        <w:t>день?_</w:t>
      </w:r>
      <w:proofErr w:type="gramEnd"/>
      <w:r>
        <w:rPr>
          <w:color w:val="000000"/>
          <w:sz w:val="28"/>
          <w:szCs w:val="28"/>
        </w:rPr>
        <w:t>_____________________________________</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15.Сколько времени Вы сами проводите за компьютером и телевизором в день?</w:t>
      </w:r>
    </w:p>
    <w:p w:rsidR="007D1ABF" w:rsidRDefault="007D1ABF" w:rsidP="007D1ABF">
      <w:pPr>
        <w:pStyle w:val="a4"/>
        <w:numPr>
          <w:ilvl w:val="0"/>
          <w:numId w:val="1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30 минут</w:t>
      </w:r>
    </w:p>
    <w:p w:rsidR="007D1ABF" w:rsidRDefault="007D1ABF" w:rsidP="007D1ABF">
      <w:pPr>
        <w:pStyle w:val="a4"/>
        <w:numPr>
          <w:ilvl w:val="0"/>
          <w:numId w:val="1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2 часа и более</w:t>
      </w:r>
    </w:p>
    <w:p w:rsidR="007D1ABF" w:rsidRDefault="007D1ABF" w:rsidP="007D1ABF">
      <w:pPr>
        <w:pStyle w:val="a4"/>
        <w:numPr>
          <w:ilvl w:val="0"/>
          <w:numId w:val="1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Весь вечер</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16.Считаете ли Вы, что ребенок во всем подражает взрослым окружающих его?</w:t>
      </w:r>
    </w:p>
    <w:p w:rsidR="007D1ABF" w:rsidRDefault="007D1ABF" w:rsidP="007D1ABF">
      <w:pPr>
        <w:pStyle w:val="a4"/>
        <w:numPr>
          <w:ilvl w:val="0"/>
          <w:numId w:val="1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1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1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lastRenderedPageBreak/>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17.Вызывает ли у Вас беспокойство желание ребенка постоянно играть в компьютерные игры?</w:t>
      </w:r>
    </w:p>
    <w:p w:rsidR="007D1ABF" w:rsidRDefault="007D1ABF" w:rsidP="007D1ABF">
      <w:pPr>
        <w:pStyle w:val="a4"/>
        <w:numPr>
          <w:ilvl w:val="0"/>
          <w:numId w:val="1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1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15"/>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18.Бывают ли у Вас в семье такая ситуация, когда ребенок хочет поиграть в какую-нибудь компьютерную игру, а Вы увлекаете его игрой из своего детства?</w:t>
      </w:r>
    </w:p>
    <w:p w:rsidR="007D1ABF" w:rsidRDefault="007D1ABF" w:rsidP="007D1ABF">
      <w:pPr>
        <w:pStyle w:val="a4"/>
        <w:numPr>
          <w:ilvl w:val="0"/>
          <w:numId w:val="1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Да</w:t>
      </w:r>
    </w:p>
    <w:p w:rsidR="007D1ABF" w:rsidRDefault="007D1ABF" w:rsidP="007D1ABF">
      <w:pPr>
        <w:pStyle w:val="a4"/>
        <w:numPr>
          <w:ilvl w:val="0"/>
          <w:numId w:val="1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Нет</w:t>
      </w:r>
    </w:p>
    <w:p w:rsidR="007D1ABF" w:rsidRDefault="007D1ABF" w:rsidP="007D1ABF">
      <w:pPr>
        <w:pStyle w:val="a4"/>
        <w:numPr>
          <w:ilvl w:val="0"/>
          <w:numId w:val="16"/>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Затрудняюсь ответить</w:t>
      </w:r>
    </w:p>
    <w:p w:rsidR="007D1ABF" w:rsidRDefault="007D1ABF" w:rsidP="007D1AB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19.Какие эмоции испытывает ребенок от совместной игры с родителями?</w:t>
      </w:r>
    </w:p>
    <w:p w:rsidR="007D1ABF" w:rsidRDefault="007D1ABF" w:rsidP="007D1ABF">
      <w:pPr>
        <w:pStyle w:val="a4"/>
        <w:numPr>
          <w:ilvl w:val="0"/>
          <w:numId w:val="17"/>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Положительные</w:t>
      </w:r>
    </w:p>
    <w:p w:rsidR="007D1ABF" w:rsidRDefault="007D1ABF" w:rsidP="007D1ABF">
      <w:pPr>
        <w:pStyle w:val="a4"/>
        <w:numPr>
          <w:ilvl w:val="0"/>
          <w:numId w:val="17"/>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Отрицательные</w:t>
      </w:r>
    </w:p>
    <w:p w:rsidR="007D1ABF" w:rsidRDefault="007D1ABF" w:rsidP="007D1ABF">
      <w:pPr>
        <w:pStyle w:val="a4"/>
        <w:numPr>
          <w:ilvl w:val="0"/>
          <w:numId w:val="17"/>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Не знаю, не играем в совместные игры [1]</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Анкета для родителей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«Игра в жизни вашего ребёнка»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1.Какие условия созданы в Вашей семье для игр ребенка? (наличие игрового уголка, места и времени для игр, набор игрушек, соответствие их возрасту ребенка).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2. Где и как хранятся игрушки? Как Вы приучаете ребенка беречь их?</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3. Есть ли у ребенка среди игрушек любимые? Какие это игрушки?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4. Кто и как часто в Вашей семье покупает игрушки? По какому поводу их покупают?</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5.  Чем вы руководствуетесь при выборе игрушки (нравится вам, нравится ребенку, подходит по возрасту, по деньгам или просит ребенок и т. д. ваши варианты)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6. Какие настольные, развивающие игры есть у вашего ребенка? Назовите.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7. Часто ли ребенок ломает игрушки? Как Вы поступаете в таких случаях? 8.Кто из членов семьи чаще всего играет с ребенком? Какие темы игр используются в семье?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9. Если в семье есть старший брат или сестра, то наблюдаете ли Вы во что играют дети? Организуют ли игры старшие дети?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10.Есть ли в вашей семье компьютер? Сколько времени за ним проводит ваш ребенок? [2]</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Так же нами была рассмотрена консультация с родителями для определения уровня познавательной активности детей.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Тема:</w:t>
      </w:r>
      <w:r>
        <w:t xml:space="preserve"> </w:t>
      </w:r>
      <w:r>
        <w:rPr>
          <w:rFonts w:ascii="Times New Roman" w:hAnsi="Times New Roman" w:cs="Times New Roman"/>
          <w:sz w:val="28"/>
        </w:rPr>
        <w:t>«Роль семьи в развитии познавательной активности дошкольников»</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Составила: педагог – психолог Котлярова Елена Яковлевна и воспитатель </w:t>
      </w:r>
      <w:proofErr w:type="spellStart"/>
      <w:r>
        <w:rPr>
          <w:rFonts w:ascii="Times New Roman" w:hAnsi="Times New Roman" w:cs="Times New Roman"/>
          <w:sz w:val="28"/>
        </w:rPr>
        <w:t>Милицкая</w:t>
      </w:r>
      <w:proofErr w:type="spellEnd"/>
      <w:r>
        <w:rPr>
          <w:rFonts w:ascii="Times New Roman" w:hAnsi="Times New Roman" w:cs="Times New Roman"/>
          <w:sz w:val="28"/>
        </w:rPr>
        <w:t xml:space="preserve"> Татьяна Васильевна.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Рекомендации по «организации развивающей среды в семье для познавательной активности детей»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Источником воспитания ребёнка является семья. Значение семьи в воспитании определено тем, что в семье ребенок находится в течение значительной части своей жизни. Семья служит первой ступенью, от которой зависит, перейдёт ли потенциальная возможность в реальную действительность. Уровень развития познавательной активности определяется индивидуально психологическими особенностями и условиями воспитания. Важный источник познавательной активности дошкольника – опыт его творческой деятельности, которая базируется на системе знаний и умений. Организация познавательной деятельности должна опираться на уже развитые потребности, прежде всего на потребности ребенка в общении с взрослыми, в одобрении его действий, поступков, рассуждений, мыслей. Родителям необходимо помнить, оптимальной является такая организация деятельности ребёнка, во время которой он может решать поставленное задание различными </w:t>
      </w:r>
      <w:r>
        <w:rPr>
          <w:rFonts w:ascii="Times New Roman" w:hAnsi="Times New Roman" w:cs="Times New Roman"/>
          <w:sz w:val="28"/>
        </w:rPr>
        <w:lastRenderedPageBreak/>
        <w:t xml:space="preserve">способами, каждый из которых является правильным и заслуживает высокую оценку. В таких условиях ребёнок сможет сам избрать способ решения и оценить сделанное как удачное или нет.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Котлярова Е. Я и </w:t>
      </w:r>
      <w:proofErr w:type="spellStart"/>
      <w:r>
        <w:rPr>
          <w:rFonts w:ascii="Times New Roman" w:hAnsi="Times New Roman" w:cs="Times New Roman"/>
          <w:sz w:val="28"/>
        </w:rPr>
        <w:t>Милицкая</w:t>
      </w:r>
      <w:proofErr w:type="spellEnd"/>
      <w:r>
        <w:rPr>
          <w:rFonts w:ascii="Times New Roman" w:hAnsi="Times New Roman" w:cs="Times New Roman"/>
          <w:sz w:val="28"/>
        </w:rPr>
        <w:t xml:space="preserve"> Т. В, представляют основные принципы построения общения с детьми: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Любознательные дети растут у любознательных родителей. Открывайте мир вместе с вашим ребёнком.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Говорите с ребёнком – рассуждайте вслух и обосновывайте свои суждения.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Задавайте ребёнку как можно чаще вопрос «Как ты думаешь?»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Всегда внимательно выслушивайте рассуждения ребёнка и никогда не смейтесь над ними.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По возможности путешествуйте с ребёнком.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Приглашайте в дом интересных людей, при общении с ними не отправляйте ребёнка «поиграть в соседней комнате».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Ходите с ребёнком в музеи.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Проводите совместные наблюдения и опыты.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Эмоционально поддерживайте исследовательскую деятельность ребёнка. Поощряйте его инициативу и самостоятельность. Создавайте условия для реализации его творческих замыслов.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Сделайте свои увлечения предметом общения с ребёнком.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развивающую (домашнюю) среду можно включить: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-измерительные приборы и инструменты: весы разного вида, термометры, мерные стаканы, линейки, сантиметры;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познавательные детские энциклопедии с картинками (звери должны быть нарисованы реалистично, иметь нормальные пропорции и природную окраску) или хорошими фотографиями;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азбуки картинные, книги для первого чтения;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былины, мифы, легенды; -часы настенные и календарь;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-настольно-печатные игры – лото, </w:t>
      </w:r>
      <w:proofErr w:type="spellStart"/>
      <w:r>
        <w:rPr>
          <w:rFonts w:ascii="Times New Roman" w:hAnsi="Times New Roman" w:cs="Times New Roman"/>
          <w:sz w:val="28"/>
        </w:rPr>
        <w:t>пазлы</w:t>
      </w:r>
      <w:proofErr w:type="spellEnd"/>
      <w:r>
        <w:rPr>
          <w:rFonts w:ascii="Times New Roman" w:hAnsi="Times New Roman" w:cs="Times New Roman"/>
          <w:sz w:val="28"/>
        </w:rPr>
        <w:t>;</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-настольные игры – домино, шашки, шахматы; -чистые листы белой бумаги, фломастеры, краски акварельные и карандаши, восковые мелки, кисти, банки для воды, тряпочки, бумага в клетку и в линейку, клей, цветная бумага, ножницы, пластилин;</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оборудованное, место для занятий по типу учебной зоны школьника. Организация интересной совместной деятельности способствует установлению более продуктивных контактов между родителями и детьми, даёт возможность выработать новые формы и иные нормы совместных действий, а также критически оценить собственный стиль взаимодействия с ребёнком. Сотрудничество сплачивает семью.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Рекомендуем провести дома с детьми: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Эксперименты, которые семья ребёнка дошкольного возраста может проводить в домашних условиях:</w:t>
      </w:r>
    </w:p>
    <w:p w:rsidR="007D1ABF" w:rsidRDefault="007D1ABF" w:rsidP="007D1ABF">
      <w:pPr>
        <w:pStyle w:val="a6"/>
        <w:numPr>
          <w:ilvl w:val="0"/>
          <w:numId w:val="1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Волшебные краски (от 3 до 7 лет);</w:t>
      </w:r>
    </w:p>
    <w:p w:rsidR="007D1ABF" w:rsidRDefault="007D1ABF" w:rsidP="007D1ABF">
      <w:pPr>
        <w:pStyle w:val="a6"/>
        <w:numPr>
          <w:ilvl w:val="0"/>
          <w:numId w:val="1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Волшебный материал (для детей старшего дошкольного возраста);</w:t>
      </w:r>
    </w:p>
    <w:p w:rsidR="007D1ABF" w:rsidRDefault="007D1ABF" w:rsidP="007D1ABF">
      <w:pPr>
        <w:pStyle w:val="a6"/>
        <w:numPr>
          <w:ilvl w:val="0"/>
          <w:numId w:val="1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Песочные часы;</w:t>
      </w:r>
    </w:p>
    <w:p w:rsidR="007D1ABF" w:rsidRDefault="007D1ABF" w:rsidP="007D1ABF">
      <w:pPr>
        <w:pStyle w:val="a6"/>
        <w:numPr>
          <w:ilvl w:val="0"/>
          <w:numId w:val="1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Музыкальные бутылочки (от 3 до 5лет);</w:t>
      </w:r>
    </w:p>
    <w:p w:rsidR="007D1ABF" w:rsidRDefault="007D1ABF" w:rsidP="007D1ABF">
      <w:pPr>
        <w:pStyle w:val="a6"/>
        <w:numPr>
          <w:ilvl w:val="0"/>
          <w:numId w:val="1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Почему не выливается?</w:t>
      </w:r>
      <w:r>
        <w:rPr>
          <w:rFonts w:ascii="Times New Roman" w:hAnsi="Times New Roman" w:cs="Times New Roman"/>
          <w:sz w:val="28"/>
          <w:lang w:val="en-US"/>
        </w:rPr>
        <w:t xml:space="preserve"> [9]</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нами были подобраны диагностики «Дерево желаний» (В. С. Юркевич), </w:t>
      </w:r>
      <w:r>
        <w:rPr>
          <w:rFonts w:ascii="Times New Roman" w:hAnsi="Times New Roman" w:cs="Times New Roman"/>
          <w:sz w:val="28"/>
          <w:szCs w:val="28"/>
        </w:rPr>
        <w:t>«Устойчивость в подчинении игровому правилу</w:t>
      </w:r>
      <w:r>
        <w:rPr>
          <w:rFonts w:ascii="Times New Roman" w:hAnsi="Times New Roman" w:cs="Times New Roman"/>
          <w:bCs/>
          <w:sz w:val="28"/>
          <w:szCs w:val="28"/>
        </w:rPr>
        <w:t xml:space="preserve">» (Д. Б. </w:t>
      </w:r>
      <w:proofErr w:type="spellStart"/>
      <w:r>
        <w:rPr>
          <w:rFonts w:ascii="Times New Roman" w:hAnsi="Times New Roman" w:cs="Times New Roman"/>
          <w:bCs/>
          <w:sz w:val="28"/>
          <w:szCs w:val="28"/>
        </w:rPr>
        <w:t>Эльконин</w:t>
      </w:r>
      <w:proofErr w:type="spellEnd"/>
      <w:r>
        <w:rPr>
          <w:rFonts w:ascii="Times New Roman" w:hAnsi="Times New Roman" w:cs="Times New Roman"/>
          <w:bCs/>
          <w:sz w:val="28"/>
          <w:szCs w:val="28"/>
        </w:rPr>
        <w:t>), а также анкеты и консультация для родителей.</w:t>
      </w:r>
      <w:r>
        <w:rPr>
          <w:rFonts w:ascii="Times New Roman" w:hAnsi="Times New Roman" w:cs="Times New Roman"/>
          <w:sz w:val="28"/>
        </w:rPr>
        <w:t xml:space="preserve"> Подводя итоги диагностического обследования познавательного развития детей дошкольного возраста, взрослые должны понимать, что это не конечный результат, а ступенька для дальнейшего становления личности ребёнка. Самым главным методом остается личный пример родителя. Если ребёнок видит, что взрослые рядом проявляют интерес к миру, он сам будет проявлять любознательность. Уделяйте больше времени своим детям, если с ребёнком не заниматься никакое развитие невозможно.</w:t>
      </w:r>
    </w:p>
    <w:p w:rsidR="007D1ABF" w:rsidRDefault="007D1ABF" w:rsidP="007D1ABF">
      <w:pPr>
        <w:pStyle w:val="1"/>
        <w:spacing w:before="0" w:beforeAutospacing="0" w:after="0" w:afterAutospacing="0" w:line="360" w:lineRule="auto"/>
        <w:ind w:firstLine="709"/>
        <w:jc w:val="both"/>
        <w:rPr>
          <w:sz w:val="28"/>
          <w:szCs w:val="28"/>
        </w:rPr>
      </w:pPr>
      <w:bookmarkStart w:id="7" w:name="_Toc59207307"/>
      <w:r>
        <w:rPr>
          <w:sz w:val="28"/>
          <w:szCs w:val="28"/>
        </w:rPr>
        <w:t>2.2. Организация работы по формированию познания окружающего мира детей дошкольного возраста в процессе сюжетно – ролевой игры</w:t>
      </w:r>
      <w:bookmarkEnd w:id="7"/>
    </w:p>
    <w:p w:rsidR="007D1ABF" w:rsidRDefault="007D1ABF" w:rsidP="007D1ABF">
      <w:pPr>
        <w:spacing w:after="0" w:line="360" w:lineRule="auto"/>
        <w:ind w:firstLine="709"/>
        <w:jc w:val="both"/>
        <w:rPr>
          <w:bCs/>
          <w:sz w:val="28"/>
        </w:rPr>
      </w:pPr>
      <w:r>
        <w:rPr>
          <w:rFonts w:ascii="Times New Roman" w:hAnsi="Times New Roman" w:cs="Times New Roman"/>
          <w:sz w:val="28"/>
        </w:rPr>
        <w:lastRenderedPageBreak/>
        <w:t xml:space="preserve">Изучая опыт организации работы по формированию познания окружающего мира детей дошкольного возраста в процессе сюжетно – ролевой игры, мы взяли для исследования опыт педагога-практика Гордиенко Натальи Дмитриевны – воспитателя, </w:t>
      </w:r>
      <w:r>
        <w:rPr>
          <w:rFonts w:ascii="Times New Roman" w:hAnsi="Times New Roman" w:cs="Times New Roman"/>
          <w:bCs/>
          <w:sz w:val="28"/>
        </w:rPr>
        <w:t>д/</w:t>
      </w:r>
      <w:r>
        <w:rPr>
          <w:rFonts w:ascii="Times New Roman" w:hAnsi="Times New Roman" w:cs="Times New Roman"/>
          <w:bCs/>
          <w:sz w:val="28"/>
          <w:lang w:val="en-US"/>
        </w:rPr>
        <w:t>c</w:t>
      </w:r>
      <w:r>
        <w:rPr>
          <w:rFonts w:ascii="Times New Roman" w:hAnsi="Times New Roman" w:cs="Times New Roman"/>
          <w:bCs/>
          <w:sz w:val="28"/>
        </w:rPr>
        <w:t xml:space="preserve"> «Теремок» поселка Псебай</w:t>
      </w:r>
      <w:r>
        <w:rPr>
          <w:rFonts w:ascii="Times New Roman" w:hAnsi="Times New Roman" w:cs="Times New Roman"/>
          <w:bCs/>
          <w:sz w:val="28"/>
        </w:rPr>
        <w:br/>
        <w:t>муниципального образования Мостовский район, по теме: «Развитие познавательных интересов у детей дошкольного возраста в сюжетно-ролевых играх».</w:t>
      </w:r>
    </w:p>
    <w:p w:rsidR="007D1ABF" w:rsidRDefault="007D1ABF" w:rsidP="007D1ABF">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 Гордиенко Н.Д. реализуется работа по познавательному развитию в условиях дошкольной образовательной организации по программе «Детство». </w:t>
      </w:r>
      <w:r>
        <w:rPr>
          <w:rFonts w:ascii="Times New Roman" w:hAnsi="Times New Roman" w:cs="Times New Roman"/>
          <w:sz w:val="28"/>
        </w:rPr>
        <w:t>Ею были изучены различные теоретические подходы к изучению сюжетно-ролевой игры в младшем дошкольном возрасте.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Гордиенко Н.Д. провела диагностику познавательных интересов детей младшего дошкольного возраста. Ею была разработана система сюжетно-ролевых игр, способствующих развитию познавательных интересов детей младшего дошкольного возраста.</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«Игрушки у врача»;</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«Строим дом»;</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«Собираемся на прогулку»;</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«Путешествие с Доктором Айболитом»;</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«Печём пирожки»;</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«День рождение куклы»</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«Куклы на прогулке»</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«Купание куклы»;</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«Покатаем кукол на машине»</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«Зоопарк»;</w:t>
      </w:r>
    </w:p>
    <w:p w:rsidR="007D1ABF" w:rsidRDefault="007D1ABF" w:rsidP="007D1ABF">
      <w:pPr>
        <w:pStyle w:val="a6"/>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«Профессии»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 своей работе Наталья Дмитриевна проанализировала эффективность использования сюжетно-ролевых игр для развития познавательной сферы дошкольников.</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Далее педагог-практик проанализировала литературу по проблеме исследования. Ею было проведено педагогическое исследование, направленное на выявление особенностей развития познавательных интересов детей младшего дошкольного возраста, качественный и количественный анализ полученных данных.</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 своём опыте работы педагог-практик делает вывод, что современные дети дошкольного возраста стали меньше играть в сюжетно-ролевые игры. Их больше занимают телевидение, компьютеры, видео. Отсюда появление игр агрессивного характера.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Исходя из всего этого, педагог-практик выявила для себя, что именно через игру ребенок может:</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проявлять доброжелательность в игровом общении со сверстниками;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проявлять инициативу в игровом взаимодействии со сверстниками;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эмоционально отзывается на происходящие события;</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уважать и верить в себя;</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уметь договариваться, так как желания и стремления других людей не всегда совпадают с твоими;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сосредоточиться, запомнить что-то, сдержать импульсивное движение;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проявляют изобретательность, творчество;</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познает окружающий мир;</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проецирует познанный окружающий мир на реальную действительность;</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Гордиенко Н.Д. в процессе своей работы выделила следующие условия:</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создание развивающей предметно-игровой среды;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привлечения внимания взрослых к игровой деятельности детей.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Затем, педагог предлагает нам три категории воспитанников по степени развития игровой деятельности: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Первая категория (50%): Ребенок отображает в играх разнообразные сюжеты, владеет способами ролевого поведения, охотно вступает в ролевой диалог с воспитателем и со сверстником, меняет интонацию голоса в </w:t>
      </w:r>
      <w:r>
        <w:rPr>
          <w:rFonts w:ascii="Times New Roman" w:hAnsi="Times New Roman" w:cs="Times New Roman"/>
          <w:sz w:val="28"/>
        </w:rPr>
        <w:lastRenderedPageBreak/>
        <w:t>зависимости от роли, у ребенка есть любимые роли, доброжелателен в игровом общении, ребенок способен создать игровую обстановку, выбирая предметы для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Вторая категория (28%): Ребенок отражает в играх разнообразные сюжеты, владеет способами ролевого поведения, называет свою роль, вступает в ролевой диалог с воспитателем и со сверстниками, в совместной игре меняет интонацию голоса у ребенка есть любимые роли, использует разнообразные игровые действия, проявляет инициативу в выдвижении игровых замыслов, ребенок способен создать игровую обстановку, выбирает предметы для игры, охотно вступает в игровое общение.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Третья категория (22%): Игровые сюжеты однообразны, используют преимущественно предметные способы игры, в ответ на вопрос воспитателя называет свою роль, затрудняется в обращении к сверстнику по имени игрового персонажа, испытывает затруднения в ведении ролевого диалога ,в ролевой диалог со сверстником вступает только при помощи взрослого, использует однообразные игровые действия, не всегда может назвать их в ответ на вопрос воспитателя, инициативу в выдвижении игровых замыслов не проявляет, при выборе предметов заместителей требуется помощь воспитателя.</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Педагог-практик описывает</w:t>
      </w:r>
      <w:r>
        <w:rPr>
          <w:rFonts w:ascii="Times New Roman" w:hAnsi="Times New Roman" w:cs="Times New Roman"/>
          <w:bCs/>
          <w:sz w:val="28"/>
        </w:rPr>
        <w:t xml:space="preserve"> основные элементы представляемого педагогического опыта:</w:t>
      </w:r>
    </w:p>
    <w:p w:rsidR="007D1ABF" w:rsidRDefault="007D1ABF" w:rsidP="007D1ABF">
      <w:pPr>
        <w:numPr>
          <w:ilvl w:val="0"/>
          <w:numId w:val="2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Перспективный план обучения детей игре составлен с постепенным усложнением.  Так если в младшей группе (2-3 года) идет обучение детей наиболее простым играм («Дочки-матери», «Шофёры» и т.д.) с последующим закреплением полученных знаний и умений (беседы, составление рассказов и т.д.), то к подготовительной группе дети владеют широким спектром сюжетно-ролевых игр и имеют возможность применить многообразие своих знаний и умений в жизни;</w:t>
      </w:r>
    </w:p>
    <w:p w:rsidR="007D1ABF" w:rsidRDefault="007D1ABF" w:rsidP="007D1ABF">
      <w:pPr>
        <w:numPr>
          <w:ilvl w:val="0"/>
          <w:numId w:val="2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Конспекты сюжетно-ролевых игр. Тематика игр, предусмотренных перспективным планом, разнообразна. Они проводятся в </w:t>
      </w:r>
      <w:r>
        <w:rPr>
          <w:rFonts w:ascii="Times New Roman" w:hAnsi="Times New Roman" w:cs="Times New Roman"/>
          <w:sz w:val="28"/>
        </w:rPr>
        <w:lastRenderedPageBreak/>
        <w:t>занимательной игровой форме, что способствует устойчивой мотивации и творческой активности детей.  Каждая сюжетно-ролевая   игра начинается с постановки проблемы, организации сюжета, обсуждения и решение ситуаций, что способствует большей возможности для проявления детской познавательной активности. Неотъемлемым условием является учет потребностей и интересов каждого ребенка. Это вселяет в ребенке уверенность в себе и дает возможность проявлению большой творческой самостоятельности, активности. Неотъемлемой частью сюжетно-ролевых игр является сотворчество воспитателя и ребенка, что позволяет сделать игру более выразительной и вселяет в ребенке уверенность в своих способностях, а также приносит удовлетворение, как педагогу, так и ребенку от совместной игры;</w:t>
      </w:r>
    </w:p>
    <w:p w:rsidR="007D1ABF" w:rsidRDefault="007D1ABF" w:rsidP="007D1ABF">
      <w:pPr>
        <w:numPr>
          <w:ilvl w:val="0"/>
          <w:numId w:val="2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Диагностические карты. Представленные в опыте работы диагностические карты позволяют проследить процесс обучения и усвоения игровых навыков сюжетно-ролевой игре. Это способствует выявлению всех плюсов и минусов в своей работе и наметить задачи на будущее;</w:t>
      </w:r>
    </w:p>
    <w:p w:rsidR="007D1ABF" w:rsidRDefault="007D1ABF" w:rsidP="007D1ABF">
      <w:pPr>
        <w:numPr>
          <w:ilvl w:val="0"/>
          <w:numId w:val="2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Рекомендации для педагогов. Включают в себя описание обучения детей сюжетно-ролевым играм;</w:t>
      </w:r>
    </w:p>
    <w:p w:rsidR="007D1ABF" w:rsidRDefault="007D1ABF" w:rsidP="007D1ABF">
      <w:pPr>
        <w:numPr>
          <w:ilvl w:val="0"/>
          <w:numId w:val="2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Памятка для педагогов «Развитие творческих способностей детей через сюжетно-ролевую игру;     </w:t>
      </w:r>
    </w:p>
    <w:p w:rsidR="007D1ABF" w:rsidRDefault="007D1ABF" w:rsidP="007D1ABF">
      <w:pPr>
        <w:numPr>
          <w:ilvl w:val="0"/>
          <w:numId w:val="2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Наблюдение за сюжетно-ролевыми играми. В работе представлены наблюдения-описания за играми детей;</w:t>
      </w:r>
    </w:p>
    <w:p w:rsidR="007D1ABF" w:rsidRDefault="007D1ABF" w:rsidP="007D1ABF">
      <w:pPr>
        <w:numPr>
          <w:ilvl w:val="0"/>
          <w:numId w:val="2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Рекомендации для родителей, включают в себя «Советы для родителей - «Поиграй со мной», анкетирование;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Ею была разработана картотека сюжетно-ролевых игр. Организуя среду для сюжетно- ролевой игры, игровой материал Наталья Дмитриевна вносила постепенно, по мере получения детьми знаний об окружающем, чтобы игрушки помогали вспомнить те события, с которыми недавно познакомили. После закрепления и уточнения знаний вносила какую-то новую игрушку или самодельные атрибуты, а иногда один настоящий предмет, например, </w:t>
      </w:r>
      <w:r>
        <w:rPr>
          <w:rFonts w:ascii="Times New Roman" w:hAnsi="Times New Roman" w:cs="Times New Roman"/>
          <w:sz w:val="28"/>
        </w:rPr>
        <w:lastRenderedPageBreak/>
        <w:t>кухонную доску (эти предметы должны быть безопасными для детей).  Педагог-практик отмечает, что настоящие предметы помогают лучше войти в роль. В оснащении игровой среды особое место она отводит предметам-заместителям. Дети принимают с большим удовольствием предметы- заместители, а в дальнейшем по собственной инициативе включают их в свои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Опыт работы педагога-практика показывает, что именно в сюжетно-ролевой игре доступнее развивать познавательный интерес, об этом говорит    рост показателей познавательной сферы: образного, понятийного мышления, развития речи, внимания, работоспособности.    </w:t>
      </w:r>
    </w:p>
    <w:p w:rsidR="007D1ABF" w:rsidRDefault="007D1ABF" w:rsidP="007D1ABF">
      <w:pPr>
        <w:spacing w:after="0" w:line="360" w:lineRule="auto"/>
        <w:ind w:firstLine="709"/>
        <w:jc w:val="both"/>
        <w:rPr>
          <w:rFonts w:ascii="Times New Roman" w:hAnsi="Times New Roman" w:cs="Times New Roman"/>
          <w:color w:val="FF0000"/>
          <w:sz w:val="28"/>
        </w:rPr>
      </w:pPr>
      <w:r>
        <w:rPr>
          <w:rFonts w:ascii="Times New Roman" w:hAnsi="Times New Roman" w:cs="Times New Roman"/>
          <w:sz w:val="28"/>
        </w:rPr>
        <w:t xml:space="preserve">Однако сегодня, во многом сложилась такая ситуация, что игра стала сдавать свои позиции обучению. С одной стороны, родителям свойственно желание как можно лучше подготовить своих детей к обучению в школе, а с другой – у них отсутствует понимание, что не доигравший ребенок будет испытывать серьезные трудности в учебе. Они считают, что единственной формой подготовки ребенка к школе – занятия. Однако если ребенок будет заниматься одним видом деятельности – учебой, у него возникает переутомление, пропадает интерес к учебе в школе.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Описанный опыт работы педагога-практика интересен не только для воспитателей ДОО, но и для родителей, а также для узких специалистов-психологов, логопедов.</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из предоставленного опыта работы педагога-практика, можно сделать следующие выводы: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Ведущая деятельность дошкольного возраста ролевая игра. Именно в ней складываются и наиболее эффективно развиваются главные новообразования этого возраста: творческое воображение, образное мышление, самосознание.</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Особое значение имеет игра для становления разных форм произвольного поведения детей. Развиваются произвольное внимание и память, соподчинение мотивов и целенаправленность действий.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Сюжетно-ролевая игра проходит длительный и сложный путь развития, начинаясь в младшем дошкольном возрасте с простейшей ролевой игры и игры "рядом", в старшем дошкольном возрасте она достигает наиболее высокого развития, трансформируясь в длительную коллективную творческую игру с развёрнутым сюжетом.</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Сюжетно - ролевая игра должна соответствовать современной деятельности т.к. в связи с развитием научно - технического прогресса появляется много новой техники, много нового в жизни людей - задача воспитателя создать условия для отражения этого в сюжетно-ролевых играх детей. [4]</w:t>
      </w:r>
    </w:p>
    <w:p w:rsidR="007D1ABF" w:rsidRDefault="007D1ABF" w:rsidP="007D1AB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Далее, нами был изучен и проанализирован педагогический опыт такого педагога – практика Галины Владимировны Московкиной, воспитателя, НРМДОБУ детский сад «Буратино» по теме: «Развитие элементарных знаний об окружающем мире посредством сюжетно-ролевой игры».</w:t>
      </w:r>
    </w:p>
    <w:p w:rsidR="007D1ABF" w:rsidRDefault="007D1ABF" w:rsidP="007D1AB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Московкина Галина Владимировна выявила проблему: дети играют меньше, чем 20-30 лет назад, их ролевые игры более примитивны и однообразны. Это, по-видимому,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w:t>
      </w:r>
    </w:p>
    <w:p w:rsidR="007D1ABF" w:rsidRDefault="007D1ABF" w:rsidP="007D1AB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Галина Владимировна заметила,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Это говорит о том, 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 Однако, это не меняет сути игры: при всём многообразии сюжетов, за ними скрывается принципиально одно и то же содержание - деятельность людей, их поступки и отношения.</w:t>
      </w:r>
    </w:p>
    <w:p w:rsidR="007D1ABF" w:rsidRDefault="007D1ABF" w:rsidP="007D1AB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Поэтому Галина Владимировна ставит перед собой основную цель:</w:t>
      </w:r>
      <w:r>
        <w:t xml:space="preserve"> </w:t>
      </w:r>
      <w:r>
        <w:rPr>
          <w:rFonts w:ascii="Times New Roman" w:hAnsi="Times New Roman" w:cs="Times New Roman"/>
          <w:color w:val="000000" w:themeColor="text1"/>
          <w:sz w:val="28"/>
        </w:rPr>
        <w:t>формировать умение комбинировать различные тематические сюжеты в единый игровой сюжет.</w:t>
      </w:r>
    </w:p>
    <w:p w:rsidR="007D1ABF" w:rsidRDefault="007D1ABF" w:rsidP="007D1AB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Далее Московкина Г. В., ставит перед собой следующие задачи: </w:t>
      </w:r>
    </w:p>
    <w:p w:rsidR="007D1ABF" w:rsidRDefault="007D1ABF" w:rsidP="007D1ABF">
      <w:pPr>
        <w:pStyle w:val="a6"/>
        <w:numPr>
          <w:ilvl w:val="0"/>
          <w:numId w:val="20"/>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Учить выполнять игровые действия в соответствии с общим замыслом игры;</w:t>
      </w:r>
    </w:p>
    <w:p w:rsidR="007D1ABF" w:rsidRDefault="007D1ABF" w:rsidP="007D1ABF">
      <w:pPr>
        <w:pStyle w:val="a6"/>
        <w:numPr>
          <w:ilvl w:val="0"/>
          <w:numId w:val="20"/>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Формировать умение выстраивать новые последовательности событий, ориентируясь на партнеров-сверстников;</w:t>
      </w:r>
    </w:p>
    <w:p w:rsidR="007D1ABF" w:rsidRDefault="007D1ABF" w:rsidP="007D1ABF">
      <w:pPr>
        <w:pStyle w:val="a6"/>
        <w:numPr>
          <w:ilvl w:val="0"/>
          <w:numId w:val="20"/>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Учить налаживать и регулировать контакты в совместной игре;</w:t>
      </w:r>
    </w:p>
    <w:p w:rsidR="007D1ABF" w:rsidRDefault="007D1ABF" w:rsidP="007D1ABF">
      <w:pPr>
        <w:pStyle w:val="a6"/>
        <w:numPr>
          <w:ilvl w:val="0"/>
          <w:numId w:val="20"/>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Воспитывать навыки взаимовыручки и взаимопомощи в игре;</w:t>
      </w:r>
    </w:p>
    <w:p w:rsidR="007D1ABF" w:rsidRDefault="007D1ABF" w:rsidP="007D1ABF">
      <w:pPr>
        <w:pStyle w:val="a6"/>
        <w:numPr>
          <w:ilvl w:val="0"/>
          <w:numId w:val="20"/>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Обогащать содержание сюжетных игр на основе впечатлений о жизни, труде людей;</w:t>
      </w:r>
    </w:p>
    <w:p w:rsidR="007D1ABF" w:rsidRDefault="007D1ABF" w:rsidP="007D1ABF">
      <w:pPr>
        <w:pStyle w:val="a6"/>
        <w:numPr>
          <w:ilvl w:val="0"/>
          <w:numId w:val="20"/>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Подготовить условия для создания игровой обстановке с использованием реальных предметов и их заместителей;</w:t>
      </w:r>
    </w:p>
    <w:p w:rsidR="007D1ABF" w:rsidRDefault="007D1ABF" w:rsidP="007D1ABF">
      <w:pPr>
        <w:pStyle w:val="a6"/>
        <w:numPr>
          <w:ilvl w:val="0"/>
          <w:numId w:val="20"/>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Непосредственное руководство играми детей.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Педагог-практик предлагает нам средства игры: знания о людях, их действия, взаимоотношениях, переживаниях, выражение в образах, речи, переживаниях и действиях ребенка; способы действия с определенными предметами в определенных жизненных обстоятельствах; те нравственные оценки и чувства, которые выступают в суждениях о хорошем и плохом поступке, о полезных и вредных действиях людей.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Галина Владимировна провела исследование, она после дневного сна объявила детям, что сегодня в группе открывается парикмахерская. Традиционное причесывание девочек после сна происходит в уголке парикмахерской. Ожидающие высаживаются в очередь.  Она сама берёт на себя роль парикмахера и даю детям образцы общения и действий: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«Садитесь, пожалуйста. Что бы вы хотели? Вам сделать один хвостик, два? Вы хотите три хвостика? Замечательно. Пожалуйста! Вы довольны моей работой? Я тоже рада, что вам понравилось. Приходите к нам еще. Например, после ужина, я предложу вам новую прическу. Пожалуйста, следующий!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После этого дети без особого труда организовывают игру «Салон красоты»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Галина Владимировна, в статье подробно описывает методы и приёмы, которые использует в ходе работы с ребёнком.</w:t>
      </w:r>
      <w:r>
        <w:rPr>
          <w:color w:val="000000"/>
          <w:shd w:val="clear" w:color="auto" w:fill="FFFFFF"/>
        </w:rPr>
        <w:t xml:space="preserve"> </w:t>
      </w:r>
      <w:r>
        <w:rPr>
          <w:rFonts w:ascii="Times New Roman" w:hAnsi="Times New Roman" w:cs="Times New Roman"/>
          <w:sz w:val="28"/>
        </w:rPr>
        <w:t>Совместное выполнение воспитателем и детьми построек; рассматривание образца воспитателя, показ приемов конструирования; использование фотографий детских построек, схем, таблиц; использование тематических заданий типа «Построим улицу нашего посёлка», «Построим дорогу» и др.; подбор материала для обыгрывания построек,  умению делать игрушки из бумаги путем складывания (лодочки, пароходы, животные, фотоаппараты, скамеечки, стаканы и др.),   изготовлению игрушек из природного и дополнительного материала (катушек, картонных коробок разной формы и величины и др.); использовать тематические задания: сделать красивую мебель для новоселов, карусели и другое оборудование для детской площадки (игра "Строительство посёлка") и т. п </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Педагог-практик предлагает нам различные сюжетные игры: «Больница», «Аптека», «Семья», «Водитель», «Пожарный», «Салон красоты», «Супермаркет», «Рыбаки» [12]</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из предоставленного опыта работы педагога-практика, мы сделали вывод, что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в людях, избегать конфликтных ситуаций, поддерживать дружелюбную атмосферу.</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w:t>
      </w:r>
      <w:r>
        <w:rPr>
          <w:rFonts w:ascii="Times New Roman" w:hAnsi="Times New Roman" w:cs="Times New Roman"/>
          <w:b/>
          <w:sz w:val="28"/>
          <w:szCs w:val="28"/>
        </w:rPr>
        <w:t xml:space="preserve">Вывод к главе </w:t>
      </w:r>
      <w:r>
        <w:rPr>
          <w:rFonts w:ascii="Times New Roman" w:hAnsi="Times New Roman" w:cs="Times New Roman"/>
          <w:b/>
          <w:sz w:val="28"/>
          <w:szCs w:val="28"/>
          <w:lang w:val="en-US"/>
        </w:rPr>
        <w:t>II</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Таким образом, мы изучили практический материал по формированию познания окружающего мира детей дошкольного возраста в процессе сюжетно-ролевой игры. В данной главе рассмотрели д</w:t>
      </w:r>
      <w:r>
        <w:rPr>
          <w:rFonts w:ascii="Times New Roman" w:hAnsi="Times New Roman" w:cs="Times New Roman"/>
          <w:sz w:val="28"/>
        </w:rPr>
        <w:t xml:space="preserve">иагностический </w:t>
      </w:r>
      <w:r>
        <w:rPr>
          <w:rFonts w:ascii="Times New Roman" w:hAnsi="Times New Roman" w:cs="Times New Roman"/>
          <w:sz w:val="28"/>
        </w:rPr>
        <w:lastRenderedPageBreak/>
        <w:t>материал по формированию познания окружающего мира детей дошкольного возраста в процессе сюжетно – ролевой игры и организация работы по формированию познания окружающего мира детей дошкольного возраста в процессе сюжетно – ролевой игры.</w:t>
      </w:r>
    </w:p>
    <w:p w:rsidR="007D1ABF" w:rsidRDefault="007D1ABF" w:rsidP="007D1ABF">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rPr>
        <w:t xml:space="preserve">В параграфе 2.1 рассмотрели, диагностический материал по формированию познания окружающего мира детей дошкольного возраста в процессе сюжетно – ролевой игры. Изучили методики по познавательному развитию. Авторами которых являются: С. В. Юркевич «Древо желаний», Д. Б. </w:t>
      </w:r>
      <w:proofErr w:type="spellStart"/>
      <w:r>
        <w:rPr>
          <w:rFonts w:ascii="Times New Roman" w:hAnsi="Times New Roman" w:cs="Times New Roman"/>
          <w:sz w:val="28"/>
        </w:rPr>
        <w:t>Эльконин</w:t>
      </w:r>
      <w:proofErr w:type="spellEnd"/>
      <w:r>
        <w:rPr>
          <w:rFonts w:ascii="Times New Roman" w:hAnsi="Times New Roman" w:cs="Times New Roman"/>
          <w:sz w:val="28"/>
        </w:rPr>
        <w:t xml:space="preserve"> </w:t>
      </w:r>
      <w:r>
        <w:rPr>
          <w:rFonts w:ascii="Times New Roman" w:hAnsi="Times New Roman" w:cs="Times New Roman"/>
          <w:sz w:val="28"/>
          <w:szCs w:val="28"/>
        </w:rPr>
        <w:t>«</w:t>
      </w:r>
      <w:r>
        <w:rPr>
          <w:rFonts w:ascii="Times New Roman" w:hAnsi="Times New Roman" w:cs="Times New Roman"/>
          <w:bCs/>
          <w:sz w:val="28"/>
          <w:szCs w:val="28"/>
        </w:rPr>
        <w:t>Особенности сюжетно-ролевой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Подробно описали каждую из методик по познавательному развитию. К каждой методике прилагается материал с иллюстрациями и картинками.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Затем, были подобраны анкеты для родителей детей дошкольного возраста, которые позволяют определить насколько родители заинтересованы в развитии познавательных способностей их детей, играют ли родители дома в сюжетно-ролевые игры со своими детьми, оборудованы ли в домашних условиях уголки для игр детей. Так же нами была рассмотрена консультация с родителями для определения уровня познавательной активности детей.</w:t>
      </w:r>
    </w:p>
    <w:p w:rsidR="007D1ABF" w:rsidRDefault="007D1ABF" w:rsidP="007D1ABF">
      <w:pPr>
        <w:spacing w:after="0" w:line="360" w:lineRule="auto"/>
        <w:ind w:firstLine="709"/>
        <w:jc w:val="both"/>
        <w:rPr>
          <w:rFonts w:ascii="Times New Roman" w:hAnsi="Times New Roman" w:cs="Times New Roman"/>
          <w:bCs/>
          <w:sz w:val="28"/>
        </w:rPr>
      </w:pPr>
      <w:r>
        <w:rPr>
          <w:rFonts w:ascii="Times New Roman" w:hAnsi="Times New Roman" w:cs="Times New Roman"/>
          <w:sz w:val="28"/>
        </w:rPr>
        <w:t>В параграфе 2.2 мы подробно описали опыты работ педагогов- практиков, которые на сегодняшний день совершенствует познавательную активность у детей дошкольного возраста. Гордиенко На</w:t>
      </w:r>
      <w:r w:rsidR="006A1641">
        <w:rPr>
          <w:rFonts w:ascii="Times New Roman" w:hAnsi="Times New Roman" w:cs="Times New Roman"/>
          <w:sz w:val="28"/>
        </w:rPr>
        <w:t xml:space="preserve">тальи Дмитриевны – воспитателя, </w:t>
      </w:r>
      <w:r>
        <w:rPr>
          <w:rFonts w:ascii="Times New Roman" w:hAnsi="Times New Roman" w:cs="Times New Roman"/>
          <w:bCs/>
          <w:sz w:val="28"/>
        </w:rPr>
        <w:t>д/</w:t>
      </w:r>
      <w:r>
        <w:rPr>
          <w:rFonts w:ascii="Times New Roman" w:hAnsi="Times New Roman" w:cs="Times New Roman"/>
          <w:bCs/>
          <w:sz w:val="28"/>
          <w:lang w:val="en-US"/>
        </w:rPr>
        <w:t>c</w:t>
      </w:r>
      <w:r>
        <w:rPr>
          <w:rFonts w:ascii="Times New Roman" w:hAnsi="Times New Roman" w:cs="Times New Roman"/>
          <w:bCs/>
          <w:sz w:val="28"/>
        </w:rPr>
        <w:t xml:space="preserve"> «Теремок» поселка Псебай</w:t>
      </w:r>
      <w:r>
        <w:rPr>
          <w:rFonts w:ascii="Times New Roman" w:hAnsi="Times New Roman" w:cs="Times New Roman"/>
          <w:bCs/>
          <w:sz w:val="28"/>
        </w:rPr>
        <w:br/>
        <w:t xml:space="preserve">муниципального образования Мостовский район. Подробно описала в своем опыте работы, как развиваются познавательные интересы у детей дошкольного возраста в сюжетно-ролевых играх. </w:t>
      </w:r>
    </w:p>
    <w:p w:rsidR="007D1ABF" w:rsidRDefault="007D1ABF" w:rsidP="007D1AB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 xml:space="preserve">Далее мы рассмотрели опыт педагога-практика </w:t>
      </w:r>
      <w:r>
        <w:rPr>
          <w:rFonts w:ascii="Times New Roman" w:hAnsi="Times New Roman" w:cs="Times New Roman"/>
          <w:color w:val="000000" w:themeColor="text1"/>
          <w:sz w:val="28"/>
        </w:rPr>
        <w:t>Галины Владимировны Московкиной, воспитателя, НРМДОБУ детский сад «Буратино» по теме: «Развитие элементарных знаний об окружающем мире посредством сюжетно-ролевой игры». Педагог в своей статье подробно описывает, как влияют сюжетные игры на ребёнка.</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bCs/>
          <w:sz w:val="28"/>
        </w:rPr>
        <w:t>На основе выводов можно дать следующие рекомендации:</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1.Необходимо создать условия для игровой деятельности в группе с учётом места, времени в режиме дня, создать материально - игровую базу: игрушки, пособия, атрибуты, предметы - заместители, бросовый материал,</w:t>
      </w:r>
      <w:r w:rsidR="006A1641">
        <w:rPr>
          <w:rFonts w:ascii="Times New Roman" w:hAnsi="Times New Roman" w:cs="Times New Roman"/>
          <w:sz w:val="28"/>
        </w:rPr>
        <w:t xml:space="preserve"> который используется детьми во</w:t>
      </w:r>
      <w:r>
        <w:rPr>
          <w:rFonts w:ascii="Times New Roman" w:hAnsi="Times New Roman" w:cs="Times New Roman"/>
          <w:sz w:val="28"/>
        </w:rPr>
        <w:t>время сюжетно - ролевых игр.</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2. Обогащать содержание детской игры использованием различных методов и приёмов таких как: наблюдения, экскурсии, встречи с людьми разных профессий, чтение художественной литературы, рассказ воспитателя о труде взрослых, использование иллюстраций, инсценировки литературных произведений, этические беседы, непосредственное участие воспитателя в игре, предложения, советы, разъяснения, вопросы направленные на подсказ детям возможной реализации замысла, совместное выполнение с детьми построек, показ приёмов конструирования.</w:t>
      </w: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jc w:val="both"/>
        <w:rPr>
          <w:rFonts w:ascii="Times New Roman" w:hAnsi="Times New Roman" w:cs="Times New Roman"/>
          <w:sz w:val="28"/>
        </w:rPr>
      </w:pPr>
    </w:p>
    <w:p w:rsidR="007D1ABF" w:rsidRDefault="007D1ABF" w:rsidP="007D1ABF">
      <w:pPr>
        <w:spacing w:after="0" w:line="360" w:lineRule="auto"/>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spacing w:after="0" w:line="360" w:lineRule="auto"/>
        <w:ind w:firstLine="709"/>
        <w:jc w:val="both"/>
        <w:rPr>
          <w:rFonts w:ascii="Times New Roman" w:hAnsi="Times New Roman" w:cs="Times New Roman"/>
          <w:sz w:val="28"/>
        </w:rPr>
      </w:pPr>
    </w:p>
    <w:p w:rsidR="007D1ABF" w:rsidRDefault="007D1ABF" w:rsidP="007D1ABF">
      <w:pPr>
        <w:pStyle w:val="1"/>
        <w:spacing w:before="0" w:beforeAutospacing="0" w:after="0" w:afterAutospacing="0" w:line="360" w:lineRule="auto"/>
        <w:ind w:firstLine="709"/>
        <w:jc w:val="both"/>
        <w:rPr>
          <w:caps/>
          <w:sz w:val="28"/>
          <w:szCs w:val="28"/>
        </w:rPr>
      </w:pPr>
      <w:bookmarkStart w:id="8" w:name="_Toc59207308"/>
      <w:r>
        <w:rPr>
          <w:caps/>
          <w:sz w:val="28"/>
          <w:szCs w:val="28"/>
        </w:rPr>
        <w:lastRenderedPageBreak/>
        <w:t>Заключение</w:t>
      </w:r>
      <w:bookmarkEnd w:id="8"/>
    </w:p>
    <w:p w:rsidR="007D1ABF" w:rsidRDefault="006A1641"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Данная </w:t>
      </w:r>
      <w:r w:rsidR="007D1ABF">
        <w:rPr>
          <w:rFonts w:ascii="Times New Roman" w:hAnsi="Times New Roman" w:cs="Times New Roman"/>
          <w:sz w:val="28"/>
        </w:rPr>
        <w:t>работа посвящена исследованию познани</w:t>
      </w:r>
      <w:r w:rsidR="007D1ABF">
        <w:rPr>
          <w:rFonts w:ascii="Times New Roman" w:hAnsi="Times New Roman" w:cs="Times New Roman"/>
          <w:color w:val="0D0D0D" w:themeColor="text1" w:themeTint="F2"/>
          <w:sz w:val="28"/>
        </w:rPr>
        <w:t xml:space="preserve">я </w:t>
      </w:r>
      <w:r w:rsidR="007D1ABF">
        <w:rPr>
          <w:rFonts w:ascii="Times New Roman" w:hAnsi="Times New Roman" w:cs="Times New Roman"/>
          <w:sz w:val="28"/>
        </w:rPr>
        <w:t>окружающего мира дет</w:t>
      </w:r>
      <w:r w:rsidR="007D1ABF">
        <w:rPr>
          <w:rFonts w:ascii="Times New Roman" w:hAnsi="Times New Roman" w:cs="Times New Roman"/>
          <w:color w:val="0D0D0D" w:themeColor="text1" w:themeTint="F2"/>
          <w:sz w:val="28"/>
        </w:rPr>
        <w:t>ьми</w:t>
      </w:r>
      <w:r w:rsidR="007D1ABF">
        <w:rPr>
          <w:rFonts w:ascii="Times New Roman" w:hAnsi="Times New Roman" w:cs="Times New Roman"/>
          <w:sz w:val="28"/>
        </w:rPr>
        <w:t xml:space="preserve"> дошкольного возраста в процессе сюжетно – ролевой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 начале работы мы поставили перед собой цель - теоретически обосновать педагогические условия познания окружающего мира детей дошкольного возраста в процессе сюжетно – ролевой игры. Реализации поставленной цели способствовало последовательное решение следующих задач, поставленных в ходе исследования:</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-выявить сущность понятий познания окружающего мира, сюжетно-ролевой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-обосновать сущность сюжетно-ролевой игры в познании окружающего мира у дошкольников;</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-сформулировать условия, обеспечивающие эффективность познания окружающего мира через сюжетно-ролевую игру.</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Решая первую задачу, мы определи сущность понятий: «познание», «познание окружающего мира», «сюжетно – ролевая игра».</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rPr>
        <w:t xml:space="preserve">Таким образом, </w:t>
      </w:r>
      <w:r>
        <w:rPr>
          <w:rFonts w:ascii="Times New Roman" w:hAnsi="Times New Roman" w:cs="Times New Roman"/>
          <w:color w:val="000000"/>
          <w:sz w:val="28"/>
          <w:szCs w:val="28"/>
        </w:rPr>
        <w:t>познание – это процесс приобретения знаний об окружающем мире, его закономерностях и явлениях.</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Познание окружающего мира – это непрерывный процесс, он не прекращается после окончания школы, университета, выхода на пенсию. До тех пор, пока человек жив, он будет стремиться постичь тайны и законы мироздания, окружающее пространство, самого себя. В детском же возрасте это прежде всего чувственное отражение действительности, которое имеет свои основные формы: ощущения, восприятие и представления.</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Сюжетно-ролевые игры - это игры, которые придумывают сами дети.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игровой замысел, сюжет, содержание и роль. В чем же ее особенность? Характеризуя ее, С. Я. Рубинштейн подчеркнул, что эта игра и есть наиболее спонтанное проявление ребенка и вместе с тем она строится </w:t>
      </w:r>
      <w:r>
        <w:rPr>
          <w:rFonts w:ascii="Times New Roman" w:hAnsi="Times New Roman" w:cs="Times New Roman"/>
          <w:color w:val="000000"/>
          <w:sz w:val="28"/>
          <w:szCs w:val="28"/>
        </w:rPr>
        <w:lastRenderedPageBreak/>
        <w:t>на взаимодействии ребенка с взрослыми. Ей присущи основные черты игры: эмоциональная насыщенность и увлеченность детей, самостоятельность, активность, творчество.</w:t>
      </w:r>
    </w:p>
    <w:p w:rsidR="007D1ABF" w:rsidRDefault="006A1641" w:rsidP="007D1AB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Решая вторую </w:t>
      </w:r>
      <w:r w:rsidR="007D1ABF">
        <w:rPr>
          <w:rFonts w:ascii="Times New Roman" w:hAnsi="Times New Roman" w:cs="Times New Roman"/>
          <w:color w:val="000000"/>
          <w:sz w:val="28"/>
          <w:szCs w:val="28"/>
        </w:rPr>
        <w:t xml:space="preserve">задачу исследования, мы рассмотрели и проанализировали общеобразовательные программы ДОО «От рождения до школы» Н.Е. </w:t>
      </w:r>
      <w:proofErr w:type="spellStart"/>
      <w:r w:rsidR="007D1ABF">
        <w:rPr>
          <w:rFonts w:ascii="Times New Roman" w:hAnsi="Times New Roman" w:cs="Times New Roman"/>
          <w:color w:val="000000"/>
          <w:sz w:val="28"/>
          <w:szCs w:val="28"/>
        </w:rPr>
        <w:t>Вераксы</w:t>
      </w:r>
      <w:proofErr w:type="spellEnd"/>
      <w:r w:rsidR="007D1ABF">
        <w:rPr>
          <w:rFonts w:ascii="Times New Roman" w:hAnsi="Times New Roman" w:cs="Times New Roman"/>
          <w:color w:val="000000"/>
          <w:sz w:val="28"/>
          <w:szCs w:val="28"/>
        </w:rPr>
        <w:t xml:space="preserve">, Т.С. Комаровой, М.А. Васильевой и «Детство», авторы Т.И. Бабаева, А. Г. Гогоберидзе, З.А. Михайлова. Сделали вывод, что </w:t>
      </w:r>
      <w:r w:rsidR="007D1ABF">
        <w:rPr>
          <w:rFonts w:ascii="Times New Roman" w:hAnsi="Times New Roman" w:cs="Times New Roman"/>
          <w:sz w:val="28"/>
          <w:szCs w:val="28"/>
        </w:rPr>
        <w:t>обе программы направлены на расширение представлений детей об окружающем мире, о природе, о Родине. Программы направлены на умение находить взаимосвязи, узнавать и обобщать свойства предметов и явлений, расширяют представления о профессиях. Полученные представления отражаются в самодеятельных играх. Образовательные программы направлены на формирование у детей целостной картины мира, расширению их кругозора.</w:t>
      </w:r>
    </w:p>
    <w:p w:rsidR="007D1ABF" w:rsidRDefault="007D1ABF" w:rsidP="007D1A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решения третьей задачи, мы изучили </w:t>
      </w:r>
      <w:r>
        <w:rPr>
          <w:rFonts w:ascii="Times New Roman" w:hAnsi="Times New Roman" w:cs="Times New Roman"/>
          <w:color w:val="0D0D0D" w:themeColor="text1" w:themeTint="F2"/>
          <w:sz w:val="28"/>
        </w:rPr>
        <w:t>педагогические условия формирования познания окружающего мира в процессе сюжетно-ролевой игры.</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решении четвертой задачи, мы подобрали диагностический материал для выявления познавательной активности у детей дошкольного возраста следующих авторов: С. В. Юркевич «Древо желаний», Д. Б. </w:t>
      </w:r>
      <w:proofErr w:type="spellStart"/>
      <w:r>
        <w:rPr>
          <w:rFonts w:ascii="Times New Roman" w:hAnsi="Times New Roman" w:cs="Times New Roman"/>
          <w:sz w:val="28"/>
        </w:rPr>
        <w:t>Эльконин</w:t>
      </w:r>
      <w:proofErr w:type="spellEnd"/>
      <w:r>
        <w:rPr>
          <w:rFonts w:ascii="Times New Roman" w:hAnsi="Times New Roman" w:cs="Times New Roman"/>
          <w:sz w:val="28"/>
        </w:rPr>
        <w:t xml:space="preserve"> </w:t>
      </w:r>
      <w:r>
        <w:rPr>
          <w:rFonts w:ascii="Times New Roman" w:hAnsi="Times New Roman" w:cs="Times New Roman"/>
          <w:sz w:val="28"/>
          <w:szCs w:val="28"/>
        </w:rPr>
        <w:t>«Устойчивость в подчинении игровому правилу</w:t>
      </w:r>
      <w:r>
        <w:rPr>
          <w:rFonts w:ascii="Times New Roman" w:hAnsi="Times New Roman" w:cs="Times New Roman"/>
          <w:bCs/>
          <w:sz w:val="28"/>
          <w:szCs w:val="28"/>
        </w:rPr>
        <w:t xml:space="preserve">». Также </w:t>
      </w:r>
      <w:r>
        <w:rPr>
          <w:rFonts w:ascii="Times New Roman" w:hAnsi="Times New Roman" w:cs="Times New Roman"/>
          <w:sz w:val="28"/>
        </w:rPr>
        <w:t>были подобраны анкеты для родителей детей дошкольного возраста, которые позволяют определить насколько родители заинтересованы в развитии познавательных способностей их детей, играют ли родители дома в сюжетно-ролевые игры со своими детьми, оборудованы ли в домашних условиях уголки для игр детей. Так же нами была рассмотрена консультация с родителями для определения уровня познавательной активности детей. Мы сделали вывод, что диагностики позволяют наглядно представить картину познавательного развития и оценить степень активности детей.</w:t>
      </w:r>
    </w:p>
    <w:p w:rsidR="007D1ABF" w:rsidRDefault="007D1ABF" w:rsidP="007D1ABF">
      <w:pPr>
        <w:spacing w:after="0" w:line="360" w:lineRule="auto"/>
        <w:ind w:firstLine="709"/>
        <w:jc w:val="both"/>
        <w:rPr>
          <w:rFonts w:ascii="Times New Roman" w:hAnsi="Times New Roman" w:cs="Times New Roman"/>
          <w:sz w:val="28"/>
        </w:rPr>
      </w:pPr>
      <w:r>
        <w:rPr>
          <w:rFonts w:ascii="Times New Roman" w:hAnsi="Times New Roman" w:cs="Times New Roman"/>
          <w:sz w:val="28"/>
        </w:rPr>
        <w:t>Р</w:t>
      </w:r>
      <w:r w:rsidR="006A1641">
        <w:rPr>
          <w:rFonts w:ascii="Times New Roman" w:hAnsi="Times New Roman" w:cs="Times New Roman"/>
          <w:sz w:val="28"/>
        </w:rPr>
        <w:t xml:space="preserve">ешая последнюю </w:t>
      </w:r>
      <w:r>
        <w:rPr>
          <w:rFonts w:ascii="Times New Roman" w:hAnsi="Times New Roman" w:cs="Times New Roman"/>
          <w:sz w:val="28"/>
        </w:rPr>
        <w:t xml:space="preserve">задачу исследования, мы изучили и проанализировали опыт педагогов-практиков по формированию познания </w:t>
      </w:r>
      <w:r>
        <w:rPr>
          <w:rFonts w:ascii="Times New Roman" w:hAnsi="Times New Roman" w:cs="Times New Roman"/>
          <w:sz w:val="28"/>
        </w:rPr>
        <w:lastRenderedPageBreak/>
        <w:t>окружающего мира детей дошкольного возраста в процессе сюжетно – ролевой игры.</w:t>
      </w:r>
    </w:p>
    <w:p w:rsidR="007D1ABF" w:rsidRDefault="007D1ABF" w:rsidP="007D1ABF">
      <w:pPr>
        <w:pStyle w:val="a4"/>
        <w:shd w:val="clear" w:color="auto" w:fill="FFFFFF"/>
        <w:spacing w:before="0" w:beforeAutospacing="0" w:after="0" w:afterAutospacing="0" w:line="360" w:lineRule="auto"/>
        <w:ind w:firstLine="709"/>
        <w:jc w:val="both"/>
        <w:rPr>
          <w:sz w:val="28"/>
          <w:szCs w:val="28"/>
        </w:rPr>
      </w:pPr>
      <w:r>
        <w:rPr>
          <w:sz w:val="28"/>
          <w:szCs w:val="28"/>
        </w:rPr>
        <w:t>Мы пришли к выводу, что воспитатели, имеющие дело с данной проблемой, подтверждают важность познавательного развития детей дошкольного возраста.</w:t>
      </w:r>
    </w:p>
    <w:p w:rsidR="007D1ABF" w:rsidRDefault="007D1ABF" w:rsidP="007D1ABF">
      <w:pPr>
        <w:pStyle w:val="a4"/>
        <w:shd w:val="clear" w:color="auto" w:fill="FFFFFF"/>
        <w:spacing w:before="0" w:beforeAutospacing="0" w:after="0" w:afterAutospacing="0" w:line="360" w:lineRule="auto"/>
        <w:ind w:firstLine="709"/>
        <w:jc w:val="both"/>
        <w:rPr>
          <w:sz w:val="28"/>
          <w:szCs w:val="28"/>
        </w:rPr>
      </w:pPr>
      <w:r>
        <w:rPr>
          <w:sz w:val="28"/>
          <w:szCs w:val="28"/>
        </w:rPr>
        <w:t>В заключении, мы можем сделать вывод, о том, что задачи исследования решен</w:t>
      </w:r>
      <w:r w:rsidR="006A1641">
        <w:rPr>
          <w:sz w:val="28"/>
          <w:szCs w:val="28"/>
        </w:rPr>
        <w:t xml:space="preserve">ы, следовательно, цель </w:t>
      </w:r>
      <w:r>
        <w:rPr>
          <w:sz w:val="28"/>
          <w:szCs w:val="28"/>
        </w:rPr>
        <w:t>работы достигнута.</w:t>
      </w:r>
    </w:p>
    <w:p w:rsidR="007D1ABF" w:rsidRDefault="006A1641" w:rsidP="007D1ABF">
      <w:pPr>
        <w:pStyle w:val="a4"/>
        <w:shd w:val="clear" w:color="auto" w:fill="FFFFFF"/>
        <w:spacing w:before="0" w:beforeAutospacing="0" w:after="0" w:afterAutospacing="0" w:line="360" w:lineRule="auto"/>
        <w:ind w:firstLine="709"/>
        <w:jc w:val="both"/>
        <w:rPr>
          <w:sz w:val="28"/>
          <w:szCs w:val="28"/>
        </w:rPr>
      </w:pPr>
      <w:r w:rsidRPr="006A1641">
        <w:rPr>
          <w:sz w:val="28"/>
          <w:szCs w:val="28"/>
        </w:rPr>
        <w:t>Данная проблема заинтересовала нас, и мы планируем продол</w:t>
      </w:r>
      <w:r>
        <w:rPr>
          <w:sz w:val="28"/>
          <w:szCs w:val="28"/>
        </w:rPr>
        <w:t xml:space="preserve">жить исследование в дальнейшей </w:t>
      </w:r>
      <w:r w:rsidRPr="006A1641">
        <w:rPr>
          <w:sz w:val="28"/>
          <w:szCs w:val="28"/>
        </w:rPr>
        <w:t>работе.</w:t>
      </w: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7D1ABF" w:rsidRDefault="007D1ABF" w:rsidP="007D1ABF">
      <w:pPr>
        <w:pStyle w:val="a4"/>
        <w:shd w:val="clear" w:color="auto" w:fill="FFFFFF"/>
        <w:spacing w:before="0" w:beforeAutospacing="0" w:after="0" w:afterAutospacing="0" w:line="360" w:lineRule="auto"/>
        <w:ind w:firstLine="709"/>
        <w:jc w:val="both"/>
        <w:rPr>
          <w:sz w:val="28"/>
          <w:szCs w:val="28"/>
        </w:rPr>
      </w:pPr>
    </w:p>
    <w:p w:rsidR="002F3C48" w:rsidRDefault="002F3C48" w:rsidP="007D1ABF">
      <w:pPr>
        <w:pStyle w:val="a4"/>
        <w:shd w:val="clear" w:color="auto" w:fill="FFFFFF"/>
        <w:spacing w:before="0" w:beforeAutospacing="0" w:after="0" w:afterAutospacing="0" w:line="360" w:lineRule="auto"/>
        <w:ind w:firstLine="709"/>
        <w:jc w:val="both"/>
        <w:rPr>
          <w:sz w:val="28"/>
          <w:szCs w:val="28"/>
        </w:rPr>
      </w:pPr>
    </w:p>
    <w:p w:rsidR="002F3C48" w:rsidRDefault="002F3C48" w:rsidP="007D1ABF">
      <w:pPr>
        <w:pStyle w:val="a4"/>
        <w:shd w:val="clear" w:color="auto" w:fill="FFFFFF"/>
        <w:spacing w:before="0" w:beforeAutospacing="0" w:after="0" w:afterAutospacing="0" w:line="360" w:lineRule="auto"/>
        <w:ind w:firstLine="709"/>
        <w:jc w:val="both"/>
        <w:rPr>
          <w:sz w:val="28"/>
          <w:szCs w:val="28"/>
        </w:rPr>
      </w:pPr>
    </w:p>
    <w:p w:rsidR="002F3C48" w:rsidRDefault="002F3C48" w:rsidP="007D1ABF">
      <w:pPr>
        <w:pStyle w:val="a4"/>
        <w:shd w:val="clear" w:color="auto" w:fill="FFFFFF"/>
        <w:spacing w:before="0" w:beforeAutospacing="0" w:after="0" w:afterAutospacing="0" w:line="360" w:lineRule="auto"/>
        <w:ind w:firstLine="709"/>
        <w:jc w:val="both"/>
        <w:rPr>
          <w:sz w:val="28"/>
          <w:szCs w:val="28"/>
        </w:rPr>
      </w:pPr>
    </w:p>
    <w:p w:rsidR="002F3C48" w:rsidRDefault="002F3C48" w:rsidP="007D1ABF">
      <w:pPr>
        <w:pStyle w:val="a4"/>
        <w:shd w:val="clear" w:color="auto" w:fill="FFFFFF"/>
        <w:spacing w:before="0" w:beforeAutospacing="0" w:after="0" w:afterAutospacing="0" w:line="360" w:lineRule="auto"/>
        <w:ind w:firstLine="709"/>
        <w:jc w:val="both"/>
        <w:rPr>
          <w:sz w:val="28"/>
          <w:szCs w:val="28"/>
        </w:rPr>
      </w:pPr>
      <w:bookmarkStart w:id="9" w:name="_GoBack"/>
      <w:bookmarkEnd w:id="9"/>
    </w:p>
    <w:p w:rsidR="007D1ABF" w:rsidRPr="007D1ABF" w:rsidRDefault="007D1ABF" w:rsidP="007D1ABF">
      <w:pPr>
        <w:pStyle w:val="1"/>
        <w:spacing w:before="0" w:beforeAutospacing="0" w:after="0" w:afterAutospacing="0" w:line="360" w:lineRule="auto"/>
        <w:ind w:firstLine="709"/>
        <w:jc w:val="both"/>
        <w:rPr>
          <w:sz w:val="28"/>
          <w:szCs w:val="28"/>
        </w:rPr>
      </w:pPr>
      <w:bookmarkStart w:id="10" w:name="_Toc59207309"/>
      <w:r w:rsidRPr="007D1ABF">
        <w:rPr>
          <w:sz w:val="28"/>
          <w:szCs w:val="28"/>
        </w:rPr>
        <w:lastRenderedPageBreak/>
        <w:t>Список используемой литературы и интернет ресурсов</w:t>
      </w:r>
      <w:bookmarkEnd w:id="10"/>
    </w:p>
    <w:p w:rsidR="007D1ABF" w:rsidRPr="007D1ABF" w:rsidRDefault="007D1ABF" w:rsidP="007D1ABF">
      <w:pPr>
        <w:pStyle w:val="a6"/>
        <w:numPr>
          <w:ilvl w:val="0"/>
          <w:numId w:val="21"/>
        </w:numPr>
        <w:spacing w:after="0" w:line="360" w:lineRule="auto"/>
        <w:ind w:left="0" w:firstLine="709"/>
        <w:jc w:val="both"/>
        <w:rPr>
          <w:rStyle w:val="a3"/>
          <w:rFonts w:ascii="Times New Roman" w:hAnsi="Times New Roman" w:cs="Times New Roman"/>
          <w:b/>
          <w:u w:val="none"/>
        </w:rPr>
      </w:pPr>
      <w:proofErr w:type="spellStart"/>
      <w:r w:rsidRPr="007D1ABF">
        <w:rPr>
          <w:rFonts w:ascii="Times New Roman" w:hAnsi="Times New Roman" w:cs="Times New Roman"/>
          <w:sz w:val="28"/>
          <w:szCs w:val="28"/>
        </w:rPr>
        <w:t>Васешенкова</w:t>
      </w:r>
      <w:proofErr w:type="spellEnd"/>
      <w:r w:rsidRPr="007D1ABF">
        <w:rPr>
          <w:rFonts w:ascii="Times New Roman" w:hAnsi="Times New Roman" w:cs="Times New Roman"/>
          <w:sz w:val="28"/>
          <w:szCs w:val="28"/>
        </w:rPr>
        <w:t xml:space="preserve">, О. В. </w:t>
      </w:r>
      <w:r w:rsidRPr="007D1ABF">
        <w:rPr>
          <w:rFonts w:ascii="Times New Roman" w:hAnsi="Times New Roman" w:cs="Times New Roman"/>
          <w:bCs/>
          <w:sz w:val="28"/>
          <w:szCs w:val="28"/>
        </w:rPr>
        <w:t>Анкета для родителей на тему: «Игровая деятельность ребенка»</w:t>
      </w:r>
      <w:r w:rsidRPr="007D1ABF">
        <w:rPr>
          <w:rFonts w:ascii="Times New Roman" w:hAnsi="Times New Roman" w:cs="Times New Roman"/>
          <w:sz w:val="28"/>
          <w:szCs w:val="28"/>
        </w:rPr>
        <w:t xml:space="preserve">. Режим доступа: </w:t>
      </w:r>
      <w:hyperlink r:id="rId13" w:history="1">
        <w:r w:rsidRPr="007D1ABF">
          <w:rPr>
            <w:rStyle w:val="a3"/>
            <w:rFonts w:ascii="Times New Roman" w:hAnsi="Times New Roman" w:cs="Times New Roman"/>
            <w:sz w:val="28"/>
            <w:szCs w:val="28"/>
            <w:u w:val="none"/>
          </w:rPr>
          <w:t>https://infourok.ru/anketa-dlya-roditeley-na-temu-igrovaya-deyatelnost-rebenka-3714091.html</w:t>
        </w:r>
      </w:hyperlink>
      <w:r w:rsidRPr="007D1ABF">
        <w:rPr>
          <w:rStyle w:val="a3"/>
          <w:rFonts w:ascii="Times New Roman" w:hAnsi="Times New Roman" w:cs="Times New Roman"/>
          <w:sz w:val="28"/>
          <w:szCs w:val="28"/>
          <w:u w:val="none"/>
        </w:rPr>
        <w:t xml:space="preserve"> </w:t>
      </w:r>
      <w:r w:rsidRPr="007D1ABF">
        <w:rPr>
          <w:rStyle w:val="a3"/>
          <w:rFonts w:ascii="Times New Roman" w:hAnsi="Times New Roman" w:cs="Times New Roman"/>
          <w:color w:val="000000" w:themeColor="text1"/>
          <w:sz w:val="28"/>
          <w:szCs w:val="28"/>
          <w:u w:val="none"/>
        </w:rPr>
        <w:t>- (Дата обращения: 05.12.2020). – Текст: электронный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rPr>
      </w:pPr>
      <w:proofErr w:type="spellStart"/>
      <w:r w:rsidRPr="007D1ABF">
        <w:rPr>
          <w:rFonts w:ascii="Times New Roman" w:hAnsi="Times New Roman" w:cs="Times New Roman"/>
          <w:bCs/>
          <w:sz w:val="28"/>
          <w:szCs w:val="28"/>
        </w:rPr>
        <w:t>Вавилкина</w:t>
      </w:r>
      <w:proofErr w:type="spellEnd"/>
      <w:r w:rsidRPr="007D1ABF">
        <w:rPr>
          <w:rFonts w:ascii="Times New Roman" w:hAnsi="Times New Roman" w:cs="Times New Roman"/>
          <w:bCs/>
          <w:sz w:val="28"/>
          <w:szCs w:val="28"/>
        </w:rPr>
        <w:t xml:space="preserve">, Е. </w:t>
      </w:r>
      <w:r w:rsidRPr="007D1ABF">
        <w:rPr>
          <w:rFonts w:ascii="Times New Roman" w:hAnsi="Times New Roman" w:cs="Times New Roman"/>
          <w:bCs/>
          <w:color w:val="000000" w:themeColor="text1"/>
          <w:sz w:val="28"/>
          <w:szCs w:val="28"/>
        </w:rPr>
        <w:t>Е</w:t>
      </w:r>
      <w:r w:rsidRPr="007D1ABF">
        <w:rPr>
          <w:rFonts w:ascii="Times New Roman" w:hAnsi="Times New Roman" w:cs="Times New Roman"/>
          <w:bCs/>
          <w:sz w:val="28"/>
          <w:szCs w:val="28"/>
        </w:rPr>
        <w:t xml:space="preserve">. Анкета для родителей на тему: «Игра в жизни вашего ребёнка». </w:t>
      </w:r>
      <w:proofErr w:type="spellStart"/>
      <w:r w:rsidRPr="007D1ABF">
        <w:rPr>
          <w:rFonts w:ascii="Times New Roman" w:hAnsi="Times New Roman" w:cs="Times New Roman"/>
          <w:bCs/>
          <w:sz w:val="28"/>
          <w:szCs w:val="28"/>
        </w:rPr>
        <w:t>Вавилкина</w:t>
      </w:r>
      <w:proofErr w:type="spellEnd"/>
      <w:r w:rsidRPr="007D1ABF">
        <w:rPr>
          <w:rFonts w:ascii="Times New Roman" w:hAnsi="Times New Roman" w:cs="Times New Roman"/>
          <w:bCs/>
          <w:sz w:val="28"/>
          <w:szCs w:val="28"/>
        </w:rPr>
        <w:t xml:space="preserve">, Е. </w:t>
      </w:r>
      <w:r w:rsidRPr="007D1ABF">
        <w:rPr>
          <w:rFonts w:ascii="Times New Roman" w:hAnsi="Times New Roman" w:cs="Times New Roman"/>
          <w:bCs/>
          <w:color w:val="000000" w:themeColor="text1"/>
          <w:sz w:val="28"/>
          <w:szCs w:val="28"/>
        </w:rPr>
        <w:t>Е. Режим доступа</w:t>
      </w:r>
      <w:r w:rsidRPr="007D1ABF">
        <w:rPr>
          <w:rFonts w:ascii="Times New Roman" w:hAnsi="Times New Roman" w:cs="Times New Roman"/>
          <w:color w:val="000000" w:themeColor="text1"/>
          <w:sz w:val="28"/>
          <w:szCs w:val="28"/>
        </w:rPr>
        <w:t xml:space="preserve">: </w:t>
      </w:r>
      <w:hyperlink r:id="rId14" w:history="1">
        <w:r w:rsidRPr="007D1ABF">
          <w:rPr>
            <w:rStyle w:val="a3"/>
            <w:rFonts w:ascii="Times New Roman" w:hAnsi="Times New Roman" w:cs="Times New Roman"/>
            <w:color w:val="000000" w:themeColor="text1"/>
            <w:sz w:val="28"/>
            <w:szCs w:val="28"/>
            <w:u w:val="none"/>
          </w:rPr>
          <w:t>https://nsportal.ru/detskiy-sad/materialy-dlya-roditeley/2018/11/01/anketa-dlya-roditeley-igra-v-zhizni-vashego-rebyonka</w:t>
        </w:r>
      </w:hyperlink>
      <w:r w:rsidRPr="007D1ABF">
        <w:rPr>
          <w:rStyle w:val="a3"/>
          <w:rFonts w:ascii="Times New Roman" w:hAnsi="Times New Roman" w:cs="Times New Roman"/>
          <w:color w:val="000000" w:themeColor="text1"/>
          <w:sz w:val="28"/>
          <w:szCs w:val="28"/>
          <w:u w:val="none"/>
        </w:rPr>
        <w:t xml:space="preserve"> - (Дата обращения: 05.12.2020). – Текст: электронный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sz w:val="28"/>
          <w:szCs w:val="28"/>
        </w:rPr>
      </w:pPr>
      <w:r w:rsidRPr="007D1ABF">
        <w:rPr>
          <w:rFonts w:ascii="Times New Roman" w:hAnsi="Times New Roman" w:cs="Times New Roman"/>
          <w:sz w:val="28"/>
          <w:szCs w:val="28"/>
        </w:rPr>
        <w:t>Выготский, Л.С. Психология развития человека – М.; Изд-во Смысл; Изд0во Эксмо, 2005. – 1136 с, ил. – (Библиотека всемирной психологии). [</w:t>
      </w:r>
      <w:r w:rsidRPr="007D1ABF">
        <w:rPr>
          <w:rFonts w:ascii="Times New Roman" w:hAnsi="Times New Roman" w:cs="Times New Roman"/>
          <w:sz w:val="28"/>
          <w:szCs w:val="28"/>
          <w:lang w:val="en-US"/>
        </w:rPr>
        <w:t>c</w:t>
      </w:r>
      <w:r w:rsidRPr="007D1ABF">
        <w:rPr>
          <w:rFonts w:ascii="Times New Roman" w:hAnsi="Times New Roman" w:cs="Times New Roman"/>
          <w:sz w:val="28"/>
          <w:szCs w:val="28"/>
        </w:rPr>
        <w:t>.134] – Текст: непосредственный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Cs/>
          <w:sz w:val="28"/>
          <w:szCs w:val="28"/>
        </w:rPr>
      </w:pPr>
      <w:r w:rsidRPr="007D1ABF">
        <w:rPr>
          <w:rFonts w:ascii="Times New Roman" w:hAnsi="Times New Roman" w:cs="Times New Roman"/>
          <w:bCs/>
          <w:sz w:val="28"/>
          <w:szCs w:val="28"/>
        </w:rPr>
        <w:t>Гордиенко, Н. Д. Развитие познавательных интересов у детей дошкольного возраста</w:t>
      </w:r>
      <w:r w:rsidRPr="007D1ABF">
        <w:rPr>
          <w:rFonts w:ascii="Times New Roman" w:hAnsi="Times New Roman" w:cs="Times New Roman"/>
          <w:bCs/>
          <w:sz w:val="28"/>
          <w:szCs w:val="28"/>
        </w:rPr>
        <w:br/>
        <w:t xml:space="preserve">в сюжетно-ролевых играх. Режим доступа: </w:t>
      </w:r>
      <w:hyperlink r:id="rId15" w:history="1">
        <w:r w:rsidRPr="007D1ABF">
          <w:rPr>
            <w:rStyle w:val="a3"/>
            <w:rFonts w:ascii="Times New Roman" w:hAnsi="Times New Roman" w:cs="Times New Roman"/>
            <w:bCs/>
            <w:sz w:val="28"/>
            <w:szCs w:val="28"/>
            <w:u w:val="none"/>
            <w:lang w:val="en-US"/>
          </w:rPr>
          <w:t>https</w:t>
        </w:r>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nsportal</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ru</w:t>
        </w:r>
        <w:proofErr w:type="spellEnd"/>
        <w:r w:rsidRPr="007D1ABF">
          <w:rPr>
            <w:rStyle w:val="a3"/>
            <w:rFonts w:ascii="Times New Roman" w:hAnsi="Times New Roman" w:cs="Times New Roman"/>
            <w:bCs/>
            <w:sz w:val="28"/>
            <w:szCs w:val="28"/>
            <w:u w:val="none"/>
          </w:rPr>
          <w:t>/</w:t>
        </w:r>
        <w:r w:rsidRPr="007D1ABF">
          <w:rPr>
            <w:rStyle w:val="a3"/>
            <w:rFonts w:ascii="Times New Roman" w:hAnsi="Times New Roman" w:cs="Times New Roman"/>
            <w:bCs/>
            <w:sz w:val="28"/>
            <w:szCs w:val="28"/>
            <w:u w:val="none"/>
            <w:lang w:val="en-US"/>
          </w:rPr>
          <w:t>user</w:t>
        </w:r>
        <w:r w:rsidRPr="007D1ABF">
          <w:rPr>
            <w:rStyle w:val="a3"/>
            <w:rFonts w:ascii="Times New Roman" w:hAnsi="Times New Roman" w:cs="Times New Roman"/>
            <w:bCs/>
            <w:sz w:val="28"/>
            <w:szCs w:val="28"/>
            <w:u w:val="none"/>
          </w:rPr>
          <w:t>/175306/</w:t>
        </w:r>
        <w:r w:rsidRPr="007D1ABF">
          <w:rPr>
            <w:rStyle w:val="a3"/>
            <w:rFonts w:ascii="Times New Roman" w:hAnsi="Times New Roman" w:cs="Times New Roman"/>
            <w:bCs/>
            <w:sz w:val="28"/>
            <w:szCs w:val="28"/>
            <w:u w:val="none"/>
            <w:lang w:val="en-US"/>
          </w:rPr>
          <w:t>page</w:t>
        </w:r>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opyt</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raboty</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vospitatelya</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gordienko</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natali</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dmitrievny</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tema</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razvitie</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poznavatelnykh</w:t>
        </w:r>
        <w:proofErr w:type="spellEnd"/>
      </w:hyperlink>
      <w:r w:rsidRPr="007D1ABF">
        <w:rPr>
          <w:rStyle w:val="a3"/>
          <w:rFonts w:ascii="Times New Roman" w:hAnsi="Times New Roman" w:cs="Times New Roman"/>
          <w:bCs/>
          <w:sz w:val="28"/>
          <w:szCs w:val="28"/>
          <w:u w:val="none"/>
        </w:rPr>
        <w:t xml:space="preserve"> </w:t>
      </w:r>
      <w:r w:rsidRPr="007D1ABF">
        <w:rPr>
          <w:rStyle w:val="a3"/>
          <w:rFonts w:ascii="Times New Roman" w:hAnsi="Times New Roman" w:cs="Times New Roman"/>
          <w:bCs/>
          <w:color w:val="000000" w:themeColor="text1"/>
          <w:sz w:val="28"/>
          <w:szCs w:val="28"/>
          <w:u w:val="none"/>
        </w:rPr>
        <w:t>–</w:t>
      </w:r>
      <w:r w:rsidRPr="007D1ABF">
        <w:rPr>
          <w:rStyle w:val="a3"/>
          <w:rFonts w:ascii="Times New Roman" w:hAnsi="Times New Roman" w:cs="Times New Roman"/>
          <w:bCs/>
          <w:sz w:val="28"/>
          <w:szCs w:val="28"/>
          <w:u w:val="none"/>
        </w:rPr>
        <w:t xml:space="preserve"> </w:t>
      </w:r>
      <w:r w:rsidRPr="007D1ABF">
        <w:rPr>
          <w:rStyle w:val="a3"/>
          <w:rFonts w:ascii="Times New Roman" w:hAnsi="Times New Roman" w:cs="Times New Roman"/>
          <w:bCs/>
          <w:color w:val="000000" w:themeColor="text1"/>
          <w:sz w:val="28"/>
          <w:szCs w:val="28"/>
          <w:u w:val="none"/>
        </w:rPr>
        <w:t>(Дата обращения: 8.12.2020). – Текст: электронный</w:t>
      </w:r>
    </w:p>
    <w:p w:rsidR="007D1ABF" w:rsidRPr="007D1ABF" w:rsidRDefault="007D1ABF" w:rsidP="007D1ABF">
      <w:pPr>
        <w:pStyle w:val="a6"/>
        <w:numPr>
          <w:ilvl w:val="0"/>
          <w:numId w:val="21"/>
        </w:numPr>
        <w:spacing w:after="0" w:line="360" w:lineRule="auto"/>
        <w:ind w:left="0" w:firstLine="709"/>
        <w:jc w:val="both"/>
        <w:rPr>
          <w:rStyle w:val="a8"/>
          <w:rFonts w:ascii="Times New Roman" w:hAnsi="Times New Roman" w:cs="Times New Roman"/>
          <w:b w:val="0"/>
        </w:rPr>
      </w:pPr>
      <w:r w:rsidRPr="007D1ABF">
        <w:rPr>
          <w:rFonts w:ascii="Times New Roman" w:hAnsi="Times New Roman" w:cs="Times New Roman"/>
          <w:sz w:val="28"/>
          <w:szCs w:val="28"/>
        </w:rPr>
        <w:t xml:space="preserve">Губанова, Н. Ф. Игровая деятельность / под. Ред. Н.Е. </w:t>
      </w:r>
      <w:proofErr w:type="spellStart"/>
      <w:r w:rsidRPr="007D1ABF">
        <w:rPr>
          <w:rFonts w:ascii="Times New Roman" w:hAnsi="Times New Roman" w:cs="Times New Roman"/>
          <w:sz w:val="28"/>
          <w:szCs w:val="28"/>
        </w:rPr>
        <w:t>Веракса</w:t>
      </w:r>
      <w:proofErr w:type="spellEnd"/>
      <w:r w:rsidRPr="007D1ABF">
        <w:rPr>
          <w:rFonts w:ascii="Times New Roman" w:hAnsi="Times New Roman" w:cs="Times New Roman"/>
          <w:sz w:val="28"/>
          <w:szCs w:val="28"/>
        </w:rPr>
        <w:t xml:space="preserve">, Т.С. Комарова, М.А. Васильева. -4-е издание, </w:t>
      </w:r>
      <w:proofErr w:type="spellStart"/>
      <w:r w:rsidRPr="007D1ABF">
        <w:rPr>
          <w:rFonts w:ascii="Times New Roman" w:hAnsi="Times New Roman" w:cs="Times New Roman"/>
          <w:sz w:val="28"/>
          <w:szCs w:val="28"/>
        </w:rPr>
        <w:t>перераб</w:t>
      </w:r>
      <w:proofErr w:type="spellEnd"/>
      <w:r w:rsidRPr="007D1ABF">
        <w:rPr>
          <w:rFonts w:ascii="Times New Roman" w:hAnsi="Times New Roman" w:cs="Times New Roman"/>
          <w:sz w:val="28"/>
          <w:szCs w:val="28"/>
        </w:rPr>
        <w:t xml:space="preserve">. / - М: МОЗАИКА – СИНТЕС, 2016. – 352с. [с. 11-16] –Текст: непосредственный </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
          <w:bCs/>
        </w:rPr>
      </w:pPr>
      <w:r w:rsidRPr="007D1ABF">
        <w:rPr>
          <w:rFonts w:ascii="Times New Roman" w:hAnsi="Times New Roman" w:cs="Times New Roman"/>
          <w:bCs/>
          <w:color w:val="000000" w:themeColor="text1"/>
          <w:sz w:val="28"/>
          <w:szCs w:val="28"/>
        </w:rPr>
        <w:t xml:space="preserve">Детство: Примерная образовательная программа дошкольного образования / Т.И. Бабаева, А.Г. Гогоберидзе, О.В. Солнцева и др. – </w:t>
      </w:r>
      <w:proofErr w:type="gramStart"/>
      <w:r w:rsidRPr="007D1ABF">
        <w:rPr>
          <w:rFonts w:ascii="Times New Roman" w:hAnsi="Times New Roman" w:cs="Times New Roman"/>
          <w:bCs/>
          <w:color w:val="000000" w:themeColor="text1"/>
          <w:sz w:val="28"/>
          <w:szCs w:val="28"/>
        </w:rPr>
        <w:t>СПб.:</w:t>
      </w:r>
      <w:proofErr w:type="gramEnd"/>
      <w:r w:rsidRPr="007D1ABF">
        <w:rPr>
          <w:rFonts w:ascii="Times New Roman" w:hAnsi="Times New Roman" w:cs="Times New Roman"/>
          <w:bCs/>
          <w:color w:val="000000" w:themeColor="text1"/>
          <w:sz w:val="28"/>
          <w:szCs w:val="28"/>
        </w:rPr>
        <w:t xml:space="preserve"> ООО «Издательство «Детство-Пресс», Издательство РГПУ им. А.И. Герцена, 2014. – 321 с.</w:t>
      </w:r>
      <w:r w:rsidRPr="007D1ABF">
        <w:rPr>
          <w:rFonts w:ascii="Times New Roman" w:hAnsi="Times New Roman" w:cs="Times New Roman"/>
          <w:b/>
          <w:bCs/>
          <w:color w:val="000000" w:themeColor="text1"/>
          <w:sz w:val="28"/>
          <w:szCs w:val="28"/>
        </w:rPr>
        <w:t xml:space="preserve"> </w:t>
      </w:r>
      <w:r w:rsidRPr="007D1ABF">
        <w:rPr>
          <w:rFonts w:ascii="Times New Roman" w:hAnsi="Times New Roman" w:cs="Times New Roman"/>
          <w:sz w:val="28"/>
          <w:szCs w:val="28"/>
        </w:rPr>
        <w:t>[с.63]</w:t>
      </w:r>
      <w:r w:rsidRPr="007D1ABF">
        <w:rPr>
          <w:rFonts w:ascii="Times New Roman" w:hAnsi="Times New Roman" w:cs="Times New Roman"/>
          <w:bCs/>
          <w:sz w:val="28"/>
          <w:szCs w:val="28"/>
        </w:rPr>
        <w:t xml:space="preserve"> – Текст: непосредственный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Cs/>
          <w:sz w:val="28"/>
          <w:szCs w:val="28"/>
        </w:rPr>
      </w:pPr>
      <w:r w:rsidRPr="007D1ABF">
        <w:rPr>
          <w:rFonts w:ascii="Times New Roman" w:hAnsi="Times New Roman" w:cs="Times New Roman"/>
          <w:bCs/>
          <w:sz w:val="28"/>
          <w:szCs w:val="28"/>
        </w:rPr>
        <w:t xml:space="preserve">Детская психология: учеб. пособие для студ. </w:t>
      </w:r>
      <w:proofErr w:type="spellStart"/>
      <w:r w:rsidRPr="007D1ABF">
        <w:rPr>
          <w:rFonts w:ascii="Times New Roman" w:hAnsi="Times New Roman" w:cs="Times New Roman"/>
          <w:bCs/>
          <w:sz w:val="28"/>
          <w:szCs w:val="28"/>
        </w:rPr>
        <w:t>высш</w:t>
      </w:r>
      <w:proofErr w:type="spellEnd"/>
      <w:r w:rsidRPr="007D1ABF">
        <w:rPr>
          <w:rFonts w:ascii="Times New Roman" w:hAnsi="Times New Roman" w:cs="Times New Roman"/>
          <w:bCs/>
          <w:sz w:val="28"/>
          <w:szCs w:val="28"/>
        </w:rPr>
        <w:t xml:space="preserve">. учеб. заведений / Д. Б. </w:t>
      </w:r>
      <w:proofErr w:type="spellStart"/>
      <w:r w:rsidRPr="007D1ABF">
        <w:rPr>
          <w:rFonts w:ascii="Times New Roman" w:hAnsi="Times New Roman" w:cs="Times New Roman"/>
          <w:bCs/>
          <w:sz w:val="28"/>
          <w:szCs w:val="28"/>
        </w:rPr>
        <w:t>Эльконин</w:t>
      </w:r>
      <w:proofErr w:type="spellEnd"/>
      <w:r w:rsidRPr="007D1ABF">
        <w:rPr>
          <w:rFonts w:ascii="Times New Roman" w:hAnsi="Times New Roman" w:cs="Times New Roman"/>
          <w:bCs/>
          <w:sz w:val="28"/>
          <w:szCs w:val="28"/>
        </w:rPr>
        <w:t xml:space="preserve">; ред.-сост. Б. Д. </w:t>
      </w:r>
      <w:proofErr w:type="spellStart"/>
      <w:r w:rsidRPr="007D1ABF">
        <w:rPr>
          <w:rFonts w:ascii="Times New Roman" w:hAnsi="Times New Roman" w:cs="Times New Roman"/>
          <w:bCs/>
          <w:sz w:val="28"/>
          <w:szCs w:val="28"/>
        </w:rPr>
        <w:t>Эльконин</w:t>
      </w:r>
      <w:proofErr w:type="spellEnd"/>
      <w:r w:rsidRPr="007D1ABF">
        <w:rPr>
          <w:rFonts w:ascii="Times New Roman" w:hAnsi="Times New Roman" w:cs="Times New Roman"/>
          <w:bCs/>
          <w:sz w:val="28"/>
          <w:szCs w:val="28"/>
        </w:rPr>
        <w:t xml:space="preserve">. — 4-е изд., стер. — М.: Издательский центр «Академия», 2007. — 384 с. [c.13] – Текст: непосредственный </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
          <w:bCs/>
          <w:sz w:val="28"/>
          <w:szCs w:val="28"/>
        </w:rPr>
      </w:pPr>
      <w:proofErr w:type="spellStart"/>
      <w:r w:rsidRPr="007D1ABF">
        <w:rPr>
          <w:rFonts w:ascii="Times New Roman" w:hAnsi="Times New Roman" w:cs="Times New Roman"/>
          <w:sz w:val="28"/>
          <w:szCs w:val="28"/>
        </w:rPr>
        <w:lastRenderedPageBreak/>
        <w:t>Емельяненкова</w:t>
      </w:r>
      <w:proofErr w:type="spellEnd"/>
      <w:r w:rsidRPr="007D1ABF">
        <w:rPr>
          <w:rFonts w:ascii="Times New Roman" w:hAnsi="Times New Roman" w:cs="Times New Roman"/>
          <w:sz w:val="28"/>
          <w:szCs w:val="28"/>
        </w:rPr>
        <w:t xml:space="preserve">, И. Б. </w:t>
      </w:r>
      <w:r w:rsidRPr="007D1ABF">
        <w:rPr>
          <w:rFonts w:ascii="Times New Roman" w:hAnsi="Times New Roman" w:cs="Times New Roman"/>
          <w:bCs/>
          <w:sz w:val="28"/>
          <w:szCs w:val="28"/>
        </w:rPr>
        <w:t>Педагогические условия развития сюжетно - ролевой игры детей старшего дошкольного возраста в условиях реализации ФГОС дошкольного образования.</w:t>
      </w:r>
      <w:r w:rsidRPr="007D1ABF">
        <w:rPr>
          <w:rFonts w:ascii="Times New Roman" w:hAnsi="Times New Roman" w:cs="Times New Roman"/>
          <w:sz w:val="28"/>
          <w:szCs w:val="28"/>
        </w:rPr>
        <w:t xml:space="preserve"> Режим доступа: </w:t>
      </w:r>
      <w:hyperlink r:id="rId16" w:history="1">
        <w:r w:rsidRPr="007D1ABF">
          <w:rPr>
            <w:rStyle w:val="a3"/>
            <w:rFonts w:ascii="Times New Roman" w:hAnsi="Times New Roman" w:cs="Times New Roman"/>
            <w:sz w:val="28"/>
            <w:szCs w:val="28"/>
            <w:u w:val="none"/>
          </w:rPr>
          <w:t>https://slovopedagoga.ru/servisy/publik/publ?id=2867</w:t>
        </w:r>
      </w:hyperlink>
      <w:r w:rsidRPr="007D1ABF">
        <w:rPr>
          <w:rStyle w:val="a3"/>
          <w:rFonts w:ascii="Times New Roman" w:hAnsi="Times New Roman" w:cs="Times New Roman"/>
          <w:sz w:val="28"/>
          <w:szCs w:val="28"/>
          <w:u w:val="none"/>
        </w:rPr>
        <w:t xml:space="preserve"> </w:t>
      </w:r>
      <w:r w:rsidRPr="007D1ABF">
        <w:rPr>
          <w:rStyle w:val="a3"/>
          <w:rFonts w:ascii="Times New Roman" w:hAnsi="Times New Roman" w:cs="Times New Roman"/>
          <w:color w:val="000000" w:themeColor="text1"/>
          <w:sz w:val="28"/>
          <w:szCs w:val="28"/>
          <w:u w:val="none"/>
        </w:rPr>
        <w:t>–</w:t>
      </w:r>
      <w:r w:rsidRPr="007D1ABF">
        <w:rPr>
          <w:rStyle w:val="a3"/>
          <w:rFonts w:ascii="Times New Roman" w:hAnsi="Times New Roman" w:cs="Times New Roman"/>
          <w:b/>
          <w:sz w:val="28"/>
          <w:szCs w:val="28"/>
          <w:u w:val="none"/>
        </w:rPr>
        <w:t xml:space="preserve"> </w:t>
      </w:r>
      <w:r w:rsidRPr="007D1ABF">
        <w:rPr>
          <w:rStyle w:val="a3"/>
          <w:rFonts w:ascii="Times New Roman" w:hAnsi="Times New Roman" w:cs="Times New Roman"/>
          <w:color w:val="000000" w:themeColor="text1"/>
          <w:sz w:val="28"/>
          <w:szCs w:val="28"/>
          <w:u w:val="none"/>
        </w:rPr>
        <w:t>(Дата обращения: 5.12.2020). – Текст: электронный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sz w:val="28"/>
          <w:szCs w:val="28"/>
        </w:rPr>
      </w:pPr>
      <w:r w:rsidRPr="007D1ABF">
        <w:rPr>
          <w:rFonts w:ascii="Times New Roman" w:hAnsi="Times New Roman" w:cs="Times New Roman"/>
          <w:sz w:val="28"/>
          <w:szCs w:val="28"/>
        </w:rPr>
        <w:t>Е. Ю. Данилова. Познание мира ребенком как психолого-педагогическая проблема [с.148] – Текст: непосредственный</w:t>
      </w:r>
    </w:p>
    <w:p w:rsidR="007D1ABF" w:rsidRPr="007D1ABF" w:rsidRDefault="007D1ABF" w:rsidP="007D1ABF">
      <w:pPr>
        <w:pStyle w:val="a6"/>
        <w:numPr>
          <w:ilvl w:val="0"/>
          <w:numId w:val="21"/>
        </w:numPr>
        <w:spacing w:after="0" w:line="360" w:lineRule="auto"/>
        <w:ind w:left="0" w:firstLine="709"/>
        <w:jc w:val="both"/>
        <w:rPr>
          <w:rStyle w:val="a3"/>
          <w:rFonts w:ascii="Times New Roman" w:hAnsi="Times New Roman" w:cs="Times New Roman"/>
          <w:b/>
          <w:u w:val="none"/>
        </w:rPr>
      </w:pPr>
      <w:r w:rsidRPr="007D1ABF">
        <w:rPr>
          <w:rFonts w:ascii="Times New Roman" w:hAnsi="Times New Roman" w:cs="Times New Roman"/>
          <w:sz w:val="28"/>
          <w:szCs w:val="28"/>
        </w:rPr>
        <w:t xml:space="preserve"> Изучение ребёнком окружающего мира. Режим доступа </w:t>
      </w:r>
      <w:hyperlink r:id="rId17" w:history="1">
        <w:r w:rsidRPr="007D1ABF">
          <w:rPr>
            <w:rStyle w:val="a3"/>
            <w:rFonts w:ascii="Times New Roman" w:hAnsi="Times New Roman" w:cs="Times New Roman"/>
            <w:sz w:val="28"/>
            <w:szCs w:val="28"/>
            <w:u w:val="none"/>
          </w:rPr>
          <w:t>https://kukuriku.ru/obuchenie/okruzhayushhij-mir/</w:t>
        </w:r>
      </w:hyperlink>
      <w:r w:rsidRPr="007D1ABF">
        <w:rPr>
          <w:rFonts w:ascii="Times New Roman" w:hAnsi="Times New Roman" w:cs="Times New Roman"/>
          <w:color w:val="000000"/>
          <w:sz w:val="28"/>
          <w:szCs w:val="28"/>
        </w:rPr>
        <w:t> - (Дата обращения: 10.12.20). -  Текст: электронный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Cs/>
        </w:rPr>
      </w:pPr>
      <w:r w:rsidRPr="007D1ABF">
        <w:rPr>
          <w:rFonts w:ascii="Times New Roman" w:hAnsi="Times New Roman" w:cs="Times New Roman"/>
          <w:bCs/>
          <w:sz w:val="28"/>
          <w:szCs w:val="28"/>
        </w:rPr>
        <w:t xml:space="preserve">Котлярова, Е. А, </w:t>
      </w:r>
      <w:proofErr w:type="spellStart"/>
      <w:r w:rsidRPr="007D1ABF">
        <w:rPr>
          <w:rFonts w:ascii="Times New Roman" w:hAnsi="Times New Roman" w:cs="Times New Roman"/>
          <w:bCs/>
          <w:sz w:val="28"/>
          <w:szCs w:val="28"/>
        </w:rPr>
        <w:t>Милицкая</w:t>
      </w:r>
      <w:proofErr w:type="spellEnd"/>
      <w:r w:rsidRPr="007D1ABF">
        <w:rPr>
          <w:rFonts w:ascii="Times New Roman" w:hAnsi="Times New Roman" w:cs="Times New Roman"/>
          <w:bCs/>
          <w:sz w:val="28"/>
          <w:szCs w:val="28"/>
        </w:rPr>
        <w:t>, Т. В. Консультация для родителей на тему: «Роль семьи в развитии познавательной активности дошкольников». Режим доступа</w:t>
      </w:r>
      <w:r w:rsidRPr="007D1ABF">
        <w:rPr>
          <w:rFonts w:ascii="Times New Roman" w:hAnsi="Times New Roman" w:cs="Times New Roman"/>
          <w:sz w:val="28"/>
          <w:szCs w:val="28"/>
        </w:rPr>
        <w:t xml:space="preserve">: </w:t>
      </w:r>
      <w:hyperlink r:id="rId18" w:history="1">
        <w:r w:rsidRPr="007D1ABF">
          <w:rPr>
            <w:rStyle w:val="a3"/>
            <w:rFonts w:ascii="Times New Roman" w:hAnsi="Times New Roman" w:cs="Times New Roman"/>
            <w:sz w:val="28"/>
            <w:szCs w:val="28"/>
            <w:u w:val="none"/>
          </w:rPr>
          <w:t>https://www.kras-dou.ru/303/images/stories/dla_rodit/pozn_akt.pdf</w:t>
        </w:r>
      </w:hyperlink>
      <w:r w:rsidRPr="007D1ABF">
        <w:rPr>
          <w:rStyle w:val="a3"/>
          <w:rFonts w:ascii="Times New Roman" w:hAnsi="Times New Roman" w:cs="Times New Roman"/>
          <w:sz w:val="28"/>
          <w:szCs w:val="28"/>
          <w:u w:val="none"/>
        </w:rPr>
        <w:t xml:space="preserve"> </w:t>
      </w:r>
      <w:r w:rsidRPr="007D1ABF">
        <w:rPr>
          <w:rStyle w:val="a3"/>
          <w:rFonts w:ascii="Times New Roman" w:hAnsi="Times New Roman" w:cs="Times New Roman"/>
          <w:color w:val="000000" w:themeColor="text1"/>
          <w:sz w:val="28"/>
          <w:szCs w:val="28"/>
          <w:u w:val="none"/>
        </w:rPr>
        <w:t>– (Дата обращения: 10.12.2020). – Текст: электронный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sz w:val="28"/>
          <w:szCs w:val="28"/>
        </w:rPr>
      </w:pPr>
      <w:r w:rsidRPr="007D1ABF">
        <w:rPr>
          <w:rFonts w:ascii="Times New Roman" w:hAnsi="Times New Roman" w:cs="Times New Roman"/>
          <w:bCs/>
          <w:sz w:val="28"/>
          <w:szCs w:val="28"/>
        </w:rPr>
        <w:t>Московкина, Г. В. Развитие элементарных знаний об окружающем мире посредством сюжетно-ролевой игры. Режим доступа:</w:t>
      </w:r>
      <w:r w:rsidRPr="007D1ABF">
        <w:rPr>
          <w:rFonts w:ascii="Times New Roman" w:hAnsi="Times New Roman" w:cs="Times New Roman"/>
          <w:b/>
          <w:bCs/>
          <w:sz w:val="28"/>
          <w:szCs w:val="28"/>
        </w:rPr>
        <w:t xml:space="preserve"> </w:t>
      </w:r>
      <w:hyperlink r:id="rId19" w:history="1">
        <w:r w:rsidRPr="007D1ABF">
          <w:rPr>
            <w:rStyle w:val="a3"/>
            <w:rFonts w:ascii="Times New Roman" w:hAnsi="Times New Roman" w:cs="Times New Roman"/>
            <w:bCs/>
            <w:sz w:val="28"/>
            <w:szCs w:val="28"/>
            <w:u w:val="none"/>
            <w:lang w:val="en-US"/>
          </w:rPr>
          <w:t>https</w:t>
        </w:r>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nsportal</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ru</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detskii</w:t>
        </w:r>
        <w:proofErr w:type="spellEnd"/>
        <w:r w:rsidRPr="007D1ABF">
          <w:rPr>
            <w:rStyle w:val="a3"/>
            <w:rFonts w:ascii="Times New Roman" w:hAnsi="Times New Roman" w:cs="Times New Roman"/>
            <w:bCs/>
            <w:sz w:val="28"/>
            <w:szCs w:val="28"/>
            <w:u w:val="none"/>
          </w:rPr>
          <w:t>-</w:t>
        </w:r>
        <w:r w:rsidRPr="007D1ABF">
          <w:rPr>
            <w:rStyle w:val="a3"/>
            <w:rFonts w:ascii="Times New Roman" w:hAnsi="Times New Roman" w:cs="Times New Roman"/>
            <w:bCs/>
            <w:sz w:val="28"/>
            <w:szCs w:val="28"/>
            <w:u w:val="none"/>
            <w:lang w:val="en-US"/>
          </w:rPr>
          <w:t>sad</w:t>
        </w:r>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vospitatelnaya</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rabota</w:t>
        </w:r>
        <w:proofErr w:type="spellEnd"/>
        <w:r w:rsidRPr="007D1ABF">
          <w:rPr>
            <w:rStyle w:val="a3"/>
            <w:rFonts w:ascii="Times New Roman" w:hAnsi="Times New Roman" w:cs="Times New Roman"/>
            <w:bCs/>
            <w:sz w:val="28"/>
            <w:szCs w:val="28"/>
            <w:u w:val="none"/>
          </w:rPr>
          <w:t>/2019/10/21/</w:t>
        </w:r>
        <w:proofErr w:type="spellStart"/>
        <w:r w:rsidRPr="007D1ABF">
          <w:rPr>
            <w:rStyle w:val="a3"/>
            <w:rFonts w:ascii="Times New Roman" w:hAnsi="Times New Roman" w:cs="Times New Roman"/>
            <w:bCs/>
            <w:sz w:val="28"/>
            <w:szCs w:val="28"/>
            <w:u w:val="none"/>
            <w:lang w:val="en-US"/>
          </w:rPr>
          <w:t>razvitie</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elementarnyh</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znaniy</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ob</w:t>
        </w:r>
        <w:proofErr w:type="spellEnd"/>
        <w:r w:rsidRPr="007D1ABF">
          <w:rPr>
            <w:rStyle w:val="a3"/>
            <w:rFonts w:ascii="Times New Roman" w:hAnsi="Times New Roman" w:cs="Times New Roman"/>
            <w:bCs/>
            <w:sz w:val="28"/>
            <w:szCs w:val="28"/>
            <w:u w:val="none"/>
          </w:rPr>
          <w:t>-</w:t>
        </w:r>
        <w:proofErr w:type="spellStart"/>
        <w:r w:rsidRPr="007D1ABF">
          <w:rPr>
            <w:rStyle w:val="a3"/>
            <w:rFonts w:ascii="Times New Roman" w:hAnsi="Times New Roman" w:cs="Times New Roman"/>
            <w:bCs/>
            <w:sz w:val="28"/>
            <w:szCs w:val="28"/>
            <w:u w:val="none"/>
            <w:lang w:val="en-US"/>
          </w:rPr>
          <w:t>okruzhayushchem</w:t>
        </w:r>
        <w:proofErr w:type="spellEnd"/>
        <w:r w:rsidRPr="007D1ABF">
          <w:rPr>
            <w:rStyle w:val="a3"/>
            <w:rFonts w:ascii="Times New Roman" w:hAnsi="Times New Roman" w:cs="Times New Roman"/>
            <w:bCs/>
            <w:sz w:val="28"/>
            <w:szCs w:val="28"/>
            <w:u w:val="none"/>
          </w:rPr>
          <w:t>-</w:t>
        </w:r>
        <w:r w:rsidRPr="007D1ABF">
          <w:rPr>
            <w:rStyle w:val="a3"/>
            <w:rFonts w:ascii="Times New Roman" w:hAnsi="Times New Roman" w:cs="Times New Roman"/>
            <w:bCs/>
            <w:sz w:val="28"/>
            <w:szCs w:val="28"/>
            <w:u w:val="none"/>
            <w:lang w:val="en-US"/>
          </w:rPr>
          <w:t>mire</w:t>
        </w:r>
      </w:hyperlink>
      <w:r w:rsidRPr="007D1ABF">
        <w:rPr>
          <w:rStyle w:val="a3"/>
          <w:rFonts w:ascii="Times New Roman" w:hAnsi="Times New Roman" w:cs="Times New Roman"/>
          <w:bCs/>
          <w:sz w:val="28"/>
          <w:szCs w:val="28"/>
          <w:u w:val="none"/>
        </w:rPr>
        <w:t xml:space="preserve"> </w:t>
      </w:r>
      <w:r w:rsidRPr="007D1ABF">
        <w:rPr>
          <w:rStyle w:val="a3"/>
          <w:rFonts w:ascii="Times New Roman" w:hAnsi="Times New Roman" w:cs="Times New Roman"/>
          <w:bCs/>
          <w:color w:val="000000" w:themeColor="text1"/>
          <w:sz w:val="28"/>
          <w:szCs w:val="28"/>
          <w:u w:val="none"/>
        </w:rPr>
        <w:t>– (Дата обращения: 3.12.2020). – Текст: электронный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sz w:val="28"/>
          <w:szCs w:val="28"/>
        </w:rPr>
      </w:pPr>
      <w:r w:rsidRPr="007D1ABF">
        <w:rPr>
          <w:rFonts w:ascii="Times New Roman" w:hAnsi="Times New Roman" w:cs="Times New Roman"/>
          <w:sz w:val="28"/>
          <w:szCs w:val="28"/>
        </w:rPr>
        <w:t xml:space="preserve"> Н.Я. Михайленко, Н.А. Короткова. Педагогические принципы организации сюжетной игры // Дошкольное воспитание.  - №4. – с. 23-27 – Текст: непосредственный</w:t>
      </w:r>
    </w:p>
    <w:p w:rsidR="007D1ABF" w:rsidRPr="007D1ABF" w:rsidRDefault="007D1ABF" w:rsidP="007D1ABF">
      <w:pPr>
        <w:pStyle w:val="a6"/>
        <w:numPr>
          <w:ilvl w:val="0"/>
          <w:numId w:val="21"/>
        </w:numPr>
        <w:spacing w:after="0" w:line="360" w:lineRule="auto"/>
        <w:ind w:left="0" w:firstLine="709"/>
        <w:jc w:val="both"/>
        <w:rPr>
          <w:rStyle w:val="a3"/>
          <w:rFonts w:ascii="Times New Roman" w:hAnsi="Times New Roman" w:cs="Times New Roman"/>
          <w:u w:val="none"/>
        </w:rPr>
      </w:pPr>
      <w:proofErr w:type="spellStart"/>
      <w:r w:rsidRPr="007D1ABF">
        <w:rPr>
          <w:rStyle w:val="a3"/>
          <w:rFonts w:ascii="Times New Roman" w:hAnsi="Times New Roman" w:cs="Times New Roman"/>
          <w:color w:val="000000" w:themeColor="text1"/>
          <w:sz w:val="28"/>
          <w:szCs w:val="28"/>
          <w:u w:val="none"/>
        </w:rPr>
        <w:t>Немов</w:t>
      </w:r>
      <w:proofErr w:type="spellEnd"/>
      <w:r w:rsidRPr="007D1ABF">
        <w:rPr>
          <w:rStyle w:val="a3"/>
          <w:rFonts w:ascii="Times New Roman" w:hAnsi="Times New Roman" w:cs="Times New Roman"/>
          <w:color w:val="000000" w:themeColor="text1"/>
          <w:sz w:val="28"/>
          <w:szCs w:val="28"/>
          <w:u w:val="none"/>
        </w:rPr>
        <w:t>, Р. С. Психологический словарь [с.124] – Текст: непосредственный</w:t>
      </w:r>
    </w:p>
    <w:p w:rsidR="007D1ABF" w:rsidRPr="007D1ABF" w:rsidRDefault="007D1ABF" w:rsidP="007D1ABF">
      <w:pPr>
        <w:pStyle w:val="a6"/>
        <w:numPr>
          <w:ilvl w:val="0"/>
          <w:numId w:val="21"/>
        </w:numPr>
        <w:spacing w:after="0" w:line="360" w:lineRule="auto"/>
        <w:ind w:left="0" w:firstLine="709"/>
        <w:jc w:val="both"/>
        <w:rPr>
          <w:rStyle w:val="a3"/>
          <w:rFonts w:ascii="Times New Roman" w:hAnsi="Times New Roman" w:cs="Times New Roman"/>
          <w:bCs/>
          <w:sz w:val="28"/>
          <w:szCs w:val="28"/>
          <w:u w:val="none"/>
        </w:rPr>
      </w:pPr>
      <w:r w:rsidRPr="007D1ABF">
        <w:rPr>
          <w:rFonts w:ascii="Times New Roman" w:hAnsi="Times New Roman" w:cs="Times New Roman"/>
          <w:sz w:val="28"/>
          <w:szCs w:val="28"/>
        </w:rPr>
        <w:t xml:space="preserve">Программа От Рождения до школы / под. Ред. Н.Е. </w:t>
      </w:r>
      <w:proofErr w:type="spellStart"/>
      <w:r w:rsidRPr="007D1ABF">
        <w:rPr>
          <w:rFonts w:ascii="Times New Roman" w:hAnsi="Times New Roman" w:cs="Times New Roman"/>
          <w:sz w:val="28"/>
          <w:szCs w:val="28"/>
        </w:rPr>
        <w:t>Веракса</w:t>
      </w:r>
      <w:proofErr w:type="spellEnd"/>
      <w:r w:rsidRPr="007D1ABF">
        <w:rPr>
          <w:rFonts w:ascii="Times New Roman" w:hAnsi="Times New Roman" w:cs="Times New Roman"/>
          <w:sz w:val="28"/>
          <w:szCs w:val="28"/>
        </w:rPr>
        <w:t xml:space="preserve">, Т.С. Комарова, М.А. Васильева. -4-е издание, </w:t>
      </w:r>
      <w:proofErr w:type="spellStart"/>
      <w:r w:rsidRPr="007D1ABF">
        <w:rPr>
          <w:rFonts w:ascii="Times New Roman" w:hAnsi="Times New Roman" w:cs="Times New Roman"/>
          <w:sz w:val="28"/>
          <w:szCs w:val="28"/>
        </w:rPr>
        <w:t>перераб</w:t>
      </w:r>
      <w:proofErr w:type="spellEnd"/>
      <w:r w:rsidRPr="007D1ABF">
        <w:rPr>
          <w:rFonts w:ascii="Times New Roman" w:hAnsi="Times New Roman" w:cs="Times New Roman"/>
          <w:sz w:val="28"/>
          <w:szCs w:val="28"/>
        </w:rPr>
        <w:t>. / - М: МОЗАИКА – СИНТЕС, 2016. – 352с. [63-64] –Текст: непосредственный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rPr>
      </w:pPr>
      <w:r w:rsidRPr="007D1ABF">
        <w:rPr>
          <w:rStyle w:val="a8"/>
          <w:rFonts w:ascii="Times New Roman" w:hAnsi="Times New Roman" w:cs="Times New Roman"/>
          <w:color w:val="000000" w:themeColor="text1"/>
          <w:sz w:val="28"/>
          <w:szCs w:val="28"/>
        </w:rPr>
        <w:t xml:space="preserve"> </w:t>
      </w:r>
      <w:r w:rsidRPr="007D1ABF">
        <w:rPr>
          <w:rFonts w:ascii="Times New Roman" w:hAnsi="Times New Roman" w:cs="Times New Roman"/>
          <w:sz w:val="28"/>
          <w:szCs w:val="28"/>
        </w:rPr>
        <w:t>Столяренко, Л. Д. Основы психологии / 4-е изд., Ростов н/Д: «Феникс [184-186] – Текст: непосредственный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Cs/>
          <w:sz w:val="28"/>
          <w:szCs w:val="28"/>
        </w:rPr>
      </w:pPr>
      <w:r w:rsidRPr="007D1ABF">
        <w:rPr>
          <w:rFonts w:ascii="Times New Roman" w:hAnsi="Times New Roman" w:cs="Times New Roman"/>
          <w:bCs/>
          <w:sz w:val="28"/>
          <w:szCs w:val="28"/>
        </w:rPr>
        <w:lastRenderedPageBreak/>
        <w:t xml:space="preserve"> Статья 64 ФЗ Об образовании в Российской Федерации №273-ФЗ [с.64]</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Cs/>
          <w:sz w:val="28"/>
          <w:szCs w:val="28"/>
        </w:rPr>
      </w:pPr>
      <w:r w:rsidRPr="007D1ABF">
        <w:rPr>
          <w:rFonts w:ascii="Times New Roman" w:hAnsi="Times New Roman" w:cs="Times New Roman"/>
          <w:bCs/>
          <w:sz w:val="28"/>
          <w:szCs w:val="28"/>
        </w:rPr>
        <w:t>ФГОС ДО, Федеральный государственный образовательный стандарт дошкольного образования. – М: УЦ Перспектива, 2014 - [с. 11] –Текст: непосредственный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Cs/>
          <w:sz w:val="28"/>
          <w:szCs w:val="28"/>
        </w:rPr>
      </w:pPr>
      <w:r w:rsidRPr="007D1ABF">
        <w:rPr>
          <w:rFonts w:ascii="Times New Roman" w:hAnsi="Times New Roman" w:cs="Times New Roman"/>
          <w:bCs/>
          <w:sz w:val="28"/>
          <w:szCs w:val="28"/>
        </w:rPr>
        <w:t xml:space="preserve"> ФГОС ДО, Федеральный государственный образовательный стандарт дошкольного образования. – М: УЦ Перспектива, 2014 - [с. 20] –Текст: непосредственный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Cs/>
          <w:sz w:val="28"/>
          <w:szCs w:val="28"/>
        </w:rPr>
      </w:pPr>
      <w:r w:rsidRPr="007D1ABF">
        <w:rPr>
          <w:rFonts w:ascii="Times New Roman" w:hAnsi="Times New Roman" w:cs="Times New Roman"/>
          <w:bCs/>
          <w:sz w:val="28"/>
          <w:szCs w:val="28"/>
        </w:rPr>
        <w:t xml:space="preserve"> </w:t>
      </w:r>
      <w:proofErr w:type="spellStart"/>
      <w:r w:rsidRPr="007D1ABF">
        <w:rPr>
          <w:rStyle w:val="a8"/>
          <w:rFonts w:ascii="Times New Roman" w:hAnsi="Times New Roman" w:cs="Times New Roman"/>
          <w:b w:val="0"/>
          <w:color w:val="000000" w:themeColor="text1"/>
          <w:sz w:val="28"/>
          <w:szCs w:val="28"/>
        </w:rPr>
        <w:t>Эльконин</w:t>
      </w:r>
      <w:proofErr w:type="spellEnd"/>
      <w:r w:rsidRPr="007D1ABF">
        <w:rPr>
          <w:rStyle w:val="a8"/>
          <w:rFonts w:ascii="Times New Roman" w:hAnsi="Times New Roman" w:cs="Times New Roman"/>
          <w:b w:val="0"/>
          <w:color w:val="000000" w:themeColor="text1"/>
          <w:sz w:val="28"/>
          <w:szCs w:val="28"/>
        </w:rPr>
        <w:t>, Д. Б. Диагностика на тему: «Особенности сюжетно-ролевой игры».</w:t>
      </w:r>
      <w:r w:rsidRPr="007D1ABF">
        <w:rPr>
          <w:rStyle w:val="a8"/>
          <w:rFonts w:ascii="Times New Roman" w:hAnsi="Times New Roman" w:cs="Times New Roman"/>
          <w:color w:val="000000" w:themeColor="text1"/>
          <w:sz w:val="28"/>
          <w:szCs w:val="28"/>
        </w:rPr>
        <w:t xml:space="preserve"> </w:t>
      </w:r>
      <w:r w:rsidRPr="007D1ABF">
        <w:rPr>
          <w:rFonts w:ascii="Times New Roman" w:hAnsi="Times New Roman" w:cs="Times New Roman"/>
          <w:sz w:val="28"/>
          <w:szCs w:val="28"/>
        </w:rPr>
        <w:t>Режим доступа:</w:t>
      </w:r>
      <w:r w:rsidRPr="007D1ABF">
        <w:rPr>
          <w:rStyle w:val="a8"/>
          <w:rFonts w:ascii="Times New Roman" w:hAnsi="Times New Roman" w:cs="Times New Roman"/>
          <w:color w:val="000000" w:themeColor="text1"/>
          <w:sz w:val="28"/>
          <w:szCs w:val="28"/>
        </w:rPr>
        <w:t xml:space="preserve"> </w:t>
      </w:r>
      <w:hyperlink r:id="rId20" w:history="1">
        <w:r w:rsidRPr="007D1ABF">
          <w:rPr>
            <w:rStyle w:val="a3"/>
            <w:rFonts w:ascii="Times New Roman" w:hAnsi="Times New Roman" w:cs="Times New Roman"/>
            <w:bCs/>
            <w:sz w:val="28"/>
            <w:szCs w:val="28"/>
            <w:u w:val="none"/>
          </w:rPr>
          <w:t>https://poisk-ru.ru/s21866t9.html</w:t>
        </w:r>
      </w:hyperlink>
      <w:r w:rsidRPr="007D1ABF">
        <w:rPr>
          <w:rStyle w:val="a3"/>
          <w:rFonts w:ascii="Times New Roman" w:hAnsi="Times New Roman" w:cs="Times New Roman"/>
          <w:bCs/>
          <w:sz w:val="28"/>
          <w:szCs w:val="28"/>
          <w:u w:val="none"/>
        </w:rPr>
        <w:t xml:space="preserve"> </w:t>
      </w:r>
      <w:r w:rsidRPr="007D1ABF">
        <w:rPr>
          <w:rStyle w:val="a3"/>
          <w:rFonts w:ascii="Times New Roman" w:hAnsi="Times New Roman" w:cs="Times New Roman"/>
          <w:bCs/>
          <w:color w:val="000000" w:themeColor="text1"/>
          <w:sz w:val="28"/>
          <w:szCs w:val="28"/>
          <w:u w:val="none"/>
        </w:rPr>
        <w:t>– (Дата обращения: 12.12.2020). – Текст: электронный</w:t>
      </w:r>
    </w:p>
    <w:p w:rsidR="007D1ABF" w:rsidRPr="007D1ABF" w:rsidRDefault="007D1ABF" w:rsidP="007D1ABF">
      <w:pPr>
        <w:pStyle w:val="a6"/>
        <w:numPr>
          <w:ilvl w:val="0"/>
          <w:numId w:val="21"/>
        </w:numPr>
        <w:spacing w:after="0" w:line="360" w:lineRule="auto"/>
        <w:ind w:left="0" w:firstLine="709"/>
        <w:jc w:val="both"/>
        <w:rPr>
          <w:rFonts w:ascii="Times New Roman" w:hAnsi="Times New Roman" w:cs="Times New Roman"/>
          <w:bCs/>
          <w:sz w:val="28"/>
          <w:szCs w:val="28"/>
        </w:rPr>
      </w:pPr>
      <w:proofErr w:type="spellStart"/>
      <w:r w:rsidRPr="007D1ABF">
        <w:rPr>
          <w:rFonts w:ascii="Times New Roman" w:hAnsi="Times New Roman" w:cs="Times New Roman"/>
          <w:bCs/>
          <w:sz w:val="28"/>
          <w:szCs w:val="28"/>
        </w:rPr>
        <w:t>Шашенкова</w:t>
      </w:r>
      <w:proofErr w:type="spellEnd"/>
      <w:r w:rsidRPr="007D1ABF">
        <w:rPr>
          <w:rFonts w:ascii="Times New Roman" w:hAnsi="Times New Roman" w:cs="Times New Roman"/>
          <w:bCs/>
          <w:sz w:val="28"/>
          <w:szCs w:val="28"/>
        </w:rPr>
        <w:t>, Е. А. Першина, Л. А. Воробьёва, Н. А. Чижова, К. И. Теоретические основы организации обучения в разных возрастных группах, [c.179-181] – Текст: непосредственный</w:t>
      </w:r>
    </w:p>
    <w:p w:rsidR="007D1ABF" w:rsidRDefault="007D1ABF" w:rsidP="007D1ABF">
      <w:pPr>
        <w:spacing w:after="0" w:line="360" w:lineRule="auto"/>
        <w:jc w:val="both"/>
        <w:rPr>
          <w:rFonts w:ascii="Times New Roman" w:hAnsi="Times New Roman" w:cs="Times New Roman"/>
          <w:b/>
          <w:bCs/>
          <w:sz w:val="28"/>
          <w:szCs w:val="28"/>
        </w:rPr>
      </w:pPr>
    </w:p>
    <w:p w:rsidR="00EF7CEF" w:rsidRDefault="00EF7CEF"/>
    <w:sectPr w:rsidR="00EF7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F7B54"/>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52F720A"/>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80E0B8D"/>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337C5F24"/>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38735923"/>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39EB3415"/>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3AD77FAC"/>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3DDC6140"/>
    <w:multiLevelType w:val="hybridMultilevel"/>
    <w:tmpl w:val="4EB045A6"/>
    <w:lvl w:ilvl="0" w:tplc="DF042C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AA31590"/>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4B67708C"/>
    <w:multiLevelType w:val="multilevel"/>
    <w:tmpl w:val="0FBE71C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4D0C1D1B"/>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4D0F788B"/>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4E207268"/>
    <w:multiLevelType w:val="hybridMultilevel"/>
    <w:tmpl w:val="A3AC72B0"/>
    <w:lvl w:ilvl="0" w:tplc="DF042C8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51393134"/>
    <w:multiLevelType w:val="hybridMultilevel"/>
    <w:tmpl w:val="866A0C7E"/>
    <w:lvl w:ilvl="0" w:tplc="B34CF98A">
      <w:start w:val="1"/>
      <w:numFmt w:val="decimal"/>
      <w:lvlText w:val="%1."/>
      <w:lvlJc w:val="left"/>
      <w:pPr>
        <w:ind w:left="928" w:hanging="360"/>
      </w:pPr>
      <w:rPr>
        <w:rFonts w:ascii="Times New Roman" w:hAnsi="Times New Roman" w:cs="Times New Roman" w:hint="default"/>
        <w:b w:val="0"/>
        <w:color w:val="000000" w:themeColor="text1"/>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00E45BD"/>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6F6968E7"/>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nsid w:val="72B72DB0"/>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79533868"/>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7AE74F9B"/>
    <w:multiLevelType w:val="hybridMultilevel"/>
    <w:tmpl w:val="BAD04F9A"/>
    <w:lvl w:ilvl="0" w:tplc="DF042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F496A9A"/>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nsid w:val="7F8D1092"/>
    <w:multiLevelType w:val="multilevel"/>
    <w:tmpl w:val="BA805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65"/>
    <w:rsid w:val="002F3C48"/>
    <w:rsid w:val="00392AA7"/>
    <w:rsid w:val="00555DC4"/>
    <w:rsid w:val="006A1641"/>
    <w:rsid w:val="007D1ABF"/>
    <w:rsid w:val="008021BC"/>
    <w:rsid w:val="00C12F65"/>
    <w:rsid w:val="00DB0588"/>
    <w:rsid w:val="00E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89472-7E96-44BE-9F48-314BF178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ABF"/>
    <w:pPr>
      <w:spacing w:line="256" w:lineRule="auto"/>
    </w:pPr>
  </w:style>
  <w:style w:type="paragraph" w:styleId="1">
    <w:name w:val="heading 1"/>
    <w:basedOn w:val="a"/>
    <w:link w:val="10"/>
    <w:uiPriority w:val="9"/>
    <w:qFormat/>
    <w:rsid w:val="007D1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AB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D1ABF"/>
    <w:rPr>
      <w:color w:val="0563C1" w:themeColor="hyperlink"/>
      <w:u w:val="single"/>
    </w:rPr>
  </w:style>
  <w:style w:type="paragraph" w:styleId="a4">
    <w:name w:val="Normal (Web)"/>
    <w:basedOn w:val="a"/>
    <w:uiPriority w:val="99"/>
    <w:semiHidden/>
    <w:unhideWhenUsed/>
    <w:qFormat/>
    <w:rsid w:val="007D1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qFormat/>
    <w:rsid w:val="007D1ABF"/>
    <w:pPr>
      <w:spacing w:after="100"/>
    </w:pPr>
  </w:style>
  <w:style w:type="paragraph" w:styleId="a5">
    <w:name w:val="No Spacing"/>
    <w:uiPriority w:val="1"/>
    <w:qFormat/>
    <w:rsid w:val="007D1ABF"/>
    <w:pPr>
      <w:spacing w:after="0" w:line="240" w:lineRule="auto"/>
    </w:pPr>
  </w:style>
  <w:style w:type="paragraph" w:styleId="a6">
    <w:name w:val="List Paragraph"/>
    <w:basedOn w:val="a"/>
    <w:uiPriority w:val="34"/>
    <w:qFormat/>
    <w:rsid w:val="007D1ABF"/>
    <w:pPr>
      <w:ind w:left="720"/>
      <w:contextualSpacing/>
    </w:pPr>
  </w:style>
  <w:style w:type="paragraph" w:styleId="a7">
    <w:name w:val="TOC Heading"/>
    <w:basedOn w:val="1"/>
    <w:next w:val="a"/>
    <w:uiPriority w:val="39"/>
    <w:semiHidden/>
    <w:unhideWhenUsed/>
    <w:qFormat/>
    <w:rsid w:val="007D1ABF"/>
    <w:pPr>
      <w:keepNext/>
      <w:keepLines/>
      <w:spacing w:before="240" w:beforeAutospacing="0" w:after="0" w:afterAutospacing="0" w:line="256"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a8">
    <w:name w:val="Strong"/>
    <w:basedOn w:val="a0"/>
    <w:uiPriority w:val="22"/>
    <w:qFormat/>
    <w:rsid w:val="007D1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0;&#1091;&#1088;&#1089;&#1086;&#1074;&#1072;&#1103;\&#1048;&#1089;&#1087;&#1088;&#1072;&#1074;&#1083;&#1077;&#1085;&#1085;&#1072;&#1103;%20&#1050;&#1091;&#1088;&#1089;&#1086;&#1074;&#1072;&#1103;%20&#1059;&#1088;&#1082;&#1072;&#1077;&#1074;&#1072;.docx" TargetMode="External"/><Relationship Id="rId13" Type="http://schemas.openxmlformats.org/officeDocument/2006/relationships/hyperlink" Target="https://infourok.ru/anketa-dlya-roditeley-na-temu-igrovaya-deyatelnost-rebenka-3714091.html" TargetMode="External"/><Relationship Id="rId18" Type="http://schemas.openxmlformats.org/officeDocument/2006/relationships/hyperlink" Target="https://www.kras-dou.ru/303/images/stories/dla_rodit/pozn_akt.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E:\&#1050;&#1091;&#1088;&#1089;&#1086;&#1074;&#1072;&#1103;\&#1048;&#1089;&#1087;&#1088;&#1072;&#1074;&#1083;&#1077;&#1085;&#1085;&#1072;&#1103;%20&#1050;&#1091;&#1088;&#1089;&#1086;&#1074;&#1072;&#1103;%20&#1059;&#1088;&#1082;&#1072;&#1077;&#1074;&#1072;.docx" TargetMode="External"/><Relationship Id="rId12" Type="http://schemas.openxmlformats.org/officeDocument/2006/relationships/hyperlink" Target="file:///E:\&#1050;&#1091;&#1088;&#1089;&#1086;&#1074;&#1072;&#1103;\&#1048;&#1089;&#1087;&#1088;&#1072;&#1074;&#1083;&#1077;&#1085;&#1085;&#1072;&#1103;%20&#1050;&#1091;&#1088;&#1089;&#1086;&#1074;&#1072;&#1103;%20&#1059;&#1088;&#1082;&#1072;&#1077;&#1074;&#1072;.docx" TargetMode="External"/><Relationship Id="rId17" Type="http://schemas.openxmlformats.org/officeDocument/2006/relationships/hyperlink" Target="https://kukuriku.ru/obuchenie/okruzhayushhij-mir/" TargetMode="External"/><Relationship Id="rId2" Type="http://schemas.openxmlformats.org/officeDocument/2006/relationships/styles" Target="styles.xml"/><Relationship Id="rId16" Type="http://schemas.openxmlformats.org/officeDocument/2006/relationships/hyperlink" Target="https://slovopedagoga.ru/servisy/publik/publ?id=2867" TargetMode="External"/><Relationship Id="rId20" Type="http://schemas.openxmlformats.org/officeDocument/2006/relationships/hyperlink" Target="https://poisk-ru.ru/s21866t9.html" TargetMode="External"/><Relationship Id="rId1" Type="http://schemas.openxmlformats.org/officeDocument/2006/relationships/numbering" Target="numbering.xml"/><Relationship Id="rId6" Type="http://schemas.openxmlformats.org/officeDocument/2006/relationships/hyperlink" Target="file:///E:\&#1050;&#1091;&#1088;&#1089;&#1086;&#1074;&#1072;&#1103;\&#1048;&#1089;&#1087;&#1088;&#1072;&#1074;&#1083;&#1077;&#1085;&#1085;&#1072;&#1103;%20&#1050;&#1091;&#1088;&#1089;&#1086;&#1074;&#1072;&#1103;%20&#1059;&#1088;&#1082;&#1072;&#1077;&#1074;&#1072;.docx" TargetMode="External"/><Relationship Id="rId11" Type="http://schemas.openxmlformats.org/officeDocument/2006/relationships/hyperlink" Target="file:///E:\&#1050;&#1091;&#1088;&#1089;&#1086;&#1074;&#1072;&#1103;\&#1048;&#1089;&#1087;&#1088;&#1072;&#1074;&#1083;&#1077;&#1085;&#1085;&#1072;&#1103;%20&#1050;&#1091;&#1088;&#1089;&#1086;&#1074;&#1072;&#1103;%20&#1059;&#1088;&#1082;&#1072;&#1077;&#1074;&#1072;.docx" TargetMode="External"/><Relationship Id="rId5" Type="http://schemas.openxmlformats.org/officeDocument/2006/relationships/hyperlink" Target="file:///E:\&#1050;&#1091;&#1088;&#1089;&#1086;&#1074;&#1072;&#1103;\&#1048;&#1089;&#1087;&#1088;&#1072;&#1074;&#1083;&#1077;&#1085;&#1085;&#1072;&#1103;%20&#1050;&#1091;&#1088;&#1089;&#1086;&#1074;&#1072;&#1103;%20&#1059;&#1088;&#1082;&#1072;&#1077;&#1074;&#1072;.docx" TargetMode="External"/><Relationship Id="rId15" Type="http://schemas.openxmlformats.org/officeDocument/2006/relationships/hyperlink" Target="https://nsportal.ru/user/175306/page/opyt-raboty-vospitatelya-gordienko-natali-dmitrievny-tema-razvitie-poznavatelnykh" TargetMode="External"/><Relationship Id="rId10" Type="http://schemas.openxmlformats.org/officeDocument/2006/relationships/hyperlink" Target="file:///E:\&#1050;&#1091;&#1088;&#1089;&#1086;&#1074;&#1072;&#1103;\&#1048;&#1089;&#1087;&#1088;&#1072;&#1074;&#1083;&#1077;&#1085;&#1085;&#1072;&#1103;%20&#1050;&#1091;&#1088;&#1089;&#1086;&#1074;&#1072;&#1103;%20&#1059;&#1088;&#1082;&#1072;&#1077;&#1074;&#1072;.docx" TargetMode="External"/><Relationship Id="rId19" Type="http://schemas.openxmlformats.org/officeDocument/2006/relationships/hyperlink" Target="https://nsportal.ru/detskii-sad/vospitatelnaya-rabota/2019/10/21/razvitie-elementarnyh-znaniy-ob-okruzhayushchem-mire" TargetMode="External"/><Relationship Id="rId4" Type="http://schemas.openxmlformats.org/officeDocument/2006/relationships/webSettings" Target="webSettings.xml"/><Relationship Id="rId9" Type="http://schemas.openxmlformats.org/officeDocument/2006/relationships/hyperlink" Target="file:///E:\&#1050;&#1091;&#1088;&#1089;&#1086;&#1074;&#1072;&#1103;\&#1048;&#1089;&#1087;&#1088;&#1072;&#1074;&#1083;&#1077;&#1085;&#1085;&#1072;&#1103;%20&#1050;&#1091;&#1088;&#1089;&#1086;&#1074;&#1072;&#1103;%20&#1059;&#1088;&#1082;&#1072;&#1077;&#1074;&#1072;.docx" TargetMode="External"/><Relationship Id="rId14" Type="http://schemas.openxmlformats.org/officeDocument/2006/relationships/hyperlink" Target="https://nsportal.ru/detskiy-sad/materialy-dlya-roditeley/2018/11/01/anketa-dlya-roditeley-igra-v-zhizni-vashego-rebyonk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45</Pages>
  <Words>10314</Words>
  <Characters>58794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6</cp:revision>
  <dcterms:created xsi:type="dcterms:W3CDTF">2021-02-01T06:05:00Z</dcterms:created>
  <dcterms:modified xsi:type="dcterms:W3CDTF">2021-02-02T12:48:00Z</dcterms:modified>
</cp:coreProperties>
</file>