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ED0A8" w14:textId="2D713D65" w:rsidR="004B2893" w:rsidRPr="004B2893" w:rsidRDefault="004B2893" w:rsidP="00E92BC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 Анастасия Романовна</w:t>
      </w:r>
    </w:p>
    <w:p w14:paraId="1807A64F" w14:textId="605F423A" w:rsidR="004B2893" w:rsidRDefault="004B2893" w:rsidP="00E92BC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государственный педагогический институт, Ставрополь</w:t>
      </w:r>
    </w:p>
    <w:p w14:paraId="417C92FF" w14:textId="0D153C72" w:rsidR="004B2893" w:rsidRDefault="004B2893" w:rsidP="00E92BC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 Кульчицкий В.Е.,</w:t>
      </w:r>
    </w:p>
    <w:p w14:paraId="02BC8E9A" w14:textId="67906A1F" w:rsidR="004B2893" w:rsidRDefault="004B2893" w:rsidP="00E92BC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 физической культуры ГБОУ ВО СГПИ</w:t>
      </w:r>
    </w:p>
    <w:p w14:paraId="6597D6B8" w14:textId="4E1249BB" w:rsidR="004B2893" w:rsidRPr="004B2893" w:rsidRDefault="004B2893" w:rsidP="00E92BC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Г.Ставрополь, Российская Федерация.</w:t>
      </w:r>
    </w:p>
    <w:p w14:paraId="3166EFCD" w14:textId="19F3F83A" w:rsidR="004B2893" w:rsidRPr="004B2893" w:rsidRDefault="004B2893" w:rsidP="00E92BC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B28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feeresu</w:t>
      </w:r>
      <w:r w:rsidRPr="004B28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@gmail.com</w:t>
      </w:r>
    </w:p>
    <w:p w14:paraId="678197AA" w14:textId="77777777" w:rsidR="004B2893" w:rsidRPr="004B2893" w:rsidRDefault="004B2893" w:rsidP="004B28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68B99D" w14:textId="2DFC3561" w:rsidR="004B2893" w:rsidRDefault="004B2893" w:rsidP="004B28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ВЛИЯНИЕ ТЕМАТИЧЕСКОЙ ФИЗМИНУТКИ НА ДЕТЕЙ МЛАДШЕГО ШКОЛЬНОГО ВОЗРАСТА НА УРОКАХ ИЗОБРАЗИТЕЛЬНОГО ИСКУССТВА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АННОТАЦИЯ</w:t>
      </w:r>
    </w:p>
    <w:p w14:paraId="52E244FC" w14:textId="77777777" w:rsidR="00E92BC1" w:rsidRDefault="004B2893" w:rsidP="00E9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раскрывается значение проведения тематической физминутки на уроках изобразительного искусства для детей младшего школьного возраста. </w:t>
      </w:r>
    </w:p>
    <w:p w14:paraId="101ABFF6" w14:textId="6643D228" w:rsidR="004B2893" w:rsidRDefault="004B2893" w:rsidP="00E92B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</w:p>
    <w:p w14:paraId="263915A8" w14:textId="0467E4A2" w:rsidR="004B2893" w:rsidRPr="004B2893" w:rsidRDefault="004B2893" w:rsidP="004B2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физминутка, младший школьный возраст, здоровье, физические упражнения.</w:t>
      </w:r>
    </w:p>
    <w:p w14:paraId="79DB0192" w14:textId="4D0E6646" w:rsidR="00B12C35" w:rsidRPr="00B12C35" w:rsidRDefault="00B12C35" w:rsidP="00B12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C35">
        <w:rPr>
          <w:rFonts w:ascii="Times New Roman" w:hAnsi="Times New Roman" w:cs="Times New Roman"/>
          <w:sz w:val="28"/>
          <w:szCs w:val="28"/>
        </w:rPr>
        <w:t xml:space="preserve">Благотворное влияние активного отдыха в виде физкультминуток между занятиями отмечали в своих исследованиях многие ученые. В соответствии с особенностями детей младшего школьного возраста время, в течение которого ученик способен удерживать статическую позу, очень невелико. Отсюда - важное педагогическое условие организации процесса обучения младших школьников: избегать длительного, непрерывающегося сидения. Характер физических упражнений, выполняющих роль активного отдыха, должен обеспечить отдых тем уставшим мышцам, которые на занятиях подвержены значительной нагрузке. Очень важно, чтобы физкультминутки, помогающие снять усталость и напряжение у детей на уроке, были простыми, интересными, хорошо знакомыми. Физкультминутки могут быть тематическими, т. е. представлять собой набор физических упражнений, объединенных единым сюжетом, а также могут представлять собой последовательность 4-5 </w:t>
      </w:r>
      <w:r w:rsidRPr="00B12C35">
        <w:rPr>
          <w:rFonts w:ascii="Times New Roman" w:hAnsi="Times New Roman" w:cs="Times New Roman"/>
          <w:sz w:val="28"/>
          <w:szCs w:val="28"/>
        </w:rPr>
        <w:lastRenderedPageBreak/>
        <w:t>несложных общеразвивающих упражнений. Тематические физкультминутки, включающие в себя игровой компонент, способствуют не только двигательному, но и эмоциональному отдыху ребенка.</w:t>
      </w:r>
    </w:p>
    <w:p w14:paraId="6FE0F401" w14:textId="5CBBB5E4" w:rsidR="00B12C35" w:rsidRPr="00B12C35" w:rsidRDefault="00B12C35" w:rsidP="00B12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C35">
        <w:rPr>
          <w:rFonts w:ascii="Times New Roman" w:hAnsi="Times New Roman" w:cs="Times New Roman"/>
          <w:sz w:val="28"/>
          <w:szCs w:val="28"/>
        </w:rPr>
        <w:t>В преподавании «Изобразительного искусства" реализуются разнообразные технологии</w:t>
      </w:r>
      <w:r w:rsidR="00922FF8">
        <w:rPr>
          <w:rFonts w:ascii="Times New Roman" w:hAnsi="Times New Roman" w:cs="Times New Roman"/>
          <w:sz w:val="28"/>
          <w:szCs w:val="28"/>
        </w:rPr>
        <w:t xml:space="preserve"> и методики преподавания</w:t>
      </w:r>
      <w:r w:rsidRPr="00B12C35">
        <w:rPr>
          <w:rFonts w:ascii="Times New Roman" w:hAnsi="Times New Roman" w:cs="Times New Roman"/>
          <w:sz w:val="28"/>
          <w:szCs w:val="28"/>
        </w:rPr>
        <w:t xml:space="preserve">. Особое место в изучении данного курса занимают здоровье сберегающие технологии, среди которых многие учителя особо выделяют физкультминутки. </w:t>
      </w:r>
    </w:p>
    <w:p w14:paraId="5696995C" w14:textId="089F43E7" w:rsidR="00B12C35" w:rsidRPr="00B12C35" w:rsidRDefault="00B12C35" w:rsidP="00B12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C35">
        <w:rPr>
          <w:rFonts w:ascii="Times New Roman" w:hAnsi="Times New Roman" w:cs="Times New Roman"/>
          <w:sz w:val="28"/>
          <w:szCs w:val="28"/>
        </w:rPr>
        <w:t xml:space="preserve">Однако, необходимо отметить, что зачастую учителя используют давно известные, тривиальные физкультминутки, например, "Мы писали, мы писали, наши пальчики устали…" или "Утром бабочка проснулась, потянулась, улыбнулась…", которые идут вразрез с изучаемой темой урока, а порой, противоречат возрастным особенностям учащихся.  </w:t>
      </w:r>
    </w:p>
    <w:p w14:paraId="52E20809" w14:textId="77777777" w:rsidR="00256887" w:rsidRDefault="00B12C35" w:rsidP="00B12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C35">
        <w:rPr>
          <w:rFonts w:ascii="Times New Roman" w:hAnsi="Times New Roman" w:cs="Times New Roman"/>
          <w:sz w:val="28"/>
          <w:szCs w:val="28"/>
        </w:rPr>
        <w:t xml:space="preserve">Будет ли иметь должный эффект проведённая физкультминутка? </w:t>
      </w:r>
      <w:r w:rsidR="00922FF8">
        <w:rPr>
          <w:rFonts w:ascii="Times New Roman" w:hAnsi="Times New Roman" w:cs="Times New Roman"/>
          <w:sz w:val="28"/>
          <w:szCs w:val="28"/>
        </w:rPr>
        <w:t>Мы считаем, что н</w:t>
      </w:r>
      <w:r w:rsidRPr="00B12C35">
        <w:rPr>
          <w:rFonts w:ascii="Times New Roman" w:hAnsi="Times New Roman" w:cs="Times New Roman"/>
          <w:sz w:val="28"/>
          <w:szCs w:val="28"/>
        </w:rPr>
        <w:t xml:space="preserve">амного интереснее, если это новая физкультминутка и к тому же соответствует изучаемой теме на уроке. Физкультминутки, органично включенные в ход урока и соответствующие его содержанию, мы называем тематическими.  </w:t>
      </w:r>
      <w:r w:rsidR="00922FF8">
        <w:rPr>
          <w:rFonts w:ascii="Times New Roman" w:hAnsi="Times New Roman" w:cs="Times New Roman"/>
          <w:sz w:val="28"/>
          <w:szCs w:val="28"/>
        </w:rPr>
        <w:t>Проведение тематических физкультминуток способствует повышению продуктивности детей, дает «второе» дыхание – позволяет взглянуть на картину под другим углом, способствует творческому развитию, и, что очень важно, улучшает самочувствие</w:t>
      </w:r>
      <w:r w:rsidR="002568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34DF01" w14:textId="540138C1" w:rsidR="00B12C35" w:rsidRDefault="00922FF8" w:rsidP="00B12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887" w:rsidRPr="00256887">
        <w:rPr>
          <w:rFonts w:ascii="Times New Roman" w:hAnsi="Times New Roman" w:cs="Times New Roman"/>
          <w:sz w:val="28"/>
          <w:szCs w:val="28"/>
        </w:rPr>
        <w:t>Длительное пребывание в стоячем или сидячем положении, постоянное напряжение кисти, запястья и пальцев рук, редкие перерывы в работе или их отсутствие, и безраздельная преданность искусству, пагубно сказываются на состоянии опорно-двигательного аппарата. У живописцев и ваятелей особенно страдают позвоночник и суставы.</w:t>
      </w:r>
    </w:p>
    <w:p w14:paraId="4DEB2884" w14:textId="1DAB1FEA" w:rsidR="00256887" w:rsidRPr="00B12C35" w:rsidRDefault="00256887" w:rsidP="00B12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87">
        <w:rPr>
          <w:rFonts w:ascii="Times New Roman" w:hAnsi="Times New Roman" w:cs="Times New Roman"/>
          <w:sz w:val="28"/>
          <w:szCs w:val="28"/>
        </w:rPr>
        <w:t xml:space="preserve">При отсутствии достаточной физической нагрузки в мышцах отмечается атрофия со структурными и функциональными изменениями, ведущими к мышечной слабости. Так, из-за ослабления мышц, связочного и костного аппарата туловища и нижних конечностей развиваются нарушения осанки, деформация позвоночника, грудной клетки, таза и т. д., которые влекут целый </w:t>
      </w:r>
      <w:r w:rsidRPr="00256887">
        <w:rPr>
          <w:rFonts w:ascii="Times New Roman" w:hAnsi="Times New Roman" w:cs="Times New Roman"/>
          <w:sz w:val="28"/>
          <w:szCs w:val="28"/>
        </w:rPr>
        <w:lastRenderedPageBreak/>
        <w:t>ряд нарушений здоровья, что приводит к снижению работоспособности. Также, уменьшение импульсации, поступающей в центральную нервную систему от работающих мышц, снижает ее тонус и функциональное состояние. Как следствие, уменьшается работоспособность головного мозга, в том числе снижаются высшие функции мозга (мышление, память, внимание и др.). Во избежание таких проблем следует упомянуть и об оптимальной физической активности, которая позволяет человеку сохранять или улучшать свое здоровье, снижать риск возникновения заболеваний.</w:t>
      </w:r>
    </w:p>
    <w:p w14:paraId="415F61BF" w14:textId="3E006EE8" w:rsidR="00B12C35" w:rsidRPr="00B12C35" w:rsidRDefault="00B12C35" w:rsidP="00B12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C1">
        <w:rPr>
          <w:rFonts w:ascii="Times New Roman" w:hAnsi="Times New Roman" w:cs="Times New Roman"/>
          <w:sz w:val="28"/>
          <w:szCs w:val="28"/>
        </w:rPr>
        <w:t>Задачи</w:t>
      </w:r>
      <w:r w:rsidR="00E92BC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92BC1" w:rsidRPr="00E92BC1">
        <w:rPr>
          <w:rFonts w:ascii="Times New Roman" w:hAnsi="Times New Roman" w:cs="Times New Roman"/>
          <w:sz w:val="28"/>
          <w:szCs w:val="28"/>
        </w:rPr>
        <w:t>которые реализует тематическая физминутка</w:t>
      </w:r>
      <w:r w:rsidR="00E92BC1">
        <w:rPr>
          <w:rFonts w:ascii="Times New Roman" w:hAnsi="Times New Roman" w:cs="Times New Roman"/>
          <w:sz w:val="28"/>
          <w:szCs w:val="28"/>
        </w:rPr>
        <w:t>:</w:t>
      </w:r>
      <w:r w:rsidR="00E92BC1" w:rsidRPr="00E92BC1">
        <w:rPr>
          <w:rFonts w:ascii="Times New Roman" w:hAnsi="Times New Roman" w:cs="Times New Roman"/>
          <w:sz w:val="28"/>
          <w:szCs w:val="28"/>
        </w:rPr>
        <w:t xml:space="preserve"> </w:t>
      </w:r>
      <w:r w:rsidRPr="00B12C35">
        <w:rPr>
          <w:rFonts w:ascii="Times New Roman" w:hAnsi="Times New Roman" w:cs="Times New Roman"/>
          <w:sz w:val="28"/>
          <w:szCs w:val="28"/>
        </w:rPr>
        <w:t>снять психическое напряжение у учащихся путем переключения на другой вид деятельности; добиться рекреативного эффекта от использования физических упражнений; возбудить у детей интерес к занятиям физическими упражнениями; формировать простейшие представления о влиянии физических упражнений на самочувствие и первоначальные знания по самостоятельному выполнению физических упражнений.</w:t>
      </w:r>
    </w:p>
    <w:p w14:paraId="0E91D26F" w14:textId="2E08C68E" w:rsidR="00E92BC1" w:rsidRPr="004B2893" w:rsidRDefault="00E92BC1" w:rsidP="00E9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ее проведения должны быть реализованы следующие у</w:t>
      </w:r>
      <w:r w:rsidR="00B12C35" w:rsidRPr="00E92BC1">
        <w:rPr>
          <w:rFonts w:ascii="Times New Roman" w:hAnsi="Times New Roman" w:cs="Times New Roman"/>
          <w:sz w:val="28"/>
          <w:szCs w:val="28"/>
        </w:rPr>
        <w:t>словия.</w:t>
      </w:r>
      <w:r w:rsidR="00B12C35" w:rsidRPr="00B12C35">
        <w:rPr>
          <w:rFonts w:ascii="Times New Roman" w:hAnsi="Times New Roman" w:cs="Times New Roman"/>
          <w:sz w:val="28"/>
          <w:szCs w:val="28"/>
        </w:rPr>
        <w:t xml:space="preserve"> Физкультминутки проводятся в течение 2-3 минут в момент проявления у учащихся признаков утомления. Комплекс включает в себя 3,4 упражнения. Каждое упражнение повторяется не менее 4-6 раз. Выполнение упражнений должно быть эмоциональным, что может быть достигнуто путем произнесения несложных стихотворных текстов в ритме движений. Комплексы могут проводиться сидя или стоя, вслед за показом или вместе с учителем. </w:t>
      </w:r>
    </w:p>
    <w:p w14:paraId="4E36344D" w14:textId="77777777" w:rsidR="00374BB8" w:rsidRPr="00B12C35" w:rsidRDefault="00374BB8" w:rsidP="00987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4BB8" w:rsidRPr="00B1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7767C"/>
    <w:multiLevelType w:val="hybridMultilevel"/>
    <w:tmpl w:val="6BB0BB72"/>
    <w:lvl w:ilvl="0" w:tplc="2CA4E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FD"/>
    <w:rsid w:val="00077F49"/>
    <w:rsid w:val="000D5B2B"/>
    <w:rsid w:val="000F73E6"/>
    <w:rsid w:val="00113254"/>
    <w:rsid w:val="00256887"/>
    <w:rsid w:val="00295DAD"/>
    <w:rsid w:val="00374BB8"/>
    <w:rsid w:val="004B2893"/>
    <w:rsid w:val="006238FD"/>
    <w:rsid w:val="00922FF8"/>
    <w:rsid w:val="00987FEB"/>
    <w:rsid w:val="009B6162"/>
    <w:rsid w:val="00B12C35"/>
    <w:rsid w:val="00E9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A8EF"/>
  <w15:chartTrackingRefBased/>
  <w15:docId w15:val="{E08240F3-325F-4CD0-A66B-02B08403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Кузьмина</dc:creator>
  <cp:keywords/>
  <dc:description/>
  <cp:lastModifiedBy>Анастасия Кузьмина</cp:lastModifiedBy>
  <cp:revision>8</cp:revision>
  <dcterms:created xsi:type="dcterms:W3CDTF">2021-03-29T18:40:00Z</dcterms:created>
  <dcterms:modified xsi:type="dcterms:W3CDTF">2021-04-08T16:15:00Z</dcterms:modified>
</cp:coreProperties>
</file>