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BC" w:rsidRPr="00874540" w:rsidRDefault="004851BC" w:rsidP="004851BC">
      <w:pPr>
        <w:contextualSpacing/>
        <w:jc w:val="right"/>
        <w:rPr>
          <w:rFonts w:ascii="Times New Roman" w:hAnsi="Times New Roman" w:cs="Times New Roman"/>
          <w:sz w:val="24"/>
          <w:szCs w:val="24"/>
        </w:rPr>
      </w:pPr>
      <w:r w:rsidRPr="00874540">
        <w:rPr>
          <w:rFonts w:ascii="Times New Roman" w:hAnsi="Times New Roman" w:cs="Times New Roman"/>
          <w:sz w:val="24"/>
          <w:szCs w:val="24"/>
        </w:rPr>
        <w:t xml:space="preserve">Осипова Т.Е., педагог-психолог МКУ «Центр содействия </w:t>
      </w:r>
    </w:p>
    <w:p w:rsidR="00C13660" w:rsidRPr="00874540" w:rsidRDefault="004851BC" w:rsidP="004851BC">
      <w:pPr>
        <w:contextualSpacing/>
        <w:jc w:val="right"/>
        <w:rPr>
          <w:rFonts w:ascii="Times New Roman" w:hAnsi="Times New Roman" w:cs="Times New Roman"/>
          <w:sz w:val="24"/>
          <w:szCs w:val="24"/>
        </w:rPr>
      </w:pPr>
      <w:r w:rsidRPr="00874540">
        <w:rPr>
          <w:rFonts w:ascii="Times New Roman" w:hAnsi="Times New Roman" w:cs="Times New Roman"/>
          <w:sz w:val="24"/>
          <w:szCs w:val="24"/>
        </w:rPr>
        <w:t>семейному устройству детей «Радуга»</w:t>
      </w:r>
    </w:p>
    <w:p w:rsidR="004851BC" w:rsidRPr="00874540" w:rsidRDefault="004851BC" w:rsidP="004851BC">
      <w:pPr>
        <w:contextualSpacing/>
        <w:jc w:val="right"/>
        <w:rPr>
          <w:rFonts w:ascii="Times New Roman" w:hAnsi="Times New Roman" w:cs="Times New Roman"/>
          <w:sz w:val="24"/>
          <w:szCs w:val="24"/>
        </w:rPr>
      </w:pPr>
      <w:proofErr w:type="spellStart"/>
      <w:r w:rsidRPr="00874540">
        <w:rPr>
          <w:rFonts w:ascii="Times New Roman" w:hAnsi="Times New Roman" w:cs="Times New Roman"/>
          <w:sz w:val="24"/>
          <w:szCs w:val="24"/>
        </w:rPr>
        <w:t>Магжанова</w:t>
      </w:r>
      <w:proofErr w:type="spellEnd"/>
      <w:r w:rsidRPr="00874540">
        <w:rPr>
          <w:rFonts w:ascii="Times New Roman" w:hAnsi="Times New Roman" w:cs="Times New Roman"/>
          <w:sz w:val="24"/>
          <w:szCs w:val="24"/>
        </w:rPr>
        <w:t xml:space="preserve"> А.М., </w:t>
      </w:r>
      <w:r w:rsidR="0059716C">
        <w:rPr>
          <w:rFonts w:ascii="Times New Roman" w:hAnsi="Times New Roman" w:cs="Times New Roman"/>
          <w:sz w:val="24"/>
          <w:szCs w:val="24"/>
        </w:rPr>
        <w:t>педагог-психолог</w:t>
      </w:r>
      <w:r w:rsidRPr="00874540">
        <w:rPr>
          <w:rFonts w:ascii="Times New Roman" w:hAnsi="Times New Roman" w:cs="Times New Roman"/>
          <w:sz w:val="24"/>
          <w:szCs w:val="24"/>
        </w:rPr>
        <w:t xml:space="preserve"> МКУ «Центр содействия </w:t>
      </w:r>
      <w:proofErr w:type="gramStart"/>
      <w:r w:rsidRPr="00874540">
        <w:rPr>
          <w:rFonts w:ascii="Times New Roman" w:hAnsi="Times New Roman" w:cs="Times New Roman"/>
          <w:sz w:val="24"/>
          <w:szCs w:val="24"/>
        </w:rPr>
        <w:t>семейному</w:t>
      </w:r>
      <w:proofErr w:type="gramEnd"/>
      <w:r w:rsidRPr="00874540">
        <w:rPr>
          <w:rFonts w:ascii="Times New Roman" w:hAnsi="Times New Roman" w:cs="Times New Roman"/>
          <w:sz w:val="24"/>
          <w:szCs w:val="24"/>
        </w:rPr>
        <w:t xml:space="preserve"> </w:t>
      </w:r>
    </w:p>
    <w:p w:rsidR="004851BC" w:rsidRPr="00874540" w:rsidRDefault="004851BC" w:rsidP="004851BC">
      <w:pPr>
        <w:contextualSpacing/>
        <w:jc w:val="right"/>
        <w:rPr>
          <w:rFonts w:ascii="Times New Roman" w:hAnsi="Times New Roman" w:cs="Times New Roman"/>
          <w:sz w:val="24"/>
          <w:szCs w:val="24"/>
        </w:rPr>
      </w:pPr>
      <w:r w:rsidRPr="00874540">
        <w:rPr>
          <w:rFonts w:ascii="Times New Roman" w:hAnsi="Times New Roman" w:cs="Times New Roman"/>
          <w:sz w:val="24"/>
          <w:szCs w:val="24"/>
        </w:rPr>
        <w:t>устройству детей «Радуга»</w:t>
      </w:r>
    </w:p>
    <w:p w:rsidR="00874540" w:rsidRDefault="00874540" w:rsidP="00CC2FBE">
      <w:pPr>
        <w:jc w:val="center"/>
        <w:rPr>
          <w:rFonts w:ascii="Times New Roman" w:hAnsi="Times New Roman" w:cs="Times New Roman"/>
          <w:b/>
          <w:sz w:val="24"/>
          <w:szCs w:val="24"/>
        </w:rPr>
      </w:pPr>
    </w:p>
    <w:p w:rsidR="00CC2FBE" w:rsidRPr="00874540" w:rsidRDefault="0059716C" w:rsidP="00CC2FBE">
      <w:pPr>
        <w:jc w:val="center"/>
        <w:rPr>
          <w:rFonts w:ascii="Times New Roman" w:hAnsi="Times New Roman" w:cs="Times New Roman"/>
          <w:b/>
          <w:sz w:val="24"/>
          <w:szCs w:val="24"/>
        </w:rPr>
      </w:pPr>
      <w:r>
        <w:rPr>
          <w:rFonts w:ascii="Times New Roman" w:hAnsi="Times New Roman" w:cs="Times New Roman"/>
          <w:b/>
          <w:sz w:val="24"/>
          <w:szCs w:val="24"/>
        </w:rPr>
        <w:t>Сопровождение замещающих семей наставниками как форма профилактики вторичного сиротства</w:t>
      </w:r>
    </w:p>
    <w:p w:rsidR="00CC2FBE" w:rsidRPr="00874540" w:rsidRDefault="00CC2FBE" w:rsidP="00CC2FBE">
      <w:pPr>
        <w:spacing w:after="0" w:line="360" w:lineRule="auto"/>
        <w:ind w:firstLine="709"/>
        <w:jc w:val="both"/>
        <w:rPr>
          <w:rFonts w:ascii="Times New Roman" w:hAnsi="Times New Roman" w:cs="Times New Roman"/>
          <w:sz w:val="24"/>
          <w:szCs w:val="24"/>
        </w:rPr>
      </w:pPr>
      <w:r w:rsidRPr="00874540">
        <w:rPr>
          <w:rFonts w:ascii="Times New Roman" w:hAnsi="Times New Roman" w:cs="Times New Roman"/>
          <w:sz w:val="24"/>
          <w:szCs w:val="24"/>
        </w:rPr>
        <w:t xml:space="preserve">В последние годы основным направлением государственной семейной политики является развитие семейных форм жизнеустройства детей-сирот и детей, оставшихся без попечения родителей. Как показали многие исследования, только в семье ребенок может получить тот позитивный социальный опыт, который станет основой его нормальной жизни в будущем. С целью реализации права жить и воспитываться в семье, для полноценной социализации в условиях семейной заботы, ребенка помещают в замещающую семью в соответствии с определенной формой воспитания – усыновление (удочерение), приемная семья, опека (попечительство). </w:t>
      </w:r>
    </w:p>
    <w:p w:rsidR="00CC2FBE" w:rsidRPr="00874540" w:rsidRDefault="00CC2FBE" w:rsidP="00CC2FBE">
      <w:pPr>
        <w:spacing w:after="0" w:line="360" w:lineRule="auto"/>
        <w:ind w:firstLine="709"/>
        <w:jc w:val="both"/>
        <w:rPr>
          <w:sz w:val="24"/>
          <w:szCs w:val="24"/>
        </w:rPr>
      </w:pPr>
      <w:r w:rsidRPr="00874540">
        <w:rPr>
          <w:rFonts w:ascii="Times New Roman" w:eastAsia="Times New Roman" w:hAnsi="Times New Roman" w:cs="Times New Roman"/>
          <w:sz w:val="24"/>
          <w:szCs w:val="24"/>
        </w:rPr>
        <w:t xml:space="preserve">  </w:t>
      </w:r>
      <w:r w:rsidRPr="00874540">
        <w:rPr>
          <w:rFonts w:ascii="Times New Roman" w:hAnsi="Times New Roman" w:cs="Times New Roman"/>
          <w:sz w:val="24"/>
          <w:szCs w:val="24"/>
        </w:rPr>
        <w:t xml:space="preserve">В </w:t>
      </w:r>
      <w:r w:rsidRPr="00874540">
        <w:rPr>
          <w:rFonts w:ascii="Times New Roman" w:hAnsi="Times New Roman" w:cs="Times New Roman"/>
          <w:color w:val="000000"/>
          <w:sz w:val="24"/>
          <w:szCs w:val="24"/>
        </w:rPr>
        <w:t xml:space="preserve">МКУ «Центр содействия семейному устройству детей «Радуга» </w:t>
      </w:r>
      <w:r w:rsidRPr="00874540">
        <w:rPr>
          <w:rFonts w:ascii="Times New Roman" w:hAnsi="Times New Roman" w:cs="Times New Roman"/>
          <w:sz w:val="24"/>
          <w:szCs w:val="24"/>
        </w:rPr>
        <w:t xml:space="preserve">выстроена система работы по реализации права ребенка жить и воспитываться в семье. Приоритетное направление деятельности коллектива – подготовка воспитанников к самостоятельной жизни и к жизни в семье, </w:t>
      </w:r>
      <w:r w:rsidRPr="00874540">
        <w:rPr>
          <w:rFonts w:ascii="Times New Roman" w:hAnsi="Times New Roman" w:cs="Times New Roman"/>
          <w:bCs/>
          <w:sz w:val="24"/>
          <w:szCs w:val="24"/>
        </w:rPr>
        <w:t>содействие в обеспечении ребенку безопасного и комфортного семейного окружения.</w:t>
      </w:r>
      <w:r w:rsidRPr="00874540">
        <w:rPr>
          <w:rFonts w:ascii="Times New Roman" w:hAnsi="Times New Roman" w:cs="Times New Roman"/>
          <w:sz w:val="24"/>
          <w:szCs w:val="24"/>
        </w:rPr>
        <w:t xml:space="preserve"> В связи с увеличением количества детей, переданных в замещающие семьи, и увеличением вероятности отказов от них возникла необходимость в организации работы по оказанию консультативной, психологической, педагогической, юридической, социальной и иной помощи замещающим семьям. </w:t>
      </w:r>
    </w:p>
    <w:p w:rsidR="00CC2FBE" w:rsidRPr="00874540" w:rsidRDefault="00CC2FBE" w:rsidP="00CC2FBE">
      <w:pPr>
        <w:spacing w:after="0" w:line="360" w:lineRule="auto"/>
        <w:ind w:firstLine="709"/>
        <w:jc w:val="both"/>
        <w:rPr>
          <w:rFonts w:ascii="Times New Roman" w:hAnsi="Times New Roman" w:cs="Times New Roman"/>
          <w:sz w:val="24"/>
          <w:szCs w:val="24"/>
        </w:rPr>
      </w:pPr>
      <w:r w:rsidRPr="00874540">
        <w:rPr>
          <w:rFonts w:ascii="Times New Roman" w:hAnsi="Times New Roman" w:cs="Times New Roman"/>
          <w:sz w:val="24"/>
          <w:szCs w:val="24"/>
        </w:rPr>
        <w:t>Исходя из вышеизложенного, в учреждении возникла потребность в разработке и реализации проекта «Разработка и реализация модели наставничества над замещающими семьями в рамках профилактики вторичного сиротства».</w:t>
      </w:r>
    </w:p>
    <w:p w:rsidR="00CC2FBE" w:rsidRPr="00874540" w:rsidRDefault="00CC2FBE" w:rsidP="00CC2FBE">
      <w:pPr>
        <w:spacing w:after="0" w:line="360" w:lineRule="auto"/>
        <w:ind w:firstLine="709"/>
        <w:contextualSpacing/>
        <w:jc w:val="both"/>
        <w:rPr>
          <w:rFonts w:ascii="Times New Roman" w:hAnsi="Times New Roman"/>
          <w:sz w:val="24"/>
          <w:szCs w:val="24"/>
        </w:rPr>
      </w:pPr>
      <w:r w:rsidRPr="00874540">
        <w:rPr>
          <w:rFonts w:ascii="Times New Roman" w:hAnsi="Times New Roman"/>
          <w:sz w:val="24"/>
          <w:szCs w:val="24"/>
        </w:rPr>
        <w:t>Целью данного проекта являлось разработать, теоретически обосновать и внедрить модель наставничества над замещающими семьями в рамках профилактики вторичного сиротства.</w:t>
      </w:r>
    </w:p>
    <w:p w:rsidR="00CC2FBE" w:rsidRPr="00874540" w:rsidRDefault="00CC2FBE" w:rsidP="00CC2FBE">
      <w:pPr>
        <w:spacing w:after="0" w:line="360" w:lineRule="auto"/>
        <w:ind w:firstLine="709"/>
        <w:contextualSpacing/>
        <w:jc w:val="both"/>
        <w:rPr>
          <w:rFonts w:ascii="Times New Roman" w:eastAsia="Calibri" w:hAnsi="Times New Roman"/>
          <w:sz w:val="24"/>
          <w:szCs w:val="24"/>
          <w:lang w:eastAsia="zh-CN"/>
        </w:rPr>
      </w:pPr>
      <w:r w:rsidRPr="00874540">
        <w:rPr>
          <w:rFonts w:ascii="Times New Roman" w:eastAsia="Calibri" w:hAnsi="Times New Roman"/>
          <w:sz w:val="24"/>
          <w:szCs w:val="24"/>
          <w:lang w:eastAsia="zh-CN"/>
        </w:rPr>
        <w:t>Задачами второго практического этапа является:</w:t>
      </w:r>
    </w:p>
    <w:p w:rsidR="00CC2FBE" w:rsidRPr="00874540" w:rsidRDefault="00CC2FBE" w:rsidP="00CC2FBE">
      <w:pPr>
        <w:pStyle w:val="a3"/>
        <w:numPr>
          <w:ilvl w:val="0"/>
          <w:numId w:val="1"/>
        </w:numPr>
        <w:spacing w:after="0" w:line="360" w:lineRule="auto"/>
        <w:ind w:left="0" w:firstLine="709"/>
        <w:jc w:val="both"/>
        <w:rPr>
          <w:rFonts w:ascii="Times New Roman" w:eastAsia="Calibri" w:hAnsi="Times New Roman"/>
          <w:sz w:val="24"/>
          <w:szCs w:val="24"/>
          <w:lang w:eastAsia="zh-CN"/>
        </w:rPr>
      </w:pPr>
      <w:r w:rsidRPr="00874540">
        <w:rPr>
          <w:rFonts w:ascii="Times New Roman" w:hAnsi="Times New Roman"/>
          <w:sz w:val="24"/>
          <w:szCs w:val="24"/>
        </w:rPr>
        <w:t>выявить результативность реализации модели наставничества над замещающими семьями как меру профилактики вторичного сиротства;</w:t>
      </w:r>
    </w:p>
    <w:p w:rsidR="00CC2FBE" w:rsidRPr="00874540" w:rsidRDefault="00CC2FBE" w:rsidP="00CC2FBE">
      <w:pPr>
        <w:pStyle w:val="a3"/>
        <w:numPr>
          <w:ilvl w:val="0"/>
          <w:numId w:val="1"/>
        </w:numPr>
        <w:spacing w:after="0" w:line="360" w:lineRule="auto"/>
        <w:ind w:left="0" w:firstLine="709"/>
        <w:jc w:val="both"/>
        <w:rPr>
          <w:rFonts w:ascii="Times New Roman" w:hAnsi="Times New Roman"/>
          <w:sz w:val="24"/>
          <w:szCs w:val="24"/>
        </w:rPr>
      </w:pPr>
      <w:r w:rsidRPr="00874540">
        <w:rPr>
          <w:rFonts w:ascii="Times New Roman" w:hAnsi="Times New Roman"/>
          <w:sz w:val="24"/>
          <w:szCs w:val="24"/>
        </w:rPr>
        <w:t>организовать взаимодействие субъектов наставничества над замещающими семьями;</w:t>
      </w:r>
    </w:p>
    <w:p w:rsidR="00CC2FBE" w:rsidRPr="00874540" w:rsidRDefault="00CC2FBE" w:rsidP="00CC2FBE">
      <w:pPr>
        <w:pStyle w:val="a3"/>
        <w:numPr>
          <w:ilvl w:val="0"/>
          <w:numId w:val="1"/>
        </w:numPr>
        <w:spacing w:after="0" w:line="360" w:lineRule="auto"/>
        <w:ind w:left="0" w:firstLine="709"/>
        <w:jc w:val="both"/>
        <w:rPr>
          <w:rFonts w:ascii="Times New Roman" w:hAnsi="Times New Roman"/>
          <w:sz w:val="24"/>
          <w:szCs w:val="24"/>
        </w:rPr>
      </w:pPr>
      <w:r w:rsidRPr="00874540">
        <w:rPr>
          <w:rFonts w:ascii="Times New Roman" w:hAnsi="Times New Roman"/>
          <w:sz w:val="24"/>
          <w:szCs w:val="24"/>
        </w:rPr>
        <w:t>организовать внутрифирменное профессиональное развитие педагогических работников учреждения по проблеме наставничества над замещающими семьями.</w:t>
      </w:r>
    </w:p>
    <w:p w:rsidR="00CC2FBE" w:rsidRPr="00874540" w:rsidRDefault="00CC2FBE" w:rsidP="00CC2FBE">
      <w:pPr>
        <w:spacing w:after="0" w:line="360" w:lineRule="auto"/>
        <w:ind w:firstLine="709"/>
        <w:contextualSpacing/>
        <w:jc w:val="both"/>
        <w:rPr>
          <w:rFonts w:ascii="Times New Roman" w:hAnsi="Times New Roman"/>
          <w:sz w:val="24"/>
          <w:szCs w:val="24"/>
        </w:rPr>
      </w:pPr>
      <w:r w:rsidRPr="00874540">
        <w:rPr>
          <w:rFonts w:ascii="Times New Roman" w:hAnsi="Times New Roman"/>
          <w:sz w:val="24"/>
          <w:szCs w:val="24"/>
        </w:rPr>
        <w:lastRenderedPageBreak/>
        <w:t>Для достижения поставленных задач проводился опрос замещающих семей, по результатам которого были подписаны договоры между субъектами и объектами наставничества.</w:t>
      </w:r>
    </w:p>
    <w:p w:rsidR="00CC2FBE" w:rsidRPr="00874540" w:rsidRDefault="00CC2FBE" w:rsidP="00CC2FBE">
      <w:pPr>
        <w:spacing w:after="0" w:line="360" w:lineRule="auto"/>
        <w:ind w:firstLine="709"/>
        <w:contextualSpacing/>
        <w:jc w:val="both"/>
        <w:rPr>
          <w:rFonts w:ascii="Times New Roman" w:hAnsi="Times New Roman"/>
          <w:sz w:val="24"/>
          <w:szCs w:val="24"/>
        </w:rPr>
      </w:pPr>
      <w:r w:rsidRPr="00874540">
        <w:rPr>
          <w:rFonts w:ascii="Times New Roman" w:hAnsi="Times New Roman"/>
          <w:sz w:val="24"/>
          <w:szCs w:val="24"/>
        </w:rPr>
        <w:t>Одной из важных составляющих для решения второго этапа является повышение мотивации педагогов наставничестве над замещающими семьями. Это реализуется за счет стимулирующих выплат, так же за счет участия педагогов в конференциях, мастер-классах, семинарах, конкурсах.</w:t>
      </w:r>
    </w:p>
    <w:p w:rsidR="00CC2FBE" w:rsidRPr="00874540" w:rsidRDefault="00CC2FBE" w:rsidP="00CC2FBE">
      <w:pPr>
        <w:spacing w:after="0" w:line="360" w:lineRule="auto"/>
        <w:ind w:firstLine="709"/>
        <w:contextualSpacing/>
        <w:jc w:val="both"/>
        <w:rPr>
          <w:rFonts w:ascii="Times New Roman" w:hAnsi="Times New Roman"/>
          <w:sz w:val="24"/>
          <w:szCs w:val="24"/>
        </w:rPr>
      </w:pPr>
      <w:r w:rsidRPr="00874540">
        <w:rPr>
          <w:rFonts w:ascii="Times New Roman" w:hAnsi="Times New Roman"/>
          <w:sz w:val="24"/>
          <w:szCs w:val="24"/>
        </w:rPr>
        <w:t xml:space="preserve"> С целью развития профессиональной компетенции педагогов проводились педагогические советы, методические объединения по реализации инновационной деятельности и профилактики вторичного сиротства. </w:t>
      </w:r>
    </w:p>
    <w:p w:rsidR="00CC2FBE" w:rsidRPr="00874540" w:rsidRDefault="00CC2FBE" w:rsidP="00CC2FBE">
      <w:pPr>
        <w:spacing w:after="0" w:line="360" w:lineRule="auto"/>
        <w:ind w:firstLine="709"/>
        <w:contextualSpacing/>
        <w:jc w:val="both"/>
        <w:rPr>
          <w:rFonts w:ascii="Times New Roman" w:hAnsi="Times New Roman"/>
          <w:sz w:val="24"/>
          <w:szCs w:val="24"/>
        </w:rPr>
      </w:pPr>
      <w:r w:rsidRPr="00874540">
        <w:rPr>
          <w:rFonts w:ascii="Times New Roman" w:hAnsi="Times New Roman"/>
          <w:sz w:val="24"/>
          <w:szCs w:val="24"/>
        </w:rPr>
        <w:t xml:space="preserve">Так же была разработана и апробирована модель наставничества над замещающими семьями. Ее целью является профилактика вторичного сиротства детей замещающих семей. </w:t>
      </w:r>
    </w:p>
    <w:p w:rsidR="00CC2FBE" w:rsidRPr="00874540" w:rsidRDefault="00CC2FBE" w:rsidP="00CC2FBE">
      <w:pPr>
        <w:spacing w:after="0" w:line="360" w:lineRule="auto"/>
        <w:ind w:firstLine="709"/>
        <w:contextualSpacing/>
        <w:jc w:val="both"/>
        <w:rPr>
          <w:rFonts w:ascii="Times New Roman" w:hAnsi="Times New Roman"/>
          <w:bCs/>
          <w:sz w:val="24"/>
          <w:szCs w:val="24"/>
        </w:rPr>
      </w:pPr>
      <w:r w:rsidRPr="00874540">
        <w:rPr>
          <w:rFonts w:ascii="Times New Roman" w:hAnsi="Times New Roman"/>
          <w:bCs/>
          <w:sz w:val="24"/>
          <w:szCs w:val="24"/>
        </w:rPr>
        <w:t>Модель наставничества включает в себя субъекты сопровождения, субъекты и объекты наставничества, субъекты кураторства.</w:t>
      </w:r>
    </w:p>
    <w:p w:rsidR="00CC2FBE" w:rsidRPr="00874540" w:rsidRDefault="00CC2FBE" w:rsidP="00CC2FBE">
      <w:pPr>
        <w:spacing w:after="0" w:line="360" w:lineRule="auto"/>
        <w:ind w:firstLine="709"/>
        <w:contextualSpacing/>
        <w:jc w:val="both"/>
        <w:rPr>
          <w:rFonts w:ascii="Times New Roman" w:hAnsi="Times New Roman"/>
          <w:bCs/>
          <w:sz w:val="24"/>
          <w:szCs w:val="24"/>
        </w:rPr>
      </w:pPr>
      <w:r w:rsidRPr="00874540">
        <w:rPr>
          <w:rFonts w:ascii="Times New Roman" w:hAnsi="Times New Roman"/>
          <w:bCs/>
          <w:sz w:val="24"/>
          <w:szCs w:val="24"/>
        </w:rPr>
        <w:t xml:space="preserve">Апробированная модель наставничества над замещающими семьями включает в себя сопровождение замещающих семей, в которое входит </w:t>
      </w:r>
      <w:proofErr w:type="spellStart"/>
      <w:r w:rsidRPr="00874540">
        <w:rPr>
          <w:rFonts w:ascii="Times New Roman" w:hAnsi="Times New Roman"/>
          <w:bCs/>
          <w:sz w:val="24"/>
          <w:szCs w:val="24"/>
        </w:rPr>
        <w:t>аудирование</w:t>
      </w:r>
      <w:proofErr w:type="spellEnd"/>
      <w:r w:rsidRPr="00874540">
        <w:rPr>
          <w:rFonts w:ascii="Times New Roman" w:hAnsi="Times New Roman"/>
          <w:bCs/>
          <w:sz w:val="24"/>
          <w:szCs w:val="24"/>
        </w:rPr>
        <w:t xml:space="preserve"> по выявлению нуждающихся семей в консультативной помощи. </w:t>
      </w:r>
    </w:p>
    <w:p w:rsidR="00CC2FBE" w:rsidRPr="00874540" w:rsidRDefault="00CC2FBE" w:rsidP="00CC2FBE">
      <w:pPr>
        <w:spacing w:after="0" w:line="360" w:lineRule="auto"/>
        <w:ind w:firstLine="709"/>
        <w:contextualSpacing/>
        <w:jc w:val="both"/>
        <w:rPr>
          <w:rFonts w:ascii="Times New Roman" w:hAnsi="Times New Roman"/>
          <w:bCs/>
          <w:sz w:val="24"/>
          <w:szCs w:val="24"/>
        </w:rPr>
      </w:pPr>
      <w:r w:rsidRPr="00874540">
        <w:rPr>
          <w:rFonts w:ascii="Times New Roman" w:hAnsi="Times New Roman"/>
          <w:bCs/>
          <w:sz w:val="24"/>
          <w:szCs w:val="24"/>
        </w:rPr>
        <w:t>Далее проходит встреча с замещающей семьей, в рамках которой необходимо получить общее представление о семье, заключить договор о предоставлении консультативных услуг, заполнить карту семьи, провести первичную психологическую диагностику и определить основной запрос замещающей семьи. В зависимости от выявленной проблемы за замещающей семьей закрепляется наставник.</w:t>
      </w:r>
    </w:p>
    <w:p w:rsidR="00CC2FBE" w:rsidRPr="00874540" w:rsidRDefault="00CC2FBE" w:rsidP="00CC2FBE">
      <w:pPr>
        <w:suppressAutoHyphens/>
        <w:spacing w:after="0" w:line="360" w:lineRule="auto"/>
        <w:ind w:firstLine="709"/>
        <w:contextualSpacing/>
        <w:jc w:val="both"/>
        <w:rPr>
          <w:rFonts w:ascii="Times New Roman" w:hAnsi="Times New Roman"/>
          <w:sz w:val="24"/>
          <w:szCs w:val="24"/>
        </w:rPr>
      </w:pPr>
      <w:r w:rsidRPr="00874540">
        <w:rPr>
          <w:rFonts w:ascii="Times New Roman" w:hAnsi="Times New Roman"/>
          <w:b/>
          <w:sz w:val="24"/>
          <w:szCs w:val="24"/>
        </w:rPr>
        <w:t>Достигнутые результаты</w:t>
      </w:r>
      <w:r w:rsidRPr="00874540">
        <w:rPr>
          <w:rFonts w:ascii="Times New Roman" w:hAnsi="Times New Roman"/>
          <w:sz w:val="24"/>
          <w:szCs w:val="24"/>
        </w:rPr>
        <w:t xml:space="preserve">: </w:t>
      </w:r>
      <w:r w:rsidRPr="00874540">
        <w:rPr>
          <w:rFonts w:ascii="Times New Roman" w:hAnsi="Times New Roman"/>
          <w:bCs/>
          <w:sz w:val="24"/>
          <w:szCs w:val="24"/>
        </w:rPr>
        <w:t>за период 20</w:t>
      </w:r>
      <w:r w:rsidR="0059716C">
        <w:rPr>
          <w:rFonts w:ascii="Times New Roman" w:hAnsi="Times New Roman"/>
          <w:bCs/>
          <w:sz w:val="24"/>
          <w:szCs w:val="24"/>
        </w:rPr>
        <w:t>20</w:t>
      </w:r>
      <w:r w:rsidRPr="00874540">
        <w:rPr>
          <w:rFonts w:ascii="Times New Roman" w:hAnsi="Times New Roman"/>
          <w:bCs/>
          <w:sz w:val="24"/>
          <w:szCs w:val="24"/>
        </w:rPr>
        <w:t>-202</w:t>
      </w:r>
      <w:r w:rsidR="0059716C">
        <w:rPr>
          <w:rFonts w:ascii="Times New Roman" w:hAnsi="Times New Roman"/>
          <w:bCs/>
          <w:sz w:val="24"/>
          <w:szCs w:val="24"/>
        </w:rPr>
        <w:t>1</w:t>
      </w:r>
      <w:r w:rsidRPr="00874540">
        <w:rPr>
          <w:rFonts w:ascii="Times New Roman" w:hAnsi="Times New Roman"/>
          <w:bCs/>
          <w:sz w:val="24"/>
          <w:szCs w:val="24"/>
        </w:rPr>
        <w:t xml:space="preserve"> года произошло снижение количества возвратов детей из замещающих семей. Итогом данного инновационного проекта будет являться муниципальная программа наставничества над замещающими семьями (которая находиться на стадии разработки). Планируется создание службы сопровождения замещающих семей, которая будет охватывать все замещающие семьи муниципального округа, путем заключения договоров наставничества.</w:t>
      </w:r>
    </w:p>
    <w:p w:rsidR="00CC2FBE" w:rsidRPr="00874540" w:rsidRDefault="00CC2FBE" w:rsidP="00CC2FBE">
      <w:pPr>
        <w:spacing w:after="0" w:line="360" w:lineRule="auto"/>
        <w:ind w:firstLine="709"/>
        <w:contextualSpacing/>
        <w:jc w:val="both"/>
        <w:rPr>
          <w:rFonts w:ascii="Times New Roman" w:hAnsi="Times New Roman"/>
          <w:sz w:val="24"/>
          <w:szCs w:val="24"/>
        </w:rPr>
      </w:pPr>
    </w:p>
    <w:p w:rsidR="00CC2FBE" w:rsidRPr="00874540" w:rsidRDefault="00CC2FBE" w:rsidP="00CC2FBE">
      <w:pPr>
        <w:spacing w:after="0" w:line="360" w:lineRule="auto"/>
        <w:ind w:firstLine="709"/>
        <w:jc w:val="both"/>
        <w:rPr>
          <w:sz w:val="24"/>
          <w:szCs w:val="24"/>
        </w:rPr>
      </w:pPr>
    </w:p>
    <w:p w:rsidR="00CC2FBE" w:rsidRPr="00874540" w:rsidRDefault="00CC2FBE" w:rsidP="00CC2FBE">
      <w:pPr>
        <w:spacing w:after="0" w:line="360" w:lineRule="auto"/>
        <w:ind w:firstLine="709"/>
        <w:jc w:val="both"/>
        <w:rPr>
          <w:sz w:val="24"/>
          <w:szCs w:val="24"/>
        </w:rPr>
      </w:pPr>
    </w:p>
    <w:p w:rsidR="004851BC" w:rsidRPr="00874540" w:rsidRDefault="004851BC">
      <w:pPr>
        <w:rPr>
          <w:sz w:val="24"/>
          <w:szCs w:val="24"/>
        </w:rPr>
      </w:pPr>
      <w:r w:rsidRPr="00874540">
        <w:rPr>
          <w:rFonts w:ascii="Times New Roman" w:hAnsi="Times New Roman" w:cs="Times New Roman"/>
          <w:b/>
          <w:sz w:val="24"/>
          <w:szCs w:val="24"/>
        </w:rPr>
        <w:t xml:space="preserve"> </w:t>
      </w:r>
    </w:p>
    <w:sectPr w:rsidR="004851BC" w:rsidRPr="00874540" w:rsidSect="00C136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15074"/>
    <w:multiLevelType w:val="hybridMultilevel"/>
    <w:tmpl w:val="B562F9FC"/>
    <w:lvl w:ilvl="0" w:tplc="FADECA9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51BC"/>
    <w:rsid w:val="00132A20"/>
    <w:rsid w:val="004851BC"/>
    <w:rsid w:val="0059716C"/>
    <w:rsid w:val="00874540"/>
    <w:rsid w:val="00C13660"/>
    <w:rsid w:val="00CC2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FB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cp:lastModifiedBy>
  <cp:revision>2</cp:revision>
  <dcterms:created xsi:type="dcterms:W3CDTF">2021-04-13T01:57:00Z</dcterms:created>
  <dcterms:modified xsi:type="dcterms:W3CDTF">2021-04-13T01:57:00Z</dcterms:modified>
</cp:coreProperties>
</file>