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9D" w:rsidRDefault="0054098A" w:rsidP="00475968">
      <w:pPr>
        <w:spacing w:line="240" w:lineRule="auto"/>
        <w:jc w:val="center"/>
        <w:rPr>
          <w:rFonts w:ascii="Times New Roman" w:hAnsi="Times New Roman" w:cs="Times New Roman"/>
          <w:b/>
          <w:sz w:val="24"/>
          <w:szCs w:val="24"/>
          <w:lang w:val="ru-RU"/>
        </w:rPr>
      </w:pPr>
      <w:r w:rsidRPr="0054098A">
        <w:rPr>
          <w:rFonts w:ascii="Times New Roman" w:hAnsi="Times New Roman" w:cs="Times New Roman"/>
          <w:b/>
          <w:sz w:val="24"/>
          <w:szCs w:val="24"/>
          <w:lang w:val="ru-RU"/>
        </w:rPr>
        <w:t xml:space="preserve">Методические аспекты коррекционной работы по развитию </w:t>
      </w:r>
      <w:r w:rsidR="00475968">
        <w:rPr>
          <w:rFonts w:ascii="Times New Roman" w:hAnsi="Times New Roman" w:cs="Times New Roman"/>
          <w:b/>
          <w:sz w:val="24"/>
          <w:szCs w:val="24"/>
          <w:lang w:val="ru-RU"/>
        </w:rPr>
        <w:t xml:space="preserve">у </w:t>
      </w:r>
      <w:r w:rsidRPr="0054098A">
        <w:rPr>
          <w:rFonts w:ascii="Times New Roman" w:hAnsi="Times New Roman" w:cs="Times New Roman"/>
          <w:b/>
          <w:sz w:val="24"/>
          <w:szCs w:val="24"/>
          <w:lang w:val="ru-RU"/>
        </w:rPr>
        <w:t>умственно отсталых школьников с легкой степенью умственной отсталости беглого  чтения.</w:t>
      </w:r>
    </w:p>
    <w:p w:rsidR="00475968" w:rsidRDefault="0054098A" w:rsidP="0047596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беглого чтения у детей  с умственной отсталостью – сложный процесс. Здесь большую роль играют выбранные методы и приемы.</w:t>
      </w:r>
    </w:p>
    <w:p w:rsidR="0054098A" w:rsidRDefault="0054098A" w:rsidP="0047596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Прежде всего, для развития беглости чтения  важна многократность упражнений в самом чтении. Для этого каждое повторное чтение сопровождается сменой заданий.</w:t>
      </w:r>
      <w:r w:rsidR="006231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Используется чтение по абзацам по заданию учителя, чтение с эстафетой, выборочное чтение. </w:t>
      </w:r>
    </w:p>
    <w:p w:rsidR="003C0AEB" w:rsidRDefault="0054098A" w:rsidP="0047596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 качестве тренировочного упражнения в беглости чтения (но не для </w:t>
      </w:r>
      <w:r w:rsidR="0062317B">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контроля</w:t>
      </w:r>
      <w:r w:rsidR="006231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за</w:t>
      </w:r>
      <w:proofErr w:type="gramEnd"/>
      <w:r>
        <w:rPr>
          <w:rFonts w:ascii="Times New Roman" w:hAnsi="Times New Roman" w:cs="Times New Roman"/>
          <w:sz w:val="24"/>
          <w:szCs w:val="24"/>
          <w:lang w:val="ru-RU"/>
        </w:rPr>
        <w:t xml:space="preserve"> техникой) можно использовать прием подсчета слов, прочитанных учениками за определенный промежуток времени.</w:t>
      </w:r>
      <w:r w:rsidR="0062317B">
        <w:rPr>
          <w:rFonts w:ascii="Times New Roman" w:hAnsi="Times New Roman" w:cs="Times New Roman"/>
          <w:sz w:val="24"/>
          <w:szCs w:val="24"/>
          <w:lang w:val="ru-RU"/>
        </w:rPr>
        <w:t xml:space="preserve"> </w:t>
      </w:r>
    </w:p>
    <w:p w:rsidR="0054098A" w:rsidRDefault="003C0AE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 развитии навыка беглого чтения</w:t>
      </w:r>
      <w:r w:rsidR="006231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большую роль играет смысловая догадка. Для развития </w:t>
      </w:r>
      <w:r w:rsidR="00532A7B">
        <w:rPr>
          <w:rFonts w:ascii="Times New Roman" w:hAnsi="Times New Roman" w:cs="Times New Roman"/>
          <w:sz w:val="24"/>
          <w:szCs w:val="24"/>
          <w:lang w:val="ru-RU"/>
        </w:rPr>
        <w:t>смысловой догадки следует предлагать учащимся задания типа:</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Прочитайте  заголовок, скажите, о чем пойдет речь в рассказе.</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Рассмотрите иллюстрации к тексту. Какой рассказ можно составить на их основе?</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Прочитаем первую часть текста. Как вы думаете, чем закончится рассказ?</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Прочитайте предложение. Догадайтесь, какое слово пропущено.</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Закончите предложение.</w:t>
      </w:r>
    </w:p>
    <w:p w:rsidR="00532A7B" w:rsidRDefault="00532A7B" w:rsidP="0047596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Вставьте по смыслу пропущенные сочетания слов.</w:t>
      </w:r>
    </w:p>
    <w:p w:rsidR="00532A7B" w:rsidRDefault="00532A7B" w:rsidP="0047596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Прочитайте первую часть предложения. Составьте его вторую часть.</w:t>
      </w:r>
    </w:p>
    <w:p w:rsidR="00532A7B" w:rsidRDefault="00532A7B" w:rsidP="00475968">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Не менее важна для развития навыка беглого чтения достаточно развитая оперативная память. Она позволяет </w:t>
      </w:r>
      <w:proofErr w:type="gramStart"/>
      <w:r>
        <w:rPr>
          <w:rFonts w:ascii="Times New Roman" w:hAnsi="Times New Roman" w:cs="Times New Roman"/>
          <w:sz w:val="24"/>
          <w:szCs w:val="24"/>
          <w:lang w:val="ru-RU"/>
        </w:rPr>
        <w:t>читающему</w:t>
      </w:r>
      <w:proofErr w:type="gramEnd"/>
      <w:r>
        <w:rPr>
          <w:rFonts w:ascii="Times New Roman" w:hAnsi="Times New Roman" w:cs="Times New Roman"/>
          <w:sz w:val="24"/>
          <w:szCs w:val="24"/>
          <w:lang w:val="ru-RU"/>
        </w:rPr>
        <w:t xml:space="preserve"> помнить ранее прочитанные слова и весь контекст  в целом. Для развития оперативной памяти, а также орфографической грамотности, полезны зрительные диктанты. Некоторые рекомендации для проведения зрительных диктантов: </w:t>
      </w:r>
    </w:p>
    <w:p w:rsidR="00532A7B" w:rsidRDefault="00532A7B"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Зрительные диктанты следует проводить регулярно на каждом уроке письма в течение двух-трех месяцев.</w:t>
      </w:r>
    </w:p>
    <w:p w:rsidR="00532A7B" w:rsidRDefault="00532A7B"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Длительность этого вида работы не должна превышать 5 мин.</w:t>
      </w:r>
    </w:p>
    <w:p w:rsidR="00532A7B"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 качестве речевого материала для диктанта следует использовать одно предложение, постепенно увеличивая общее количество букв в нем.</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На начальном этапе работы объем предложения может составлять 8-14 букв («Падают снежинки.») и постепенно увеличиваться, но не более</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чем до 40 букв («Лесная поляна покрыта пушистым снегом»).</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Предложение, написанное на доске </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на карточке) прочитывается с установкой на его запоминание. Количество времени, которое отводится на открытую экспозицию в начале работы, составляет 20-16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а в конце 12-8 с.</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Предложение закрывается, а учащиеся проговаривают его по слогам перед записью.</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Если ученики не запоминают содержание предложения, его открывают </w:t>
      </w:r>
      <w:proofErr w:type="spellStart"/>
      <w:r>
        <w:rPr>
          <w:rFonts w:ascii="Times New Roman" w:hAnsi="Times New Roman" w:cs="Times New Roman"/>
          <w:sz w:val="24"/>
          <w:szCs w:val="24"/>
          <w:lang w:val="ru-RU"/>
        </w:rPr>
        <w:t>ещераз</w:t>
      </w:r>
      <w:proofErr w:type="spellEnd"/>
      <w:r>
        <w:rPr>
          <w:rFonts w:ascii="Times New Roman" w:hAnsi="Times New Roman" w:cs="Times New Roman"/>
          <w:sz w:val="24"/>
          <w:szCs w:val="24"/>
          <w:lang w:val="ru-RU"/>
        </w:rPr>
        <w:t xml:space="preserve"> для повторного зрительного восприятия.</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Если некоторые учащиеся не запомнили речевой материал, его предлагают для нового прочтения только им, по индивидуальной карточке.</w:t>
      </w:r>
    </w:p>
    <w:p w:rsidR="009C1960" w:rsidRDefault="009C1960"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После окончания работы предложение на доске открывают, и школьники сверяют свои записи.</w:t>
      </w:r>
    </w:p>
    <w:p w:rsidR="009D0FE1" w:rsidRDefault="009D0FE1"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Если многие дети не запомнили предложение с первого предъявления или допустили ошибки в его записи, предложение предъявляется вторично на следующем уроке.</w:t>
      </w:r>
    </w:p>
    <w:p w:rsidR="00C05C52" w:rsidRDefault="00C05C52" w:rsidP="00475968">
      <w:pPr>
        <w:pStyle w:val="ab"/>
        <w:numPr>
          <w:ilvl w:val="0"/>
          <w:numId w:val="1"/>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Речевой материал подбирают в соответствии с изучаемыми или уже пройденными орфографическими правилами. Однако не стоит бояться наличия слов с еще не знакомыми орфограммами. Зрительное восприятие слова и моторное его воспроизведение могут опережать изучение соответствующего орфографического правила и облегчить его усвоение</w:t>
      </w:r>
    </w:p>
    <w:p w:rsidR="00C05C52" w:rsidRDefault="00C05C52" w:rsidP="00475968">
      <w:pPr>
        <w:pStyle w:val="ab"/>
        <w:numPr>
          <w:ilvl w:val="0"/>
          <w:numId w:val="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Наиболее оптимальный период  для </w:t>
      </w:r>
      <w:proofErr w:type="gramStart"/>
      <w:r>
        <w:rPr>
          <w:rFonts w:ascii="Times New Roman" w:hAnsi="Times New Roman" w:cs="Times New Roman"/>
          <w:sz w:val="24"/>
          <w:szCs w:val="24"/>
          <w:lang w:val="ru-RU"/>
        </w:rPr>
        <w:t>проведении</w:t>
      </w:r>
      <w:proofErr w:type="gramEnd"/>
      <w:r>
        <w:rPr>
          <w:rFonts w:ascii="Times New Roman" w:hAnsi="Times New Roman" w:cs="Times New Roman"/>
          <w:sz w:val="24"/>
          <w:szCs w:val="24"/>
          <w:lang w:val="ru-RU"/>
        </w:rPr>
        <w:t xml:space="preserve"> серии таких диктантов- 4-5 классы, когда многие орфограммы уже пройдены.</w:t>
      </w:r>
    </w:p>
    <w:p w:rsidR="00C05C52" w:rsidRDefault="00C05C52" w:rsidP="00475968">
      <w:pPr>
        <w:spacing w:after="0" w:line="240" w:lineRule="auto"/>
        <w:ind w:left="360" w:firstLine="0"/>
        <w:rPr>
          <w:rFonts w:ascii="Times New Roman" w:hAnsi="Times New Roman" w:cs="Times New Roman"/>
          <w:sz w:val="24"/>
          <w:szCs w:val="24"/>
          <w:lang w:val="ru-RU"/>
        </w:rPr>
      </w:pPr>
      <w:r>
        <w:rPr>
          <w:rFonts w:ascii="Times New Roman" w:hAnsi="Times New Roman" w:cs="Times New Roman"/>
          <w:sz w:val="24"/>
          <w:szCs w:val="24"/>
          <w:lang w:val="ru-RU"/>
        </w:rPr>
        <w:t>Приемы, способствующие развитию беглости чтения:</w:t>
      </w:r>
    </w:p>
    <w:p w:rsidR="00C05C52" w:rsidRDefault="00C05C52" w:rsidP="00475968">
      <w:pPr>
        <w:pStyle w:val="ab"/>
        <w:numPr>
          <w:ilvl w:val="0"/>
          <w:numId w:val="2"/>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Учащиеся должны чаще и больше читать ( 25-35 мин</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рока).Слабые учащиеся могут утомлять своим чтением, их следует вызывать чаще. Но читать они должны недолго.</w:t>
      </w:r>
    </w:p>
    <w:p w:rsidR="00C05C52" w:rsidRDefault="00C05C52" w:rsidP="00475968">
      <w:pPr>
        <w:pStyle w:val="ab"/>
        <w:numPr>
          <w:ilvl w:val="0"/>
          <w:numId w:val="2"/>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Один и тот же текст нужно перечитывать неоднократно во время урока. Но проводить эту работу следует творчески, не заставляя учащихся бессмысленно перечитывать текст</w:t>
      </w:r>
      <w:r w:rsidR="00A83281">
        <w:rPr>
          <w:rFonts w:ascii="Times New Roman" w:hAnsi="Times New Roman" w:cs="Times New Roman"/>
          <w:sz w:val="24"/>
          <w:szCs w:val="24"/>
          <w:lang w:val="ru-RU"/>
        </w:rPr>
        <w:t>.</w:t>
      </w:r>
    </w:p>
    <w:p w:rsidR="00A83281" w:rsidRDefault="00A83281" w:rsidP="00475968">
      <w:pPr>
        <w:pStyle w:val="ab"/>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Чтобы </w:t>
      </w:r>
      <w:proofErr w:type="spellStart"/>
      <w:r>
        <w:rPr>
          <w:rFonts w:ascii="Times New Roman" w:hAnsi="Times New Roman" w:cs="Times New Roman"/>
          <w:sz w:val="24"/>
          <w:szCs w:val="24"/>
          <w:lang w:val="ru-RU"/>
        </w:rPr>
        <w:t>перечитывание</w:t>
      </w:r>
      <w:proofErr w:type="spellEnd"/>
      <w:r>
        <w:rPr>
          <w:rFonts w:ascii="Times New Roman" w:hAnsi="Times New Roman" w:cs="Times New Roman"/>
          <w:sz w:val="24"/>
          <w:szCs w:val="24"/>
          <w:lang w:val="ru-RU"/>
        </w:rPr>
        <w:t xml:space="preserve"> достигло положительных результатов, рекомендуется:</w:t>
      </w:r>
    </w:p>
    <w:p w:rsidR="00A83281" w:rsidRDefault="00A83281" w:rsidP="00475968">
      <w:pPr>
        <w:pStyle w:val="ab"/>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а) ответы на вопросы о </w:t>
      </w:r>
      <w:proofErr w:type="gramStart"/>
      <w:r>
        <w:rPr>
          <w:rFonts w:ascii="Times New Roman" w:hAnsi="Times New Roman" w:cs="Times New Roman"/>
          <w:sz w:val="24"/>
          <w:szCs w:val="24"/>
          <w:lang w:val="ru-RU"/>
        </w:rPr>
        <w:t>прочитанном</w:t>
      </w:r>
      <w:proofErr w:type="gramEnd"/>
      <w:r>
        <w:rPr>
          <w:rFonts w:ascii="Times New Roman" w:hAnsi="Times New Roman" w:cs="Times New Roman"/>
          <w:sz w:val="24"/>
          <w:szCs w:val="24"/>
          <w:lang w:val="ru-RU"/>
        </w:rPr>
        <w:t xml:space="preserve"> строчками из текста;</w:t>
      </w:r>
    </w:p>
    <w:p w:rsidR="00A83281" w:rsidRDefault="00A83281" w:rsidP="00475968">
      <w:pPr>
        <w:pStyle w:val="ab"/>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б) повторное чтение после указания учителем ошибок, допущенном учащимся при первом чтении;</w:t>
      </w:r>
    </w:p>
    <w:p w:rsidR="00A83281" w:rsidRDefault="00A83281"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3. Трудные для чтения слова, встречающиеся в тексте, учитель </w:t>
      </w:r>
      <w:proofErr w:type="spellStart"/>
      <w:r>
        <w:rPr>
          <w:rFonts w:ascii="Times New Roman" w:hAnsi="Times New Roman" w:cs="Times New Roman"/>
          <w:sz w:val="24"/>
          <w:szCs w:val="24"/>
          <w:lang w:val="ru-RU"/>
        </w:rPr>
        <w:t>предворительно</w:t>
      </w:r>
      <w:proofErr w:type="spellEnd"/>
      <w:r>
        <w:rPr>
          <w:rFonts w:ascii="Times New Roman" w:hAnsi="Times New Roman" w:cs="Times New Roman"/>
          <w:sz w:val="24"/>
          <w:szCs w:val="24"/>
          <w:lang w:val="ru-RU"/>
        </w:rPr>
        <w:t xml:space="preserve"> пишет на доске (слайде)</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и дети читают вслух.</w:t>
      </w:r>
    </w:p>
    <w:p w:rsidR="00A83281" w:rsidRDefault="00A83281"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4. Для упражнений в нарастании темпа чтения можно использовать таблицы слов, написание которых отличается одной буквой: </w:t>
      </w:r>
      <w:proofErr w:type="spellStart"/>
      <w:proofErr w:type="gramStart"/>
      <w:r>
        <w:rPr>
          <w:rFonts w:ascii="Times New Roman" w:hAnsi="Times New Roman" w:cs="Times New Roman"/>
          <w:sz w:val="24"/>
          <w:szCs w:val="24"/>
          <w:lang w:val="ru-RU"/>
        </w:rPr>
        <w:t>мал-мял</w:t>
      </w:r>
      <w:proofErr w:type="spellEnd"/>
      <w:proofErr w:type="gramEnd"/>
      <w:r>
        <w:rPr>
          <w:rFonts w:ascii="Times New Roman" w:hAnsi="Times New Roman" w:cs="Times New Roman"/>
          <w:sz w:val="24"/>
          <w:szCs w:val="24"/>
          <w:lang w:val="ru-RU"/>
        </w:rPr>
        <w:t>, мушка-мошка, кашка-кошка. Постепенно темп чтения этих слов убыстряется. Вывешивается новая таблица.</w:t>
      </w:r>
    </w:p>
    <w:p w:rsidR="00A83281" w:rsidRDefault="00A83281"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В настоящее время можно выделить основные требования к обучению беглому чтению детей с умственной отсталостью:</w:t>
      </w:r>
    </w:p>
    <w:p w:rsidR="00A83281" w:rsidRDefault="00A83281" w:rsidP="00475968">
      <w:pPr>
        <w:pStyle w:val="ab"/>
        <w:numPr>
          <w:ilvl w:val="0"/>
          <w:numId w:val="3"/>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Важна не длительность, а частота тренировочных упражнений.</w:t>
      </w:r>
    </w:p>
    <w:p w:rsidR="00A83281" w:rsidRDefault="00A83281" w:rsidP="00475968">
      <w:pPr>
        <w:pStyle w:val="ab"/>
        <w:numPr>
          <w:ilvl w:val="0"/>
          <w:numId w:val="3"/>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«Жужжащее» чтение, когда ученик читает тихо,</w:t>
      </w:r>
      <w:r w:rsidR="00F6473E">
        <w:rPr>
          <w:rFonts w:ascii="Times New Roman" w:hAnsi="Times New Roman" w:cs="Times New Roman"/>
          <w:sz w:val="24"/>
          <w:szCs w:val="24"/>
          <w:lang w:val="ru-RU"/>
        </w:rPr>
        <w:t xml:space="preserve"> </w:t>
      </w:r>
      <w:r>
        <w:rPr>
          <w:rFonts w:ascii="Times New Roman" w:hAnsi="Times New Roman" w:cs="Times New Roman"/>
          <w:sz w:val="24"/>
          <w:szCs w:val="24"/>
          <w:lang w:val="ru-RU"/>
        </w:rPr>
        <w:t>но вслух</w:t>
      </w:r>
      <w:r w:rsidR="00F6473E">
        <w:rPr>
          <w:rFonts w:ascii="Times New Roman" w:hAnsi="Times New Roman" w:cs="Times New Roman"/>
          <w:sz w:val="24"/>
          <w:szCs w:val="24"/>
          <w:lang w:val="ru-RU"/>
        </w:rPr>
        <w:t xml:space="preserve"> со своей скоростью.</w:t>
      </w:r>
    </w:p>
    <w:p w:rsidR="00F6473E" w:rsidRDefault="00F6473E" w:rsidP="00475968">
      <w:pPr>
        <w:pStyle w:val="ab"/>
        <w:numPr>
          <w:ilvl w:val="0"/>
          <w:numId w:val="3"/>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Если ребенок не любит читать, необходим режим щадящего чтения.</w:t>
      </w:r>
    </w:p>
    <w:p w:rsidR="00F6473E" w:rsidRDefault="00F6473E" w:rsidP="00475968">
      <w:pPr>
        <w:pStyle w:val="ab"/>
        <w:numPr>
          <w:ilvl w:val="0"/>
          <w:numId w:val="3"/>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оперативной памяти.</w:t>
      </w:r>
    </w:p>
    <w:p w:rsidR="00F6473E" w:rsidRDefault="00F6473E" w:rsidP="00475968">
      <w:pPr>
        <w:pStyle w:val="ab"/>
        <w:numPr>
          <w:ilvl w:val="0"/>
          <w:numId w:val="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Необходимо хвалить учеников, какими бы минимальными ни были их успехи</w:t>
      </w:r>
    </w:p>
    <w:p w:rsidR="00F6473E" w:rsidRDefault="00F6473E"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без повторов. Чтобы формирование правильности чтения было эффективным, учитель должен определить специальный режим чтения:</w:t>
      </w:r>
    </w:p>
    <w:p w:rsidR="00F6473E" w:rsidRDefault="00F6473E"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1.каждодневность упражнений (специальные тексты, скороговорки, заучивание наизусть стихов и прозы);</w:t>
      </w:r>
    </w:p>
    <w:p w:rsidR="00F6473E" w:rsidRDefault="00F6473E" w:rsidP="00475968">
      <w:pPr>
        <w:spacing w:after="0"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2. предупреждения ошибок чтения; подготовка к чтению, вводная беседа, разбор трудного слова по составу, хоровое чтение вслух трудных слов (по слогам, частям, целиком).</w:t>
      </w:r>
    </w:p>
    <w:p w:rsidR="00411938" w:rsidRDefault="00411938" w:rsidP="00475968">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Таким образом, процесс развития беглого чтения у детей с умственной отсталостью – это сложный и длительный процесс. Для успешного овладения младшими школьниками с умственной отсталостью беглым чтением  требуется проведение коррекционной работы для преодоления специфических ошибок, отмечающихся у детей рассматриваемой  категории.</w:t>
      </w:r>
    </w:p>
    <w:p w:rsidR="00F6473E" w:rsidRPr="00F6473E" w:rsidRDefault="00F6473E" w:rsidP="00475968">
      <w:pPr>
        <w:spacing w:line="240" w:lineRule="auto"/>
        <w:ind w:firstLine="0"/>
        <w:rPr>
          <w:rFonts w:ascii="Times New Roman" w:hAnsi="Times New Roman" w:cs="Times New Roman"/>
          <w:sz w:val="24"/>
          <w:szCs w:val="24"/>
          <w:lang w:val="ru-RU"/>
        </w:rPr>
      </w:pPr>
    </w:p>
    <w:p w:rsidR="00532A7B" w:rsidRDefault="00532A7B" w:rsidP="00475968">
      <w:pPr>
        <w:spacing w:line="240" w:lineRule="auto"/>
        <w:rPr>
          <w:rFonts w:ascii="Times New Roman" w:hAnsi="Times New Roman" w:cs="Times New Roman"/>
          <w:sz w:val="24"/>
          <w:szCs w:val="24"/>
          <w:lang w:val="ru-RU"/>
        </w:rPr>
      </w:pPr>
    </w:p>
    <w:p w:rsidR="00532A7B" w:rsidRPr="0054098A" w:rsidRDefault="00532A7B" w:rsidP="00475968">
      <w:pPr>
        <w:spacing w:line="240" w:lineRule="auto"/>
        <w:rPr>
          <w:rFonts w:ascii="Times New Roman" w:hAnsi="Times New Roman" w:cs="Times New Roman"/>
          <w:sz w:val="24"/>
          <w:szCs w:val="24"/>
          <w:lang w:val="ru-RU"/>
        </w:rPr>
      </w:pPr>
    </w:p>
    <w:p w:rsidR="0054098A" w:rsidRPr="0054098A" w:rsidRDefault="0054098A" w:rsidP="00475968">
      <w:pPr>
        <w:spacing w:line="240" w:lineRule="auto"/>
        <w:rPr>
          <w:lang w:val="ru-RU"/>
        </w:rPr>
      </w:pPr>
    </w:p>
    <w:sectPr w:rsidR="0054098A" w:rsidRPr="0054098A" w:rsidSect="00201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DE5"/>
    <w:multiLevelType w:val="hybridMultilevel"/>
    <w:tmpl w:val="F1C2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82A6E"/>
    <w:multiLevelType w:val="hybridMultilevel"/>
    <w:tmpl w:val="0822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666F5"/>
    <w:multiLevelType w:val="hybridMultilevel"/>
    <w:tmpl w:val="EC1A2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98A"/>
    <w:rsid w:val="00201F9D"/>
    <w:rsid w:val="003C0AEB"/>
    <w:rsid w:val="00411938"/>
    <w:rsid w:val="00475968"/>
    <w:rsid w:val="004A7BB5"/>
    <w:rsid w:val="00532A7B"/>
    <w:rsid w:val="0054098A"/>
    <w:rsid w:val="0062317B"/>
    <w:rsid w:val="00713D87"/>
    <w:rsid w:val="00727178"/>
    <w:rsid w:val="00992593"/>
    <w:rsid w:val="009C1960"/>
    <w:rsid w:val="009C6AE9"/>
    <w:rsid w:val="009D0FE1"/>
    <w:rsid w:val="00A83281"/>
    <w:rsid w:val="00C05C52"/>
    <w:rsid w:val="00C8646F"/>
    <w:rsid w:val="00E06826"/>
    <w:rsid w:val="00F64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78"/>
  </w:style>
  <w:style w:type="paragraph" w:styleId="1">
    <w:name w:val="heading 1"/>
    <w:basedOn w:val="a"/>
    <w:next w:val="a"/>
    <w:link w:val="10"/>
    <w:uiPriority w:val="9"/>
    <w:qFormat/>
    <w:rsid w:val="0072717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2717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2717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2717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27178"/>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27178"/>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2717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2717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2717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17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72717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2717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2717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2717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2717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2717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2717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2717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27178"/>
    <w:rPr>
      <w:b/>
      <w:bCs/>
      <w:sz w:val="18"/>
      <w:szCs w:val="18"/>
    </w:rPr>
  </w:style>
  <w:style w:type="paragraph" w:styleId="a4">
    <w:name w:val="Title"/>
    <w:basedOn w:val="a"/>
    <w:next w:val="a"/>
    <w:link w:val="a5"/>
    <w:uiPriority w:val="10"/>
    <w:qFormat/>
    <w:rsid w:val="0072717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2717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2717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27178"/>
    <w:rPr>
      <w:i/>
      <w:iCs/>
      <w:color w:val="808080" w:themeColor="text1" w:themeTint="7F"/>
      <w:spacing w:val="10"/>
      <w:sz w:val="24"/>
      <w:szCs w:val="24"/>
    </w:rPr>
  </w:style>
  <w:style w:type="character" w:styleId="a8">
    <w:name w:val="Strong"/>
    <w:basedOn w:val="a0"/>
    <w:uiPriority w:val="22"/>
    <w:qFormat/>
    <w:rsid w:val="00727178"/>
    <w:rPr>
      <w:b/>
      <w:bCs/>
      <w:spacing w:val="0"/>
    </w:rPr>
  </w:style>
  <w:style w:type="character" w:styleId="a9">
    <w:name w:val="Emphasis"/>
    <w:uiPriority w:val="20"/>
    <w:qFormat/>
    <w:rsid w:val="00727178"/>
    <w:rPr>
      <w:b/>
      <w:bCs/>
      <w:i/>
      <w:iCs/>
      <w:color w:val="auto"/>
    </w:rPr>
  </w:style>
  <w:style w:type="paragraph" w:styleId="aa">
    <w:name w:val="No Spacing"/>
    <w:basedOn w:val="a"/>
    <w:uiPriority w:val="1"/>
    <w:qFormat/>
    <w:rsid w:val="00727178"/>
    <w:pPr>
      <w:spacing w:after="0" w:line="240" w:lineRule="auto"/>
      <w:ind w:firstLine="0"/>
    </w:pPr>
  </w:style>
  <w:style w:type="paragraph" w:styleId="ab">
    <w:name w:val="List Paragraph"/>
    <w:basedOn w:val="a"/>
    <w:uiPriority w:val="34"/>
    <w:qFormat/>
    <w:rsid w:val="00727178"/>
    <w:pPr>
      <w:ind w:left="720"/>
      <w:contextualSpacing/>
    </w:pPr>
  </w:style>
  <w:style w:type="paragraph" w:styleId="21">
    <w:name w:val="Quote"/>
    <w:basedOn w:val="a"/>
    <w:next w:val="a"/>
    <w:link w:val="22"/>
    <w:uiPriority w:val="29"/>
    <w:qFormat/>
    <w:rsid w:val="00727178"/>
    <w:rPr>
      <w:color w:val="5A5A5A" w:themeColor="text1" w:themeTint="A5"/>
    </w:rPr>
  </w:style>
  <w:style w:type="character" w:customStyle="1" w:styleId="22">
    <w:name w:val="Цитата 2 Знак"/>
    <w:basedOn w:val="a0"/>
    <w:link w:val="21"/>
    <w:uiPriority w:val="29"/>
    <w:rsid w:val="00727178"/>
    <w:rPr>
      <w:rFonts w:asciiTheme="minorHAnsi"/>
      <w:color w:val="5A5A5A" w:themeColor="text1" w:themeTint="A5"/>
    </w:rPr>
  </w:style>
  <w:style w:type="paragraph" w:styleId="ac">
    <w:name w:val="Intense Quote"/>
    <w:basedOn w:val="a"/>
    <w:next w:val="a"/>
    <w:link w:val="ad"/>
    <w:uiPriority w:val="30"/>
    <w:qFormat/>
    <w:rsid w:val="0072717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27178"/>
    <w:rPr>
      <w:rFonts w:asciiTheme="majorHAnsi" w:eastAsiaTheme="majorEastAsia" w:hAnsiTheme="majorHAnsi" w:cstheme="majorBidi"/>
      <w:i/>
      <w:iCs/>
      <w:sz w:val="20"/>
      <w:szCs w:val="20"/>
    </w:rPr>
  </w:style>
  <w:style w:type="character" w:styleId="ae">
    <w:name w:val="Subtle Emphasis"/>
    <w:uiPriority w:val="19"/>
    <w:qFormat/>
    <w:rsid w:val="00727178"/>
    <w:rPr>
      <w:i/>
      <w:iCs/>
      <w:color w:val="5A5A5A" w:themeColor="text1" w:themeTint="A5"/>
    </w:rPr>
  </w:style>
  <w:style w:type="character" w:styleId="af">
    <w:name w:val="Intense Emphasis"/>
    <w:uiPriority w:val="21"/>
    <w:qFormat/>
    <w:rsid w:val="00727178"/>
    <w:rPr>
      <w:b/>
      <w:bCs/>
      <w:i/>
      <w:iCs/>
      <w:color w:val="auto"/>
      <w:u w:val="single"/>
    </w:rPr>
  </w:style>
  <w:style w:type="character" w:styleId="af0">
    <w:name w:val="Subtle Reference"/>
    <w:uiPriority w:val="31"/>
    <w:qFormat/>
    <w:rsid w:val="00727178"/>
    <w:rPr>
      <w:smallCaps/>
    </w:rPr>
  </w:style>
  <w:style w:type="character" w:styleId="af1">
    <w:name w:val="Intense Reference"/>
    <w:uiPriority w:val="32"/>
    <w:qFormat/>
    <w:rsid w:val="00727178"/>
    <w:rPr>
      <w:b/>
      <w:bCs/>
      <w:smallCaps/>
      <w:color w:val="auto"/>
    </w:rPr>
  </w:style>
  <w:style w:type="character" w:styleId="af2">
    <w:name w:val="Book Title"/>
    <w:uiPriority w:val="33"/>
    <w:qFormat/>
    <w:rsid w:val="0072717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2717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dcterms:created xsi:type="dcterms:W3CDTF">2021-04-07T12:23:00Z</dcterms:created>
  <dcterms:modified xsi:type="dcterms:W3CDTF">2021-04-11T11:29:00Z</dcterms:modified>
</cp:coreProperties>
</file>