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D0" w:rsidRPr="00396DD0" w:rsidRDefault="00396DD0" w:rsidP="00396DD0">
      <w:pPr>
        <w:spacing w:after="120" w:line="240" w:lineRule="auto"/>
        <w:jc w:val="center"/>
        <w:outlineLvl w:val="0"/>
        <w:rPr>
          <w:rFonts w:ascii="Times New Roman" w:eastAsia="Times New Roman" w:hAnsi="Times New Roman" w:cs="Times New Roman"/>
          <w:b/>
          <w:color w:val="222222"/>
          <w:kern w:val="36"/>
          <w:sz w:val="28"/>
          <w:szCs w:val="28"/>
          <w:lang w:eastAsia="ru-RU"/>
        </w:rPr>
      </w:pPr>
      <w:r w:rsidRPr="00396DD0">
        <w:rPr>
          <w:rFonts w:ascii="Times New Roman" w:eastAsia="Times New Roman" w:hAnsi="Times New Roman" w:cs="Times New Roman"/>
          <w:b/>
          <w:color w:val="222222"/>
          <w:kern w:val="36"/>
          <w:sz w:val="28"/>
          <w:szCs w:val="28"/>
          <w:lang w:eastAsia="ru-RU"/>
        </w:rPr>
        <w:t>Способы развития мелкой моторики у ребенка в любом возрасте</w:t>
      </w:r>
    </w:p>
    <w:p w:rsidR="00396DD0" w:rsidRPr="00396DD0" w:rsidRDefault="00396DD0" w:rsidP="00396DD0">
      <w:pPr>
        <w:shd w:val="clear" w:color="auto" w:fill="FFFFFF"/>
        <w:spacing w:after="120" w:line="240" w:lineRule="auto"/>
        <w:outlineLvl w:val="1"/>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Что такое мелкая моторика и почему так важно ее развивать?</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 xml:space="preserve">Речь идет о точной слаженной деятельности пальчиков и всей детской ручки, управляемой нервной системой, мозгом, органами зрения. </w:t>
      </w:r>
      <w:r>
        <w:rPr>
          <w:rFonts w:ascii="Times New Roman" w:eastAsia="Times New Roman" w:hAnsi="Times New Roman" w:cs="Times New Roman"/>
          <w:color w:val="282828"/>
          <w:sz w:val="28"/>
          <w:szCs w:val="28"/>
          <w:lang w:eastAsia="ru-RU"/>
        </w:rPr>
        <w:t>Э</w:t>
      </w:r>
      <w:r w:rsidRPr="00396DD0">
        <w:rPr>
          <w:rFonts w:ascii="Times New Roman" w:eastAsia="Times New Roman" w:hAnsi="Times New Roman" w:cs="Times New Roman"/>
          <w:color w:val="282828"/>
          <w:sz w:val="28"/>
          <w:szCs w:val="28"/>
          <w:lang w:eastAsia="ru-RU"/>
        </w:rPr>
        <w:t>то навык манипулирования маленькими предметами посредством только мелких мышц конечностей.</w:t>
      </w:r>
      <w:r w:rsidRPr="00396DD0">
        <w:rPr>
          <w:rFonts w:ascii="Times New Roman" w:eastAsia="Times New Roman" w:hAnsi="Times New Roman" w:cs="Times New Roman"/>
          <w:color w:val="222222"/>
          <w:sz w:val="28"/>
          <w:szCs w:val="28"/>
          <w:lang w:eastAsia="ru-RU"/>
        </w:rPr>
        <w:br/>
      </w:r>
      <w:r w:rsidRPr="00396DD0">
        <w:rPr>
          <w:rFonts w:ascii="Times New Roman" w:eastAsia="Times New Roman" w:hAnsi="Times New Roman" w:cs="Times New Roman"/>
          <w:color w:val="282828"/>
          <w:sz w:val="28"/>
          <w:szCs w:val="28"/>
          <w:lang w:eastAsia="ru-RU"/>
        </w:rPr>
        <w:t xml:space="preserve">С первых дней жизни малыша ему предстоит развивать не только крупную моторику — учиться ходить, прыгать, поворачиваться, но и </w:t>
      </w:r>
      <w:proofErr w:type="spellStart"/>
      <w:r w:rsidRPr="00396DD0">
        <w:rPr>
          <w:rFonts w:ascii="Times New Roman" w:eastAsia="Times New Roman" w:hAnsi="Times New Roman" w:cs="Times New Roman"/>
          <w:color w:val="282828"/>
          <w:sz w:val="28"/>
          <w:szCs w:val="28"/>
          <w:lang w:eastAsia="ru-RU"/>
        </w:rPr>
        <w:t>сенсорику</w:t>
      </w:r>
      <w:proofErr w:type="spellEnd"/>
      <w:r w:rsidRPr="00396DD0">
        <w:rPr>
          <w:rFonts w:ascii="Times New Roman" w:eastAsia="Times New Roman" w:hAnsi="Times New Roman" w:cs="Times New Roman"/>
          <w:color w:val="282828"/>
          <w:sz w:val="28"/>
          <w:szCs w:val="28"/>
          <w:lang w:eastAsia="ru-RU"/>
        </w:rPr>
        <w:t xml:space="preserve"> — открывать для себя тактильность, зрение, вкус, слух. Одновременно малыш осваивает мелкую моторику, знакомясь с окружающими предметами посредством кончиков пальцев.</w:t>
      </w:r>
      <w:r w:rsidRPr="00396DD0">
        <w:rPr>
          <w:rFonts w:ascii="Times New Roman" w:eastAsia="Times New Roman" w:hAnsi="Times New Roman" w:cs="Times New Roman"/>
          <w:color w:val="222222"/>
          <w:sz w:val="28"/>
          <w:szCs w:val="28"/>
          <w:lang w:eastAsia="ru-RU"/>
        </w:rPr>
        <w:br/>
      </w:r>
      <w:r w:rsidRPr="00396DD0">
        <w:rPr>
          <w:rFonts w:ascii="Times New Roman" w:eastAsia="Times New Roman" w:hAnsi="Times New Roman" w:cs="Times New Roman"/>
          <w:color w:val="282828"/>
          <w:sz w:val="28"/>
          <w:szCs w:val="28"/>
          <w:lang w:eastAsia="ru-RU"/>
        </w:rPr>
        <w:t>Первые навыки развиваются по следующей цепочке:</w:t>
      </w:r>
    </w:p>
    <w:p w:rsidR="00396DD0" w:rsidRPr="00396DD0" w:rsidRDefault="00396DD0" w:rsidP="00396DD0">
      <w:pPr>
        <w:numPr>
          <w:ilvl w:val="0"/>
          <w:numId w:val="1"/>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через расположенные на кончиках пальцев многочисленные нервные окончания информация о предметах поступает в головной мозг ребенка в виде импульсов;</w:t>
      </w:r>
    </w:p>
    <w:p w:rsidR="00396DD0" w:rsidRPr="00396DD0" w:rsidRDefault="00396DD0" w:rsidP="00396DD0">
      <w:pPr>
        <w:numPr>
          <w:ilvl w:val="0"/>
          <w:numId w:val="1"/>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полученная информация подкрепляется зрительными, слуховыми, обонятельными сигналами;</w:t>
      </w:r>
    </w:p>
    <w:p w:rsidR="00396DD0" w:rsidRPr="00396DD0" w:rsidRDefault="00396DD0" w:rsidP="00396DD0">
      <w:pPr>
        <w:numPr>
          <w:ilvl w:val="0"/>
          <w:numId w:val="1"/>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собранные воедино сигналы преобразуются в сознании малыша в предметное знание или представление.</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Вслед за совершенствованием навыков мелкой моторики развиваются способности ребенка к чтению, рисованию, письму, логическому мышлению.</w:t>
      </w:r>
    </w:p>
    <w:p w:rsidR="00396DD0" w:rsidRPr="00396DD0" w:rsidRDefault="00396DD0" w:rsidP="00396DD0">
      <w:pPr>
        <w:shd w:val="clear" w:color="auto" w:fill="FFFFFF"/>
        <w:spacing w:after="120" w:line="240" w:lineRule="auto"/>
        <w:outlineLvl w:val="2"/>
        <w:rPr>
          <w:rFonts w:ascii="Times New Roman" w:eastAsia="Times New Roman" w:hAnsi="Times New Roman" w:cs="Times New Roman"/>
          <w:i/>
          <w:color w:val="222222"/>
          <w:sz w:val="28"/>
          <w:szCs w:val="28"/>
          <w:lang w:eastAsia="ru-RU"/>
        </w:rPr>
      </w:pPr>
      <w:r w:rsidRPr="00396DD0">
        <w:rPr>
          <w:rFonts w:ascii="Times New Roman" w:eastAsia="Times New Roman" w:hAnsi="Times New Roman" w:cs="Times New Roman"/>
          <w:i/>
          <w:color w:val="282828"/>
          <w:sz w:val="28"/>
          <w:szCs w:val="28"/>
          <w:lang w:eastAsia="ru-RU"/>
        </w:rPr>
        <w:t>Последовательность развития моторных навыков</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82828"/>
          <w:sz w:val="28"/>
          <w:szCs w:val="28"/>
          <w:lang w:eastAsia="ru-RU"/>
        </w:rPr>
        <w:t xml:space="preserve">   </w:t>
      </w:r>
      <w:r w:rsidRPr="00396DD0">
        <w:rPr>
          <w:rFonts w:ascii="Times New Roman" w:eastAsia="Times New Roman" w:hAnsi="Times New Roman" w:cs="Times New Roman"/>
          <w:color w:val="282828"/>
          <w:sz w:val="28"/>
          <w:szCs w:val="28"/>
          <w:lang w:eastAsia="ru-RU"/>
        </w:rPr>
        <w:t>С первых дней жизни малыш стремится развлечь себя ловкостью пальчиков: рассматривает их, сжимает и разжимает, захватывает игрушку, понравившийся предмет. В 3 года «маячком» взросления моторики становится способность управиться с карандашом, в 6 — умение выводить буквы.</w:t>
      </w:r>
      <w:r w:rsidRPr="00396DD0">
        <w:rPr>
          <w:rFonts w:ascii="Times New Roman" w:eastAsia="Times New Roman" w:hAnsi="Times New Roman" w:cs="Times New Roman"/>
          <w:color w:val="222222"/>
          <w:sz w:val="28"/>
          <w:szCs w:val="28"/>
          <w:lang w:eastAsia="ru-RU"/>
        </w:rPr>
        <w:br/>
      </w:r>
      <w:r w:rsidRPr="00396DD0">
        <w:rPr>
          <w:rFonts w:ascii="Times New Roman" w:eastAsia="Times New Roman" w:hAnsi="Times New Roman" w:cs="Times New Roman"/>
          <w:color w:val="282828"/>
          <w:sz w:val="28"/>
          <w:szCs w:val="28"/>
          <w:lang w:eastAsia="ru-RU"/>
        </w:rPr>
        <w:t>Тонкую моторику, иначе говоря, развитие детских пальчиков, нельзя пускать на самотек. Иногда родители полагают, что достаточно окружить ребенка небольшими игрушками, которые он освоит самостоятельно, произвольно тренируя мышцы кисти. Однако опытные педагоги и психологи советуют приобретать профильные развивающие игрушки, которые не просто поражают красочностью и обилием звуков, а развивают ловкость пальцев и кистей рук, требуют повторения движений, необходимых для коммуникации и обучения.</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Младший дошкольный возраст — этап, когда формируется диапазон обучаемости малыша.</w:t>
      </w:r>
      <w:r>
        <w:rPr>
          <w:rFonts w:ascii="Times New Roman" w:eastAsia="Times New Roman" w:hAnsi="Times New Roman" w:cs="Times New Roman"/>
          <w:color w:val="282828"/>
          <w:sz w:val="28"/>
          <w:szCs w:val="28"/>
          <w:lang w:eastAsia="ru-RU"/>
        </w:rPr>
        <w:t xml:space="preserve"> </w:t>
      </w:r>
      <w:r w:rsidRPr="00396DD0">
        <w:rPr>
          <w:rFonts w:ascii="Times New Roman" w:eastAsia="Times New Roman" w:hAnsi="Times New Roman" w:cs="Times New Roman"/>
          <w:color w:val="282828"/>
          <w:sz w:val="28"/>
          <w:szCs w:val="28"/>
          <w:lang w:eastAsia="ru-RU"/>
        </w:rPr>
        <w:t>О слабом развитии мелкой моторики у детей дошкольного возраста свидетельствуют следующие особенности:</w:t>
      </w:r>
    </w:p>
    <w:p w:rsidR="00396DD0" w:rsidRPr="00396DD0" w:rsidRDefault="00396DD0" w:rsidP="00396DD0">
      <w:pPr>
        <w:numPr>
          <w:ilvl w:val="0"/>
          <w:numId w:val="2"/>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отсутствие навыков рисования, лепки, складывания пазлов и миниатюрных конструкторов;</w:t>
      </w:r>
    </w:p>
    <w:p w:rsidR="00396DD0" w:rsidRPr="00396DD0" w:rsidRDefault="00396DD0" w:rsidP="00396DD0">
      <w:pPr>
        <w:numPr>
          <w:ilvl w:val="0"/>
          <w:numId w:val="2"/>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lastRenderedPageBreak/>
        <w:t>неспособность принять темп изложения материала в старшей группе в детском саду;</w:t>
      </w:r>
    </w:p>
    <w:p w:rsidR="00396DD0" w:rsidRPr="00396DD0" w:rsidRDefault="00396DD0" w:rsidP="00396DD0">
      <w:pPr>
        <w:numPr>
          <w:ilvl w:val="0"/>
          <w:numId w:val="2"/>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невосприятие нового материала;</w:t>
      </w:r>
    </w:p>
    <w:p w:rsidR="00396DD0" w:rsidRPr="00396DD0" w:rsidRDefault="00396DD0" w:rsidP="00396DD0">
      <w:pPr>
        <w:numPr>
          <w:ilvl w:val="0"/>
          <w:numId w:val="2"/>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трудности в овладении чтением;</w:t>
      </w:r>
    </w:p>
    <w:p w:rsidR="00396DD0" w:rsidRPr="00396DD0" w:rsidRDefault="00396DD0" w:rsidP="00396DD0">
      <w:pPr>
        <w:numPr>
          <w:ilvl w:val="0"/>
          <w:numId w:val="2"/>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неумение чертить прямые линии, воспроизводить показанные цифры и буквы;</w:t>
      </w:r>
    </w:p>
    <w:p w:rsidR="00396DD0" w:rsidRPr="00396DD0" w:rsidRDefault="00396DD0" w:rsidP="00396DD0">
      <w:pPr>
        <w:numPr>
          <w:ilvl w:val="0"/>
          <w:numId w:val="2"/>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трудности с созданием композиционного цветного рисунка.</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82828"/>
          <w:sz w:val="28"/>
          <w:szCs w:val="28"/>
          <w:lang w:eastAsia="ru-RU"/>
        </w:rPr>
        <w:t xml:space="preserve">   Д</w:t>
      </w:r>
      <w:r w:rsidRPr="00396DD0">
        <w:rPr>
          <w:rFonts w:ascii="Times New Roman" w:eastAsia="Times New Roman" w:hAnsi="Times New Roman" w:cs="Times New Roman"/>
          <w:color w:val="282828"/>
          <w:sz w:val="28"/>
          <w:szCs w:val="28"/>
          <w:lang w:eastAsia="ru-RU"/>
        </w:rPr>
        <w:t>ети с недостаточно развитой мелкой моторикой начинают говорить позже своих сверстников: это первый тревожный сигнал, свидетельствующий о необходимости игровых программ с использованием профильных игрушек и игр, которые развивают координацию и мелкие мышцы конечностей.</w:t>
      </w:r>
    </w:p>
    <w:p w:rsidR="00396DD0" w:rsidRPr="00396DD0" w:rsidRDefault="00396DD0" w:rsidP="00396DD0">
      <w:pPr>
        <w:shd w:val="clear" w:color="auto" w:fill="FFFFFF"/>
        <w:spacing w:after="120" w:line="240" w:lineRule="auto"/>
        <w:outlineLvl w:val="2"/>
        <w:rPr>
          <w:rFonts w:ascii="Times New Roman" w:eastAsia="Times New Roman" w:hAnsi="Times New Roman" w:cs="Times New Roman"/>
          <w:i/>
          <w:color w:val="222222"/>
          <w:sz w:val="28"/>
          <w:szCs w:val="28"/>
          <w:lang w:eastAsia="ru-RU"/>
        </w:rPr>
      </w:pPr>
      <w:r w:rsidRPr="00396DD0">
        <w:rPr>
          <w:rFonts w:ascii="Times New Roman" w:eastAsia="Times New Roman" w:hAnsi="Times New Roman" w:cs="Times New Roman"/>
          <w:i/>
          <w:color w:val="282828"/>
          <w:sz w:val="28"/>
          <w:szCs w:val="28"/>
          <w:lang w:eastAsia="ru-RU"/>
        </w:rPr>
        <w:t>Методы и игры для интенсивной разработки конечностей</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Способы развития мелкой моторики различаются сообразно возрасту малышей и детей дошкольного возраста.</w:t>
      </w:r>
      <w:r w:rsidRPr="00396DD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82828"/>
          <w:sz w:val="28"/>
          <w:szCs w:val="28"/>
          <w:lang w:eastAsia="ru-RU"/>
        </w:rPr>
        <w:t xml:space="preserve">  Д</w:t>
      </w:r>
      <w:r w:rsidRPr="00396DD0">
        <w:rPr>
          <w:rFonts w:ascii="Times New Roman" w:eastAsia="Times New Roman" w:hAnsi="Times New Roman" w:cs="Times New Roman"/>
          <w:color w:val="282828"/>
          <w:sz w:val="28"/>
          <w:szCs w:val="28"/>
          <w:lang w:eastAsia="ru-RU"/>
        </w:rPr>
        <w:t>ети предусмотрительных родителей выполняют упражнения, тренирующие тонкие мышцы, с самого рождения. Это всевозможные игры с акцентом на тактильность, а также:</w:t>
      </w:r>
    </w:p>
    <w:p w:rsidR="00396DD0" w:rsidRPr="00396DD0" w:rsidRDefault="00396DD0" w:rsidP="00396DD0">
      <w:pPr>
        <w:numPr>
          <w:ilvl w:val="0"/>
          <w:numId w:val="3"/>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домашний массаж кистей и пальцев;</w:t>
      </w:r>
    </w:p>
    <w:p w:rsidR="00396DD0" w:rsidRPr="00396DD0" w:rsidRDefault="00396DD0" w:rsidP="00396DD0">
      <w:pPr>
        <w:numPr>
          <w:ilvl w:val="0"/>
          <w:numId w:val="3"/>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игры с подручным материалом, который несложно собрать дома: крупными бусами, объемными пуговицами, стеклянными и натуральными камешками;</w:t>
      </w:r>
    </w:p>
    <w:p w:rsidR="00396DD0" w:rsidRPr="00396DD0" w:rsidRDefault="00396DD0" w:rsidP="00396DD0">
      <w:pPr>
        <w:numPr>
          <w:ilvl w:val="0"/>
          <w:numId w:val="3"/>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выполнение пальчиковой гимнастики, в том числе, игры с пальчиковыми куклами;</w:t>
      </w:r>
    </w:p>
    <w:p w:rsidR="00396DD0" w:rsidRPr="00396DD0" w:rsidRDefault="00396DD0" w:rsidP="00396DD0">
      <w:pPr>
        <w:numPr>
          <w:ilvl w:val="0"/>
          <w:numId w:val="3"/>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штрихование карандашом;</w:t>
      </w:r>
    </w:p>
    <w:p w:rsidR="00396DD0" w:rsidRPr="00396DD0" w:rsidRDefault="00396DD0" w:rsidP="00396DD0">
      <w:pPr>
        <w:numPr>
          <w:ilvl w:val="0"/>
          <w:numId w:val="3"/>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лепка из пластилина и теста.</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82828"/>
          <w:sz w:val="28"/>
          <w:szCs w:val="28"/>
          <w:lang w:eastAsia="ru-RU"/>
        </w:rPr>
        <w:t xml:space="preserve">     </w:t>
      </w:r>
      <w:r w:rsidRPr="00396DD0">
        <w:rPr>
          <w:rFonts w:ascii="Times New Roman" w:eastAsia="Times New Roman" w:hAnsi="Times New Roman" w:cs="Times New Roman"/>
          <w:color w:val="282828"/>
          <w:sz w:val="28"/>
          <w:szCs w:val="28"/>
          <w:lang w:eastAsia="ru-RU"/>
        </w:rPr>
        <w:t>Трехлетнего малыша несложно заинтересовать конструктором с крупными элементами, большими пазлами, пальчиковыми красками, альбомами раскрасок, созданием аппликаций с использованием безопасных ножниц.</w:t>
      </w:r>
      <w:r w:rsidRPr="00396DD0">
        <w:rPr>
          <w:rFonts w:ascii="Times New Roman" w:eastAsia="Times New Roman" w:hAnsi="Times New Roman" w:cs="Times New Roman"/>
          <w:color w:val="222222"/>
          <w:sz w:val="28"/>
          <w:szCs w:val="28"/>
          <w:lang w:eastAsia="ru-RU"/>
        </w:rPr>
        <w:br/>
      </w:r>
      <w:r w:rsidRPr="00396DD0">
        <w:rPr>
          <w:rFonts w:ascii="Times New Roman" w:eastAsia="Times New Roman" w:hAnsi="Times New Roman" w:cs="Times New Roman"/>
          <w:color w:val="282828"/>
          <w:sz w:val="28"/>
          <w:szCs w:val="28"/>
          <w:lang w:eastAsia="ru-RU"/>
        </w:rPr>
        <w:t>Сегодня в продаже есть целые игровые комбинаты, предназначенные для чередования развивающих занятий, в первую очередь — домашние песочницы с подсветкой, комплектами цветного песка и мобильной столешницей-крышкой для рисования и сбора композиций из конструктора.</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82828"/>
          <w:sz w:val="28"/>
          <w:szCs w:val="28"/>
          <w:lang w:eastAsia="ru-RU"/>
        </w:rPr>
        <w:t xml:space="preserve">   </w:t>
      </w:r>
      <w:r w:rsidRPr="00396DD0">
        <w:rPr>
          <w:rFonts w:ascii="Times New Roman" w:eastAsia="Times New Roman" w:hAnsi="Times New Roman" w:cs="Times New Roman"/>
          <w:color w:val="282828"/>
          <w:sz w:val="28"/>
          <w:szCs w:val="28"/>
          <w:lang w:eastAsia="ru-RU"/>
        </w:rPr>
        <w:t>Приобретать подобные приспособления можно уже годовалым детям — при условии активного участия родителей в возне с разноцветным песком, что, впрочем, мамам и папам очень нравится, занятия с цветным песком вызывают положительные эмоции и позволяют настроить ребенка на спокойный лад.</w:t>
      </w:r>
      <w:r w:rsidRPr="00396DD0">
        <w:rPr>
          <w:rFonts w:ascii="Times New Roman" w:eastAsia="Times New Roman" w:hAnsi="Times New Roman" w:cs="Times New Roman"/>
          <w:color w:val="222222"/>
          <w:sz w:val="28"/>
          <w:szCs w:val="28"/>
          <w:lang w:eastAsia="ru-RU"/>
        </w:rPr>
        <w:br/>
      </w:r>
      <w:r w:rsidRPr="00396DD0">
        <w:rPr>
          <w:rFonts w:ascii="Times New Roman" w:eastAsia="Times New Roman" w:hAnsi="Times New Roman" w:cs="Times New Roman"/>
          <w:color w:val="282828"/>
          <w:sz w:val="28"/>
          <w:szCs w:val="28"/>
          <w:lang w:eastAsia="ru-RU"/>
        </w:rPr>
        <w:lastRenderedPageBreak/>
        <w:t>Однако прежде чем приобрести конструкторы, пазлы, домашнюю песочницу, следует подготовить ручки ребенка с знакомству с игровыми предметами.</w:t>
      </w:r>
    </w:p>
    <w:p w:rsidR="00396DD0" w:rsidRPr="00396DD0" w:rsidRDefault="00396DD0" w:rsidP="00396DD0">
      <w:pPr>
        <w:shd w:val="clear" w:color="auto" w:fill="FFFFFF"/>
        <w:spacing w:after="120" w:line="240" w:lineRule="auto"/>
        <w:outlineLvl w:val="1"/>
        <w:rPr>
          <w:rFonts w:ascii="Times New Roman" w:eastAsia="Times New Roman" w:hAnsi="Times New Roman" w:cs="Times New Roman"/>
          <w:i/>
          <w:color w:val="222222"/>
          <w:sz w:val="28"/>
          <w:szCs w:val="28"/>
          <w:lang w:eastAsia="ru-RU"/>
        </w:rPr>
      </w:pPr>
      <w:r w:rsidRPr="00396DD0">
        <w:rPr>
          <w:rFonts w:ascii="Times New Roman" w:eastAsia="Times New Roman" w:hAnsi="Times New Roman" w:cs="Times New Roman"/>
          <w:i/>
          <w:color w:val="282828"/>
          <w:sz w:val="28"/>
          <w:szCs w:val="28"/>
          <w:lang w:eastAsia="ru-RU"/>
        </w:rPr>
        <w:t>Развиваем мелкую моторику рук у детей с использованием подручных средств</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82828"/>
          <w:sz w:val="28"/>
          <w:szCs w:val="28"/>
          <w:lang w:eastAsia="ru-RU"/>
        </w:rPr>
        <w:t xml:space="preserve">   </w:t>
      </w:r>
      <w:r w:rsidRPr="00396DD0">
        <w:rPr>
          <w:rFonts w:ascii="Times New Roman" w:eastAsia="Times New Roman" w:hAnsi="Times New Roman" w:cs="Times New Roman"/>
          <w:color w:val="282828"/>
          <w:sz w:val="28"/>
          <w:szCs w:val="28"/>
          <w:lang w:eastAsia="ru-RU"/>
        </w:rPr>
        <w:t>Прежде, чем в арсенале малыша появятся пальчиковые краски и кинетический песок, следует потренировать тактильность ручек специальными массажными упражнениями.</w:t>
      </w:r>
      <w:r w:rsidRPr="00396DD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82828"/>
          <w:sz w:val="28"/>
          <w:szCs w:val="28"/>
          <w:lang w:eastAsia="ru-RU"/>
        </w:rPr>
        <w:t xml:space="preserve">   </w:t>
      </w:r>
      <w:r w:rsidRPr="00396DD0">
        <w:rPr>
          <w:rFonts w:ascii="Times New Roman" w:eastAsia="Times New Roman" w:hAnsi="Times New Roman" w:cs="Times New Roman"/>
          <w:color w:val="282828"/>
          <w:sz w:val="28"/>
          <w:szCs w:val="28"/>
          <w:lang w:eastAsia="ru-RU"/>
        </w:rPr>
        <w:t>Алгоритм массажа кистей и пальчиков малыша прост, непродолжителен, заняться им родители могут в любое время. Важно лишь следить за реакцией малыша: тактильное воздействие должно ему нравится. Если ребенок закапризничал, попытался убрать ручки, — массаж лучше прервать.</w:t>
      </w:r>
    </w:p>
    <w:p w:rsidR="00396DD0" w:rsidRPr="00396DD0" w:rsidRDefault="00396DD0" w:rsidP="00396DD0">
      <w:pPr>
        <w:shd w:val="clear" w:color="auto" w:fill="FFFFFF"/>
        <w:spacing w:after="312" w:line="240" w:lineRule="auto"/>
        <w:rPr>
          <w:rFonts w:ascii="Times New Roman" w:eastAsia="Times New Roman" w:hAnsi="Times New Roman" w:cs="Times New Roman"/>
          <w:i/>
          <w:color w:val="222222"/>
          <w:sz w:val="28"/>
          <w:szCs w:val="28"/>
          <w:lang w:eastAsia="ru-RU"/>
        </w:rPr>
      </w:pPr>
      <w:r w:rsidRPr="00396DD0">
        <w:rPr>
          <w:rFonts w:ascii="Times New Roman" w:eastAsia="Times New Roman" w:hAnsi="Times New Roman" w:cs="Times New Roman"/>
          <w:i/>
          <w:color w:val="282828"/>
          <w:sz w:val="28"/>
          <w:szCs w:val="28"/>
          <w:lang w:eastAsia="ru-RU"/>
        </w:rPr>
        <w:t>Комплекс гимнастики для ручек малыша состоит из простейших упражнений:</w:t>
      </w:r>
    </w:p>
    <w:p w:rsidR="00396DD0" w:rsidRPr="00396DD0" w:rsidRDefault="00396DD0" w:rsidP="00396DD0">
      <w:pPr>
        <w:numPr>
          <w:ilvl w:val="0"/>
          <w:numId w:val="4"/>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нежно и медленно потягиваем пальчики малыша;</w:t>
      </w:r>
    </w:p>
    <w:p w:rsidR="00396DD0" w:rsidRPr="00396DD0" w:rsidRDefault="00396DD0" w:rsidP="00396DD0">
      <w:pPr>
        <w:numPr>
          <w:ilvl w:val="0"/>
          <w:numId w:val="4"/>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поочередно поглаживаем каждый пальчик;</w:t>
      </w:r>
    </w:p>
    <w:p w:rsidR="00396DD0" w:rsidRPr="00396DD0" w:rsidRDefault="00396DD0" w:rsidP="00396DD0">
      <w:pPr>
        <w:numPr>
          <w:ilvl w:val="0"/>
          <w:numId w:val="4"/>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совершаем круговые движения каждым пальчиком по отдельности в одну сторону, затем в другую;</w:t>
      </w:r>
    </w:p>
    <w:p w:rsidR="00396DD0" w:rsidRPr="00396DD0" w:rsidRDefault="00396DD0" w:rsidP="00396DD0">
      <w:pPr>
        <w:numPr>
          <w:ilvl w:val="0"/>
          <w:numId w:val="4"/>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массируем ладошку, затем тыльную сторону;</w:t>
      </w:r>
    </w:p>
    <w:p w:rsidR="00396DD0" w:rsidRPr="00396DD0" w:rsidRDefault="00396DD0" w:rsidP="00396DD0">
      <w:pPr>
        <w:numPr>
          <w:ilvl w:val="0"/>
          <w:numId w:val="4"/>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постукиваем собственным пальцем по ладошке малыша, надавливаем на нее, загибаем и разгибаем детские пальчики.</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82828"/>
          <w:sz w:val="28"/>
          <w:szCs w:val="28"/>
          <w:lang w:eastAsia="ru-RU"/>
        </w:rPr>
        <w:t xml:space="preserve">   </w:t>
      </w:r>
      <w:r w:rsidRPr="00396DD0">
        <w:rPr>
          <w:rFonts w:ascii="Times New Roman" w:eastAsia="Times New Roman" w:hAnsi="Times New Roman" w:cs="Times New Roman"/>
          <w:color w:val="282828"/>
          <w:sz w:val="28"/>
          <w:szCs w:val="28"/>
          <w:lang w:eastAsia="ru-RU"/>
        </w:rPr>
        <w:t>Упражнения предлагаются малышу не сразу, а постепенно, с добавлением нового упражнения в перечисленной последовательности с интервалом в месяц.</w:t>
      </w:r>
      <w:r w:rsidRPr="00396DD0">
        <w:rPr>
          <w:rFonts w:ascii="Times New Roman" w:eastAsia="Times New Roman" w:hAnsi="Times New Roman" w:cs="Times New Roman"/>
          <w:color w:val="222222"/>
          <w:sz w:val="28"/>
          <w:szCs w:val="28"/>
          <w:lang w:eastAsia="ru-RU"/>
        </w:rPr>
        <w:br/>
      </w:r>
      <w:r w:rsidRPr="00396DD0">
        <w:rPr>
          <w:rFonts w:ascii="Times New Roman" w:eastAsia="Times New Roman" w:hAnsi="Times New Roman" w:cs="Times New Roman"/>
          <w:color w:val="282828"/>
          <w:sz w:val="28"/>
          <w:szCs w:val="28"/>
          <w:lang w:eastAsia="ru-RU"/>
        </w:rPr>
        <w:t xml:space="preserve">Несмотря на появление в детских магазинах всевозможных </w:t>
      </w:r>
      <w:proofErr w:type="spellStart"/>
      <w:r w:rsidRPr="00396DD0">
        <w:rPr>
          <w:rFonts w:ascii="Times New Roman" w:eastAsia="Times New Roman" w:hAnsi="Times New Roman" w:cs="Times New Roman"/>
          <w:color w:val="282828"/>
          <w:sz w:val="28"/>
          <w:szCs w:val="28"/>
          <w:lang w:eastAsia="ru-RU"/>
        </w:rPr>
        <w:t>массажеров</w:t>
      </w:r>
      <w:proofErr w:type="spellEnd"/>
      <w:r w:rsidRPr="00396DD0">
        <w:rPr>
          <w:rFonts w:ascii="Times New Roman" w:eastAsia="Times New Roman" w:hAnsi="Times New Roman" w:cs="Times New Roman"/>
          <w:color w:val="282828"/>
          <w:sz w:val="28"/>
          <w:szCs w:val="28"/>
          <w:lang w:eastAsia="ru-RU"/>
        </w:rPr>
        <w:t xml:space="preserve"> для игр, можно обходиться домашними средствами для развития </w:t>
      </w:r>
      <w:proofErr w:type="spellStart"/>
      <w:r w:rsidRPr="00396DD0">
        <w:rPr>
          <w:rFonts w:ascii="Times New Roman" w:eastAsia="Times New Roman" w:hAnsi="Times New Roman" w:cs="Times New Roman"/>
          <w:color w:val="282828"/>
          <w:sz w:val="28"/>
          <w:szCs w:val="28"/>
          <w:lang w:eastAsia="ru-RU"/>
        </w:rPr>
        <w:t>тактильности</w:t>
      </w:r>
      <w:proofErr w:type="spellEnd"/>
      <w:r w:rsidRPr="00396DD0">
        <w:rPr>
          <w:rFonts w:ascii="Times New Roman" w:eastAsia="Times New Roman" w:hAnsi="Times New Roman" w:cs="Times New Roman"/>
          <w:color w:val="282828"/>
          <w:sz w:val="28"/>
          <w:szCs w:val="28"/>
          <w:lang w:eastAsia="ru-RU"/>
        </w:rPr>
        <w:t xml:space="preserve"> пальцев: неровными мягкими мячиками, грецкими орехами, каштанами и желудями, мешочками с крупами разного объема. Хорошо, если мешочков </w:t>
      </w:r>
      <w:proofErr w:type="gramStart"/>
      <w:r w:rsidRPr="00396DD0">
        <w:rPr>
          <w:rFonts w:ascii="Times New Roman" w:eastAsia="Times New Roman" w:hAnsi="Times New Roman" w:cs="Times New Roman"/>
          <w:color w:val="282828"/>
          <w:sz w:val="28"/>
          <w:szCs w:val="28"/>
          <w:lang w:eastAsia="ru-RU"/>
        </w:rPr>
        <w:t>несколько</w:t>
      </w:r>
      <w:proofErr w:type="gramEnd"/>
      <w:r w:rsidRPr="00396DD0">
        <w:rPr>
          <w:rFonts w:ascii="Times New Roman" w:eastAsia="Times New Roman" w:hAnsi="Times New Roman" w:cs="Times New Roman"/>
          <w:color w:val="282828"/>
          <w:sz w:val="28"/>
          <w:szCs w:val="28"/>
          <w:lang w:eastAsia="ru-RU"/>
        </w:rPr>
        <w:t xml:space="preserve"> и они изготовлены из разных текстильных фактур, – гладких, с ворсинкой.</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82828"/>
          <w:sz w:val="28"/>
          <w:szCs w:val="28"/>
          <w:lang w:eastAsia="ru-RU"/>
        </w:rPr>
        <w:t xml:space="preserve">   </w:t>
      </w:r>
      <w:r w:rsidRPr="00396DD0">
        <w:rPr>
          <w:rFonts w:ascii="Times New Roman" w:eastAsia="Times New Roman" w:hAnsi="Times New Roman" w:cs="Times New Roman"/>
          <w:color w:val="282828"/>
          <w:sz w:val="28"/>
          <w:szCs w:val="28"/>
          <w:lang w:eastAsia="ru-RU"/>
        </w:rPr>
        <w:t>Когда пальчики окрепнут для самостоятельного захвата и перемещения предметов, знакомим его с многообразием занятий с предметами. Орехи, желуди, катушки из-под ниток можно катать не только по столу, но и между ладонями, смещать от кончиков пальцев к локтю, по тыльной стороне кисти.</w:t>
      </w:r>
      <w:r w:rsidRPr="00396DD0">
        <w:rPr>
          <w:rFonts w:ascii="Times New Roman" w:eastAsia="Times New Roman" w:hAnsi="Times New Roman" w:cs="Times New Roman"/>
          <w:color w:val="222222"/>
          <w:sz w:val="28"/>
          <w:szCs w:val="28"/>
          <w:lang w:eastAsia="ru-RU"/>
        </w:rPr>
        <w:br/>
      </w:r>
      <w:r w:rsidRPr="00396DD0">
        <w:rPr>
          <w:rFonts w:ascii="Times New Roman" w:eastAsia="Times New Roman" w:hAnsi="Times New Roman" w:cs="Times New Roman"/>
          <w:color w:val="282828"/>
          <w:sz w:val="28"/>
          <w:szCs w:val="28"/>
          <w:lang w:eastAsia="ru-RU"/>
        </w:rPr>
        <w:t>Тактильное удовольствие малыша от таких действий безгранично, особенно, когда он еще не активен в ползании и ходьбе, потому вынужден находить новые развлечения на ограниченном пространстве.</w:t>
      </w:r>
    </w:p>
    <w:p w:rsidR="00396DD0" w:rsidRPr="00396DD0" w:rsidRDefault="00396DD0" w:rsidP="00396DD0">
      <w:pPr>
        <w:shd w:val="clear" w:color="auto" w:fill="FFFFFF"/>
        <w:spacing w:after="120" w:line="240" w:lineRule="auto"/>
        <w:outlineLvl w:val="1"/>
        <w:rPr>
          <w:rFonts w:ascii="Times New Roman" w:eastAsia="Times New Roman" w:hAnsi="Times New Roman" w:cs="Times New Roman"/>
          <w:i/>
          <w:color w:val="222222"/>
          <w:sz w:val="28"/>
          <w:szCs w:val="28"/>
          <w:lang w:eastAsia="ru-RU"/>
        </w:rPr>
      </w:pPr>
      <w:r w:rsidRPr="00396DD0">
        <w:rPr>
          <w:rFonts w:ascii="Times New Roman" w:eastAsia="Times New Roman" w:hAnsi="Times New Roman" w:cs="Times New Roman"/>
          <w:i/>
          <w:color w:val="282828"/>
          <w:sz w:val="28"/>
          <w:szCs w:val="28"/>
          <w:lang w:eastAsia="ru-RU"/>
        </w:rPr>
        <w:t>Грамотные покупки: что следует приобретать малышу для развития мелкой моторики</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В первую очередь мы рекомендуем:</w:t>
      </w:r>
    </w:p>
    <w:p w:rsidR="00396DD0" w:rsidRPr="00396DD0" w:rsidRDefault="00396DD0" w:rsidP="00396DD0">
      <w:pPr>
        <w:numPr>
          <w:ilvl w:val="0"/>
          <w:numId w:val="5"/>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lastRenderedPageBreak/>
        <w:t>для детей возрастом 1-2 лет: пальчиковые игры и краски, мягкие игрушки для валя</w:t>
      </w:r>
      <w:r>
        <w:rPr>
          <w:rFonts w:ascii="Times New Roman" w:eastAsia="Times New Roman" w:hAnsi="Times New Roman" w:cs="Times New Roman"/>
          <w:color w:val="282828"/>
          <w:sz w:val="28"/>
          <w:szCs w:val="28"/>
          <w:lang w:eastAsia="ru-RU"/>
        </w:rPr>
        <w:t xml:space="preserve">ния, тесто для лепки, </w:t>
      </w:r>
      <w:r w:rsidRPr="00396DD0">
        <w:rPr>
          <w:rFonts w:ascii="Times New Roman" w:eastAsia="Times New Roman" w:hAnsi="Times New Roman" w:cs="Times New Roman"/>
          <w:color w:val="282828"/>
          <w:sz w:val="28"/>
          <w:szCs w:val="28"/>
          <w:lang w:eastAsia="ru-RU"/>
        </w:rPr>
        <w:t>пирамидки, аппликационные пазлы из гибких резиновых составов;</w:t>
      </w:r>
    </w:p>
    <w:p w:rsidR="00396DD0" w:rsidRPr="00396DD0" w:rsidRDefault="00396DD0" w:rsidP="00396DD0">
      <w:pPr>
        <w:numPr>
          <w:ilvl w:val="0"/>
          <w:numId w:val="5"/>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 xml:space="preserve">2-3 года: кубики, пластилин, </w:t>
      </w:r>
      <w:proofErr w:type="spellStart"/>
      <w:r w:rsidRPr="00396DD0">
        <w:rPr>
          <w:rFonts w:ascii="Times New Roman" w:eastAsia="Times New Roman" w:hAnsi="Times New Roman" w:cs="Times New Roman"/>
          <w:color w:val="282828"/>
          <w:sz w:val="28"/>
          <w:szCs w:val="28"/>
          <w:lang w:eastAsia="ru-RU"/>
        </w:rPr>
        <w:t>лего</w:t>
      </w:r>
      <w:proofErr w:type="spellEnd"/>
      <w:r w:rsidRPr="00396DD0">
        <w:rPr>
          <w:rFonts w:ascii="Times New Roman" w:eastAsia="Times New Roman" w:hAnsi="Times New Roman" w:cs="Times New Roman"/>
          <w:color w:val="282828"/>
          <w:sz w:val="28"/>
          <w:szCs w:val="28"/>
          <w:lang w:eastAsia="ru-RU"/>
        </w:rPr>
        <w:t xml:space="preserve"> из крупных элементов, сборные комплекты для создания композиций из безопасных элементов, соединенных шнуровкой либо собранных в рамку-каркас, наборы для игр с водой; машинки и куклы — объемные, с деталями, которые можно прикрутить, снять либо расстегнуть;</w:t>
      </w:r>
    </w:p>
    <w:p w:rsidR="00396DD0" w:rsidRPr="00396DD0" w:rsidRDefault="00396DD0" w:rsidP="00396DD0">
      <w:pPr>
        <w:numPr>
          <w:ilvl w:val="0"/>
          <w:numId w:val="5"/>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4-5 лет: цветные карандаши, готовые наборы для аппликаций и оригами, песочница для игр с кинетическим песком;</w:t>
      </w:r>
    </w:p>
    <w:p w:rsidR="00396DD0" w:rsidRPr="00396DD0" w:rsidRDefault="00396DD0" w:rsidP="00396DD0">
      <w:pPr>
        <w:numPr>
          <w:ilvl w:val="0"/>
          <w:numId w:val="5"/>
        </w:numPr>
        <w:shd w:val="clear" w:color="auto" w:fill="FFFFFF"/>
        <w:spacing w:before="100" w:beforeAutospacing="1" w:after="144" w:line="240" w:lineRule="auto"/>
        <w:ind w:left="1032"/>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6-7 лет: мелкая мозаика, конструкторы с большим количеством миниатюрных деталей.</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Своеобразными дополнительными «тренажерами» могут стать коробки с плотно закрывающими пластиковыми крышками.</w:t>
      </w:r>
    </w:p>
    <w:p w:rsidR="00396DD0" w:rsidRPr="00396DD0" w:rsidRDefault="00396DD0" w:rsidP="00396DD0">
      <w:pPr>
        <w:shd w:val="clear" w:color="auto" w:fill="FFFFFF"/>
        <w:spacing w:after="312" w:line="240" w:lineRule="auto"/>
        <w:rPr>
          <w:rFonts w:ascii="Times New Roman" w:eastAsia="Times New Roman" w:hAnsi="Times New Roman" w:cs="Times New Roman"/>
          <w:color w:val="222222"/>
          <w:sz w:val="28"/>
          <w:szCs w:val="28"/>
          <w:lang w:eastAsia="ru-RU"/>
        </w:rPr>
      </w:pPr>
      <w:r w:rsidRPr="00396DD0">
        <w:rPr>
          <w:rFonts w:ascii="Times New Roman" w:eastAsia="Times New Roman" w:hAnsi="Times New Roman" w:cs="Times New Roman"/>
          <w:color w:val="282828"/>
          <w:sz w:val="28"/>
          <w:szCs w:val="28"/>
          <w:lang w:eastAsia="ru-RU"/>
        </w:rPr>
        <w:t>Как правило, картонные упаковки конструкторов, мозаик, пазлов, материалов для творчества быстро приходят в негодность. Предложив ребенку в качестве контейнеров для хранения боксы для ланча и даже ведерки из-под продуктов, вы поставите его перед необходимостью регулярно «отстегивать» тугую крышку, чтобы достать игру, и тем самым разрабатывать пальчики.</w:t>
      </w:r>
    </w:p>
    <w:p w:rsidR="00D46029" w:rsidRDefault="00D46029">
      <w:bookmarkStart w:id="0" w:name="_GoBack"/>
      <w:bookmarkEnd w:id="0"/>
    </w:p>
    <w:sectPr w:rsidR="00D46029" w:rsidSect="00396DD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358"/>
    <w:multiLevelType w:val="multilevel"/>
    <w:tmpl w:val="A63E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E5374F"/>
    <w:multiLevelType w:val="multilevel"/>
    <w:tmpl w:val="1FF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D723B3"/>
    <w:multiLevelType w:val="multilevel"/>
    <w:tmpl w:val="715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7E6F36"/>
    <w:multiLevelType w:val="multilevel"/>
    <w:tmpl w:val="5640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956D04"/>
    <w:multiLevelType w:val="multilevel"/>
    <w:tmpl w:val="219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833CD3"/>
    <w:multiLevelType w:val="multilevel"/>
    <w:tmpl w:val="315E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D0"/>
    <w:rsid w:val="00396DD0"/>
    <w:rsid w:val="00D4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4029"/>
  <w15:chartTrackingRefBased/>
  <w15:docId w15:val="{EF04B1FE-65B9-4E76-AE0F-79E0710B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96D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6D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6D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D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6D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6DD0"/>
    <w:rPr>
      <w:rFonts w:ascii="Times New Roman" w:eastAsia="Times New Roman" w:hAnsi="Times New Roman" w:cs="Times New Roman"/>
      <w:b/>
      <w:bCs/>
      <w:sz w:val="27"/>
      <w:szCs w:val="27"/>
      <w:lang w:eastAsia="ru-RU"/>
    </w:rPr>
  </w:style>
  <w:style w:type="character" w:customStyle="1" w:styleId="posted-on">
    <w:name w:val="posted-on"/>
    <w:basedOn w:val="a0"/>
    <w:rsid w:val="00396DD0"/>
  </w:style>
  <w:style w:type="character" w:styleId="a3">
    <w:name w:val="Hyperlink"/>
    <w:basedOn w:val="a0"/>
    <w:uiPriority w:val="99"/>
    <w:semiHidden/>
    <w:unhideWhenUsed/>
    <w:rsid w:val="00396DD0"/>
    <w:rPr>
      <w:color w:val="0000FF"/>
      <w:u w:val="single"/>
    </w:rPr>
  </w:style>
  <w:style w:type="character" w:customStyle="1" w:styleId="byline">
    <w:name w:val="byline"/>
    <w:basedOn w:val="a0"/>
    <w:rsid w:val="00396DD0"/>
  </w:style>
  <w:style w:type="character" w:customStyle="1" w:styleId="meta-author">
    <w:name w:val="meta-author"/>
    <w:basedOn w:val="a0"/>
    <w:rsid w:val="00396DD0"/>
  </w:style>
  <w:style w:type="paragraph" w:styleId="a4">
    <w:name w:val="Normal (Web)"/>
    <w:basedOn w:val="a"/>
    <w:uiPriority w:val="99"/>
    <w:semiHidden/>
    <w:unhideWhenUsed/>
    <w:rsid w:val="00396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114275">
      <w:bodyDiv w:val="1"/>
      <w:marLeft w:val="0"/>
      <w:marRight w:val="0"/>
      <w:marTop w:val="0"/>
      <w:marBottom w:val="0"/>
      <w:divBdr>
        <w:top w:val="none" w:sz="0" w:space="0" w:color="auto"/>
        <w:left w:val="none" w:sz="0" w:space="0" w:color="auto"/>
        <w:bottom w:val="none" w:sz="0" w:space="0" w:color="auto"/>
        <w:right w:val="none" w:sz="0" w:space="0" w:color="auto"/>
      </w:divBdr>
      <w:divsChild>
        <w:div w:id="65690005">
          <w:marLeft w:val="0"/>
          <w:marRight w:val="0"/>
          <w:marTop w:val="0"/>
          <w:marBottom w:val="0"/>
          <w:divBdr>
            <w:top w:val="none" w:sz="0" w:space="0" w:color="auto"/>
            <w:left w:val="none" w:sz="0" w:space="0" w:color="auto"/>
            <w:bottom w:val="none" w:sz="0" w:space="0" w:color="auto"/>
            <w:right w:val="none" w:sz="0" w:space="0" w:color="auto"/>
          </w:divBdr>
        </w:div>
        <w:div w:id="208740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2021-04-06T16:13:00Z</dcterms:created>
  <dcterms:modified xsi:type="dcterms:W3CDTF">2021-04-06T16:19:00Z</dcterms:modified>
</cp:coreProperties>
</file>