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44" w:rsidRDefault="00F82444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2C">
        <w:rPr>
          <w:rFonts w:ascii="Times New Roman" w:hAnsi="Times New Roman" w:cs="Times New Roman"/>
          <w:b/>
          <w:sz w:val="28"/>
          <w:szCs w:val="28"/>
        </w:rPr>
        <w:t>Специфика формирования АФК у детей с ОВЗ</w:t>
      </w:r>
      <w:r w:rsidR="009F4F82">
        <w:rPr>
          <w:rFonts w:ascii="Times New Roman" w:hAnsi="Times New Roman" w:cs="Times New Roman"/>
          <w:b/>
          <w:sz w:val="28"/>
          <w:szCs w:val="28"/>
        </w:rPr>
        <w:t xml:space="preserve"> из опыта работы с детьми с ДЦП.</w:t>
      </w:r>
      <w:bookmarkStart w:id="0" w:name="_GoBack"/>
      <w:bookmarkEnd w:id="0"/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62C">
        <w:rPr>
          <w:rFonts w:ascii="Times New Roman" w:hAnsi="Times New Roman" w:cs="Times New Roman"/>
          <w:color w:val="000000"/>
          <w:sz w:val="28"/>
          <w:szCs w:val="28"/>
        </w:rPr>
        <w:t>Основной целью физического развития детей с ДЦП является развитие двигательных функций ребёнка и коррекция их нарушений.</w:t>
      </w:r>
      <w:r w:rsidRPr="003F5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нарушение двигательной активности еще в грудном возрасте провоцирует развитие неправильного положения тела ребенка. Со временем нарушения становятся нормой, что сильно осложняет состояние больного ДЦП, приводит к развитию серьезных осложнений: искривлению позвоночника, образованию контрактур и прогрессированию заболеваний внутренних органов.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62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профилактики поздних осложнений и физического развития детей с ДЦП важно начинать формировать правильный мышечный тонус и исправлять последствия заболевания на самом раннем этапе. Все действия должны быть направлены на формирование правильных поз и коррекцию нарушенных двигательных функций.</w:t>
      </w:r>
    </w:p>
    <w:p w:rsidR="00802455" w:rsidRPr="003F562C" w:rsidRDefault="00802455" w:rsidP="00C61C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62C">
        <w:rPr>
          <w:sz w:val="28"/>
          <w:szCs w:val="28"/>
        </w:rPr>
        <w:t xml:space="preserve">Особенности двигательных нарушений у учащихся с церебральным параличом проявляется на уроках физической культуры. Выполнение упражнений на уроках физической культуры затруднено за счет того, что учащиеся не могут воспроизвести правильно исходные положения, сохранить устойчивость в статической позе, выполнить упражнения с нужной амплитудой, осуществить движения слитно и в нужном темпе, согласовать движения рук, туловища и ног. У учащихся с ДЦП отмечаются трудности при упражнении с различными предметами: затруднен захват и удержание предметов различной формы. </w:t>
      </w:r>
    </w:p>
    <w:p w:rsidR="00D31E93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62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при физическом развитии детей с ДЦП следует уделять развитию двигательных навыков, которые понадобятся в жизни: умению ходить и обслуживать себя. Те навыки и умения, которыми ребенок овладевает в ходе занятий, нужно адаптировать к повседневной жизни, постоянно практиковать их повторение, стараться дово</w:t>
      </w:r>
      <w:r w:rsidR="00BF0A4F">
        <w:rPr>
          <w:rFonts w:ascii="Times New Roman" w:hAnsi="Times New Roman" w:cs="Times New Roman"/>
          <w:sz w:val="28"/>
          <w:szCs w:val="28"/>
          <w:shd w:val="clear" w:color="auto" w:fill="FFFFFF"/>
        </w:rPr>
        <w:t>дить до автоматизма.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физическому воспитанию в спецшколах имеет свои особенности по сравнению с общеобразовательными школами. В раздел общеразвивающих упражнений введены коррекционные упражнения: 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t xml:space="preserve"> - расслабления мышц; 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t xml:space="preserve">- формирования правильной осанки; 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t xml:space="preserve">- опороспособности; 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t>- формирования равновесия;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t xml:space="preserve"> - развития пространственной ориентации и точности движений.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t>Гимнастика и легкая атлетика не выделяются в отдельные разделы,</w:t>
      </w:r>
      <w:r w:rsidR="00D31E93" w:rsidRPr="003F562C">
        <w:rPr>
          <w:rFonts w:ascii="Times New Roman" w:hAnsi="Times New Roman" w:cs="Times New Roman"/>
          <w:sz w:val="28"/>
          <w:szCs w:val="28"/>
        </w:rPr>
        <w:t xml:space="preserve"> а</w:t>
      </w:r>
      <w:r w:rsidRPr="003F562C">
        <w:rPr>
          <w:rFonts w:ascii="Times New Roman" w:hAnsi="Times New Roman" w:cs="Times New Roman"/>
          <w:sz w:val="28"/>
          <w:szCs w:val="28"/>
        </w:rPr>
        <w:t xml:space="preserve">  используются лишь доступные из этих видов занятия. В каждый урок включаются общеразвивающие, корригирующие, прикладные упражнения и игры по упрощенным правилам. </w:t>
      </w:r>
    </w:p>
    <w:p w:rsidR="00892FBA" w:rsidRPr="003F562C" w:rsidRDefault="00802455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2C">
        <w:rPr>
          <w:rFonts w:ascii="Times New Roman" w:hAnsi="Times New Roman" w:cs="Times New Roman"/>
          <w:sz w:val="28"/>
          <w:szCs w:val="28"/>
        </w:rPr>
        <w:t>Нормативов нет, при оценке успехов учащихся учитываются двигательные  возможности и характер дефекта.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на каждом уроке следует добиваться достаточной физической нагрузки на организм занимающихся, что параллельно с решением образовательных задач обеспечит необходимое улучшение функциональной деятельности организма. Для этого нужно умело пользоваться физическими упражнениями и знать, какое влияние они оказывают на организм занимающихся.</w:t>
      </w:r>
    </w:p>
    <w:p w:rsidR="003F562C" w:rsidRDefault="003F562C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62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по АФК обязан знать диагноз болезни каждого ученика, его сопутствующие заболевания. Так же педагог должен знать медицинские показания и противопоказания к тем или иным видам физических упражнений. Данные  знания необходимы педагогу для того, чтоб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не навредить здоровью ребенка.</w:t>
      </w:r>
    </w:p>
    <w:p w:rsidR="006F2EE8" w:rsidRPr="003F562C" w:rsidRDefault="006F2EE8" w:rsidP="00C61C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62C">
        <w:rPr>
          <w:b/>
          <w:bCs/>
          <w:color w:val="000000"/>
          <w:sz w:val="28"/>
          <w:szCs w:val="28"/>
          <w:shd w:val="clear" w:color="auto" w:fill="FFFFFF"/>
        </w:rPr>
        <w:t>Особенности организации образовательного процесса с детьми с ОВЗ.</w:t>
      </w:r>
      <w:r w:rsidRPr="003F562C">
        <w:rPr>
          <w:sz w:val="28"/>
          <w:szCs w:val="28"/>
        </w:rPr>
        <w:t xml:space="preserve"> </w:t>
      </w:r>
    </w:p>
    <w:p w:rsidR="006F2EE8" w:rsidRPr="003F562C" w:rsidRDefault="006F2EE8" w:rsidP="00C61C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62C">
        <w:rPr>
          <w:sz w:val="28"/>
          <w:szCs w:val="28"/>
        </w:rPr>
        <w:t xml:space="preserve">В классах, где я веду уроки физкультуры, в основном обучаются дети по адаптированной программе для детей с ОВЗ. У большинства учеников с ОВЗ отмечается недостаточный уровень познавательной активности, </w:t>
      </w:r>
      <w:r w:rsidRPr="003F562C">
        <w:rPr>
          <w:sz w:val="28"/>
          <w:szCs w:val="28"/>
        </w:rPr>
        <w:lastRenderedPageBreak/>
        <w:t xml:space="preserve">незрелость мотивации к учебной деятельности, сниженный уровень работоспособности и самостоятельности, расстройство эмоционально-волевой сферы. Есть дети с задержкой психического развития, нарушением опорно-двигательного аппарата, эпилепсией. Самым главным приоритетом в работе с такими детьми для меня является индивидуальный подход с учетом специфики психики и здоровья каждого ребенка. </w:t>
      </w:r>
    </w:p>
    <w:p w:rsidR="003F562C" w:rsidRPr="003F562C" w:rsidRDefault="006F2EE8" w:rsidP="00C61C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62C">
        <w:rPr>
          <w:sz w:val="28"/>
          <w:szCs w:val="28"/>
        </w:rPr>
        <w:t xml:space="preserve">При подборе содержания занятий для учащихся с ОВЗ, я учитываю, с одной стороны, принцип доступности, а с другой стороны, стараюсь не допускать излишнего упрощения материала. Так как группа детей с ОВЗ крайне неоднородна, то я ставлю задачу, адекватную возможностям каждого ученика. </w:t>
      </w:r>
    </w:p>
    <w:p w:rsidR="003F562C" w:rsidRPr="003F562C" w:rsidRDefault="003F562C" w:rsidP="00C61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562C">
        <w:rPr>
          <w:rFonts w:ascii="Times New Roman" w:hAnsi="Times New Roman" w:cs="Times New Roman"/>
          <w:sz w:val="28"/>
          <w:szCs w:val="28"/>
        </w:rPr>
        <w:t>сновными задачами на каждом уроке является коррекция и профилактика осанки¸ плоскостопия, ходьбы и других естественных движений</w:t>
      </w:r>
    </w:p>
    <w:p w:rsidR="006F2EE8" w:rsidRDefault="006F2EE8" w:rsidP="00C61C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562C">
        <w:rPr>
          <w:sz w:val="28"/>
          <w:szCs w:val="28"/>
        </w:rPr>
        <w:t>Успешность обучения лечебной физической культуре во многом зависит от соблюдения дидактических принципов педагогики: сознательности, активности, наглядности, систематичности, доступности, прочности.</w:t>
      </w:r>
    </w:p>
    <w:p w:rsidR="00A37A4B" w:rsidRPr="00CD519C" w:rsidRDefault="00A37A4B" w:rsidP="00C61C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CD519C">
        <w:rPr>
          <w:sz w:val="28"/>
          <w:szCs w:val="28"/>
        </w:rPr>
        <w:t>При систематических занятиях и соответствующей нагрузке созд</w:t>
      </w:r>
      <w:r>
        <w:rPr>
          <w:sz w:val="28"/>
          <w:szCs w:val="28"/>
        </w:rPr>
        <w:t xml:space="preserve">аётся сильный мышечный корсет, </w:t>
      </w:r>
      <w:r w:rsidRPr="00CD519C">
        <w:rPr>
          <w:sz w:val="28"/>
          <w:szCs w:val="28"/>
        </w:rPr>
        <w:t xml:space="preserve">развиваются все физические качества и формируются двигательные навыки.  </w:t>
      </w:r>
      <w:r w:rsidRPr="00CD519C">
        <w:rPr>
          <w:sz w:val="28"/>
        </w:rPr>
        <w:t xml:space="preserve">Все эти упражнения помогают повысить самооценку ребенка </w:t>
      </w:r>
      <w:proofErr w:type="gramStart"/>
      <w:r w:rsidRPr="00CD519C">
        <w:rPr>
          <w:sz w:val="28"/>
        </w:rPr>
        <w:t>и  уверенность</w:t>
      </w:r>
      <w:proofErr w:type="gramEnd"/>
      <w:r w:rsidRPr="00CD519C">
        <w:rPr>
          <w:sz w:val="28"/>
        </w:rPr>
        <w:t xml:space="preserve"> в собственные силы.</w:t>
      </w:r>
      <w:r w:rsidRPr="00CD519C">
        <w:rPr>
          <w:sz w:val="28"/>
          <w:szCs w:val="28"/>
        </w:rPr>
        <w:t xml:space="preserve"> </w:t>
      </w:r>
    </w:p>
    <w:p w:rsidR="00A37A4B" w:rsidRPr="00CD519C" w:rsidRDefault="00A37A4B" w:rsidP="00C61C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19C">
        <w:rPr>
          <w:rFonts w:ascii="Times New Roman" w:hAnsi="Times New Roman"/>
          <w:sz w:val="28"/>
          <w:szCs w:val="28"/>
          <w:lang w:eastAsia="ru-RU"/>
        </w:rPr>
        <w:t xml:space="preserve">Для того чтобы ребёнок смог </w:t>
      </w:r>
      <w:proofErr w:type="gramStart"/>
      <w:r w:rsidRPr="00CD519C">
        <w:rPr>
          <w:rFonts w:ascii="Times New Roman" w:hAnsi="Times New Roman"/>
          <w:sz w:val="28"/>
          <w:szCs w:val="28"/>
          <w:lang w:eastAsia="ru-RU"/>
        </w:rPr>
        <w:t>адаптироваться  к</w:t>
      </w:r>
      <w:proofErr w:type="gramEnd"/>
      <w:r w:rsidRPr="00CD519C">
        <w:rPr>
          <w:rFonts w:ascii="Times New Roman" w:hAnsi="Times New Roman"/>
          <w:sz w:val="28"/>
          <w:szCs w:val="28"/>
          <w:lang w:eastAsia="ru-RU"/>
        </w:rPr>
        <w:t xml:space="preserve"> современной жизни и найти свое « Я» в обществе , ему необходимы определённые знания, умения и навыки. Поэтому задача педагога – расширить границы этого пространства, показать ребёнку все его возможности, его потенциал </w:t>
      </w:r>
      <w:proofErr w:type="gramStart"/>
      <w:r w:rsidRPr="00CD519C">
        <w:rPr>
          <w:rFonts w:ascii="Times New Roman" w:hAnsi="Times New Roman"/>
          <w:sz w:val="28"/>
          <w:szCs w:val="28"/>
          <w:lang w:eastAsia="ru-RU"/>
        </w:rPr>
        <w:t xml:space="preserve">и  </w:t>
      </w:r>
      <w:r w:rsidRPr="00CD519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придать</w:t>
      </w:r>
      <w:proofErr w:type="gramEnd"/>
      <w:r w:rsidRPr="00CD519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уверенность в собственные силы.</w:t>
      </w:r>
    </w:p>
    <w:p w:rsidR="00F82444" w:rsidRDefault="00F8244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2344F4" w:rsidRPr="00CD519C" w:rsidRDefault="002344F4" w:rsidP="00C61C0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D519C">
        <w:rPr>
          <w:b/>
          <w:bCs/>
          <w:sz w:val="28"/>
          <w:szCs w:val="28"/>
          <w:shd w:val="clear" w:color="auto" w:fill="FFFFFF"/>
        </w:rPr>
        <w:lastRenderedPageBreak/>
        <w:t>Список использованной литературы:</w:t>
      </w:r>
    </w:p>
    <w:p w:rsidR="002344F4" w:rsidRPr="00CD519C" w:rsidRDefault="002344F4" w:rsidP="00C61C0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519C">
        <w:rPr>
          <w:sz w:val="28"/>
          <w:szCs w:val="28"/>
        </w:rPr>
        <w:t xml:space="preserve">1. Интегрированное обучение детей с ограниченными возможностями в обществе здоровых детей / </w:t>
      </w:r>
      <w:proofErr w:type="spellStart"/>
      <w:r w:rsidRPr="00CD519C">
        <w:rPr>
          <w:sz w:val="28"/>
          <w:szCs w:val="28"/>
        </w:rPr>
        <w:t>Ф.Л.Ратнер</w:t>
      </w:r>
      <w:proofErr w:type="spellEnd"/>
      <w:r w:rsidRPr="00CD519C">
        <w:rPr>
          <w:sz w:val="28"/>
          <w:szCs w:val="28"/>
        </w:rPr>
        <w:t xml:space="preserve">, </w:t>
      </w:r>
      <w:proofErr w:type="spellStart"/>
      <w:r w:rsidRPr="00CD519C">
        <w:rPr>
          <w:sz w:val="28"/>
          <w:szCs w:val="28"/>
        </w:rPr>
        <w:t>А.Ю.Юсупов</w:t>
      </w:r>
      <w:proofErr w:type="spellEnd"/>
      <w:r w:rsidRPr="00CD519C">
        <w:rPr>
          <w:sz w:val="28"/>
          <w:szCs w:val="28"/>
        </w:rPr>
        <w:t xml:space="preserve">. – М.: </w:t>
      </w:r>
      <w:proofErr w:type="spellStart"/>
      <w:r w:rsidRPr="00CD519C">
        <w:rPr>
          <w:sz w:val="28"/>
          <w:szCs w:val="28"/>
        </w:rPr>
        <w:t>Гуманитар</w:t>
      </w:r>
      <w:proofErr w:type="spellEnd"/>
      <w:r w:rsidRPr="00CD519C">
        <w:rPr>
          <w:sz w:val="28"/>
          <w:szCs w:val="28"/>
        </w:rPr>
        <w:t>. изд. центр ВЛАДОС, 2006.</w:t>
      </w:r>
    </w:p>
    <w:p w:rsidR="002344F4" w:rsidRPr="00E43D8D" w:rsidRDefault="002344F4" w:rsidP="00C61C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E43D8D">
        <w:rPr>
          <w:color w:val="000000"/>
          <w:sz w:val="28"/>
          <w:szCs w:val="28"/>
          <w:shd w:val="clear" w:color="auto" w:fill="FFFFFF"/>
        </w:rPr>
        <w:t>Восстановительное лечение детей с перинатальным поражен</w:t>
      </w:r>
      <w:r>
        <w:rPr>
          <w:color w:val="000000"/>
          <w:sz w:val="28"/>
          <w:szCs w:val="28"/>
          <w:shd w:val="clear" w:color="auto" w:fill="FFFFFF"/>
        </w:rPr>
        <w:t xml:space="preserve">ием  </w:t>
      </w:r>
      <w:r w:rsidRPr="00E43D8D">
        <w:rPr>
          <w:color w:val="000000"/>
          <w:sz w:val="28"/>
          <w:szCs w:val="28"/>
          <w:shd w:val="clear" w:color="auto" w:fill="FFFFFF"/>
        </w:rPr>
        <w:t>нервной системы и с детским церебральным параличом / К. А. Семенова. — М.: Закон и порядок, 2007. — 616 с.</w:t>
      </w:r>
    </w:p>
    <w:p w:rsidR="002344F4" w:rsidRPr="00E43D8D" w:rsidRDefault="002344F4" w:rsidP="00C61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3D8D">
        <w:rPr>
          <w:color w:val="000000"/>
          <w:sz w:val="28"/>
          <w:szCs w:val="28"/>
          <w:shd w:val="clear" w:color="auto" w:fill="FFFFFF"/>
        </w:rPr>
        <w:t>Методика адаптивной физической культуры при детском церебральном параличе//</w:t>
      </w:r>
      <w:r w:rsidRPr="002344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3D8D">
        <w:rPr>
          <w:color w:val="000000"/>
          <w:sz w:val="28"/>
          <w:szCs w:val="28"/>
          <w:shd w:val="clear" w:color="auto" w:fill="FFFFFF"/>
        </w:rPr>
        <w:t>Потапчук</w:t>
      </w:r>
      <w:proofErr w:type="spellEnd"/>
      <w:r w:rsidRPr="00E43D8D">
        <w:rPr>
          <w:color w:val="000000"/>
          <w:sz w:val="28"/>
          <w:szCs w:val="28"/>
          <w:shd w:val="clear" w:color="auto" w:fill="FFFFFF"/>
        </w:rPr>
        <w:t xml:space="preserve"> А. А. 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43D8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3D8D">
        <w:rPr>
          <w:color w:val="000000"/>
          <w:sz w:val="28"/>
          <w:szCs w:val="28"/>
          <w:shd w:val="clear" w:color="auto" w:fill="FFFFFF"/>
        </w:rPr>
        <w:t>Шапкова</w:t>
      </w:r>
      <w:proofErr w:type="spellEnd"/>
      <w:r w:rsidRPr="00E43D8D">
        <w:rPr>
          <w:color w:val="000000"/>
          <w:sz w:val="28"/>
          <w:szCs w:val="28"/>
          <w:shd w:val="clear" w:color="auto" w:fill="FFFFFF"/>
        </w:rPr>
        <w:t xml:space="preserve"> Л. В., ред. Частные вопросы адаптивной физической культуры. —М.: Советский спорт, 2007. </w:t>
      </w:r>
    </w:p>
    <w:p w:rsidR="00802455" w:rsidRPr="003F562C" w:rsidRDefault="00802455" w:rsidP="00C61C0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02455" w:rsidRPr="003F562C" w:rsidSect="00D0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B6C"/>
    <w:multiLevelType w:val="hybridMultilevel"/>
    <w:tmpl w:val="4C14F756"/>
    <w:lvl w:ilvl="0" w:tplc="9F4E2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AD35D7"/>
    <w:multiLevelType w:val="hybridMultilevel"/>
    <w:tmpl w:val="72BACF5A"/>
    <w:lvl w:ilvl="0" w:tplc="C226A7A8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BAB"/>
    <w:rsid w:val="002344F4"/>
    <w:rsid w:val="002E45E5"/>
    <w:rsid w:val="002F1220"/>
    <w:rsid w:val="003F562C"/>
    <w:rsid w:val="006F2EE8"/>
    <w:rsid w:val="00802455"/>
    <w:rsid w:val="00892FBA"/>
    <w:rsid w:val="009F4F82"/>
    <w:rsid w:val="00A37A4B"/>
    <w:rsid w:val="00BF0A4F"/>
    <w:rsid w:val="00C61C05"/>
    <w:rsid w:val="00D04F00"/>
    <w:rsid w:val="00D31E93"/>
    <w:rsid w:val="00EE1BAB"/>
    <w:rsid w:val="00F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C20FF-0EA5-4D3B-A3F9-82973E3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A37A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2020-12-10T19:06:00Z</dcterms:created>
  <dcterms:modified xsi:type="dcterms:W3CDTF">2020-12-14T15:40:00Z</dcterms:modified>
</cp:coreProperties>
</file>