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89" w:rsidRDefault="0001010F" w:rsidP="00DD7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республики Хакассия</w:t>
      </w:r>
    </w:p>
    <w:p w:rsidR="0001010F" w:rsidRDefault="0001010F" w:rsidP="00DD7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«Саяногорский политехнический техникум»</w:t>
      </w:r>
    </w:p>
    <w:p w:rsidR="001C630C" w:rsidRDefault="001C630C" w:rsidP="00DD7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РХ «СПТ»</w:t>
      </w:r>
    </w:p>
    <w:p w:rsidR="0001010F" w:rsidRDefault="0001010F" w:rsidP="00DD7F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8"/>
      </w:tblGrid>
      <w:tr w:rsidR="00DD7F89" w:rsidTr="00DD7F89">
        <w:trPr>
          <w:trHeight w:val="1230"/>
        </w:trPr>
        <w:tc>
          <w:tcPr>
            <w:tcW w:w="4956" w:type="dxa"/>
          </w:tcPr>
          <w:p w:rsidR="00DD7F89" w:rsidRDefault="00DD7F89" w:rsidP="00DD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DD7F89" w:rsidRDefault="00DD7F89" w:rsidP="00DD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педсовета</w:t>
            </w:r>
          </w:p>
          <w:p w:rsidR="00DD7F89" w:rsidRDefault="00DD7F89" w:rsidP="00DD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DD7F89" w:rsidRDefault="0001010F" w:rsidP="00010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2020</w:t>
            </w:r>
            <w:r w:rsidR="00DD7F8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58" w:type="dxa"/>
          </w:tcPr>
          <w:p w:rsidR="00DD7F89" w:rsidRDefault="00DD7F89" w:rsidP="00DD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1010F" w:rsidRDefault="0001010F" w:rsidP="00DD7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F89" w:rsidRPr="00D207DC" w:rsidRDefault="00DD7F89" w:rsidP="00DD7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01010F">
              <w:rPr>
                <w:rFonts w:ascii="Times New Roman" w:hAnsi="Times New Roman" w:cs="Times New Roman"/>
                <w:sz w:val="28"/>
                <w:szCs w:val="28"/>
              </w:rPr>
              <w:t>№                  от __.__.2020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D7F89" w:rsidRDefault="00DD7F89" w:rsidP="00DD7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F89" w:rsidRDefault="00DD7F89" w:rsidP="00DD7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F89" w:rsidRDefault="00DD7F89" w:rsidP="00DD7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F89" w:rsidRPr="00D207DC" w:rsidRDefault="00DD7F89" w:rsidP="00DD7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F89" w:rsidRDefault="00DD7F89" w:rsidP="00DD7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DC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DD7F89" w:rsidRDefault="00DD7F89" w:rsidP="00DD7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D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Волейбол</w:t>
      </w:r>
      <w:r w:rsidRPr="00D207D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D7F89" w:rsidRDefault="00DD7F89" w:rsidP="00DD7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(наименование программы)</w:t>
      </w:r>
    </w:p>
    <w:p w:rsidR="00DD7F89" w:rsidRDefault="00DD7F89" w:rsidP="00DD7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F89" w:rsidRDefault="00DD7F89" w:rsidP="0001010F">
      <w:pPr>
        <w:rPr>
          <w:rFonts w:ascii="Times New Roman" w:hAnsi="Times New Roman" w:cs="Times New Roman"/>
          <w:sz w:val="28"/>
          <w:szCs w:val="28"/>
        </w:rPr>
      </w:pPr>
    </w:p>
    <w:p w:rsidR="00DD7F89" w:rsidRDefault="00DD7F89" w:rsidP="00DD7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F89" w:rsidRDefault="00DD7F89" w:rsidP="00DD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Спортивно-оздоровительное</w:t>
      </w:r>
      <w:r w:rsidRPr="00D20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направление</w:t>
      </w:r>
    </w:p>
    <w:p w:rsidR="00DD7F89" w:rsidRDefault="00DD7F89" w:rsidP="00DD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(направление программы)</w:t>
      </w:r>
    </w:p>
    <w:p w:rsidR="00DD7F89" w:rsidRDefault="00DD7F89" w:rsidP="00DD7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F89" w:rsidRDefault="0001010F" w:rsidP="00DD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2020-2021</w:t>
      </w:r>
      <w:r w:rsidR="00DD7F89" w:rsidRPr="00D207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DD7F89" w:rsidRPr="00C96A7E" w:rsidRDefault="00DD7F89" w:rsidP="00DD7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реализации)</w:t>
      </w:r>
    </w:p>
    <w:p w:rsidR="00DD7F89" w:rsidRDefault="00DD7F89" w:rsidP="00DD7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F89" w:rsidRDefault="00DD7F89" w:rsidP="00DD7F89">
      <w:pPr>
        <w:rPr>
          <w:rFonts w:ascii="Times New Roman" w:hAnsi="Times New Roman" w:cs="Times New Roman"/>
          <w:sz w:val="28"/>
          <w:szCs w:val="28"/>
        </w:rPr>
      </w:pPr>
    </w:p>
    <w:p w:rsidR="00DD7F89" w:rsidRDefault="00DD7F89" w:rsidP="00DD7F89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DD7F89" w:rsidRDefault="00DD7F89" w:rsidP="00DD7F89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Евгеньевна, </w:t>
      </w:r>
    </w:p>
    <w:p w:rsidR="00DD7F89" w:rsidRDefault="00DD7F89" w:rsidP="00DD7F89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DD7F89" w:rsidRDefault="0001010F" w:rsidP="00DD7F89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разработки – 2020</w:t>
      </w:r>
      <w:r w:rsidR="00DD7F89">
        <w:rPr>
          <w:rFonts w:ascii="Times New Roman" w:hAnsi="Times New Roman" w:cs="Times New Roman"/>
          <w:sz w:val="28"/>
          <w:szCs w:val="28"/>
        </w:rPr>
        <w:t>г.</w:t>
      </w:r>
    </w:p>
    <w:p w:rsidR="00DD7F89" w:rsidRDefault="00DD7F89" w:rsidP="00DD7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F89" w:rsidRDefault="00DD7F89" w:rsidP="00DD7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F89" w:rsidRDefault="00DD7F89" w:rsidP="00DD7F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10F" w:rsidRDefault="0001010F" w:rsidP="001C630C">
      <w:pPr>
        <w:rPr>
          <w:rFonts w:ascii="Times New Roman" w:hAnsi="Times New Roman" w:cs="Times New Roman"/>
          <w:sz w:val="28"/>
          <w:szCs w:val="28"/>
        </w:rPr>
      </w:pPr>
    </w:p>
    <w:p w:rsidR="00DD7F89" w:rsidRDefault="0001010F" w:rsidP="00DD7F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Саяногорск 2020</w:t>
      </w:r>
      <w:r w:rsidR="00DD7F89">
        <w:rPr>
          <w:rFonts w:ascii="Times New Roman" w:hAnsi="Times New Roman" w:cs="Times New Roman"/>
          <w:sz w:val="28"/>
          <w:szCs w:val="28"/>
        </w:rPr>
        <w:t>г.</w:t>
      </w:r>
    </w:p>
    <w:p w:rsidR="00DD7F89" w:rsidRPr="005C2053" w:rsidRDefault="00DD7F89" w:rsidP="005C2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5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программы</w:t>
      </w:r>
    </w:p>
    <w:p w:rsidR="00BF0211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C2053">
        <w:rPr>
          <w:rFonts w:ascii="Times New Roman" w:hAnsi="Times New Roman" w:cs="Times New Roman"/>
          <w:sz w:val="24"/>
          <w:szCs w:val="24"/>
        </w:rPr>
        <w:t xml:space="preserve"> – готовность и способность обучающихся к саморазвитию, </w:t>
      </w:r>
      <w:proofErr w:type="spellStart"/>
      <w:r w:rsidRPr="005C205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BF0211">
        <w:rPr>
          <w:rFonts w:ascii="Times New Roman" w:hAnsi="Times New Roman" w:cs="Times New Roman"/>
          <w:sz w:val="24"/>
          <w:szCs w:val="24"/>
        </w:rPr>
        <w:t xml:space="preserve"> мотивации к учению, </w:t>
      </w:r>
      <w:r w:rsidRPr="005C2053">
        <w:rPr>
          <w:rFonts w:ascii="Times New Roman" w:hAnsi="Times New Roman" w:cs="Times New Roman"/>
          <w:sz w:val="24"/>
          <w:szCs w:val="24"/>
        </w:rPr>
        <w:t>познанию</w:t>
      </w:r>
      <w:r w:rsidR="00BF0211">
        <w:rPr>
          <w:rFonts w:ascii="Times New Roman" w:hAnsi="Times New Roman" w:cs="Times New Roman"/>
          <w:sz w:val="24"/>
          <w:szCs w:val="24"/>
        </w:rPr>
        <w:t xml:space="preserve"> и физическому совершенствованию</w:t>
      </w:r>
      <w:r w:rsidRPr="005C20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0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C205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5C2053">
        <w:rPr>
          <w:rFonts w:ascii="Times New Roman" w:hAnsi="Times New Roman" w:cs="Times New Roman"/>
          <w:sz w:val="24"/>
          <w:szCs w:val="24"/>
        </w:rPr>
        <w:t xml:space="preserve"> – освоенные обучающимися универсальные учебные действия (познавательные, регулятивные и коммуникативные);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C2053">
        <w:rPr>
          <w:rFonts w:ascii="Times New Roman" w:hAnsi="Times New Roman" w:cs="Times New Roman"/>
          <w:sz w:val="24"/>
          <w:szCs w:val="24"/>
        </w:rPr>
        <w:t xml:space="preserve"> –</w:t>
      </w:r>
      <w:r w:rsidR="00BF0211">
        <w:rPr>
          <w:rFonts w:ascii="Times New Roman" w:hAnsi="Times New Roman" w:cs="Times New Roman"/>
          <w:sz w:val="24"/>
          <w:szCs w:val="24"/>
        </w:rPr>
        <w:t xml:space="preserve"> </w:t>
      </w:r>
      <w:r w:rsidR="00BF0211" w:rsidRPr="00BF0211">
        <w:rPr>
          <w:rFonts w:ascii="Times New Roman" w:hAnsi="Times New Roman" w:cs="Times New Roman"/>
          <w:sz w:val="24"/>
          <w:szCs w:val="24"/>
        </w:rPr>
        <w:t xml:space="preserve">освоенные знания и умения правил игры </w:t>
      </w:r>
      <w:r w:rsidR="00BF0211">
        <w:rPr>
          <w:rFonts w:ascii="Times New Roman" w:hAnsi="Times New Roman" w:cs="Times New Roman"/>
          <w:sz w:val="24"/>
          <w:szCs w:val="24"/>
        </w:rPr>
        <w:t>волейбол</w:t>
      </w:r>
      <w:r w:rsidR="00BF0211" w:rsidRPr="00BF0211">
        <w:rPr>
          <w:rFonts w:ascii="Times New Roman" w:hAnsi="Times New Roman" w:cs="Times New Roman"/>
          <w:sz w:val="24"/>
          <w:szCs w:val="24"/>
        </w:rPr>
        <w:t>, жестов судьи, технических и тактичес</w:t>
      </w:r>
      <w:r w:rsidR="00BF0211">
        <w:rPr>
          <w:rFonts w:ascii="Times New Roman" w:hAnsi="Times New Roman" w:cs="Times New Roman"/>
          <w:sz w:val="24"/>
          <w:szCs w:val="24"/>
        </w:rPr>
        <w:t>ких приёмов</w:t>
      </w:r>
      <w:r w:rsidR="00BF0211" w:rsidRPr="00BF0211">
        <w:rPr>
          <w:rFonts w:ascii="Times New Roman" w:hAnsi="Times New Roman" w:cs="Times New Roman"/>
          <w:sz w:val="24"/>
          <w:szCs w:val="24"/>
        </w:rPr>
        <w:t>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5C2053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-определять и высказывать простые и общие для всех людей правила поведения при сотрудничестве (этические нормы);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-в предложенных педагогом ситуациях общения и сотрудничества, опираясь на общие для всех простые правила поведения, делать выбор при поддержке других участников группы и педагога, как поступить.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05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C2053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5C2053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«Волейбол» является формирование следующих универсальных учебных действий (УУД):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053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-определять и формулировать цель деятельности на занятии с помощью учителя, а далее самостоятельно;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-проговаривать последовательность действий;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-уметь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-средством формирования этих действий служит технология проблемного диалога на этапе изучения нового материала;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-учиться совместно с учителем и другими воспитанниками давать эмоциональную оценку деятельности команды на занятии.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</w:t>
      </w:r>
      <w:r w:rsidR="00BF0211">
        <w:rPr>
          <w:rFonts w:ascii="Times New Roman" w:hAnsi="Times New Roman" w:cs="Times New Roman"/>
          <w:sz w:val="24"/>
          <w:szCs w:val="24"/>
        </w:rPr>
        <w:t>ния игровых достижений (соревнования и игры)</w:t>
      </w:r>
      <w:r w:rsidRPr="005C2053">
        <w:rPr>
          <w:rFonts w:ascii="Times New Roman" w:hAnsi="Times New Roman" w:cs="Times New Roman"/>
          <w:sz w:val="24"/>
          <w:szCs w:val="24"/>
        </w:rPr>
        <w:t>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053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-перерабатывать полученную информацию: делать выводы в результате совместной работы всей команды.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053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-умение донести свою позицию до других: оформлять свою мысль. Слушать и понимать речь других;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lastRenderedPageBreak/>
        <w:t>-совместно договариваться о правилах общения и поведения в игре и следовать им;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-учиться выполнять различные роли в группе (лидера, исполнителя, критика).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053">
        <w:rPr>
          <w:rFonts w:ascii="Times New Roman" w:hAnsi="Times New Roman" w:cs="Times New Roman"/>
          <w:b/>
          <w:sz w:val="24"/>
          <w:szCs w:val="24"/>
        </w:rPr>
        <w:t>Оздоровительные результаты программы внеурочной деятельности: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-осознание обучающимися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-социальная адаптация детей, расширение сферы общения, приобретение опыта взаимодействия с окружающим миром.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DD7F89" w:rsidRPr="005C2053" w:rsidRDefault="00DD7F89" w:rsidP="005C2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5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DD7F89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Содержание программы структурировано по видам спортивной подготовки: теоретической, физической, технической и тактической. 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</w:p>
    <w:p w:rsidR="00BF0211" w:rsidRPr="00BF0211" w:rsidRDefault="00BF0211" w:rsidP="00BF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11">
        <w:rPr>
          <w:rFonts w:ascii="Times New Roman" w:hAnsi="Times New Roman" w:cs="Times New Roman"/>
          <w:sz w:val="24"/>
          <w:szCs w:val="24"/>
        </w:rPr>
        <w:t>В работе используются виды деятельности: игровой, познавательный.</w:t>
      </w:r>
    </w:p>
    <w:p w:rsidR="00BF0211" w:rsidRPr="00BF0211" w:rsidRDefault="00BF0211" w:rsidP="00BF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11">
        <w:rPr>
          <w:rFonts w:ascii="Times New Roman" w:hAnsi="Times New Roman" w:cs="Times New Roman"/>
          <w:sz w:val="24"/>
          <w:szCs w:val="24"/>
        </w:rPr>
        <w:t>Формы организации деятельности:</w:t>
      </w:r>
    </w:p>
    <w:p w:rsidR="00BF0211" w:rsidRPr="00BF0211" w:rsidRDefault="00BF0211" w:rsidP="00BF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11">
        <w:rPr>
          <w:rFonts w:ascii="Times New Roman" w:hAnsi="Times New Roman" w:cs="Times New Roman"/>
          <w:sz w:val="24"/>
          <w:szCs w:val="24"/>
        </w:rPr>
        <w:t xml:space="preserve"> - спортивные праздники, конкурсы;</w:t>
      </w:r>
    </w:p>
    <w:p w:rsidR="00BF0211" w:rsidRPr="00BF0211" w:rsidRDefault="00BF0211" w:rsidP="00BF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11">
        <w:rPr>
          <w:rFonts w:ascii="Times New Roman" w:hAnsi="Times New Roman" w:cs="Times New Roman"/>
          <w:sz w:val="24"/>
          <w:szCs w:val="24"/>
        </w:rPr>
        <w:t>- матчевые встречи, товарищеские игры с командами аналогичного возраста;</w:t>
      </w:r>
    </w:p>
    <w:p w:rsidR="00BF0211" w:rsidRPr="005C2053" w:rsidRDefault="00BF0211" w:rsidP="00BF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211">
        <w:rPr>
          <w:rFonts w:ascii="Times New Roman" w:hAnsi="Times New Roman" w:cs="Times New Roman"/>
          <w:sz w:val="24"/>
          <w:szCs w:val="24"/>
        </w:rPr>
        <w:t>- соревнования школьного, районного и городского масштабов.</w:t>
      </w:r>
    </w:p>
    <w:p w:rsidR="00A863C9" w:rsidRPr="005C2053" w:rsidRDefault="00DD7F89" w:rsidP="005C20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05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внеурочной деятельности «Волейбол» основывается на нескольких блоках: </w:t>
      </w:r>
    </w:p>
    <w:p w:rsidR="00DD7F89" w:rsidRPr="005C2053" w:rsidRDefault="00DD7F89" w:rsidP="005C205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Основы знаний.</w:t>
      </w:r>
      <w:r w:rsidR="00A863C9" w:rsidRPr="005C2053">
        <w:rPr>
          <w:rFonts w:ascii="Times New Roman" w:hAnsi="Times New Roman" w:cs="Times New Roman"/>
          <w:sz w:val="24"/>
          <w:szCs w:val="24"/>
        </w:rPr>
        <w:t xml:space="preserve"> Развитие волейбола в России и за рубежом.</w:t>
      </w:r>
    </w:p>
    <w:p w:rsidR="00DD7F89" w:rsidRPr="005C2053" w:rsidRDefault="00DD7F89" w:rsidP="005C205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Общая физическая подготовка.</w:t>
      </w:r>
    </w:p>
    <w:p w:rsidR="00DD7F89" w:rsidRPr="005C2053" w:rsidRDefault="00DD7F89" w:rsidP="005C205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Специальная подготовка.</w:t>
      </w:r>
    </w:p>
    <w:p w:rsidR="00DD7F89" w:rsidRPr="005C2053" w:rsidRDefault="00DD7F89" w:rsidP="005C205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Показатели двигательной подготовленности.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b/>
          <w:bCs/>
          <w:sz w:val="24"/>
          <w:szCs w:val="24"/>
        </w:rPr>
        <w:t>1. «основы знаний</w:t>
      </w:r>
      <w:r w:rsidR="00A863C9" w:rsidRPr="005C2053">
        <w:rPr>
          <w:rFonts w:ascii="Times New Roman" w:hAnsi="Times New Roman" w:cs="Times New Roman"/>
          <w:b/>
          <w:bCs/>
          <w:sz w:val="24"/>
          <w:szCs w:val="24"/>
        </w:rPr>
        <w:t>. Развитие волейбола в России и за рубежом.</w:t>
      </w:r>
      <w:r w:rsidRPr="005C205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C2053">
        <w:rPr>
          <w:rFonts w:ascii="Times New Roman" w:hAnsi="Times New Roman" w:cs="Times New Roman"/>
          <w:sz w:val="24"/>
          <w:szCs w:val="24"/>
        </w:rPr>
        <w:t> представлен материал, способствующий расширению знаний учащихся о собственном организме; о гигиенических требов</w:t>
      </w:r>
      <w:r w:rsidR="00A863C9" w:rsidRPr="005C2053">
        <w:rPr>
          <w:rFonts w:ascii="Times New Roman" w:hAnsi="Times New Roman" w:cs="Times New Roman"/>
          <w:sz w:val="24"/>
          <w:szCs w:val="24"/>
        </w:rPr>
        <w:t>аниях; об избранном виде спорта, его зарождении и выдающихся спортсменах.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b/>
          <w:bCs/>
          <w:sz w:val="24"/>
          <w:szCs w:val="24"/>
        </w:rPr>
        <w:t>2. «общефизической подготовки»</w:t>
      </w:r>
      <w:r w:rsidRPr="005C2053">
        <w:rPr>
          <w:rFonts w:ascii="Times New Roman" w:hAnsi="Times New Roman" w:cs="Times New Roman"/>
          <w:sz w:val="24"/>
          <w:szCs w:val="24"/>
        </w:rPr>
        <w:t> 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b/>
          <w:bCs/>
          <w:sz w:val="24"/>
          <w:szCs w:val="24"/>
        </w:rPr>
        <w:t>3. «специальной подготовки»</w:t>
      </w:r>
      <w:r w:rsidRPr="005C2053">
        <w:rPr>
          <w:rFonts w:ascii="Times New Roman" w:hAnsi="Times New Roman" w:cs="Times New Roman"/>
          <w:sz w:val="24"/>
          <w:szCs w:val="24"/>
        </w:rPr>
        <w:t> представлен материал по волейболу способствующий обучению техническим и тактическим приемам.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b/>
          <w:bCs/>
          <w:sz w:val="24"/>
          <w:szCs w:val="24"/>
        </w:rPr>
        <w:t>4. «Показатели двигательной подготовленности»</w:t>
      </w:r>
      <w:r w:rsidRPr="005C2053">
        <w:rPr>
          <w:rFonts w:ascii="Times New Roman" w:hAnsi="Times New Roman" w:cs="Times New Roman"/>
          <w:sz w:val="24"/>
          <w:szCs w:val="24"/>
        </w:rPr>
        <w:t> приведены упражнения и тесты, помогающие следить за уровнем подготовленности занимающихся: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Контрольные нормативы по технической подготовке с учетом возраста.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Нормативы по физической подготовке.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Практическая часть</w:t>
      </w:r>
      <w:r w:rsidRPr="005C2053">
        <w:rPr>
          <w:rFonts w:ascii="Times New Roman" w:hAnsi="Times New Roman" w:cs="Times New Roman"/>
          <w:sz w:val="24"/>
          <w:szCs w:val="24"/>
        </w:rPr>
        <w:t> более чем на 90 % представлена практическими действиями – физическими упражнениями.</w:t>
      </w:r>
    </w:p>
    <w:p w:rsidR="00DD7F89" w:rsidRPr="005C2053" w:rsidRDefault="00DD7F89" w:rsidP="005C2053">
      <w:p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  <w:u w:val="single"/>
        </w:rPr>
        <w:t>Теоретическая часть</w:t>
      </w:r>
      <w:r w:rsidRPr="005C2053">
        <w:rPr>
          <w:rFonts w:ascii="Times New Roman" w:hAnsi="Times New Roman" w:cs="Times New Roman"/>
          <w:sz w:val="24"/>
          <w:szCs w:val="24"/>
        </w:rPr>
        <w:t> включает в себя:</w:t>
      </w:r>
    </w:p>
    <w:p w:rsidR="00DD7F89" w:rsidRPr="005C2053" w:rsidRDefault="00DD7F89" w:rsidP="005C20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объяснение педагогом необходимых теоретических понятий,</w:t>
      </w:r>
    </w:p>
    <w:p w:rsidR="00DD7F89" w:rsidRPr="005C2053" w:rsidRDefault="00DD7F89" w:rsidP="005C20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053">
        <w:rPr>
          <w:rFonts w:ascii="Times New Roman" w:hAnsi="Times New Roman" w:cs="Times New Roman"/>
          <w:sz w:val="24"/>
          <w:szCs w:val="24"/>
        </w:rPr>
        <w:t>беседу с учащимися,</w:t>
      </w:r>
    </w:p>
    <w:p w:rsidR="00DD7F89" w:rsidRPr="005C2053" w:rsidRDefault="0001010F" w:rsidP="005C20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изучаемых </w:t>
      </w:r>
      <w:r w:rsidR="00DD7F89" w:rsidRPr="005C2053">
        <w:rPr>
          <w:rFonts w:ascii="Times New Roman" w:hAnsi="Times New Roman" w:cs="Times New Roman"/>
          <w:sz w:val="24"/>
          <w:szCs w:val="24"/>
        </w:rPr>
        <w:t>технических элементов,</w:t>
      </w:r>
    </w:p>
    <w:p w:rsidR="00DD7F89" w:rsidRPr="005C2053" w:rsidRDefault="0001010F" w:rsidP="005C20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DD7F89" w:rsidRPr="005C2053">
        <w:rPr>
          <w:rFonts w:ascii="Times New Roman" w:hAnsi="Times New Roman" w:cs="Times New Roman"/>
          <w:sz w:val="24"/>
          <w:szCs w:val="24"/>
        </w:rPr>
        <w:t>презентаций.</w:t>
      </w:r>
    </w:p>
    <w:p w:rsidR="00DD7F89" w:rsidRPr="005C2053" w:rsidRDefault="00DD7F89" w:rsidP="005C20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F89" w:rsidRPr="005C2053" w:rsidRDefault="00DD7F89" w:rsidP="005C2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53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 программы внеурочной деятельности «</w:t>
      </w:r>
      <w:r w:rsidR="00660A47" w:rsidRPr="005C2053">
        <w:rPr>
          <w:rFonts w:ascii="Times New Roman" w:hAnsi="Times New Roman" w:cs="Times New Roman"/>
          <w:b/>
          <w:sz w:val="28"/>
          <w:szCs w:val="28"/>
        </w:rPr>
        <w:t>Волейбол</w:t>
      </w:r>
      <w:r w:rsidRPr="005C205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4719"/>
        <w:gridCol w:w="3868"/>
      </w:tblGrid>
      <w:tr w:rsidR="0001010F" w:rsidRPr="005C2053" w:rsidTr="009E639B">
        <w:trPr>
          <w:trHeight w:val="737"/>
          <w:jc w:val="center"/>
        </w:trPr>
        <w:tc>
          <w:tcPr>
            <w:tcW w:w="864" w:type="dxa"/>
          </w:tcPr>
          <w:p w:rsidR="0001010F" w:rsidRPr="005C2053" w:rsidRDefault="0001010F" w:rsidP="00EE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9" w:type="dxa"/>
          </w:tcPr>
          <w:p w:rsidR="0001010F" w:rsidRPr="005C2053" w:rsidRDefault="0001010F" w:rsidP="00EE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Содержание предмета</w:t>
            </w:r>
          </w:p>
        </w:tc>
        <w:tc>
          <w:tcPr>
            <w:tcW w:w="3868" w:type="dxa"/>
          </w:tcPr>
          <w:p w:rsidR="0001010F" w:rsidRPr="005C2053" w:rsidRDefault="0001010F" w:rsidP="00EE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1010F" w:rsidRPr="005C2053" w:rsidTr="005D0516">
        <w:trPr>
          <w:trHeight w:val="384"/>
          <w:jc w:val="center"/>
        </w:trPr>
        <w:tc>
          <w:tcPr>
            <w:tcW w:w="864" w:type="dxa"/>
          </w:tcPr>
          <w:p w:rsidR="0001010F" w:rsidRPr="005C2053" w:rsidRDefault="0001010F" w:rsidP="00EE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</w:tcPr>
          <w:p w:rsidR="0001010F" w:rsidRPr="005C2053" w:rsidRDefault="0001010F" w:rsidP="00EE74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Основы знаний. Развитие волейбола в России и за рубежом.</w:t>
            </w:r>
          </w:p>
        </w:tc>
        <w:tc>
          <w:tcPr>
            <w:tcW w:w="3868" w:type="dxa"/>
          </w:tcPr>
          <w:p w:rsidR="0001010F" w:rsidRPr="005C2053" w:rsidRDefault="0001771E" w:rsidP="00EE74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010F" w:rsidRPr="005C2053" w:rsidTr="00F312BA">
        <w:trPr>
          <w:trHeight w:val="384"/>
          <w:jc w:val="center"/>
        </w:trPr>
        <w:tc>
          <w:tcPr>
            <w:tcW w:w="864" w:type="dxa"/>
          </w:tcPr>
          <w:p w:rsidR="0001010F" w:rsidRPr="005C2053" w:rsidRDefault="0001010F" w:rsidP="00EE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9" w:type="dxa"/>
          </w:tcPr>
          <w:p w:rsidR="0001010F" w:rsidRPr="005C2053" w:rsidRDefault="0001010F" w:rsidP="00EE74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3868" w:type="dxa"/>
          </w:tcPr>
          <w:p w:rsidR="0001010F" w:rsidRPr="005C2053" w:rsidRDefault="006C12B8" w:rsidP="00EE74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010F" w:rsidRPr="005C2053" w:rsidTr="003B188F">
        <w:trPr>
          <w:trHeight w:val="384"/>
          <w:jc w:val="center"/>
        </w:trPr>
        <w:tc>
          <w:tcPr>
            <w:tcW w:w="864" w:type="dxa"/>
          </w:tcPr>
          <w:p w:rsidR="0001010F" w:rsidRPr="005C2053" w:rsidRDefault="0001010F" w:rsidP="00EE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9" w:type="dxa"/>
          </w:tcPr>
          <w:p w:rsidR="0001010F" w:rsidRPr="005C2053" w:rsidRDefault="0001010F" w:rsidP="00EE74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868" w:type="dxa"/>
          </w:tcPr>
          <w:p w:rsidR="0001010F" w:rsidRPr="005C2053" w:rsidRDefault="006C12B8" w:rsidP="00EE74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010F" w:rsidRPr="005C2053" w:rsidTr="00DD31B5">
        <w:trPr>
          <w:trHeight w:val="384"/>
          <w:jc w:val="center"/>
        </w:trPr>
        <w:tc>
          <w:tcPr>
            <w:tcW w:w="864" w:type="dxa"/>
          </w:tcPr>
          <w:p w:rsidR="0001010F" w:rsidRPr="005C2053" w:rsidRDefault="0001010F" w:rsidP="00EE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9" w:type="dxa"/>
          </w:tcPr>
          <w:p w:rsidR="0001010F" w:rsidRPr="005C2053" w:rsidRDefault="0001010F" w:rsidP="00EE74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Показатели двигательной подготовленности</w:t>
            </w:r>
          </w:p>
        </w:tc>
        <w:tc>
          <w:tcPr>
            <w:tcW w:w="3868" w:type="dxa"/>
          </w:tcPr>
          <w:p w:rsidR="0001010F" w:rsidRPr="005C2053" w:rsidRDefault="0001771E" w:rsidP="00EE742F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01010F" w:rsidRPr="005C2053" w:rsidTr="00712F09">
        <w:trPr>
          <w:jc w:val="center"/>
        </w:trPr>
        <w:tc>
          <w:tcPr>
            <w:tcW w:w="5583" w:type="dxa"/>
            <w:gridSpan w:val="2"/>
          </w:tcPr>
          <w:p w:rsidR="0001010F" w:rsidRPr="005C2053" w:rsidRDefault="0001010F" w:rsidP="00EE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868" w:type="dxa"/>
          </w:tcPr>
          <w:p w:rsidR="0001010F" w:rsidRPr="005C2053" w:rsidRDefault="006C12B8" w:rsidP="00EE7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DD7F89" w:rsidRPr="005C2053" w:rsidRDefault="00DD7F89" w:rsidP="005C20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A47" w:rsidRPr="005C2053" w:rsidRDefault="00B677B8" w:rsidP="005C20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53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810"/>
        <w:gridCol w:w="5640"/>
        <w:gridCol w:w="1654"/>
        <w:gridCol w:w="1640"/>
      </w:tblGrid>
      <w:tr w:rsidR="0001010F" w:rsidRPr="005C2053" w:rsidTr="0001010F">
        <w:trPr>
          <w:trHeight w:val="352"/>
        </w:trPr>
        <w:tc>
          <w:tcPr>
            <w:tcW w:w="810" w:type="dxa"/>
          </w:tcPr>
          <w:p w:rsidR="0001010F" w:rsidRPr="005C2053" w:rsidRDefault="0001010F" w:rsidP="00EE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0" w:type="dxa"/>
          </w:tcPr>
          <w:p w:rsidR="0001010F" w:rsidRPr="005C2053" w:rsidRDefault="0001010F" w:rsidP="00EE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</w:t>
            </w:r>
          </w:p>
        </w:tc>
        <w:tc>
          <w:tcPr>
            <w:tcW w:w="3293" w:type="dxa"/>
            <w:gridSpan w:val="2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01010F" w:rsidRPr="005C2053" w:rsidTr="0001010F">
        <w:trPr>
          <w:trHeight w:val="215"/>
        </w:trPr>
        <w:tc>
          <w:tcPr>
            <w:tcW w:w="9744" w:type="dxa"/>
            <w:gridSpan w:val="4"/>
          </w:tcPr>
          <w:p w:rsidR="0001010F" w:rsidRPr="005C2053" w:rsidRDefault="0001010F" w:rsidP="00EE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Общефизическая и специальная физическая подготовка.</w:t>
            </w:r>
          </w:p>
        </w:tc>
      </w:tr>
      <w:tr w:rsidR="0001010F" w:rsidRPr="005C2053" w:rsidTr="0001010F">
        <w:trPr>
          <w:trHeight w:val="215"/>
        </w:trPr>
        <w:tc>
          <w:tcPr>
            <w:tcW w:w="81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Бег 30м (сек)</w:t>
            </w:r>
          </w:p>
        </w:tc>
        <w:tc>
          <w:tcPr>
            <w:tcW w:w="1654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5,8-5,3</w:t>
            </w:r>
          </w:p>
        </w:tc>
        <w:tc>
          <w:tcPr>
            <w:tcW w:w="1638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6,0-5,4</w:t>
            </w:r>
          </w:p>
        </w:tc>
      </w:tr>
      <w:tr w:rsidR="0001010F" w:rsidRPr="005C2053" w:rsidTr="0001010F">
        <w:trPr>
          <w:trHeight w:val="227"/>
        </w:trPr>
        <w:tc>
          <w:tcPr>
            <w:tcW w:w="81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 3х10 (сек)</w:t>
            </w:r>
          </w:p>
        </w:tc>
        <w:tc>
          <w:tcPr>
            <w:tcW w:w="1654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8,8-8,2</w:t>
            </w:r>
          </w:p>
        </w:tc>
        <w:tc>
          <w:tcPr>
            <w:tcW w:w="1638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9,3-8,8</w:t>
            </w:r>
          </w:p>
        </w:tc>
      </w:tr>
      <w:tr w:rsidR="0001010F" w:rsidRPr="005C2053" w:rsidTr="0001010F">
        <w:trPr>
          <w:trHeight w:val="215"/>
        </w:trPr>
        <w:tc>
          <w:tcPr>
            <w:tcW w:w="81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1654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180-200</w:t>
            </w:r>
          </w:p>
        </w:tc>
        <w:tc>
          <w:tcPr>
            <w:tcW w:w="1638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170-195</w:t>
            </w:r>
          </w:p>
        </w:tc>
      </w:tr>
      <w:tr w:rsidR="0001010F" w:rsidRPr="005C2053" w:rsidTr="0001010F">
        <w:trPr>
          <w:trHeight w:val="215"/>
        </w:trPr>
        <w:tc>
          <w:tcPr>
            <w:tcW w:w="81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6-тиминутный бег (м)</w:t>
            </w:r>
          </w:p>
        </w:tc>
        <w:tc>
          <w:tcPr>
            <w:tcW w:w="1654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1200-1300</w:t>
            </w:r>
          </w:p>
        </w:tc>
        <w:tc>
          <w:tcPr>
            <w:tcW w:w="1638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1100-1200</w:t>
            </w:r>
          </w:p>
        </w:tc>
      </w:tr>
      <w:tr w:rsidR="0001010F" w:rsidRPr="005C2053" w:rsidTr="0001010F">
        <w:trPr>
          <w:trHeight w:val="430"/>
        </w:trPr>
        <w:tc>
          <w:tcPr>
            <w:tcW w:w="81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вперёд из положения сидя (см)</w:t>
            </w:r>
          </w:p>
        </w:tc>
        <w:tc>
          <w:tcPr>
            <w:tcW w:w="1654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1638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</w:p>
        </w:tc>
      </w:tr>
      <w:tr w:rsidR="0001010F" w:rsidRPr="005C2053" w:rsidTr="0001010F">
        <w:trPr>
          <w:trHeight w:val="1100"/>
        </w:trPr>
        <w:tc>
          <w:tcPr>
            <w:tcW w:w="81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4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на высокой перекладине из виса (мальчики), кол-во раз; на низкой перекладине из виса лёжа (девочки)</w:t>
            </w:r>
          </w:p>
        </w:tc>
        <w:tc>
          <w:tcPr>
            <w:tcW w:w="1654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638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18-20</w:t>
            </w:r>
          </w:p>
        </w:tc>
      </w:tr>
      <w:tr w:rsidR="0001010F" w:rsidRPr="005C2053" w:rsidTr="0001010F">
        <w:trPr>
          <w:trHeight w:val="430"/>
        </w:trPr>
        <w:tc>
          <w:tcPr>
            <w:tcW w:w="81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40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скакалке (кол-во раз/мин)</w:t>
            </w:r>
          </w:p>
        </w:tc>
        <w:tc>
          <w:tcPr>
            <w:tcW w:w="1654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130-140</w:t>
            </w:r>
          </w:p>
        </w:tc>
        <w:tc>
          <w:tcPr>
            <w:tcW w:w="1638" w:type="dxa"/>
          </w:tcPr>
          <w:p w:rsidR="0001010F" w:rsidRPr="005C2053" w:rsidRDefault="0001010F" w:rsidP="00010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53">
              <w:rPr>
                <w:rFonts w:ascii="Times New Roman" w:hAnsi="Times New Roman" w:cs="Times New Roman"/>
                <w:b/>
                <w:sz w:val="24"/>
                <w:szCs w:val="24"/>
              </w:rPr>
              <w:t>140-150</w:t>
            </w:r>
          </w:p>
        </w:tc>
      </w:tr>
    </w:tbl>
    <w:p w:rsidR="00660A47" w:rsidRPr="005C2053" w:rsidRDefault="00660A47" w:rsidP="005C20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0A47" w:rsidRPr="005C2053" w:rsidSect="005C20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4B32"/>
    <w:multiLevelType w:val="multilevel"/>
    <w:tmpl w:val="F7D6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40F40"/>
    <w:multiLevelType w:val="multilevel"/>
    <w:tmpl w:val="982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4169D"/>
    <w:multiLevelType w:val="hybridMultilevel"/>
    <w:tmpl w:val="A9D82EC4"/>
    <w:lvl w:ilvl="0" w:tplc="96C8D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89"/>
    <w:rsid w:val="0001010F"/>
    <w:rsid w:val="0001771E"/>
    <w:rsid w:val="00066DC9"/>
    <w:rsid w:val="001C630C"/>
    <w:rsid w:val="0051717F"/>
    <w:rsid w:val="005C2053"/>
    <w:rsid w:val="00617B20"/>
    <w:rsid w:val="00660A47"/>
    <w:rsid w:val="006C12B8"/>
    <w:rsid w:val="00801731"/>
    <w:rsid w:val="00A863C9"/>
    <w:rsid w:val="00B677B8"/>
    <w:rsid w:val="00BF0211"/>
    <w:rsid w:val="00DD7F89"/>
    <w:rsid w:val="00EE742F"/>
    <w:rsid w:val="00F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27EC"/>
  <w15:chartTrackingRefBased/>
  <w15:docId w15:val="{EAD26B9B-7BDC-461D-8E31-4DAC08EA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89"/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F89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2019-12-24T12:25:00Z</dcterms:created>
  <dcterms:modified xsi:type="dcterms:W3CDTF">2020-10-12T11:16:00Z</dcterms:modified>
</cp:coreProperties>
</file>