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2A" w:rsidRPr="00C14284" w:rsidRDefault="00EE39FF" w:rsidP="0041742A">
      <w:pPr>
        <w:jc w:val="right"/>
      </w:pPr>
      <w:r>
        <w:rPr>
          <w:noProof/>
          <w:lang w:eastAsia="ru-RU"/>
        </w:rPr>
        <mc:AlternateContent>
          <mc:Choice Requires="wps">
            <w:drawing>
              <wp:anchor distT="0" distB="0" distL="114300" distR="114300" simplePos="0" relativeHeight="251657728" behindDoc="0" locked="0" layoutInCell="1" allowOverlap="1">
                <wp:simplePos x="0" y="0"/>
                <wp:positionH relativeFrom="character">
                  <wp:posOffset>-2650490</wp:posOffset>
                </wp:positionH>
                <wp:positionV relativeFrom="line">
                  <wp:posOffset>-96520</wp:posOffset>
                </wp:positionV>
                <wp:extent cx="2677160" cy="1548130"/>
                <wp:effectExtent l="0" t="0" r="190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54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773" w:rsidRPr="00AF1F27" w:rsidRDefault="00034773" w:rsidP="00234578">
                            <w:bookmarkStart w:id="0" w:name="_GoBack"/>
                            <w:bookmarkEnd w:id="0"/>
                          </w:p>
                          <w:p w:rsidR="00034773" w:rsidRPr="0041742A" w:rsidRDefault="00034773" w:rsidP="00234578">
                            <w:pPr>
                              <w:spacing w:before="240"/>
                              <w:ind w:firstLine="0"/>
                              <w:jc w:val="right"/>
                              <w:rPr>
                                <w:sz w:val="24"/>
                              </w:rPr>
                            </w:pPr>
                            <w:r w:rsidRPr="00C237C0">
                              <w:rPr>
                                <w:sz w:val="24"/>
                              </w:rPr>
                              <w:t>.</w:t>
                            </w:r>
                          </w:p>
                          <w:p w:rsidR="00034773" w:rsidRPr="00E86C4B" w:rsidRDefault="00034773" w:rsidP="00234578">
                            <w:pPr>
                              <w:spacing w:before="240"/>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8.7pt;margin-top:-7.6pt;width:210.8pt;height:121.9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YO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" stroked="f">
                <v:textbox>
                  <w:txbxContent>
                    <w:p w:rsidR="00034773" w:rsidRPr="00AF1F27" w:rsidRDefault="00034773" w:rsidP="00234578">
                      <w:bookmarkStart w:id="1" w:name="_GoBack"/>
                      <w:bookmarkEnd w:id="1"/>
                    </w:p>
                    <w:p w:rsidR="00034773" w:rsidRPr="0041742A" w:rsidRDefault="00034773" w:rsidP="00234578">
                      <w:pPr>
                        <w:spacing w:before="240"/>
                        <w:ind w:firstLine="0"/>
                        <w:jc w:val="right"/>
                        <w:rPr>
                          <w:sz w:val="24"/>
                        </w:rPr>
                      </w:pPr>
                      <w:r w:rsidRPr="00C237C0">
                        <w:rPr>
                          <w:sz w:val="24"/>
                        </w:rPr>
                        <w:t>.</w:t>
                      </w:r>
                    </w:p>
                    <w:p w:rsidR="00034773" w:rsidRPr="00E86C4B" w:rsidRDefault="00034773" w:rsidP="00234578">
                      <w:pPr>
                        <w:spacing w:before="240"/>
                        <w:jc w:val="right"/>
                        <w:rPr>
                          <w:sz w:val="20"/>
                          <w:szCs w:val="20"/>
                        </w:rPr>
                      </w:pPr>
                    </w:p>
                  </w:txbxContent>
                </v:textbox>
                <w10:wrap anchory="line"/>
              </v:shape>
            </w:pict>
          </mc:Fallback>
        </mc:AlternateContent>
      </w:r>
    </w:p>
    <w:p w:rsidR="00234578" w:rsidRDefault="00234578" w:rsidP="00C666ED">
      <w:pPr>
        <w:pStyle w:val="00"/>
      </w:pPr>
    </w:p>
    <w:p w:rsidR="00234578" w:rsidRDefault="00234578" w:rsidP="00C666ED">
      <w:pPr>
        <w:pStyle w:val="00"/>
      </w:pPr>
    </w:p>
    <w:p w:rsidR="00234578" w:rsidRDefault="00234578" w:rsidP="00C666ED">
      <w:pPr>
        <w:pStyle w:val="00"/>
      </w:pPr>
    </w:p>
    <w:p w:rsidR="00234578" w:rsidRDefault="00234578" w:rsidP="00C666ED">
      <w:pPr>
        <w:pStyle w:val="00"/>
      </w:pPr>
    </w:p>
    <w:p w:rsidR="00234578" w:rsidRDefault="00234578" w:rsidP="00C666ED">
      <w:pPr>
        <w:pStyle w:val="00"/>
      </w:pPr>
    </w:p>
    <w:p w:rsidR="00234578" w:rsidRDefault="00234578" w:rsidP="00C666ED">
      <w:pPr>
        <w:pStyle w:val="00"/>
      </w:pPr>
    </w:p>
    <w:p w:rsidR="00234578" w:rsidRDefault="00234578" w:rsidP="00C666ED">
      <w:pPr>
        <w:pStyle w:val="00"/>
      </w:pPr>
    </w:p>
    <w:p w:rsidR="00234578" w:rsidRDefault="00234578" w:rsidP="00C666ED">
      <w:pPr>
        <w:pStyle w:val="00"/>
      </w:pPr>
    </w:p>
    <w:p w:rsidR="00234578" w:rsidRDefault="00234578" w:rsidP="00C666ED">
      <w:pPr>
        <w:pStyle w:val="00"/>
      </w:pPr>
    </w:p>
    <w:p w:rsidR="00C666ED" w:rsidRDefault="00C666ED" w:rsidP="00C666ED">
      <w:pPr>
        <w:pStyle w:val="00"/>
      </w:pPr>
      <w:proofErr w:type="gramStart"/>
      <w:r>
        <w:t>РАБОЧАЯ</w:t>
      </w:r>
      <w:proofErr w:type="gramEnd"/>
      <w:r>
        <w:t xml:space="preserve"> ПРОГРАММА</w:t>
      </w:r>
      <w:r w:rsidR="002A1BD0">
        <w:t>ПРОФЕССИОНАЛЬНОГО МОДУЛЯ</w:t>
      </w:r>
    </w:p>
    <w:p w:rsidR="00872B4C" w:rsidRDefault="00872B4C" w:rsidP="00C666ED">
      <w:pPr>
        <w:pStyle w:val="00"/>
      </w:pPr>
    </w:p>
    <w:p w:rsidR="00872B4C" w:rsidRDefault="00872B4C" w:rsidP="00C666ED">
      <w:pPr>
        <w:pStyle w:val="00"/>
      </w:pPr>
    </w:p>
    <w:tbl>
      <w:tblPr>
        <w:tblW w:w="0" w:type="auto"/>
        <w:tblLayout w:type="fixed"/>
        <w:tblLook w:val="0000" w:firstRow="0" w:lastRow="0" w:firstColumn="0" w:lastColumn="0" w:noHBand="0" w:noVBand="0"/>
      </w:tblPr>
      <w:tblGrid>
        <w:gridCol w:w="3227"/>
        <w:gridCol w:w="6095"/>
      </w:tblGrid>
      <w:tr w:rsidR="002A1BD0" w:rsidRPr="00FF59BD" w:rsidTr="00BE1663">
        <w:trPr>
          <w:trHeight w:val="395"/>
        </w:trPr>
        <w:tc>
          <w:tcPr>
            <w:tcW w:w="9322" w:type="dxa"/>
            <w:gridSpan w:val="2"/>
            <w:tcBorders>
              <w:bottom w:val="single" w:sz="4" w:space="0" w:color="auto"/>
            </w:tcBorders>
            <w:vAlign w:val="center"/>
          </w:tcPr>
          <w:p w:rsidR="002A1BD0" w:rsidRPr="00FF59BD" w:rsidRDefault="006A64B8" w:rsidP="006A64B8">
            <w:pPr>
              <w:pStyle w:val="0"/>
              <w:tabs>
                <w:tab w:val="left" w:pos="7371"/>
              </w:tabs>
              <w:jc w:val="right"/>
              <w:rPr>
                <w:b/>
              </w:rPr>
            </w:pPr>
            <w:r w:rsidRPr="00D55DF7">
              <w:rPr>
                <w:b/>
                <w:szCs w:val="28"/>
              </w:rPr>
              <w:t>ПМ.01«Обеспечение реализации прав граждан в сфере пенсионного обеспечения и социальной защиты»</w:t>
            </w:r>
          </w:p>
        </w:tc>
      </w:tr>
      <w:tr w:rsidR="002A1BD0" w:rsidTr="00BE1663">
        <w:tc>
          <w:tcPr>
            <w:tcW w:w="9322" w:type="dxa"/>
            <w:gridSpan w:val="2"/>
            <w:vAlign w:val="center"/>
          </w:tcPr>
          <w:p w:rsidR="002A1BD0" w:rsidRPr="00B6193C" w:rsidRDefault="00F5778C" w:rsidP="00F5778C">
            <w:pPr>
              <w:ind w:firstLine="0"/>
              <w:jc w:val="left"/>
              <w:rPr>
                <w:sz w:val="18"/>
                <w:lang w:val="en-US"/>
              </w:rPr>
            </w:pPr>
            <w:r>
              <w:rPr>
                <w:sz w:val="18"/>
              </w:rPr>
              <w:t xml:space="preserve">(код)                                                                                                         </w:t>
            </w:r>
            <w:r w:rsidR="002A1BD0">
              <w:rPr>
                <w:sz w:val="18"/>
              </w:rPr>
              <w:t>(наименование модуля)</w:t>
            </w:r>
          </w:p>
        </w:tc>
      </w:tr>
      <w:tr w:rsidR="00C666ED" w:rsidRPr="00E90DB9" w:rsidTr="00E44AC9">
        <w:trPr>
          <w:trHeight w:val="435"/>
        </w:trPr>
        <w:tc>
          <w:tcPr>
            <w:tcW w:w="3227" w:type="dxa"/>
            <w:tcBorders>
              <w:right w:val="single" w:sz="4" w:space="0" w:color="auto"/>
            </w:tcBorders>
            <w:vAlign w:val="center"/>
          </w:tcPr>
          <w:p w:rsidR="00C666ED" w:rsidRPr="00BA7FF4" w:rsidRDefault="00BA7FF4" w:rsidP="00E44AC9">
            <w:pPr>
              <w:pStyle w:val="0"/>
              <w:spacing w:line="240" w:lineRule="auto"/>
              <w:jc w:val="left"/>
              <w:rPr>
                <w:sz w:val="24"/>
                <w:szCs w:val="24"/>
              </w:rPr>
            </w:pPr>
            <w:r>
              <w:rPr>
                <w:sz w:val="24"/>
                <w:szCs w:val="24"/>
              </w:rPr>
              <w:t>СПЕЦИАЛЬНОСТЬ</w:t>
            </w:r>
          </w:p>
          <w:p w:rsidR="00C666ED" w:rsidRPr="00E90DB9" w:rsidRDefault="006A64B8" w:rsidP="00E44AC9">
            <w:pPr>
              <w:pStyle w:val="0"/>
              <w:spacing w:line="240" w:lineRule="auto"/>
              <w:jc w:val="left"/>
              <w:rPr>
                <w:sz w:val="24"/>
                <w:szCs w:val="24"/>
              </w:rPr>
            </w:pPr>
            <w:r w:rsidRPr="002E06AC">
              <w:rPr>
                <w:szCs w:val="28"/>
              </w:rPr>
              <w:t>40.02.01</w:t>
            </w:r>
          </w:p>
        </w:tc>
        <w:tc>
          <w:tcPr>
            <w:tcW w:w="6095" w:type="dxa"/>
            <w:tcBorders>
              <w:left w:val="single" w:sz="4" w:space="0" w:color="auto"/>
            </w:tcBorders>
          </w:tcPr>
          <w:p w:rsidR="006A64B8" w:rsidRPr="002E06AC" w:rsidRDefault="006A64B8" w:rsidP="006A64B8">
            <w:pPr>
              <w:spacing w:line="240" w:lineRule="auto"/>
              <w:ind w:firstLine="0"/>
              <w:jc w:val="center"/>
              <w:rPr>
                <w:szCs w:val="28"/>
              </w:rPr>
            </w:pPr>
            <w:r w:rsidRPr="002E06AC">
              <w:rPr>
                <w:szCs w:val="28"/>
              </w:rPr>
              <w:t xml:space="preserve">ПРАВО И ОРГАНИЗАЦИЯ </w:t>
            </w:r>
            <w:proofErr w:type="gramStart"/>
            <w:r w:rsidRPr="002E06AC">
              <w:rPr>
                <w:szCs w:val="28"/>
              </w:rPr>
              <w:t>СОЦИАЛЬНОГО</w:t>
            </w:r>
            <w:proofErr w:type="gramEnd"/>
            <w:r w:rsidRPr="002E06AC">
              <w:rPr>
                <w:szCs w:val="28"/>
              </w:rPr>
              <w:t xml:space="preserve"> </w:t>
            </w:r>
          </w:p>
          <w:p w:rsidR="00C666ED" w:rsidRPr="00E90DB9" w:rsidRDefault="006A64B8" w:rsidP="006A64B8">
            <w:pPr>
              <w:spacing w:line="240" w:lineRule="auto"/>
              <w:ind w:firstLine="0"/>
              <w:rPr>
                <w:b/>
                <w:sz w:val="24"/>
                <w:szCs w:val="24"/>
              </w:rPr>
            </w:pPr>
            <w:r w:rsidRPr="002E06AC">
              <w:rPr>
                <w:szCs w:val="28"/>
              </w:rPr>
              <w:t>ОБЕСПЕЧЕНИЯ</w:t>
            </w:r>
          </w:p>
        </w:tc>
      </w:tr>
      <w:tr w:rsidR="00C666ED" w:rsidTr="00E44AC9">
        <w:tc>
          <w:tcPr>
            <w:tcW w:w="3227" w:type="dxa"/>
            <w:tcBorders>
              <w:top w:val="single" w:sz="4" w:space="0" w:color="auto"/>
            </w:tcBorders>
            <w:vAlign w:val="center"/>
          </w:tcPr>
          <w:p w:rsidR="00C666ED" w:rsidRPr="000E2392" w:rsidRDefault="00C666ED" w:rsidP="00E44AC9">
            <w:pPr>
              <w:ind w:firstLine="0"/>
              <w:jc w:val="left"/>
              <w:rPr>
                <w:sz w:val="18"/>
                <w:szCs w:val="18"/>
              </w:rPr>
            </w:pPr>
            <w:r w:rsidRPr="000E2392">
              <w:rPr>
                <w:sz w:val="18"/>
                <w:szCs w:val="18"/>
              </w:rPr>
              <w:t>(шифр)</w:t>
            </w:r>
          </w:p>
        </w:tc>
        <w:tc>
          <w:tcPr>
            <w:tcW w:w="6095" w:type="dxa"/>
            <w:tcBorders>
              <w:top w:val="single" w:sz="4" w:space="0" w:color="auto"/>
            </w:tcBorders>
          </w:tcPr>
          <w:p w:rsidR="00C666ED" w:rsidRDefault="00C666ED" w:rsidP="00E44AC9">
            <w:pPr>
              <w:ind w:firstLine="0"/>
              <w:jc w:val="center"/>
              <w:rPr>
                <w:sz w:val="18"/>
              </w:rPr>
            </w:pPr>
            <w:r>
              <w:rPr>
                <w:sz w:val="18"/>
              </w:rPr>
              <w:t>(наименование)</w:t>
            </w:r>
          </w:p>
        </w:tc>
      </w:tr>
    </w:tbl>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B42557" w:rsidRDefault="00B42557" w:rsidP="00FA7999">
      <w:pPr>
        <w:pStyle w:val="0"/>
        <w:tabs>
          <w:tab w:val="left" w:pos="7371"/>
        </w:tabs>
        <w:spacing w:line="240" w:lineRule="auto"/>
      </w:pPr>
    </w:p>
    <w:p w:rsidR="00B42557" w:rsidRDefault="00B42557" w:rsidP="00FA7999">
      <w:pPr>
        <w:pStyle w:val="0"/>
        <w:tabs>
          <w:tab w:val="left" w:pos="7371"/>
        </w:tabs>
        <w:spacing w:line="240" w:lineRule="auto"/>
      </w:pPr>
    </w:p>
    <w:p w:rsidR="00B42557" w:rsidRDefault="00B42557"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FA7999">
      <w:pPr>
        <w:pStyle w:val="0"/>
        <w:tabs>
          <w:tab w:val="left" w:pos="7371"/>
        </w:tabs>
        <w:spacing w:line="240" w:lineRule="auto"/>
      </w:pPr>
    </w:p>
    <w:p w:rsidR="00872B4C" w:rsidRDefault="00872B4C" w:rsidP="00872B4C">
      <w:pPr>
        <w:pStyle w:val="0"/>
        <w:tabs>
          <w:tab w:val="left" w:pos="7371"/>
        </w:tabs>
        <w:spacing w:line="240" w:lineRule="auto"/>
        <w:jc w:val="center"/>
      </w:pPr>
      <w:r>
        <w:t>Ростов-на-Дону</w:t>
      </w:r>
    </w:p>
    <w:p w:rsidR="00872B4C" w:rsidRDefault="003838C7" w:rsidP="00872B4C">
      <w:pPr>
        <w:pStyle w:val="0"/>
        <w:tabs>
          <w:tab w:val="left" w:pos="7371"/>
        </w:tabs>
        <w:spacing w:line="240" w:lineRule="auto"/>
        <w:jc w:val="center"/>
      </w:pPr>
      <w:r>
        <w:t>20</w:t>
      </w:r>
      <w:r w:rsidR="00B42557">
        <w:t>20</w:t>
      </w:r>
      <w:r>
        <w:t xml:space="preserve"> г.</w:t>
      </w:r>
    </w:p>
    <w:p w:rsidR="009A2E27" w:rsidRPr="00050509" w:rsidRDefault="00BA7FF4" w:rsidP="00872B4C">
      <w:pPr>
        <w:pStyle w:val="0"/>
        <w:tabs>
          <w:tab w:val="left" w:pos="7371"/>
        </w:tabs>
        <w:spacing w:line="240" w:lineRule="auto"/>
        <w:rPr>
          <w:szCs w:val="28"/>
        </w:rPr>
      </w:pPr>
      <w:r>
        <w:br w:type="page"/>
      </w:r>
    </w:p>
    <w:p w:rsidR="0041742A" w:rsidRPr="0041742A" w:rsidRDefault="0041742A" w:rsidP="00FA7999">
      <w:pPr>
        <w:tabs>
          <w:tab w:val="left" w:pos="1276"/>
          <w:tab w:val="center" w:pos="4536"/>
          <w:tab w:val="left" w:pos="7655"/>
        </w:tabs>
        <w:spacing w:before="0" w:line="240" w:lineRule="auto"/>
        <w:ind w:firstLine="0"/>
        <w:rPr>
          <w:sz w:val="18"/>
          <w:szCs w:val="18"/>
        </w:rPr>
      </w:pPr>
      <w:r w:rsidRPr="0041742A">
        <w:rPr>
          <w:sz w:val="18"/>
          <w:szCs w:val="18"/>
        </w:rPr>
        <w:lastRenderedPageBreak/>
        <w:tab/>
      </w:r>
      <w:r w:rsidRPr="0041742A">
        <w:rPr>
          <w:sz w:val="18"/>
          <w:szCs w:val="18"/>
        </w:rPr>
        <w:tab/>
      </w:r>
    </w:p>
    <w:tbl>
      <w:tblPr>
        <w:tblW w:w="9322" w:type="dxa"/>
        <w:tblLayout w:type="fixed"/>
        <w:tblLook w:val="00A0" w:firstRow="1" w:lastRow="0" w:firstColumn="1" w:lastColumn="0" w:noHBand="0" w:noVBand="0"/>
      </w:tblPr>
      <w:tblGrid>
        <w:gridCol w:w="4361"/>
        <w:gridCol w:w="4961"/>
      </w:tblGrid>
      <w:tr w:rsidR="00FA5CDC" w:rsidRPr="00FA5CDC" w:rsidTr="0060394A">
        <w:trPr>
          <w:trHeight w:val="1985"/>
        </w:trPr>
        <w:tc>
          <w:tcPr>
            <w:tcW w:w="4361" w:type="dxa"/>
          </w:tcPr>
          <w:p w:rsidR="00FA5CDC" w:rsidRPr="00FA5CDC" w:rsidRDefault="00FA5CDC" w:rsidP="00FA5CDC">
            <w:pPr>
              <w:widowControl w:val="0"/>
              <w:autoSpaceDE w:val="0"/>
              <w:autoSpaceDN w:val="0"/>
              <w:adjustRightInd w:val="0"/>
              <w:spacing w:before="0" w:line="240" w:lineRule="auto"/>
              <w:ind w:firstLine="0"/>
              <w:contextualSpacing w:val="0"/>
              <w:jc w:val="left"/>
              <w:rPr>
                <w:rFonts w:eastAsia="Times New Roman"/>
                <w:szCs w:val="28"/>
                <w:lang w:eastAsia="ru-RU"/>
              </w:rPr>
            </w:pPr>
            <w:r w:rsidRPr="00FA5CDC">
              <w:rPr>
                <w:rFonts w:eastAsia="Times New Roman"/>
                <w:szCs w:val="28"/>
                <w:lang w:eastAsia="ru-RU"/>
              </w:rPr>
              <w:br w:type="page"/>
              <w:t>ОДОБРЕНА</w:t>
            </w:r>
          </w:p>
          <w:p w:rsidR="00FA5CDC" w:rsidRPr="00FA5CDC" w:rsidRDefault="00FA5CDC" w:rsidP="00FA5CDC">
            <w:pPr>
              <w:widowControl w:val="0"/>
              <w:autoSpaceDE w:val="0"/>
              <w:autoSpaceDN w:val="0"/>
              <w:adjustRightInd w:val="0"/>
              <w:spacing w:before="0" w:line="240" w:lineRule="auto"/>
              <w:ind w:firstLine="0"/>
              <w:contextualSpacing w:val="0"/>
              <w:jc w:val="left"/>
              <w:rPr>
                <w:rFonts w:eastAsia="Times New Roman"/>
                <w:szCs w:val="28"/>
                <w:lang w:eastAsia="ru-RU"/>
              </w:rPr>
            </w:pPr>
            <w:r w:rsidRPr="00FA5CDC">
              <w:rPr>
                <w:rFonts w:eastAsia="Times New Roman"/>
                <w:szCs w:val="28"/>
                <w:lang w:eastAsia="ru-RU"/>
              </w:rPr>
              <w:t xml:space="preserve">Предметной (цикловой) </w:t>
            </w:r>
          </w:p>
          <w:p w:rsidR="00FA5CDC" w:rsidRPr="00FA5CDC" w:rsidRDefault="00FA5CDC" w:rsidP="00FA5CDC">
            <w:pPr>
              <w:widowControl w:val="0"/>
              <w:autoSpaceDE w:val="0"/>
              <w:autoSpaceDN w:val="0"/>
              <w:adjustRightInd w:val="0"/>
              <w:spacing w:before="0" w:line="240" w:lineRule="auto"/>
              <w:ind w:firstLine="0"/>
              <w:contextualSpacing w:val="0"/>
              <w:jc w:val="left"/>
              <w:rPr>
                <w:rFonts w:eastAsia="Times New Roman"/>
                <w:szCs w:val="28"/>
                <w:lang w:eastAsia="ru-RU"/>
              </w:rPr>
            </w:pPr>
            <w:r w:rsidRPr="00FA5CDC">
              <w:rPr>
                <w:rFonts w:eastAsia="Times New Roman"/>
                <w:szCs w:val="28"/>
                <w:lang w:eastAsia="ru-RU"/>
              </w:rPr>
              <w:t>комиссией правовых дисциплин</w:t>
            </w:r>
          </w:p>
          <w:p w:rsidR="00FA5CDC" w:rsidRPr="00FA5CDC" w:rsidRDefault="00FA5CDC" w:rsidP="00FA5CDC">
            <w:pPr>
              <w:widowControl w:val="0"/>
              <w:autoSpaceDE w:val="0"/>
              <w:autoSpaceDN w:val="0"/>
              <w:adjustRightInd w:val="0"/>
              <w:spacing w:before="0" w:line="240" w:lineRule="auto"/>
              <w:ind w:firstLine="0"/>
              <w:contextualSpacing w:val="0"/>
              <w:jc w:val="left"/>
              <w:rPr>
                <w:rFonts w:eastAsia="Times New Roman"/>
                <w:szCs w:val="28"/>
                <w:lang w:eastAsia="ru-RU"/>
              </w:rPr>
            </w:pPr>
          </w:p>
          <w:p w:rsidR="00FA5CDC" w:rsidRPr="00FA5CDC" w:rsidRDefault="00FA5CDC" w:rsidP="00FA5CDC">
            <w:pPr>
              <w:widowControl w:val="0"/>
              <w:autoSpaceDE w:val="0"/>
              <w:autoSpaceDN w:val="0"/>
              <w:adjustRightInd w:val="0"/>
              <w:spacing w:before="0" w:line="240" w:lineRule="auto"/>
              <w:ind w:firstLine="0"/>
              <w:contextualSpacing w:val="0"/>
              <w:jc w:val="left"/>
              <w:rPr>
                <w:rFonts w:eastAsia="Times New Roman"/>
                <w:szCs w:val="28"/>
                <w:lang w:eastAsia="ru-RU"/>
              </w:rPr>
            </w:pPr>
            <w:r w:rsidRPr="00FA5CDC">
              <w:rPr>
                <w:rFonts w:eastAsia="Times New Roman"/>
                <w:szCs w:val="28"/>
                <w:lang w:eastAsia="ru-RU"/>
              </w:rPr>
              <w:t xml:space="preserve">Протокол </w:t>
            </w:r>
            <w:r>
              <w:rPr>
                <w:rFonts w:eastAsia="Times New Roman"/>
                <w:szCs w:val="28"/>
                <w:lang w:eastAsia="ru-RU"/>
              </w:rPr>
              <w:t xml:space="preserve">№  </w:t>
            </w:r>
          </w:p>
          <w:p w:rsidR="00FA5CDC" w:rsidRPr="00FA5CDC" w:rsidRDefault="00FA5CDC" w:rsidP="00FA5CDC">
            <w:pPr>
              <w:widowControl w:val="0"/>
              <w:autoSpaceDE w:val="0"/>
              <w:autoSpaceDN w:val="0"/>
              <w:adjustRightInd w:val="0"/>
              <w:spacing w:before="0" w:line="240" w:lineRule="auto"/>
              <w:ind w:firstLine="0"/>
              <w:contextualSpacing w:val="0"/>
              <w:jc w:val="left"/>
              <w:rPr>
                <w:rFonts w:eastAsia="Times New Roman"/>
                <w:szCs w:val="28"/>
                <w:lang w:val="en-US" w:eastAsia="ru-RU"/>
              </w:rPr>
            </w:pPr>
            <w:r w:rsidRPr="00FA5CDC">
              <w:rPr>
                <w:rFonts w:eastAsia="Times New Roman"/>
                <w:szCs w:val="28"/>
                <w:lang w:eastAsia="ru-RU"/>
              </w:rPr>
              <w:t xml:space="preserve">от </w:t>
            </w:r>
            <w:r w:rsidR="00B42557">
              <w:rPr>
                <w:rFonts w:eastAsia="Times New Roman"/>
                <w:szCs w:val="28"/>
                <w:lang w:val="en-US" w:eastAsia="ru-RU"/>
              </w:rPr>
              <w:t>18</w:t>
            </w:r>
            <w:r w:rsidR="00B42557">
              <w:rPr>
                <w:rFonts w:eastAsia="Times New Roman"/>
                <w:szCs w:val="28"/>
                <w:lang w:eastAsia="ru-RU"/>
              </w:rPr>
              <w:t>.08.</w:t>
            </w:r>
            <w:r w:rsidRPr="00FA5CDC">
              <w:rPr>
                <w:rFonts w:eastAsia="Times New Roman"/>
                <w:szCs w:val="28"/>
                <w:lang w:eastAsia="ru-RU"/>
              </w:rPr>
              <w:t>20</w:t>
            </w:r>
            <w:r w:rsidR="00B42557">
              <w:rPr>
                <w:rFonts w:eastAsia="Times New Roman"/>
                <w:szCs w:val="28"/>
                <w:lang w:val="en-US" w:eastAsia="ru-RU"/>
              </w:rPr>
              <w:t>20</w:t>
            </w:r>
            <w:r w:rsidRPr="00FA5CDC">
              <w:rPr>
                <w:rFonts w:eastAsia="Times New Roman"/>
                <w:szCs w:val="28"/>
                <w:lang w:eastAsia="ru-RU"/>
              </w:rPr>
              <w:t xml:space="preserve"> г.</w:t>
            </w:r>
          </w:p>
          <w:p w:rsidR="00FA5CDC" w:rsidRPr="00FA5CDC" w:rsidRDefault="00FA5CDC" w:rsidP="00FA5CDC">
            <w:pPr>
              <w:widowControl w:val="0"/>
              <w:autoSpaceDE w:val="0"/>
              <w:autoSpaceDN w:val="0"/>
              <w:adjustRightInd w:val="0"/>
              <w:spacing w:before="0" w:line="240" w:lineRule="auto"/>
              <w:ind w:firstLine="0"/>
              <w:contextualSpacing w:val="0"/>
              <w:jc w:val="left"/>
              <w:rPr>
                <w:rFonts w:eastAsia="Times New Roman"/>
                <w:szCs w:val="28"/>
                <w:lang w:val="en-US" w:eastAsia="ru-RU"/>
              </w:rPr>
            </w:pPr>
          </w:p>
        </w:tc>
        <w:tc>
          <w:tcPr>
            <w:tcW w:w="4961" w:type="dxa"/>
          </w:tcPr>
          <w:p w:rsidR="00FA5CDC" w:rsidRPr="00FA5CDC" w:rsidRDefault="00FA5CDC" w:rsidP="00FA5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line="240" w:lineRule="auto"/>
              <w:ind w:firstLine="0"/>
              <w:contextualSpacing w:val="0"/>
              <w:jc w:val="left"/>
              <w:rPr>
                <w:rFonts w:eastAsia="Times New Roman"/>
                <w:szCs w:val="28"/>
                <w:lang w:eastAsia="ru-RU"/>
              </w:rPr>
            </w:pPr>
            <w:proofErr w:type="gramStart"/>
            <w:r w:rsidRPr="00FA5CDC">
              <w:rPr>
                <w:rFonts w:eastAsia="Times New Roman"/>
                <w:szCs w:val="28"/>
                <w:lang w:eastAsia="ru-RU"/>
              </w:rPr>
              <w:t>Разработана</w:t>
            </w:r>
            <w:proofErr w:type="gramEnd"/>
            <w:r w:rsidRPr="00FA5CDC">
              <w:rPr>
                <w:rFonts w:eastAsia="Times New Roman"/>
                <w:szCs w:val="28"/>
                <w:lang w:eastAsia="ru-RU"/>
              </w:rPr>
              <w:t xml:space="preserve"> на основе Федерального государственного образовательного стандарта по специальности среднего профессионального образования </w:t>
            </w:r>
          </w:p>
          <w:p w:rsidR="00FA5CDC" w:rsidRPr="00FA5CDC" w:rsidRDefault="00FA5CDC" w:rsidP="00FA5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line="240" w:lineRule="auto"/>
              <w:ind w:firstLine="0"/>
              <w:contextualSpacing w:val="0"/>
              <w:jc w:val="left"/>
              <w:rPr>
                <w:rFonts w:eastAsia="Times New Roman"/>
                <w:szCs w:val="28"/>
                <w:lang w:eastAsia="ru-RU"/>
              </w:rPr>
            </w:pPr>
            <w:r w:rsidRPr="00FA5CDC">
              <w:rPr>
                <w:rFonts w:eastAsia="Times New Roman"/>
                <w:szCs w:val="28"/>
                <w:lang w:eastAsia="ru-RU"/>
              </w:rPr>
              <w:t>40.02.01«Право и организация социального обеспечения» (по программе базовой подготовки)</w:t>
            </w:r>
          </w:p>
          <w:p w:rsidR="00FA5CDC" w:rsidRPr="00FA5CDC" w:rsidRDefault="00FA5CDC" w:rsidP="00FA5CDC">
            <w:pPr>
              <w:widowControl w:val="0"/>
              <w:tabs>
                <w:tab w:val="left" w:pos="0"/>
              </w:tabs>
              <w:suppressAutoHyphens/>
              <w:spacing w:before="0" w:line="240" w:lineRule="auto"/>
              <w:ind w:firstLine="0"/>
              <w:contextualSpacing w:val="0"/>
              <w:jc w:val="left"/>
              <w:rPr>
                <w:rFonts w:eastAsia="Times New Roman"/>
                <w:szCs w:val="28"/>
                <w:vertAlign w:val="superscript"/>
                <w:lang w:eastAsia="ru-RU"/>
              </w:rPr>
            </w:pPr>
          </w:p>
        </w:tc>
      </w:tr>
    </w:tbl>
    <w:p w:rsidR="00FA5CDC" w:rsidRPr="00FA5CDC" w:rsidRDefault="00FA5CDC" w:rsidP="00FA5CDC">
      <w:pPr>
        <w:spacing w:before="0" w:line="240" w:lineRule="auto"/>
        <w:ind w:firstLine="0"/>
        <w:contextualSpacing w:val="0"/>
        <w:jc w:val="left"/>
        <w:rPr>
          <w:rFonts w:eastAsia="Times New Roman"/>
          <w:szCs w:val="28"/>
          <w:lang w:eastAsia="ru-RU"/>
        </w:rPr>
      </w:pPr>
    </w:p>
    <w:p w:rsidR="00FA5CDC" w:rsidRPr="00FA5CDC" w:rsidRDefault="00FA5CDC" w:rsidP="00FA5CDC">
      <w:pPr>
        <w:spacing w:before="0" w:line="240" w:lineRule="auto"/>
        <w:ind w:firstLine="0"/>
        <w:contextualSpacing w:val="0"/>
        <w:jc w:val="left"/>
        <w:rPr>
          <w:rFonts w:eastAsia="Times New Roman"/>
          <w:szCs w:val="28"/>
          <w:lang w:eastAsia="ru-RU"/>
        </w:rPr>
      </w:pPr>
    </w:p>
    <w:p w:rsidR="00FA5CDC" w:rsidRDefault="00FA5CDC" w:rsidP="00FA5CDC">
      <w:pPr>
        <w:spacing w:before="0" w:line="240" w:lineRule="auto"/>
        <w:ind w:firstLine="0"/>
        <w:contextualSpacing w:val="0"/>
        <w:rPr>
          <w:rFonts w:eastAsia="Times New Roman"/>
          <w:szCs w:val="28"/>
          <w:lang w:eastAsia="ru-RU"/>
        </w:rPr>
      </w:pPr>
      <w:r>
        <w:rPr>
          <w:rFonts w:eastAsia="Times New Roman"/>
          <w:szCs w:val="28"/>
          <w:lang w:eastAsia="ru-RU"/>
        </w:rPr>
        <w:t>Составител</w:t>
      </w:r>
      <w:r w:rsidR="00B42557">
        <w:rPr>
          <w:rFonts w:eastAsia="Times New Roman"/>
          <w:szCs w:val="28"/>
          <w:lang w:eastAsia="ru-RU"/>
        </w:rPr>
        <w:t>ь</w:t>
      </w:r>
      <w:r w:rsidRPr="00FA5CDC">
        <w:rPr>
          <w:rFonts w:eastAsia="Times New Roman"/>
          <w:szCs w:val="28"/>
          <w:lang w:eastAsia="ru-RU"/>
        </w:rPr>
        <w:t xml:space="preserve">:  </w:t>
      </w:r>
    </w:p>
    <w:p w:rsidR="00FA5CDC" w:rsidRDefault="00B42557" w:rsidP="006054AD">
      <w:pPr>
        <w:numPr>
          <w:ilvl w:val="0"/>
          <w:numId w:val="7"/>
        </w:numPr>
        <w:spacing w:before="0" w:line="240" w:lineRule="auto"/>
        <w:contextualSpacing w:val="0"/>
        <w:rPr>
          <w:rFonts w:eastAsia="Times New Roman"/>
          <w:szCs w:val="28"/>
          <w:lang w:eastAsia="ru-RU"/>
        </w:rPr>
      </w:pPr>
      <w:r>
        <w:rPr>
          <w:rFonts w:eastAsia="Times New Roman"/>
          <w:szCs w:val="28"/>
          <w:lang w:eastAsia="ru-RU"/>
        </w:rPr>
        <w:t>Шевченко С.А.</w:t>
      </w:r>
      <w:r w:rsidR="00FA5CDC">
        <w:rPr>
          <w:rFonts w:eastAsia="Times New Roman"/>
          <w:szCs w:val="28"/>
          <w:lang w:eastAsia="ru-RU"/>
        </w:rPr>
        <w:t>, преподаватель кафедры гражданско-правовых дисц</w:t>
      </w:r>
      <w:r w:rsidR="00FA5CDC">
        <w:rPr>
          <w:rFonts w:eastAsia="Times New Roman"/>
          <w:szCs w:val="28"/>
          <w:lang w:eastAsia="ru-RU"/>
        </w:rPr>
        <w:t>и</w:t>
      </w:r>
      <w:r w:rsidR="00FA5CDC">
        <w:rPr>
          <w:rFonts w:eastAsia="Times New Roman"/>
          <w:szCs w:val="28"/>
          <w:lang w:eastAsia="ru-RU"/>
        </w:rPr>
        <w:t>плин Ч</w:t>
      </w:r>
      <w:r>
        <w:rPr>
          <w:rFonts w:eastAsia="Times New Roman"/>
          <w:szCs w:val="28"/>
          <w:lang w:eastAsia="ru-RU"/>
        </w:rPr>
        <w:t>П</w:t>
      </w:r>
      <w:r w:rsidR="00FA5CDC">
        <w:rPr>
          <w:rFonts w:eastAsia="Times New Roman"/>
          <w:szCs w:val="28"/>
          <w:lang w:eastAsia="ru-RU"/>
        </w:rPr>
        <w:t>ОУ «</w:t>
      </w:r>
      <w:r>
        <w:rPr>
          <w:rFonts w:eastAsia="Times New Roman"/>
          <w:szCs w:val="28"/>
          <w:lang w:eastAsia="ru-RU"/>
        </w:rPr>
        <w:t>Егорлыкский колледж</w:t>
      </w:r>
      <w:r w:rsidR="00FA5CDC">
        <w:rPr>
          <w:rFonts w:eastAsia="Times New Roman"/>
          <w:szCs w:val="28"/>
          <w:lang w:eastAsia="ru-RU"/>
        </w:rPr>
        <w:t>»</w:t>
      </w:r>
    </w:p>
    <w:p w:rsidR="00FA5CDC" w:rsidRDefault="00FA5CDC" w:rsidP="00FA5CDC">
      <w:pPr>
        <w:spacing w:before="0" w:line="240" w:lineRule="auto"/>
        <w:ind w:firstLine="0"/>
        <w:contextualSpacing w:val="0"/>
        <w:rPr>
          <w:rFonts w:eastAsia="Times New Roman"/>
          <w:szCs w:val="28"/>
          <w:lang w:eastAsia="ru-RU"/>
        </w:rPr>
      </w:pPr>
    </w:p>
    <w:p w:rsidR="00FA5CDC" w:rsidRDefault="00FA5CDC" w:rsidP="00FA5CDC">
      <w:pPr>
        <w:spacing w:before="0" w:line="240" w:lineRule="auto"/>
        <w:ind w:firstLine="0"/>
        <w:contextualSpacing w:val="0"/>
        <w:rPr>
          <w:rFonts w:eastAsia="Times New Roman"/>
          <w:szCs w:val="28"/>
          <w:lang w:eastAsia="ru-RU"/>
        </w:rPr>
      </w:pPr>
    </w:p>
    <w:p w:rsidR="00FA5CDC" w:rsidRPr="00FA5CDC" w:rsidRDefault="00FA5CDC" w:rsidP="00FA5CDC">
      <w:pPr>
        <w:spacing w:before="0" w:line="240" w:lineRule="auto"/>
        <w:ind w:firstLine="0"/>
        <w:contextualSpacing w:val="0"/>
        <w:rPr>
          <w:rFonts w:eastAsia="Times New Roman"/>
          <w:szCs w:val="28"/>
          <w:lang w:eastAsia="ru-RU"/>
        </w:rPr>
      </w:pPr>
    </w:p>
    <w:p w:rsidR="00C75F4D" w:rsidRPr="00C75F4D" w:rsidRDefault="00C75F4D" w:rsidP="00C75F4D">
      <w:pPr>
        <w:ind w:firstLine="0"/>
        <w:jc w:val="center"/>
        <w:rPr>
          <w:rFonts w:eastAsia="Times New Roman"/>
          <w:b/>
          <w:bCs/>
          <w:caps/>
          <w:sz w:val="24"/>
          <w:szCs w:val="24"/>
        </w:rPr>
      </w:pPr>
      <w:r>
        <w:rPr>
          <w:rFonts w:eastAsia="Times New Roman"/>
          <w:b/>
          <w:bCs/>
          <w:caps/>
          <w:sz w:val="24"/>
          <w:szCs w:val="24"/>
        </w:rPr>
        <w:br w:type="page"/>
      </w:r>
    </w:p>
    <w:tbl>
      <w:tblPr>
        <w:tblpPr w:leftFromText="180" w:rightFromText="180" w:vertAnchor="page" w:horzAnchor="margin" w:tblpY="2086"/>
        <w:tblW w:w="0" w:type="auto"/>
        <w:tblLook w:val="01E0" w:firstRow="1" w:lastRow="1" w:firstColumn="1" w:lastColumn="1" w:noHBand="0" w:noVBand="0"/>
      </w:tblPr>
      <w:tblGrid>
        <w:gridCol w:w="7668"/>
        <w:gridCol w:w="1903"/>
      </w:tblGrid>
      <w:tr w:rsidR="00C75F4D" w:rsidRPr="00A20A8B" w:rsidTr="00C75F4D">
        <w:tc>
          <w:tcPr>
            <w:tcW w:w="7668" w:type="dxa"/>
            <w:shd w:val="clear" w:color="auto" w:fill="auto"/>
          </w:tcPr>
          <w:p w:rsidR="00C75F4D" w:rsidRPr="00A20A8B" w:rsidRDefault="00C75F4D" w:rsidP="00C75F4D">
            <w:pPr>
              <w:pStyle w:val="1"/>
              <w:keepLines w:val="0"/>
              <w:pageBreakBefore w:val="0"/>
              <w:numPr>
                <w:ilvl w:val="0"/>
                <w:numId w:val="0"/>
              </w:numPr>
              <w:autoSpaceDE w:val="0"/>
              <w:autoSpaceDN w:val="0"/>
              <w:spacing w:before="0" w:after="0" w:line="240" w:lineRule="auto"/>
              <w:ind w:left="644"/>
              <w:contextualSpacing w:val="0"/>
              <w:jc w:val="both"/>
              <w:rPr>
                <w:b w:val="0"/>
                <w:caps w:val="0"/>
              </w:rPr>
            </w:pPr>
          </w:p>
        </w:tc>
        <w:tc>
          <w:tcPr>
            <w:tcW w:w="1903" w:type="dxa"/>
            <w:shd w:val="clear" w:color="auto" w:fill="auto"/>
          </w:tcPr>
          <w:p w:rsidR="00C75F4D" w:rsidRPr="00A20A8B" w:rsidRDefault="00C75F4D" w:rsidP="00C75F4D">
            <w:pPr>
              <w:ind w:firstLine="0"/>
              <w:jc w:val="center"/>
              <w:rPr>
                <w:szCs w:val="28"/>
              </w:rPr>
            </w:pPr>
            <w:r>
              <w:rPr>
                <w:szCs w:val="28"/>
              </w:rPr>
              <w:t>Стр.</w:t>
            </w:r>
          </w:p>
        </w:tc>
      </w:tr>
      <w:tr w:rsidR="00C75F4D" w:rsidRPr="00A20A8B" w:rsidTr="00C75F4D">
        <w:tc>
          <w:tcPr>
            <w:tcW w:w="7668" w:type="dxa"/>
            <w:shd w:val="clear" w:color="auto" w:fill="auto"/>
          </w:tcPr>
          <w:p w:rsidR="00C75F4D" w:rsidRDefault="00C75F4D" w:rsidP="006054AD">
            <w:pPr>
              <w:pStyle w:val="1"/>
              <w:keepLines w:val="0"/>
              <w:pageBreakBefore w:val="0"/>
              <w:numPr>
                <w:ilvl w:val="0"/>
                <w:numId w:val="3"/>
              </w:numPr>
              <w:tabs>
                <w:tab w:val="clear" w:pos="644"/>
                <w:tab w:val="num" w:pos="284"/>
              </w:tabs>
              <w:autoSpaceDE w:val="0"/>
              <w:autoSpaceDN w:val="0"/>
              <w:spacing w:before="0" w:after="0" w:line="240" w:lineRule="auto"/>
              <w:ind w:left="426" w:hanging="284"/>
              <w:contextualSpacing w:val="0"/>
              <w:jc w:val="both"/>
              <w:rPr>
                <w:b w:val="0"/>
                <w:caps w:val="0"/>
              </w:rPr>
            </w:pPr>
            <w:r w:rsidRPr="00A20A8B">
              <w:rPr>
                <w:b w:val="0"/>
                <w:caps w:val="0"/>
              </w:rPr>
              <w:t xml:space="preserve">Паспорт </w:t>
            </w:r>
            <w:r>
              <w:rPr>
                <w:b w:val="0"/>
                <w:caps w:val="0"/>
              </w:rPr>
              <w:t>рабочей</w:t>
            </w:r>
            <w:r w:rsidRPr="00A20A8B">
              <w:rPr>
                <w:b w:val="0"/>
                <w:caps w:val="0"/>
              </w:rPr>
              <w:t xml:space="preserve"> программы </w:t>
            </w:r>
            <w:r w:rsidR="00BE1663">
              <w:rPr>
                <w:b w:val="0"/>
                <w:caps w:val="0"/>
              </w:rPr>
              <w:t>профессионального модуля</w:t>
            </w:r>
          </w:p>
          <w:p w:rsidR="00C75F4D" w:rsidRPr="00C75F4D" w:rsidRDefault="00C75F4D" w:rsidP="002E58D4">
            <w:pPr>
              <w:tabs>
                <w:tab w:val="num" w:pos="284"/>
              </w:tabs>
              <w:ind w:left="426" w:hanging="284"/>
            </w:pPr>
          </w:p>
        </w:tc>
        <w:tc>
          <w:tcPr>
            <w:tcW w:w="1903" w:type="dxa"/>
            <w:shd w:val="clear" w:color="auto" w:fill="auto"/>
          </w:tcPr>
          <w:p w:rsidR="00C75F4D" w:rsidRPr="00A20A8B" w:rsidRDefault="00EB0A10" w:rsidP="00C75F4D">
            <w:pPr>
              <w:ind w:firstLine="0"/>
              <w:jc w:val="center"/>
              <w:rPr>
                <w:szCs w:val="28"/>
              </w:rPr>
            </w:pPr>
            <w:r>
              <w:rPr>
                <w:szCs w:val="28"/>
              </w:rPr>
              <w:t>4</w:t>
            </w:r>
          </w:p>
        </w:tc>
      </w:tr>
      <w:tr w:rsidR="00BE1663" w:rsidRPr="00A20A8B" w:rsidTr="00C75F4D">
        <w:tc>
          <w:tcPr>
            <w:tcW w:w="7668" w:type="dxa"/>
            <w:shd w:val="clear" w:color="auto" w:fill="auto"/>
          </w:tcPr>
          <w:p w:rsidR="00BE1663" w:rsidRPr="00A20A8B" w:rsidRDefault="00BE1663" w:rsidP="006054AD">
            <w:pPr>
              <w:pStyle w:val="1"/>
              <w:keepLines w:val="0"/>
              <w:pageBreakBefore w:val="0"/>
              <w:numPr>
                <w:ilvl w:val="0"/>
                <w:numId w:val="3"/>
              </w:numPr>
              <w:tabs>
                <w:tab w:val="clear" w:pos="644"/>
                <w:tab w:val="num" w:pos="284"/>
              </w:tabs>
              <w:autoSpaceDE w:val="0"/>
              <w:autoSpaceDN w:val="0"/>
              <w:spacing w:before="0" w:after="0" w:line="240" w:lineRule="auto"/>
              <w:ind w:left="426" w:hanging="284"/>
              <w:contextualSpacing w:val="0"/>
              <w:jc w:val="both"/>
              <w:rPr>
                <w:b w:val="0"/>
                <w:caps w:val="0"/>
              </w:rPr>
            </w:pPr>
            <w:r>
              <w:rPr>
                <w:b w:val="0"/>
                <w:caps w:val="0"/>
              </w:rPr>
              <w:t>Результаты освоения профессионального модуля</w:t>
            </w:r>
          </w:p>
        </w:tc>
        <w:tc>
          <w:tcPr>
            <w:tcW w:w="1903" w:type="dxa"/>
            <w:shd w:val="clear" w:color="auto" w:fill="auto"/>
          </w:tcPr>
          <w:p w:rsidR="00BE1663" w:rsidRPr="00A20A8B" w:rsidRDefault="00EB0A10" w:rsidP="00C75F4D">
            <w:pPr>
              <w:ind w:firstLine="0"/>
              <w:jc w:val="center"/>
              <w:rPr>
                <w:szCs w:val="28"/>
              </w:rPr>
            </w:pPr>
            <w:r>
              <w:rPr>
                <w:szCs w:val="28"/>
              </w:rPr>
              <w:t>9</w:t>
            </w:r>
          </w:p>
        </w:tc>
      </w:tr>
      <w:tr w:rsidR="00C75F4D" w:rsidRPr="00A20A8B" w:rsidTr="00C75F4D">
        <w:tc>
          <w:tcPr>
            <w:tcW w:w="7668" w:type="dxa"/>
            <w:shd w:val="clear" w:color="auto" w:fill="auto"/>
          </w:tcPr>
          <w:p w:rsidR="00C75F4D" w:rsidRDefault="003838C7" w:rsidP="006054AD">
            <w:pPr>
              <w:pStyle w:val="1"/>
              <w:keepLines w:val="0"/>
              <w:pageBreakBefore w:val="0"/>
              <w:numPr>
                <w:ilvl w:val="0"/>
                <w:numId w:val="3"/>
              </w:numPr>
              <w:tabs>
                <w:tab w:val="clear" w:pos="644"/>
                <w:tab w:val="num" w:pos="284"/>
              </w:tabs>
              <w:autoSpaceDE w:val="0"/>
              <w:autoSpaceDN w:val="0"/>
              <w:spacing w:before="0" w:after="0" w:line="240" w:lineRule="auto"/>
              <w:ind w:left="426" w:hanging="284"/>
              <w:contextualSpacing w:val="0"/>
              <w:jc w:val="both"/>
              <w:rPr>
                <w:b w:val="0"/>
                <w:caps w:val="0"/>
              </w:rPr>
            </w:pPr>
            <w:r>
              <w:rPr>
                <w:b w:val="0"/>
                <w:caps w:val="0"/>
              </w:rPr>
              <w:t>Структура и</w:t>
            </w:r>
            <w:r w:rsidR="00C75F4D" w:rsidRPr="00A20A8B">
              <w:rPr>
                <w:b w:val="0"/>
                <w:caps w:val="0"/>
              </w:rPr>
              <w:t xml:space="preserve"> содержание </w:t>
            </w:r>
            <w:r w:rsidR="00BE1663">
              <w:rPr>
                <w:b w:val="0"/>
                <w:caps w:val="0"/>
              </w:rPr>
              <w:t>профессионального м</w:t>
            </w:r>
            <w:r w:rsidR="00BE1663">
              <w:rPr>
                <w:b w:val="0"/>
                <w:caps w:val="0"/>
              </w:rPr>
              <w:t>о</w:t>
            </w:r>
            <w:r w:rsidR="00BE1663">
              <w:rPr>
                <w:b w:val="0"/>
                <w:caps w:val="0"/>
              </w:rPr>
              <w:t>дуля</w:t>
            </w:r>
          </w:p>
          <w:p w:rsidR="00C75F4D" w:rsidRPr="00C75F4D" w:rsidRDefault="00C75F4D" w:rsidP="002E58D4"/>
        </w:tc>
        <w:tc>
          <w:tcPr>
            <w:tcW w:w="1903" w:type="dxa"/>
            <w:shd w:val="clear" w:color="auto" w:fill="auto"/>
          </w:tcPr>
          <w:p w:rsidR="00C75F4D" w:rsidRPr="00A20A8B" w:rsidRDefault="00EB0A10" w:rsidP="00C75F4D">
            <w:pPr>
              <w:ind w:firstLine="0"/>
              <w:jc w:val="center"/>
              <w:rPr>
                <w:szCs w:val="28"/>
              </w:rPr>
            </w:pPr>
            <w:r>
              <w:rPr>
                <w:szCs w:val="28"/>
              </w:rPr>
              <w:t>11</w:t>
            </w:r>
          </w:p>
        </w:tc>
      </w:tr>
      <w:tr w:rsidR="00C75F4D" w:rsidRPr="00A20A8B" w:rsidTr="00C75F4D">
        <w:trPr>
          <w:trHeight w:val="670"/>
        </w:trPr>
        <w:tc>
          <w:tcPr>
            <w:tcW w:w="7668" w:type="dxa"/>
            <w:shd w:val="clear" w:color="auto" w:fill="auto"/>
          </w:tcPr>
          <w:p w:rsidR="00C75F4D" w:rsidRDefault="00C75F4D" w:rsidP="006054AD">
            <w:pPr>
              <w:pStyle w:val="1"/>
              <w:keepLines w:val="0"/>
              <w:pageBreakBefore w:val="0"/>
              <w:numPr>
                <w:ilvl w:val="0"/>
                <w:numId w:val="3"/>
              </w:numPr>
              <w:tabs>
                <w:tab w:val="clear" w:pos="644"/>
                <w:tab w:val="num" w:pos="284"/>
              </w:tabs>
              <w:autoSpaceDE w:val="0"/>
              <w:autoSpaceDN w:val="0"/>
              <w:spacing w:before="0" w:after="0" w:line="240" w:lineRule="auto"/>
              <w:ind w:left="426" w:hanging="284"/>
              <w:contextualSpacing w:val="0"/>
              <w:jc w:val="both"/>
              <w:rPr>
                <w:b w:val="0"/>
                <w:caps w:val="0"/>
              </w:rPr>
            </w:pPr>
            <w:r w:rsidRPr="00A20A8B">
              <w:rPr>
                <w:b w:val="0"/>
                <w:caps w:val="0"/>
              </w:rPr>
              <w:t xml:space="preserve">Условия реализации  </w:t>
            </w:r>
            <w:r w:rsidR="003838C7">
              <w:rPr>
                <w:b w:val="0"/>
                <w:caps w:val="0"/>
              </w:rPr>
              <w:t xml:space="preserve">программы </w:t>
            </w:r>
            <w:r w:rsidR="00BE1663">
              <w:rPr>
                <w:b w:val="0"/>
                <w:caps w:val="0"/>
              </w:rPr>
              <w:t>профессионал</w:t>
            </w:r>
            <w:r w:rsidR="00BE1663">
              <w:rPr>
                <w:b w:val="0"/>
                <w:caps w:val="0"/>
              </w:rPr>
              <w:t>ь</w:t>
            </w:r>
            <w:r w:rsidR="00BE1663">
              <w:rPr>
                <w:b w:val="0"/>
                <w:caps w:val="0"/>
              </w:rPr>
              <w:t>ного модуля</w:t>
            </w:r>
          </w:p>
          <w:p w:rsidR="00C75F4D" w:rsidRPr="00C75F4D" w:rsidRDefault="00C75F4D" w:rsidP="002E58D4"/>
        </w:tc>
        <w:tc>
          <w:tcPr>
            <w:tcW w:w="1903" w:type="dxa"/>
            <w:shd w:val="clear" w:color="auto" w:fill="auto"/>
          </w:tcPr>
          <w:p w:rsidR="00C75F4D" w:rsidRPr="00A20A8B" w:rsidRDefault="00EB0A10" w:rsidP="00C75F4D">
            <w:pPr>
              <w:ind w:firstLine="0"/>
              <w:jc w:val="center"/>
              <w:rPr>
                <w:szCs w:val="28"/>
              </w:rPr>
            </w:pPr>
            <w:r>
              <w:rPr>
                <w:szCs w:val="28"/>
              </w:rPr>
              <w:t>27</w:t>
            </w:r>
          </w:p>
        </w:tc>
      </w:tr>
      <w:tr w:rsidR="00C75F4D" w:rsidRPr="00A20A8B" w:rsidTr="00C75F4D">
        <w:tc>
          <w:tcPr>
            <w:tcW w:w="7668" w:type="dxa"/>
            <w:shd w:val="clear" w:color="auto" w:fill="auto"/>
          </w:tcPr>
          <w:p w:rsidR="00C75F4D" w:rsidRDefault="00C75F4D" w:rsidP="006054AD">
            <w:pPr>
              <w:pStyle w:val="1"/>
              <w:keepLines w:val="0"/>
              <w:pageBreakBefore w:val="0"/>
              <w:numPr>
                <w:ilvl w:val="0"/>
                <w:numId w:val="3"/>
              </w:numPr>
              <w:tabs>
                <w:tab w:val="clear" w:pos="644"/>
                <w:tab w:val="num" w:pos="284"/>
              </w:tabs>
              <w:autoSpaceDE w:val="0"/>
              <w:autoSpaceDN w:val="0"/>
              <w:spacing w:before="0" w:after="0" w:line="240" w:lineRule="auto"/>
              <w:ind w:left="426" w:hanging="284"/>
              <w:contextualSpacing w:val="0"/>
              <w:jc w:val="both"/>
              <w:rPr>
                <w:b w:val="0"/>
                <w:caps w:val="0"/>
              </w:rPr>
            </w:pPr>
            <w:r w:rsidRPr="00A20A8B">
              <w:rPr>
                <w:b w:val="0"/>
                <w:caps w:val="0"/>
              </w:rPr>
              <w:t xml:space="preserve">Контроль и оценка результатов </w:t>
            </w:r>
            <w:r w:rsidR="00BE1663" w:rsidRPr="00A20A8B">
              <w:rPr>
                <w:b w:val="0"/>
                <w:caps w:val="0"/>
              </w:rPr>
              <w:t xml:space="preserve">освоения </w:t>
            </w:r>
            <w:r w:rsidR="00BE1663">
              <w:rPr>
                <w:b w:val="0"/>
                <w:caps w:val="0"/>
              </w:rPr>
              <w:t>профе</w:t>
            </w:r>
            <w:r w:rsidR="00BE1663">
              <w:rPr>
                <w:b w:val="0"/>
                <w:caps w:val="0"/>
              </w:rPr>
              <w:t>с</w:t>
            </w:r>
            <w:r w:rsidR="00BE1663">
              <w:rPr>
                <w:b w:val="0"/>
                <w:caps w:val="0"/>
              </w:rPr>
              <w:t>сионального модуля (вида профессиональной де</w:t>
            </w:r>
            <w:r w:rsidR="00BE1663">
              <w:rPr>
                <w:b w:val="0"/>
                <w:caps w:val="0"/>
              </w:rPr>
              <w:t>я</w:t>
            </w:r>
            <w:r w:rsidR="00BE1663">
              <w:rPr>
                <w:b w:val="0"/>
                <w:caps w:val="0"/>
              </w:rPr>
              <w:t>тельности)</w:t>
            </w:r>
          </w:p>
          <w:p w:rsidR="00C75F4D" w:rsidRPr="00C75F4D" w:rsidRDefault="00C75F4D" w:rsidP="002E58D4"/>
        </w:tc>
        <w:tc>
          <w:tcPr>
            <w:tcW w:w="1903" w:type="dxa"/>
            <w:shd w:val="clear" w:color="auto" w:fill="auto"/>
          </w:tcPr>
          <w:p w:rsidR="00C75F4D" w:rsidRPr="00A20A8B" w:rsidRDefault="000214E7" w:rsidP="00C75F4D">
            <w:pPr>
              <w:ind w:firstLine="0"/>
              <w:jc w:val="center"/>
              <w:rPr>
                <w:szCs w:val="28"/>
              </w:rPr>
            </w:pPr>
            <w:r>
              <w:rPr>
                <w:szCs w:val="28"/>
              </w:rPr>
              <w:t>3</w:t>
            </w:r>
            <w:r w:rsidR="00714DEA">
              <w:rPr>
                <w:szCs w:val="28"/>
              </w:rPr>
              <w:t>3</w:t>
            </w:r>
          </w:p>
        </w:tc>
      </w:tr>
    </w:tbl>
    <w:p w:rsidR="00546B08" w:rsidRDefault="00C75F4D" w:rsidP="002E58D4">
      <w:pPr>
        <w:ind w:firstLine="0"/>
        <w:jc w:val="center"/>
        <w:rPr>
          <w:rFonts w:eastAsia="Times New Roman"/>
          <w:b/>
          <w:bCs/>
          <w:caps/>
          <w:sz w:val="24"/>
          <w:szCs w:val="24"/>
        </w:rPr>
      </w:pPr>
      <w:r w:rsidRPr="00C75F4D">
        <w:rPr>
          <w:rFonts w:eastAsia="Times New Roman"/>
          <w:b/>
          <w:bCs/>
          <w:caps/>
          <w:sz w:val="24"/>
          <w:szCs w:val="24"/>
        </w:rPr>
        <w:t>Содержание</w:t>
      </w:r>
    </w:p>
    <w:p w:rsidR="00C75F4D" w:rsidRPr="00C75F4D" w:rsidRDefault="00C75F4D" w:rsidP="00C75F4D">
      <w:pPr>
        <w:ind w:firstLine="0"/>
        <w:jc w:val="center"/>
        <w:rPr>
          <w:rFonts w:eastAsia="Times New Roman"/>
          <w:b/>
          <w:bCs/>
          <w:caps/>
          <w:sz w:val="24"/>
          <w:szCs w:val="24"/>
        </w:rPr>
      </w:pPr>
    </w:p>
    <w:p w:rsidR="00527617" w:rsidRDefault="00A45E7F" w:rsidP="006054AD">
      <w:pPr>
        <w:pStyle w:val="1"/>
        <w:numPr>
          <w:ilvl w:val="0"/>
          <w:numId w:val="2"/>
        </w:numPr>
        <w:rPr>
          <w:sz w:val="24"/>
          <w:szCs w:val="24"/>
        </w:rPr>
      </w:pPr>
      <w:r>
        <w:rPr>
          <w:sz w:val="24"/>
          <w:szCs w:val="24"/>
        </w:rPr>
        <w:lastRenderedPageBreak/>
        <w:t xml:space="preserve">Паспорт рабочей </w:t>
      </w:r>
      <w:r w:rsidR="001F79CD">
        <w:rPr>
          <w:sz w:val="24"/>
          <w:szCs w:val="24"/>
        </w:rPr>
        <w:t xml:space="preserve">программы </w:t>
      </w:r>
      <w:r w:rsidR="00BE1663">
        <w:rPr>
          <w:sz w:val="24"/>
          <w:szCs w:val="24"/>
        </w:rPr>
        <w:t>профессионального модуля</w:t>
      </w:r>
    </w:p>
    <w:p w:rsidR="00FA5CDC" w:rsidRPr="00FA5CDC" w:rsidRDefault="00FA5CDC" w:rsidP="00FA5CDC">
      <w:pPr>
        <w:ind w:left="284" w:firstLine="0"/>
        <w:jc w:val="center"/>
      </w:pPr>
      <w:r w:rsidRPr="00D55DF7">
        <w:rPr>
          <w:b/>
          <w:szCs w:val="28"/>
        </w:rPr>
        <w:t>ПМ.01«Обеспечение реализации прав граждан в сфере пенсионного обеспечения и социальной защиты»</w:t>
      </w:r>
    </w:p>
    <w:p w:rsidR="00234578" w:rsidRDefault="00234578" w:rsidP="00FA5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0"/>
        <w:rPr>
          <w:rFonts w:eastAsia="Times New Roman"/>
          <w:b/>
          <w:szCs w:val="28"/>
          <w:lang w:eastAsia="ru-RU"/>
        </w:rPr>
      </w:pPr>
    </w:p>
    <w:p w:rsidR="00F03746" w:rsidRPr="00234578" w:rsidRDefault="002C1DAB" w:rsidP="0023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85"/>
        <w:rPr>
          <w:rFonts w:eastAsia="Times New Roman"/>
          <w:b/>
          <w:szCs w:val="28"/>
          <w:lang w:eastAsia="ru-RU"/>
        </w:rPr>
      </w:pPr>
      <w:r w:rsidRPr="00234578">
        <w:rPr>
          <w:rFonts w:eastAsia="Times New Roman"/>
          <w:b/>
          <w:szCs w:val="28"/>
          <w:lang w:eastAsia="ru-RU"/>
        </w:rPr>
        <w:t xml:space="preserve">1.1. </w:t>
      </w:r>
      <w:r w:rsidR="00F03746" w:rsidRPr="00234578">
        <w:rPr>
          <w:rFonts w:eastAsia="Times New Roman"/>
          <w:b/>
          <w:szCs w:val="28"/>
          <w:lang w:eastAsia="ru-RU"/>
        </w:rPr>
        <w:t xml:space="preserve">Область применения </w:t>
      </w:r>
      <w:r w:rsidR="000D179B" w:rsidRPr="00234578">
        <w:rPr>
          <w:rFonts w:eastAsia="Times New Roman"/>
          <w:b/>
          <w:szCs w:val="28"/>
          <w:lang w:eastAsia="ru-RU"/>
        </w:rPr>
        <w:t xml:space="preserve">рабочей </w:t>
      </w:r>
      <w:r w:rsidR="00F03746" w:rsidRPr="00234578">
        <w:rPr>
          <w:rFonts w:eastAsia="Times New Roman"/>
          <w:b/>
          <w:szCs w:val="28"/>
          <w:lang w:eastAsia="ru-RU"/>
        </w:rPr>
        <w:t>программы</w:t>
      </w:r>
    </w:p>
    <w:p w:rsidR="00631E8C" w:rsidRDefault="005E1B2C" w:rsidP="00631E8C">
      <w:pPr>
        <w:spacing w:before="0" w:after="120" w:line="240" w:lineRule="auto"/>
        <w:ind w:left="-284"/>
        <w:rPr>
          <w:szCs w:val="28"/>
        </w:rPr>
      </w:pPr>
      <w:r w:rsidRPr="005E1B2C">
        <w:rPr>
          <w:szCs w:val="28"/>
        </w:rPr>
        <w:t xml:space="preserve">Рабочая программа </w:t>
      </w:r>
      <w:r>
        <w:rPr>
          <w:szCs w:val="28"/>
        </w:rPr>
        <w:t>профессионального модул</w:t>
      </w:r>
      <w:proofErr w:type="gramStart"/>
      <w:r>
        <w:rPr>
          <w:szCs w:val="28"/>
        </w:rPr>
        <w:t>я</w:t>
      </w:r>
      <w:r w:rsidR="00FA5CDC">
        <w:rPr>
          <w:szCs w:val="28"/>
        </w:rPr>
        <w:t>(</w:t>
      </w:r>
      <w:proofErr w:type="gramEnd"/>
      <w:r w:rsidR="00FA5CDC">
        <w:rPr>
          <w:szCs w:val="28"/>
        </w:rPr>
        <w:t>далее – рабочая програ</w:t>
      </w:r>
      <w:r w:rsidR="00FA5CDC">
        <w:rPr>
          <w:szCs w:val="28"/>
        </w:rPr>
        <w:t>м</w:t>
      </w:r>
      <w:r w:rsidR="00FA5CDC">
        <w:rPr>
          <w:szCs w:val="28"/>
        </w:rPr>
        <w:t xml:space="preserve">ма) </w:t>
      </w:r>
      <w:r w:rsidRPr="005E1B2C">
        <w:rPr>
          <w:szCs w:val="28"/>
        </w:rPr>
        <w:t xml:space="preserve">является частью основной профессиональной образовательной программы в соответствии с ФГОС </w:t>
      </w:r>
      <w:r w:rsidR="00631E8C" w:rsidRPr="005E1B2C">
        <w:rPr>
          <w:szCs w:val="28"/>
        </w:rPr>
        <w:t xml:space="preserve">по специальности </w:t>
      </w:r>
      <w:r w:rsidRPr="005E1B2C">
        <w:rPr>
          <w:szCs w:val="28"/>
        </w:rPr>
        <w:t>СПО 40.02.01 «Право и организация социального обеспечения», входящей в состав укрупнённой группы направлений подготовки специалистов среднего звена 40.00.00 «Юрис</w:t>
      </w:r>
      <w:r w:rsidR="00631E8C">
        <w:rPr>
          <w:szCs w:val="28"/>
        </w:rPr>
        <w:t>пруденция» в части освоения основного вида профессиональной деятельности (ВПД): о</w:t>
      </w:r>
      <w:r w:rsidR="00631E8C" w:rsidRPr="00631E8C">
        <w:rPr>
          <w:szCs w:val="28"/>
        </w:rPr>
        <w:t>беспечение реализации прав гражд</w:t>
      </w:r>
      <w:r w:rsidR="00631E8C">
        <w:rPr>
          <w:szCs w:val="28"/>
        </w:rPr>
        <w:t xml:space="preserve">ан в сфере  </w:t>
      </w:r>
      <w:r w:rsidR="00631E8C" w:rsidRPr="00631E8C">
        <w:rPr>
          <w:szCs w:val="28"/>
        </w:rPr>
        <w:t>пенсионного обеспечения и социальной защ</w:t>
      </w:r>
      <w:r w:rsidR="00631E8C" w:rsidRPr="00631E8C">
        <w:rPr>
          <w:szCs w:val="28"/>
        </w:rPr>
        <w:t>и</w:t>
      </w:r>
      <w:r w:rsidR="00631E8C" w:rsidRPr="00631E8C">
        <w:rPr>
          <w:szCs w:val="28"/>
        </w:rPr>
        <w:t>ты</w:t>
      </w:r>
      <w:r w:rsidR="00631E8C">
        <w:rPr>
          <w:szCs w:val="28"/>
        </w:rPr>
        <w:t xml:space="preserve"> и соответствующих профессиональных компетенций (ПК):</w:t>
      </w:r>
    </w:p>
    <w:p w:rsidR="003C31F3" w:rsidRPr="00C741E7" w:rsidRDefault="003C31F3" w:rsidP="006054AD">
      <w:pPr>
        <w:pStyle w:val="a9"/>
        <w:widowControl w:val="0"/>
        <w:numPr>
          <w:ilvl w:val="0"/>
          <w:numId w:val="8"/>
        </w:numPr>
        <w:autoSpaceDE w:val="0"/>
        <w:autoSpaceDN w:val="0"/>
        <w:adjustRightInd w:val="0"/>
        <w:rPr>
          <w:sz w:val="24"/>
          <w:szCs w:val="24"/>
        </w:rPr>
      </w:pPr>
      <w:r w:rsidRPr="00C741E7">
        <w:rPr>
          <w:b/>
          <w:i/>
          <w:sz w:val="24"/>
          <w:szCs w:val="24"/>
        </w:rPr>
        <w:t>ПК 1.1.</w:t>
      </w:r>
      <w:r w:rsidRPr="00C741E7">
        <w:rPr>
          <w:sz w:val="24"/>
          <w:szCs w:val="24"/>
        </w:rPr>
        <w:t xml:space="preserve"> Осуществлять профессиональное толкование нормативных правовых актов для реализации прав граждан в сфере пенсионного обеспечения и соц</w:t>
      </w:r>
      <w:r w:rsidRPr="00C741E7">
        <w:rPr>
          <w:sz w:val="24"/>
          <w:szCs w:val="24"/>
        </w:rPr>
        <w:t>и</w:t>
      </w:r>
      <w:r w:rsidRPr="00C741E7">
        <w:rPr>
          <w:sz w:val="24"/>
          <w:szCs w:val="24"/>
        </w:rPr>
        <w:t>альной защиты.</w:t>
      </w:r>
    </w:p>
    <w:p w:rsidR="003C31F3" w:rsidRPr="00C741E7" w:rsidRDefault="003C31F3" w:rsidP="006054AD">
      <w:pPr>
        <w:pStyle w:val="a9"/>
        <w:widowControl w:val="0"/>
        <w:numPr>
          <w:ilvl w:val="0"/>
          <w:numId w:val="8"/>
        </w:numPr>
        <w:autoSpaceDE w:val="0"/>
        <w:autoSpaceDN w:val="0"/>
        <w:adjustRightInd w:val="0"/>
        <w:rPr>
          <w:sz w:val="24"/>
          <w:szCs w:val="24"/>
        </w:rPr>
      </w:pPr>
      <w:r w:rsidRPr="00C741E7">
        <w:rPr>
          <w:b/>
          <w:i/>
          <w:sz w:val="24"/>
          <w:szCs w:val="24"/>
        </w:rPr>
        <w:t>ПК 1.2.</w:t>
      </w:r>
      <w:r w:rsidRPr="00C741E7">
        <w:rPr>
          <w:sz w:val="24"/>
          <w:szCs w:val="24"/>
        </w:rPr>
        <w:t xml:space="preserve"> Осуществлять прием граждан по вопросам пенсионного обеспечения и социальной защиты.</w:t>
      </w:r>
    </w:p>
    <w:p w:rsidR="003C31F3" w:rsidRPr="00C741E7" w:rsidRDefault="003C31F3" w:rsidP="006054AD">
      <w:pPr>
        <w:pStyle w:val="a9"/>
        <w:widowControl w:val="0"/>
        <w:numPr>
          <w:ilvl w:val="0"/>
          <w:numId w:val="8"/>
        </w:numPr>
        <w:autoSpaceDE w:val="0"/>
        <w:autoSpaceDN w:val="0"/>
        <w:adjustRightInd w:val="0"/>
        <w:rPr>
          <w:sz w:val="24"/>
          <w:szCs w:val="24"/>
        </w:rPr>
      </w:pPr>
      <w:r w:rsidRPr="00C741E7">
        <w:rPr>
          <w:b/>
          <w:i/>
          <w:sz w:val="24"/>
          <w:szCs w:val="24"/>
        </w:rPr>
        <w:t xml:space="preserve">ПК 1.3. </w:t>
      </w:r>
      <w:r w:rsidRPr="00C741E7">
        <w:rPr>
          <w:sz w:val="24"/>
          <w:szCs w:val="24"/>
        </w:rPr>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3C31F3" w:rsidRPr="00C741E7" w:rsidRDefault="003C31F3" w:rsidP="006054AD">
      <w:pPr>
        <w:pStyle w:val="a9"/>
        <w:widowControl w:val="0"/>
        <w:numPr>
          <w:ilvl w:val="0"/>
          <w:numId w:val="8"/>
        </w:numPr>
        <w:autoSpaceDE w:val="0"/>
        <w:autoSpaceDN w:val="0"/>
        <w:adjustRightInd w:val="0"/>
        <w:rPr>
          <w:sz w:val="24"/>
          <w:szCs w:val="24"/>
        </w:rPr>
      </w:pPr>
      <w:r w:rsidRPr="00C741E7">
        <w:rPr>
          <w:b/>
          <w:i/>
          <w:sz w:val="24"/>
          <w:szCs w:val="24"/>
        </w:rPr>
        <w:t>ПК 1.4.</w:t>
      </w:r>
      <w:r w:rsidRPr="00C741E7">
        <w:rPr>
          <w:sz w:val="24"/>
          <w:szCs w:val="24"/>
        </w:rPr>
        <w:t xml:space="preserve"> Осуществлять установление (назначение, перерасчет, перевод), инде</w:t>
      </w:r>
      <w:r w:rsidRPr="00C741E7">
        <w:rPr>
          <w:sz w:val="24"/>
          <w:szCs w:val="24"/>
        </w:rPr>
        <w:t>к</w:t>
      </w:r>
      <w:r w:rsidRPr="00C741E7">
        <w:rPr>
          <w:sz w:val="24"/>
          <w:szCs w:val="24"/>
        </w:rPr>
        <w:t>сацию и корректировку пенсий, назначение пособий, компенсаций и других социальных выплат, используя информационно-компьютерные технологии.</w:t>
      </w:r>
    </w:p>
    <w:p w:rsidR="003C31F3" w:rsidRPr="00C741E7" w:rsidRDefault="003C31F3" w:rsidP="006054AD">
      <w:pPr>
        <w:pStyle w:val="a9"/>
        <w:widowControl w:val="0"/>
        <w:numPr>
          <w:ilvl w:val="0"/>
          <w:numId w:val="8"/>
        </w:numPr>
        <w:autoSpaceDE w:val="0"/>
        <w:autoSpaceDN w:val="0"/>
        <w:adjustRightInd w:val="0"/>
        <w:rPr>
          <w:sz w:val="24"/>
          <w:szCs w:val="24"/>
        </w:rPr>
      </w:pPr>
      <w:r w:rsidRPr="00C741E7">
        <w:rPr>
          <w:b/>
          <w:i/>
          <w:sz w:val="24"/>
          <w:szCs w:val="24"/>
        </w:rPr>
        <w:t>ПК 1.5.</w:t>
      </w:r>
      <w:r w:rsidRPr="00C741E7">
        <w:rPr>
          <w:sz w:val="24"/>
          <w:szCs w:val="24"/>
        </w:rPr>
        <w:t xml:space="preserve"> Осуществлять формирование и хранение дел получателей пенсий, п</w:t>
      </w:r>
      <w:r w:rsidRPr="00C741E7">
        <w:rPr>
          <w:sz w:val="24"/>
          <w:szCs w:val="24"/>
        </w:rPr>
        <w:t>о</w:t>
      </w:r>
      <w:r w:rsidRPr="00C741E7">
        <w:rPr>
          <w:sz w:val="24"/>
          <w:szCs w:val="24"/>
        </w:rPr>
        <w:t>собий и других социальных выплат.</w:t>
      </w:r>
    </w:p>
    <w:p w:rsidR="003C31F3" w:rsidRPr="00C741E7" w:rsidRDefault="003C31F3" w:rsidP="006054AD">
      <w:pPr>
        <w:pStyle w:val="a9"/>
        <w:widowControl w:val="0"/>
        <w:numPr>
          <w:ilvl w:val="0"/>
          <w:numId w:val="8"/>
        </w:numPr>
        <w:autoSpaceDE w:val="0"/>
        <w:autoSpaceDN w:val="0"/>
        <w:adjustRightInd w:val="0"/>
        <w:rPr>
          <w:sz w:val="24"/>
          <w:szCs w:val="24"/>
        </w:rPr>
      </w:pPr>
      <w:r w:rsidRPr="00C741E7">
        <w:rPr>
          <w:b/>
          <w:i/>
          <w:sz w:val="24"/>
          <w:szCs w:val="24"/>
        </w:rPr>
        <w:t>ПК 1.6.</w:t>
      </w:r>
      <w:r w:rsidRPr="00C741E7">
        <w:rPr>
          <w:sz w:val="24"/>
          <w:szCs w:val="24"/>
        </w:rPr>
        <w:t xml:space="preserve"> Консультировать граждан и представителей юридических лиц по в</w:t>
      </w:r>
      <w:r w:rsidRPr="00C741E7">
        <w:rPr>
          <w:sz w:val="24"/>
          <w:szCs w:val="24"/>
        </w:rPr>
        <w:t>о</w:t>
      </w:r>
      <w:r w:rsidRPr="00C741E7">
        <w:rPr>
          <w:sz w:val="24"/>
          <w:szCs w:val="24"/>
        </w:rPr>
        <w:t>просам пенсионного обеспечения и социальной защиты.</w:t>
      </w:r>
    </w:p>
    <w:p w:rsidR="003C31F3" w:rsidRPr="005E1B2C" w:rsidRDefault="003C31F3" w:rsidP="00631E8C">
      <w:pPr>
        <w:spacing w:before="0" w:after="120" w:line="240" w:lineRule="auto"/>
        <w:ind w:left="-284"/>
        <w:rPr>
          <w:szCs w:val="28"/>
        </w:rPr>
      </w:pPr>
    </w:p>
    <w:p w:rsidR="00FA0FF2" w:rsidRDefault="00BE1663" w:rsidP="005E1B2C">
      <w:pPr>
        <w:shd w:val="clear" w:color="auto" w:fill="FFFFFF"/>
        <w:spacing w:before="0" w:after="120" w:line="240" w:lineRule="auto"/>
        <w:ind w:left="-284"/>
        <w:rPr>
          <w:color w:val="000000"/>
          <w:szCs w:val="28"/>
        </w:rPr>
      </w:pPr>
      <w:r w:rsidRPr="00234578">
        <w:rPr>
          <w:szCs w:val="28"/>
        </w:rPr>
        <w:t>Примерная программа профессионального модуля может быть использ</w:t>
      </w:r>
      <w:r w:rsidRPr="00234578">
        <w:rPr>
          <w:szCs w:val="28"/>
        </w:rPr>
        <w:t>о</w:t>
      </w:r>
      <w:r w:rsidRPr="00234578">
        <w:rPr>
          <w:szCs w:val="28"/>
        </w:rPr>
        <w:t xml:space="preserve">вана </w:t>
      </w:r>
      <w:r w:rsidR="00FA0FF2" w:rsidRPr="00234578">
        <w:rPr>
          <w:szCs w:val="28"/>
        </w:rPr>
        <w:t>в дополнительном профессиональном образовании при повышении квал</w:t>
      </w:r>
      <w:r w:rsidR="00FA0FF2" w:rsidRPr="00234578">
        <w:rPr>
          <w:szCs w:val="28"/>
        </w:rPr>
        <w:t>и</w:t>
      </w:r>
      <w:r w:rsidR="00FA0FF2" w:rsidRPr="00234578">
        <w:rPr>
          <w:szCs w:val="28"/>
        </w:rPr>
        <w:t xml:space="preserve">фикации, </w:t>
      </w:r>
      <w:r w:rsidR="005E1B2C">
        <w:rPr>
          <w:szCs w:val="28"/>
        </w:rPr>
        <w:t xml:space="preserve">профессиональной </w:t>
      </w:r>
      <w:r w:rsidR="00FA0FF2" w:rsidRPr="00234578">
        <w:rPr>
          <w:szCs w:val="28"/>
        </w:rPr>
        <w:t>подготовке и переподготовке специалистов учр</w:t>
      </w:r>
      <w:r w:rsidR="00FA0FF2" w:rsidRPr="00234578">
        <w:rPr>
          <w:szCs w:val="28"/>
        </w:rPr>
        <w:t>е</w:t>
      </w:r>
      <w:r w:rsidR="00FA0FF2" w:rsidRPr="00234578">
        <w:rPr>
          <w:szCs w:val="28"/>
        </w:rPr>
        <w:t>ждений и организаций системы социального обеспечения</w:t>
      </w:r>
      <w:r w:rsidR="00234578" w:rsidRPr="00234578">
        <w:rPr>
          <w:color w:val="000000"/>
          <w:szCs w:val="28"/>
        </w:rPr>
        <w:t xml:space="preserve"> по специальностям: 21299 «Делопроизводитель», 26527 «Социальный работник»</w:t>
      </w:r>
      <w:r w:rsidR="00FA0FF2" w:rsidRPr="00234578">
        <w:rPr>
          <w:szCs w:val="28"/>
        </w:rPr>
        <w:t>, имеющих среднее (полное) общее образование. Опыт работы не требуется</w:t>
      </w:r>
      <w:r w:rsidR="00FA0FF2">
        <w:t xml:space="preserve">. </w:t>
      </w:r>
    </w:p>
    <w:p w:rsidR="00FA0FF2" w:rsidRDefault="00FA0FF2" w:rsidP="005E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line="240" w:lineRule="auto"/>
        <w:ind w:left="-284"/>
        <w:rPr>
          <w:szCs w:val="28"/>
        </w:rPr>
      </w:pPr>
      <w:proofErr w:type="gramStart"/>
      <w:r>
        <w:rPr>
          <w:szCs w:val="28"/>
        </w:rPr>
        <w:t>П</w:t>
      </w:r>
      <w:r w:rsidRPr="00B2792E">
        <w:rPr>
          <w:szCs w:val="28"/>
        </w:rPr>
        <w:t xml:space="preserve">рограмма профессионального модуля может быть </w:t>
      </w:r>
      <w:proofErr w:type="spellStart"/>
      <w:r w:rsidRPr="00B2792E">
        <w:rPr>
          <w:szCs w:val="28"/>
        </w:rPr>
        <w:t>использованапри</w:t>
      </w:r>
      <w:proofErr w:type="spellEnd"/>
      <w:r w:rsidRPr="00B2792E">
        <w:rPr>
          <w:szCs w:val="28"/>
        </w:rPr>
        <w:t xml:space="preserve"> п</w:t>
      </w:r>
      <w:r w:rsidRPr="00B2792E">
        <w:rPr>
          <w:szCs w:val="28"/>
        </w:rPr>
        <w:t>о</w:t>
      </w:r>
      <w:r w:rsidRPr="00B2792E">
        <w:rPr>
          <w:szCs w:val="28"/>
        </w:rPr>
        <w:t>вышении квалификации специалистов учреждений социального обслуживания и социальной защиты населения, не имеющих высшего профессионального обр</w:t>
      </w:r>
      <w:r w:rsidRPr="00B2792E">
        <w:rPr>
          <w:szCs w:val="28"/>
        </w:rPr>
        <w:t>а</w:t>
      </w:r>
      <w:r w:rsidRPr="00B2792E">
        <w:rPr>
          <w:szCs w:val="28"/>
        </w:rPr>
        <w:t>зования по специальности «</w:t>
      </w:r>
      <w:r>
        <w:rPr>
          <w:szCs w:val="28"/>
        </w:rPr>
        <w:t>Юрист</w:t>
      </w:r>
      <w:r w:rsidRPr="00B2792E">
        <w:rPr>
          <w:szCs w:val="28"/>
        </w:rPr>
        <w:t>», а также при их специализации и аттестации.</w:t>
      </w:r>
      <w:proofErr w:type="gramEnd"/>
    </w:p>
    <w:p w:rsidR="00F03746" w:rsidRDefault="00F03746" w:rsidP="00234578">
      <w:pPr>
        <w:spacing w:before="0" w:line="240" w:lineRule="auto"/>
        <w:ind w:firstLine="0"/>
        <w:rPr>
          <w:rFonts w:eastAsia="Times New Roman"/>
          <w:sz w:val="24"/>
          <w:szCs w:val="24"/>
          <w:lang w:eastAsia="ru-RU"/>
        </w:rPr>
      </w:pPr>
    </w:p>
    <w:p w:rsidR="00F03746" w:rsidRDefault="00F03746"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A20A8B">
        <w:rPr>
          <w:b/>
          <w:szCs w:val="28"/>
        </w:rPr>
        <w:t xml:space="preserve">1.3. Цели и задачи </w:t>
      </w:r>
      <w:r w:rsidR="00BE1663">
        <w:rPr>
          <w:b/>
          <w:szCs w:val="28"/>
        </w:rPr>
        <w:t>профессионального модуля</w:t>
      </w:r>
      <w:r w:rsidRPr="00A20A8B">
        <w:rPr>
          <w:b/>
          <w:szCs w:val="28"/>
        </w:rPr>
        <w:t xml:space="preserve"> – требования к р</w:t>
      </w:r>
      <w:r w:rsidRPr="00A20A8B">
        <w:rPr>
          <w:b/>
          <w:szCs w:val="28"/>
        </w:rPr>
        <w:t>е</w:t>
      </w:r>
      <w:r w:rsidRPr="00A20A8B">
        <w:rPr>
          <w:b/>
          <w:szCs w:val="28"/>
        </w:rPr>
        <w:t xml:space="preserve">зультатам освоения </w:t>
      </w:r>
      <w:r w:rsidR="00BE1663">
        <w:rPr>
          <w:b/>
          <w:szCs w:val="28"/>
        </w:rPr>
        <w:t>профессионального модуля</w:t>
      </w:r>
      <w:r w:rsidRPr="00A20A8B">
        <w:rPr>
          <w:b/>
          <w:szCs w:val="28"/>
        </w:rPr>
        <w:t>:</w:t>
      </w:r>
    </w:p>
    <w:p w:rsidR="000D179B" w:rsidRDefault="00DD0B28"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lastRenderedPageBreak/>
        <w:t xml:space="preserve">С целью овладения указанным </w:t>
      </w:r>
      <w:r w:rsidR="005E1B2C">
        <w:rPr>
          <w:szCs w:val="28"/>
        </w:rPr>
        <w:t xml:space="preserve">основным </w:t>
      </w:r>
      <w:r>
        <w:rPr>
          <w:szCs w:val="28"/>
        </w:rPr>
        <w:t>видом профессиональной де</w:t>
      </w:r>
      <w:r>
        <w:rPr>
          <w:szCs w:val="28"/>
        </w:rPr>
        <w:t>я</w:t>
      </w:r>
      <w:r>
        <w:rPr>
          <w:szCs w:val="28"/>
        </w:rPr>
        <w:t>тельности</w:t>
      </w:r>
      <w:r w:rsidR="003C31F3">
        <w:rPr>
          <w:szCs w:val="28"/>
        </w:rPr>
        <w:t xml:space="preserve"> и соответствующими профессиональными компетенциями</w:t>
      </w:r>
      <w:r w:rsidR="000D179B" w:rsidRPr="000D179B">
        <w:rPr>
          <w:szCs w:val="28"/>
        </w:rPr>
        <w:t xml:space="preserve"> </w:t>
      </w:r>
      <w:proofErr w:type="gramStart"/>
      <w:r w:rsidR="000D179B" w:rsidRPr="000D179B">
        <w:rPr>
          <w:szCs w:val="28"/>
        </w:rPr>
        <w:t>обуч</w:t>
      </w:r>
      <w:r w:rsidR="000D179B" w:rsidRPr="000D179B">
        <w:rPr>
          <w:szCs w:val="28"/>
        </w:rPr>
        <w:t>а</w:t>
      </w:r>
      <w:r w:rsidR="000D179B" w:rsidRPr="000D179B">
        <w:rPr>
          <w:szCs w:val="28"/>
        </w:rPr>
        <w:t>ющийся</w:t>
      </w:r>
      <w:proofErr w:type="gramEnd"/>
      <w:r w:rsidR="000D179B" w:rsidRPr="000D179B">
        <w:rPr>
          <w:szCs w:val="28"/>
        </w:rPr>
        <w:t xml:space="preserve"> </w:t>
      </w:r>
      <w:r>
        <w:rPr>
          <w:szCs w:val="28"/>
        </w:rPr>
        <w:t>в ходе освоения профессионального модуля должен</w:t>
      </w:r>
      <w:r w:rsidR="000D179B" w:rsidRPr="000D179B">
        <w:rPr>
          <w:szCs w:val="28"/>
        </w:rPr>
        <w:t>:</w:t>
      </w:r>
    </w:p>
    <w:p w:rsidR="000D179B" w:rsidRPr="00DD0B28" w:rsidRDefault="00DD0B28"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DD0B28">
        <w:rPr>
          <w:b/>
          <w:szCs w:val="28"/>
        </w:rPr>
        <w:t>иметь практический опыт:</w:t>
      </w:r>
    </w:p>
    <w:p w:rsidR="006A64B8" w:rsidRPr="002E06AC" w:rsidRDefault="006A64B8" w:rsidP="00EE39FF">
      <w:pPr>
        <w:pStyle w:val="af6"/>
        <w:spacing w:before="0" w:beforeAutospacing="0" w:after="240" w:afterAutospacing="0"/>
        <w:jc w:val="both"/>
        <w:rPr>
          <w:sz w:val="28"/>
          <w:szCs w:val="28"/>
        </w:rPr>
      </w:pPr>
      <w:r w:rsidRPr="002E06AC">
        <w:rPr>
          <w:sz w:val="28"/>
          <w:szCs w:val="28"/>
        </w:rPr>
        <w:t>1)           анализа действующего законодательства в области пенсионного обе</w:t>
      </w:r>
      <w:r w:rsidRPr="002E06AC">
        <w:rPr>
          <w:sz w:val="28"/>
          <w:szCs w:val="28"/>
        </w:rPr>
        <w:t>с</w:t>
      </w:r>
      <w:r w:rsidRPr="002E06AC">
        <w:rPr>
          <w:sz w:val="28"/>
          <w:szCs w:val="28"/>
        </w:rPr>
        <w:t>печения и социальной защиты;</w:t>
      </w:r>
    </w:p>
    <w:p w:rsidR="006A64B8" w:rsidRPr="002E06AC" w:rsidRDefault="006A64B8" w:rsidP="00EE39FF">
      <w:pPr>
        <w:pStyle w:val="af6"/>
        <w:spacing w:before="0" w:beforeAutospacing="0" w:after="240" w:afterAutospacing="0"/>
        <w:jc w:val="both"/>
        <w:rPr>
          <w:sz w:val="28"/>
          <w:szCs w:val="28"/>
        </w:rPr>
      </w:pPr>
      <w:r w:rsidRPr="002E06AC">
        <w:rPr>
          <w:sz w:val="28"/>
          <w:szCs w:val="28"/>
        </w:rPr>
        <w:t>2)           приема граждан по вопросам пенсионного обеспечения и социальной защиты;</w:t>
      </w:r>
    </w:p>
    <w:p w:rsidR="006A64B8" w:rsidRPr="002E06AC" w:rsidRDefault="006A64B8" w:rsidP="00EE39FF">
      <w:pPr>
        <w:pStyle w:val="af6"/>
        <w:spacing w:before="0" w:beforeAutospacing="0" w:after="240" w:afterAutospacing="0"/>
        <w:jc w:val="both"/>
        <w:rPr>
          <w:sz w:val="28"/>
          <w:szCs w:val="28"/>
        </w:rPr>
      </w:pPr>
      <w:r w:rsidRPr="002E06AC">
        <w:rPr>
          <w:sz w:val="28"/>
          <w:szCs w:val="28"/>
        </w:rPr>
        <w:t>3)           определения права, размера и сроков назначения трудовых пенсий, пенсий по государственному пенсионному обеспечению, пособий, компенс</w:t>
      </w:r>
      <w:r w:rsidRPr="002E06AC">
        <w:rPr>
          <w:sz w:val="28"/>
          <w:szCs w:val="28"/>
        </w:rPr>
        <w:t>а</w:t>
      </w:r>
      <w:r w:rsidRPr="002E06AC">
        <w:rPr>
          <w:sz w:val="28"/>
          <w:szCs w:val="28"/>
        </w:rPr>
        <w:t>ций, ежемесячных денежных выплат и материнского (семейного) капитала;</w:t>
      </w:r>
    </w:p>
    <w:p w:rsidR="006A64B8" w:rsidRPr="002E06AC" w:rsidRDefault="006A64B8" w:rsidP="00EE39FF">
      <w:pPr>
        <w:pStyle w:val="af6"/>
        <w:spacing w:before="0" w:beforeAutospacing="0" w:after="240" w:afterAutospacing="0"/>
        <w:jc w:val="both"/>
        <w:rPr>
          <w:sz w:val="28"/>
          <w:szCs w:val="28"/>
        </w:rPr>
      </w:pPr>
      <w:r w:rsidRPr="002E06AC">
        <w:rPr>
          <w:sz w:val="28"/>
          <w:szCs w:val="28"/>
        </w:rPr>
        <w:t>4)           формирования пенсионных и личных дел получателей пенсий и пос</w:t>
      </w:r>
      <w:r w:rsidRPr="002E06AC">
        <w:rPr>
          <w:sz w:val="28"/>
          <w:szCs w:val="28"/>
        </w:rPr>
        <w:t>о</w:t>
      </w:r>
      <w:r w:rsidRPr="002E06AC">
        <w:rPr>
          <w:sz w:val="28"/>
          <w:szCs w:val="28"/>
        </w:rPr>
        <w:t>бий, других социальных выплат и их хранения;</w:t>
      </w:r>
    </w:p>
    <w:p w:rsidR="006A64B8" w:rsidRPr="002E06AC" w:rsidRDefault="006A64B8" w:rsidP="00EE39FF">
      <w:pPr>
        <w:pStyle w:val="af6"/>
        <w:spacing w:before="0" w:beforeAutospacing="0" w:after="240" w:afterAutospacing="0"/>
        <w:jc w:val="both"/>
        <w:rPr>
          <w:sz w:val="28"/>
          <w:szCs w:val="28"/>
        </w:rPr>
      </w:pPr>
      <w:r w:rsidRPr="002E06AC">
        <w:rPr>
          <w:sz w:val="28"/>
          <w:szCs w:val="28"/>
        </w:rPr>
        <w:t>5)           пользования компьютерными программами назначения пенсий и п</w:t>
      </w:r>
      <w:r w:rsidRPr="002E06AC">
        <w:rPr>
          <w:sz w:val="28"/>
          <w:szCs w:val="28"/>
        </w:rPr>
        <w:t>о</w:t>
      </w:r>
      <w:r w:rsidRPr="002E06AC">
        <w:rPr>
          <w:sz w:val="28"/>
          <w:szCs w:val="28"/>
        </w:rPr>
        <w:t>собий, социальных выплат, учета и рассмотрения пенсионных обращений граждан;</w:t>
      </w:r>
    </w:p>
    <w:p w:rsidR="006A64B8" w:rsidRPr="002E06AC" w:rsidRDefault="006A64B8" w:rsidP="00EE39FF">
      <w:pPr>
        <w:pStyle w:val="af6"/>
        <w:spacing w:before="0" w:beforeAutospacing="0" w:after="240" w:afterAutospacing="0"/>
        <w:jc w:val="both"/>
        <w:rPr>
          <w:sz w:val="28"/>
          <w:szCs w:val="28"/>
        </w:rPr>
      </w:pPr>
      <w:r w:rsidRPr="002E06AC">
        <w:rPr>
          <w:sz w:val="28"/>
          <w:szCs w:val="28"/>
        </w:rPr>
        <w:t>6)           определения права на перерасчет, перевод с одного вида пенсий на другой, индексацию и корректировку трудовых пенсий, пенсий по госуда</w:t>
      </w:r>
      <w:r w:rsidRPr="002E06AC">
        <w:rPr>
          <w:sz w:val="28"/>
          <w:szCs w:val="28"/>
        </w:rPr>
        <w:t>р</w:t>
      </w:r>
      <w:r w:rsidRPr="002E06AC">
        <w:rPr>
          <w:sz w:val="28"/>
          <w:szCs w:val="28"/>
        </w:rPr>
        <w:t>ственному пенсионному обеспечению, на индексацию пособий, компенсаций, ежемесячных денежных выплат и материнского (семейного) капитала и др</w:t>
      </w:r>
      <w:r w:rsidRPr="002E06AC">
        <w:rPr>
          <w:sz w:val="28"/>
          <w:szCs w:val="28"/>
        </w:rPr>
        <w:t>у</w:t>
      </w:r>
      <w:r w:rsidRPr="002E06AC">
        <w:rPr>
          <w:sz w:val="28"/>
          <w:szCs w:val="28"/>
        </w:rPr>
        <w:t>гих социальных выплат;</w:t>
      </w:r>
    </w:p>
    <w:p w:rsidR="006A64B8" w:rsidRPr="002E06AC" w:rsidRDefault="006A64B8" w:rsidP="00EE39FF">
      <w:pPr>
        <w:pStyle w:val="af6"/>
        <w:spacing w:before="0" w:beforeAutospacing="0" w:after="240" w:afterAutospacing="0"/>
        <w:jc w:val="both"/>
        <w:rPr>
          <w:sz w:val="28"/>
          <w:szCs w:val="28"/>
        </w:rPr>
      </w:pPr>
      <w:r w:rsidRPr="002E06AC">
        <w:rPr>
          <w:sz w:val="28"/>
          <w:szCs w:val="28"/>
        </w:rPr>
        <w:t>7)           определения права на предоставление услуг и мер социальной по</w:t>
      </w:r>
      <w:r w:rsidRPr="002E06AC">
        <w:rPr>
          <w:sz w:val="28"/>
          <w:szCs w:val="28"/>
        </w:rPr>
        <w:t>д</w:t>
      </w:r>
      <w:r w:rsidRPr="002E06AC">
        <w:rPr>
          <w:sz w:val="28"/>
          <w:szCs w:val="28"/>
        </w:rPr>
        <w:t>держки отдельным категориям граждан;</w:t>
      </w:r>
    </w:p>
    <w:p w:rsidR="006A64B8" w:rsidRPr="002E06AC" w:rsidRDefault="006A64B8" w:rsidP="00EE39FF">
      <w:pPr>
        <w:pStyle w:val="af6"/>
        <w:spacing w:before="0" w:beforeAutospacing="0" w:after="240" w:afterAutospacing="0"/>
        <w:jc w:val="both"/>
        <w:rPr>
          <w:sz w:val="28"/>
          <w:szCs w:val="28"/>
        </w:rPr>
      </w:pPr>
      <w:r w:rsidRPr="002E06AC">
        <w:rPr>
          <w:sz w:val="28"/>
          <w:szCs w:val="28"/>
        </w:rPr>
        <w:t>8)           информирования граждан и должностных лиц об изменениях в обл</w:t>
      </w:r>
      <w:r w:rsidRPr="002E06AC">
        <w:rPr>
          <w:sz w:val="28"/>
          <w:szCs w:val="28"/>
        </w:rPr>
        <w:t>а</w:t>
      </w:r>
      <w:r w:rsidRPr="002E06AC">
        <w:rPr>
          <w:sz w:val="28"/>
          <w:szCs w:val="28"/>
        </w:rPr>
        <w:t>сти пенсионного обеспечения и социальной защиты населения;</w:t>
      </w:r>
    </w:p>
    <w:p w:rsidR="006A64B8" w:rsidRPr="002E06AC" w:rsidRDefault="006A64B8" w:rsidP="00EE39FF">
      <w:pPr>
        <w:pStyle w:val="af6"/>
        <w:spacing w:before="0" w:beforeAutospacing="0" w:after="240" w:afterAutospacing="0"/>
        <w:jc w:val="both"/>
        <w:rPr>
          <w:sz w:val="28"/>
          <w:szCs w:val="28"/>
        </w:rPr>
      </w:pPr>
      <w:r w:rsidRPr="002E06AC">
        <w:rPr>
          <w:sz w:val="28"/>
          <w:szCs w:val="28"/>
        </w:rPr>
        <w:t>9)           общения с лицами пожилого возраста и инвалидами;</w:t>
      </w:r>
    </w:p>
    <w:p w:rsidR="00A50339" w:rsidRPr="00234578" w:rsidRDefault="006A64B8" w:rsidP="00EE39FF">
      <w:pPr>
        <w:pStyle w:val="af6"/>
        <w:spacing w:before="0" w:beforeAutospacing="0" w:after="240" w:afterAutospacing="0"/>
        <w:jc w:val="both"/>
        <w:rPr>
          <w:sz w:val="28"/>
          <w:szCs w:val="28"/>
        </w:rPr>
      </w:pPr>
      <w:r w:rsidRPr="002E06AC">
        <w:rPr>
          <w:sz w:val="28"/>
          <w:szCs w:val="28"/>
        </w:rPr>
        <w:t>10)      публичного выступления и речевой аргументации позиции;</w:t>
      </w:r>
    </w:p>
    <w:p w:rsidR="00F03746" w:rsidRPr="00DD0B28" w:rsidRDefault="00F03746"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DD0B28">
        <w:rPr>
          <w:b/>
          <w:szCs w:val="28"/>
        </w:rPr>
        <w:t>уметь:</w:t>
      </w:r>
    </w:p>
    <w:p w:rsidR="006A64B8" w:rsidRPr="002E06AC" w:rsidRDefault="006A64B8" w:rsidP="00EE39FF">
      <w:pPr>
        <w:pStyle w:val="af6"/>
        <w:spacing w:before="0" w:beforeAutospacing="0" w:after="240" w:afterAutospacing="0"/>
        <w:jc w:val="both"/>
        <w:rPr>
          <w:sz w:val="28"/>
          <w:szCs w:val="28"/>
        </w:rPr>
      </w:pPr>
      <w:r w:rsidRPr="002E06AC">
        <w:rPr>
          <w:sz w:val="28"/>
          <w:szCs w:val="28"/>
        </w:rPr>
        <w:t>1)           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w:t>
      </w:r>
      <w:r w:rsidRPr="002E06AC">
        <w:rPr>
          <w:sz w:val="28"/>
          <w:szCs w:val="28"/>
        </w:rPr>
        <w:t>о</w:t>
      </w:r>
      <w:r w:rsidRPr="002E06AC">
        <w:rPr>
          <w:sz w:val="28"/>
          <w:szCs w:val="28"/>
        </w:rPr>
        <w:t>циальной защите с использованием информационных справочно-правовых с</w:t>
      </w:r>
      <w:r w:rsidRPr="002E06AC">
        <w:rPr>
          <w:sz w:val="28"/>
          <w:szCs w:val="28"/>
        </w:rPr>
        <w:t>и</w:t>
      </w:r>
      <w:r w:rsidRPr="002E06AC">
        <w:rPr>
          <w:sz w:val="28"/>
          <w:szCs w:val="28"/>
        </w:rPr>
        <w:t>стем;</w:t>
      </w:r>
    </w:p>
    <w:p w:rsidR="006A64B8" w:rsidRPr="002E06AC" w:rsidRDefault="006A64B8" w:rsidP="00EE39FF">
      <w:pPr>
        <w:pStyle w:val="af6"/>
        <w:spacing w:before="0" w:beforeAutospacing="0" w:after="240" w:afterAutospacing="0"/>
        <w:jc w:val="both"/>
        <w:rPr>
          <w:sz w:val="28"/>
          <w:szCs w:val="28"/>
        </w:rPr>
      </w:pPr>
      <w:r w:rsidRPr="002E06AC">
        <w:rPr>
          <w:sz w:val="28"/>
          <w:szCs w:val="28"/>
        </w:rPr>
        <w:t>2)           принимать документы, необходимые для установления пенсий, пос</w:t>
      </w:r>
      <w:r w:rsidRPr="002E06AC">
        <w:rPr>
          <w:sz w:val="28"/>
          <w:szCs w:val="28"/>
        </w:rPr>
        <w:t>о</w:t>
      </w:r>
      <w:r w:rsidRPr="002E06AC">
        <w:rPr>
          <w:sz w:val="28"/>
          <w:szCs w:val="28"/>
        </w:rPr>
        <w:t xml:space="preserve">бий, компенсаций, ежемесячных денежных выплат, материнского (семейного) </w:t>
      </w:r>
      <w:r w:rsidRPr="002E06AC">
        <w:rPr>
          <w:sz w:val="28"/>
          <w:szCs w:val="28"/>
        </w:rPr>
        <w:lastRenderedPageBreak/>
        <w:t>капитала и других социальных выплат, необходимых для установления пе</w:t>
      </w:r>
      <w:r w:rsidRPr="002E06AC">
        <w:rPr>
          <w:sz w:val="28"/>
          <w:szCs w:val="28"/>
        </w:rPr>
        <w:t>н</w:t>
      </w:r>
      <w:r w:rsidRPr="002E06AC">
        <w:rPr>
          <w:sz w:val="28"/>
          <w:szCs w:val="28"/>
        </w:rPr>
        <w:t>сий, пособий и других социальных выплат;</w:t>
      </w:r>
    </w:p>
    <w:p w:rsidR="006A64B8" w:rsidRPr="002E06AC" w:rsidRDefault="006A64B8" w:rsidP="00EE39FF">
      <w:pPr>
        <w:pStyle w:val="af6"/>
        <w:spacing w:before="0" w:beforeAutospacing="0" w:after="240" w:afterAutospacing="0"/>
        <w:jc w:val="both"/>
        <w:rPr>
          <w:sz w:val="28"/>
          <w:szCs w:val="28"/>
        </w:rPr>
      </w:pPr>
      <w:r w:rsidRPr="002E06AC">
        <w:rPr>
          <w:sz w:val="28"/>
          <w:szCs w:val="28"/>
        </w:rPr>
        <w:t>3)           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p w:rsidR="006A64B8" w:rsidRPr="002E06AC" w:rsidRDefault="006A64B8" w:rsidP="00EE39FF">
      <w:pPr>
        <w:pStyle w:val="af6"/>
        <w:spacing w:before="0" w:beforeAutospacing="0" w:after="240" w:afterAutospacing="0"/>
        <w:jc w:val="both"/>
        <w:rPr>
          <w:sz w:val="28"/>
          <w:szCs w:val="28"/>
        </w:rPr>
      </w:pPr>
      <w:r w:rsidRPr="002E06AC">
        <w:rPr>
          <w:sz w:val="28"/>
          <w:szCs w:val="28"/>
        </w:rPr>
        <w:t>4)           разъяснять порядок получения недостающих документов и сроки их предоставления;</w:t>
      </w:r>
    </w:p>
    <w:p w:rsidR="006A64B8" w:rsidRPr="002E06AC" w:rsidRDefault="006A64B8" w:rsidP="00EE39FF">
      <w:pPr>
        <w:pStyle w:val="af6"/>
        <w:spacing w:before="0" w:beforeAutospacing="0" w:after="240" w:afterAutospacing="0"/>
        <w:jc w:val="both"/>
        <w:rPr>
          <w:sz w:val="28"/>
          <w:szCs w:val="28"/>
        </w:rPr>
      </w:pPr>
      <w:r w:rsidRPr="002E06AC">
        <w:rPr>
          <w:sz w:val="28"/>
          <w:szCs w:val="28"/>
        </w:rPr>
        <w:t>5)           определять право, размер и сроки назначения трудовых пенсий, пе</w:t>
      </w:r>
      <w:r w:rsidRPr="002E06AC">
        <w:rPr>
          <w:sz w:val="28"/>
          <w:szCs w:val="28"/>
        </w:rPr>
        <w:t>н</w:t>
      </w:r>
      <w:r w:rsidRPr="002E06AC">
        <w:rPr>
          <w:sz w:val="28"/>
          <w:szCs w:val="28"/>
        </w:rPr>
        <w:t>сий по государственному пенсионному обеспечению, пособий, компенсаций, ежемесячных денежных выплат и материнского (семейного) капитала с и</w:t>
      </w:r>
      <w:r w:rsidRPr="002E06AC">
        <w:rPr>
          <w:sz w:val="28"/>
          <w:szCs w:val="28"/>
        </w:rPr>
        <w:t>с</w:t>
      </w:r>
      <w:r w:rsidRPr="002E06AC">
        <w:rPr>
          <w:sz w:val="28"/>
          <w:szCs w:val="28"/>
        </w:rPr>
        <w:t>пользованием информационных справочно-правовых систем;</w:t>
      </w:r>
    </w:p>
    <w:p w:rsidR="006A64B8" w:rsidRPr="002E06AC" w:rsidRDefault="006A64B8" w:rsidP="00EE39FF">
      <w:pPr>
        <w:pStyle w:val="af6"/>
        <w:spacing w:before="0" w:beforeAutospacing="0" w:after="240" w:afterAutospacing="0"/>
        <w:jc w:val="both"/>
        <w:rPr>
          <w:sz w:val="28"/>
          <w:szCs w:val="28"/>
        </w:rPr>
      </w:pPr>
      <w:r w:rsidRPr="002E06AC">
        <w:rPr>
          <w:sz w:val="28"/>
          <w:szCs w:val="28"/>
        </w:rPr>
        <w:t>6)           формировать пенсионные дела, дела получателей пособий, ежемеся</w:t>
      </w:r>
      <w:r w:rsidRPr="002E06AC">
        <w:rPr>
          <w:sz w:val="28"/>
          <w:szCs w:val="28"/>
        </w:rPr>
        <w:t>ч</w:t>
      </w:r>
      <w:r w:rsidRPr="002E06AC">
        <w:rPr>
          <w:sz w:val="28"/>
          <w:szCs w:val="28"/>
        </w:rPr>
        <w:t>ных денежных выплат, материнского (семейного) капитала и других социал</w:t>
      </w:r>
      <w:r w:rsidRPr="002E06AC">
        <w:rPr>
          <w:sz w:val="28"/>
          <w:szCs w:val="28"/>
        </w:rPr>
        <w:t>ь</w:t>
      </w:r>
      <w:r w:rsidRPr="002E06AC">
        <w:rPr>
          <w:sz w:val="28"/>
          <w:szCs w:val="28"/>
        </w:rPr>
        <w:t>ных выплат;</w:t>
      </w:r>
    </w:p>
    <w:p w:rsidR="006A64B8" w:rsidRPr="002E06AC" w:rsidRDefault="006A64B8" w:rsidP="00EE39FF">
      <w:pPr>
        <w:pStyle w:val="af6"/>
        <w:spacing w:before="0" w:beforeAutospacing="0" w:after="240" w:afterAutospacing="0"/>
        <w:jc w:val="both"/>
        <w:rPr>
          <w:sz w:val="28"/>
          <w:szCs w:val="28"/>
        </w:rPr>
      </w:pPr>
      <w:r w:rsidRPr="002E06AC">
        <w:rPr>
          <w:sz w:val="28"/>
          <w:szCs w:val="28"/>
        </w:rPr>
        <w:t>7)           составлять проекты ответов на письменные обращения граждан с и</w:t>
      </w:r>
      <w:r w:rsidRPr="002E06AC">
        <w:rPr>
          <w:sz w:val="28"/>
          <w:szCs w:val="28"/>
        </w:rPr>
        <w:t>с</w:t>
      </w:r>
      <w:r w:rsidRPr="002E06AC">
        <w:rPr>
          <w:sz w:val="28"/>
          <w:szCs w:val="28"/>
        </w:rPr>
        <w:t>пользованием информационных справочно-правовых систем, вести учет о</w:t>
      </w:r>
      <w:r w:rsidRPr="002E06AC">
        <w:rPr>
          <w:sz w:val="28"/>
          <w:szCs w:val="28"/>
        </w:rPr>
        <w:t>б</w:t>
      </w:r>
      <w:r w:rsidRPr="002E06AC">
        <w:rPr>
          <w:sz w:val="28"/>
          <w:szCs w:val="28"/>
        </w:rPr>
        <w:t>ращений;</w:t>
      </w:r>
    </w:p>
    <w:p w:rsidR="006A64B8" w:rsidRPr="002E06AC" w:rsidRDefault="006A64B8" w:rsidP="00EE39FF">
      <w:pPr>
        <w:pStyle w:val="af6"/>
        <w:spacing w:before="0" w:beforeAutospacing="0" w:after="240" w:afterAutospacing="0"/>
        <w:jc w:val="both"/>
        <w:rPr>
          <w:sz w:val="28"/>
          <w:szCs w:val="28"/>
        </w:rPr>
      </w:pPr>
      <w:r w:rsidRPr="002E06AC">
        <w:rPr>
          <w:sz w:val="28"/>
          <w:szCs w:val="28"/>
        </w:rPr>
        <w:t>8)           пользоваться компьютерными программами назначения и выплаты пенсий, пособий и других социальных выплат;</w:t>
      </w:r>
    </w:p>
    <w:p w:rsidR="006A64B8" w:rsidRPr="002E06AC" w:rsidRDefault="006A64B8" w:rsidP="00EE39FF">
      <w:pPr>
        <w:pStyle w:val="af6"/>
        <w:spacing w:before="0" w:beforeAutospacing="0" w:after="240" w:afterAutospacing="0"/>
        <w:jc w:val="both"/>
        <w:rPr>
          <w:sz w:val="28"/>
          <w:szCs w:val="28"/>
        </w:rPr>
      </w:pPr>
      <w:r w:rsidRPr="002E06AC">
        <w:rPr>
          <w:sz w:val="28"/>
          <w:szCs w:val="28"/>
        </w:rPr>
        <w:t>9)           консультировать граждан и представителей юридических лиц по в</w:t>
      </w:r>
      <w:r w:rsidRPr="002E06AC">
        <w:rPr>
          <w:sz w:val="28"/>
          <w:szCs w:val="28"/>
        </w:rPr>
        <w:t>о</w:t>
      </w:r>
      <w:r w:rsidRPr="002E06AC">
        <w:rPr>
          <w:sz w:val="28"/>
          <w:szCs w:val="28"/>
        </w:rPr>
        <w:t>просам пенсионного обеспечения и социальной защиты, используя информ</w:t>
      </w:r>
      <w:r w:rsidRPr="002E06AC">
        <w:rPr>
          <w:sz w:val="28"/>
          <w:szCs w:val="28"/>
        </w:rPr>
        <w:t>а</w:t>
      </w:r>
      <w:r w:rsidRPr="002E06AC">
        <w:rPr>
          <w:sz w:val="28"/>
          <w:szCs w:val="28"/>
        </w:rPr>
        <w:t>ционные справочно-правовые системы;</w:t>
      </w:r>
    </w:p>
    <w:p w:rsidR="006A64B8" w:rsidRPr="002E06AC" w:rsidRDefault="006A64B8" w:rsidP="00EE39FF">
      <w:pPr>
        <w:pStyle w:val="af6"/>
        <w:spacing w:before="0" w:beforeAutospacing="0" w:after="240" w:afterAutospacing="0"/>
        <w:jc w:val="both"/>
        <w:rPr>
          <w:sz w:val="28"/>
          <w:szCs w:val="28"/>
        </w:rPr>
      </w:pPr>
      <w:r w:rsidRPr="002E06AC">
        <w:rPr>
          <w:sz w:val="28"/>
          <w:szCs w:val="28"/>
        </w:rPr>
        <w:t>10)      запрашивать информацию о содержании индивидуальных лицевых сч</w:t>
      </w:r>
      <w:r w:rsidRPr="002E06AC">
        <w:rPr>
          <w:sz w:val="28"/>
          <w:szCs w:val="28"/>
        </w:rPr>
        <w:t>е</w:t>
      </w:r>
      <w:r w:rsidRPr="002E06AC">
        <w:rPr>
          <w:sz w:val="28"/>
          <w:szCs w:val="28"/>
        </w:rPr>
        <w:t>тов застрахованных лиц и анализировать полученные сведения о стаже раб</w:t>
      </w:r>
      <w:r w:rsidRPr="002E06AC">
        <w:rPr>
          <w:sz w:val="28"/>
          <w:szCs w:val="28"/>
        </w:rPr>
        <w:t>о</w:t>
      </w:r>
      <w:r w:rsidRPr="002E06AC">
        <w:rPr>
          <w:sz w:val="28"/>
          <w:szCs w:val="28"/>
        </w:rPr>
        <w:t>ты, заработной плате и страховых взносах;</w:t>
      </w:r>
    </w:p>
    <w:p w:rsidR="006A64B8" w:rsidRPr="002E06AC" w:rsidRDefault="006A64B8" w:rsidP="00EE39FF">
      <w:pPr>
        <w:pStyle w:val="af6"/>
        <w:spacing w:before="0" w:beforeAutospacing="0" w:after="240" w:afterAutospacing="0"/>
        <w:jc w:val="both"/>
        <w:rPr>
          <w:sz w:val="28"/>
          <w:szCs w:val="28"/>
        </w:rPr>
      </w:pPr>
      <w:r w:rsidRPr="002E06AC">
        <w:rPr>
          <w:sz w:val="28"/>
          <w:szCs w:val="28"/>
        </w:rPr>
        <w:t>11)      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w:t>
      </w:r>
      <w:r w:rsidRPr="002E06AC">
        <w:rPr>
          <w:sz w:val="28"/>
          <w:szCs w:val="28"/>
        </w:rPr>
        <w:t>н</w:t>
      </w:r>
      <w:r w:rsidRPr="002E06AC">
        <w:rPr>
          <w:sz w:val="28"/>
          <w:szCs w:val="28"/>
        </w:rPr>
        <w:t>формационные справочно-правовые системы;</w:t>
      </w:r>
    </w:p>
    <w:p w:rsidR="006A64B8" w:rsidRPr="002E06AC" w:rsidRDefault="006A64B8" w:rsidP="00EE39FF">
      <w:pPr>
        <w:pStyle w:val="af6"/>
        <w:spacing w:before="0" w:beforeAutospacing="0" w:after="240" w:afterAutospacing="0"/>
        <w:jc w:val="both"/>
        <w:rPr>
          <w:sz w:val="28"/>
          <w:szCs w:val="28"/>
        </w:rPr>
      </w:pPr>
      <w:r w:rsidRPr="002E06AC">
        <w:rPr>
          <w:sz w:val="28"/>
          <w:szCs w:val="28"/>
        </w:rPr>
        <w:t>12)      осуществлять оценку пенсионных прав застрахованных лиц, в том чи</w:t>
      </w:r>
      <w:r w:rsidRPr="002E06AC">
        <w:rPr>
          <w:sz w:val="28"/>
          <w:szCs w:val="28"/>
        </w:rPr>
        <w:t>с</w:t>
      </w:r>
      <w:r w:rsidRPr="002E06AC">
        <w:rPr>
          <w:sz w:val="28"/>
          <w:szCs w:val="28"/>
        </w:rPr>
        <w:t>ле с учетом специального трудового стажа;</w:t>
      </w:r>
    </w:p>
    <w:p w:rsidR="006A64B8" w:rsidRPr="002E06AC" w:rsidRDefault="006A64B8" w:rsidP="00EE39FF">
      <w:pPr>
        <w:pStyle w:val="af6"/>
        <w:spacing w:before="0" w:beforeAutospacing="0" w:after="240" w:afterAutospacing="0"/>
        <w:jc w:val="both"/>
        <w:rPr>
          <w:sz w:val="28"/>
          <w:szCs w:val="28"/>
        </w:rPr>
      </w:pPr>
      <w:r w:rsidRPr="002E06AC">
        <w:rPr>
          <w:sz w:val="28"/>
          <w:szCs w:val="28"/>
        </w:rPr>
        <w:t>13)      использовать периодические и специальные издания, справочную лит</w:t>
      </w:r>
      <w:r w:rsidRPr="002E06AC">
        <w:rPr>
          <w:sz w:val="28"/>
          <w:szCs w:val="28"/>
        </w:rPr>
        <w:t>е</w:t>
      </w:r>
      <w:r w:rsidRPr="002E06AC">
        <w:rPr>
          <w:sz w:val="28"/>
          <w:szCs w:val="28"/>
        </w:rPr>
        <w:t>ратуру в профессиональной деятельности;</w:t>
      </w:r>
    </w:p>
    <w:p w:rsidR="006A64B8" w:rsidRPr="002E06AC" w:rsidRDefault="006A64B8" w:rsidP="00EE39FF">
      <w:pPr>
        <w:pStyle w:val="af6"/>
        <w:spacing w:before="0" w:beforeAutospacing="0" w:after="240" w:afterAutospacing="0"/>
        <w:jc w:val="both"/>
        <w:rPr>
          <w:sz w:val="28"/>
          <w:szCs w:val="28"/>
        </w:rPr>
      </w:pPr>
      <w:r w:rsidRPr="002E06AC">
        <w:rPr>
          <w:sz w:val="28"/>
          <w:szCs w:val="28"/>
        </w:rPr>
        <w:t>14)      информировать граждан и должностных лиц об изменениях в области пенсионного обеспечения и социальной защиты населения;</w:t>
      </w:r>
    </w:p>
    <w:p w:rsidR="006A64B8" w:rsidRPr="002E06AC" w:rsidRDefault="006A64B8" w:rsidP="00EE39FF">
      <w:pPr>
        <w:pStyle w:val="af6"/>
        <w:spacing w:before="0" w:beforeAutospacing="0" w:after="240" w:afterAutospacing="0"/>
        <w:jc w:val="both"/>
        <w:rPr>
          <w:sz w:val="28"/>
          <w:szCs w:val="28"/>
        </w:rPr>
      </w:pPr>
      <w:r w:rsidRPr="002E06AC">
        <w:rPr>
          <w:sz w:val="28"/>
          <w:szCs w:val="28"/>
        </w:rPr>
        <w:t>15)      оказывать консультационную помощь гражданам по вопросам медико-социальной экспертизы;</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lastRenderedPageBreak/>
        <w:t>16)      объяснять сущность психических процессов и их изменений у инвал</w:t>
      </w:r>
      <w:r w:rsidRPr="002E06AC">
        <w:rPr>
          <w:sz w:val="28"/>
          <w:szCs w:val="28"/>
        </w:rPr>
        <w:t>и</w:t>
      </w:r>
      <w:r w:rsidRPr="002E06AC">
        <w:rPr>
          <w:sz w:val="28"/>
          <w:szCs w:val="28"/>
        </w:rPr>
        <w:t>дов и лиц пожилого возраста;</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17)      правильно организовать психологический конта</w:t>
      </w:r>
      <w:proofErr w:type="gramStart"/>
      <w:r w:rsidRPr="002E06AC">
        <w:rPr>
          <w:sz w:val="28"/>
          <w:szCs w:val="28"/>
        </w:rPr>
        <w:t>кт с кл</w:t>
      </w:r>
      <w:proofErr w:type="gramEnd"/>
      <w:r w:rsidRPr="002E06AC">
        <w:rPr>
          <w:sz w:val="28"/>
          <w:szCs w:val="28"/>
        </w:rPr>
        <w:t>иентами (потр</w:t>
      </w:r>
      <w:r w:rsidRPr="002E06AC">
        <w:rPr>
          <w:sz w:val="28"/>
          <w:szCs w:val="28"/>
        </w:rPr>
        <w:t>е</w:t>
      </w:r>
      <w:r w:rsidRPr="002E06AC">
        <w:rPr>
          <w:sz w:val="28"/>
          <w:szCs w:val="28"/>
        </w:rPr>
        <w:t>бителями услуг);</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18)      давать психологическую характеристику личности, применять приёмы делового общения и правила культуры поведения;</w:t>
      </w:r>
    </w:p>
    <w:p w:rsidR="000D179B" w:rsidRPr="00234578" w:rsidRDefault="006A64B8" w:rsidP="00234578">
      <w:pPr>
        <w:pStyle w:val="af6"/>
        <w:shd w:val="clear" w:color="auto" w:fill="FCFCFC"/>
        <w:spacing w:before="0" w:beforeAutospacing="0" w:after="240" w:afterAutospacing="0"/>
        <w:jc w:val="both"/>
        <w:rPr>
          <w:sz w:val="28"/>
          <w:szCs w:val="28"/>
        </w:rPr>
      </w:pPr>
      <w:r w:rsidRPr="002E06AC">
        <w:rPr>
          <w:sz w:val="28"/>
          <w:szCs w:val="28"/>
        </w:rPr>
        <w:t>19)      следовать этическим правилам, нормам и принципам в профессионал</w:t>
      </w:r>
      <w:r w:rsidRPr="002E06AC">
        <w:rPr>
          <w:sz w:val="28"/>
          <w:szCs w:val="28"/>
        </w:rPr>
        <w:t>ь</w:t>
      </w:r>
      <w:r w:rsidRPr="002E06AC">
        <w:rPr>
          <w:sz w:val="28"/>
          <w:szCs w:val="28"/>
        </w:rPr>
        <w:t>ной деятельности;</w:t>
      </w:r>
    </w:p>
    <w:p w:rsidR="00F03746" w:rsidRDefault="00F03746"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DD0B28">
        <w:rPr>
          <w:b/>
          <w:szCs w:val="28"/>
        </w:rPr>
        <w:t>знать:</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           содержание нормативных правовых актов федерального, регионал</w:t>
      </w:r>
      <w:r w:rsidRPr="002E06AC">
        <w:rPr>
          <w:sz w:val="28"/>
          <w:szCs w:val="28"/>
        </w:rPr>
        <w:t>ь</w:t>
      </w:r>
      <w:r w:rsidRPr="002E06AC">
        <w:rPr>
          <w:sz w:val="28"/>
          <w:szCs w:val="28"/>
        </w:rPr>
        <w:t>ного и муниципального уровней, регулирующих вопросы установления пе</w:t>
      </w:r>
      <w:r w:rsidRPr="002E06AC">
        <w:rPr>
          <w:sz w:val="28"/>
          <w:szCs w:val="28"/>
        </w:rPr>
        <w:t>н</w:t>
      </w:r>
      <w:r w:rsidRPr="002E06AC">
        <w:rPr>
          <w:sz w:val="28"/>
          <w:szCs w:val="28"/>
        </w:rPr>
        <w:t>сий, пособий и других социальных выплат, предоставления услуг;</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2)           понятия и виды трудовых пенсий, пенсий по государственному пе</w:t>
      </w:r>
      <w:r w:rsidRPr="002E06AC">
        <w:rPr>
          <w:sz w:val="28"/>
          <w:szCs w:val="28"/>
        </w:rPr>
        <w:t>н</w:t>
      </w:r>
      <w:r w:rsidRPr="002E06AC">
        <w:rPr>
          <w:sz w:val="28"/>
          <w:szCs w:val="28"/>
        </w:rPr>
        <w:t>сионному обеспечению, пособий, ежемесячных денежных выплат (ЕДВ), д</w:t>
      </w:r>
      <w:r w:rsidRPr="002E06AC">
        <w:rPr>
          <w:sz w:val="28"/>
          <w:szCs w:val="28"/>
        </w:rPr>
        <w:t>о</w:t>
      </w:r>
      <w:r w:rsidRPr="002E06AC">
        <w:rPr>
          <w:sz w:val="28"/>
          <w:szCs w:val="28"/>
        </w:rPr>
        <w:t>полнительного материального обеспечения, других социальных выплат, усл</w:t>
      </w:r>
      <w:r w:rsidRPr="002E06AC">
        <w:rPr>
          <w:sz w:val="28"/>
          <w:szCs w:val="28"/>
        </w:rPr>
        <w:t>о</w:t>
      </w:r>
      <w:r w:rsidRPr="002E06AC">
        <w:rPr>
          <w:sz w:val="28"/>
          <w:szCs w:val="28"/>
        </w:rPr>
        <w:t>вия их назначения, размеры и сроки;</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3)           правовое регулирование в области медико-социальной экспертизы;</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4)           основные понятия и категории медико-социальной экспертизы;</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5)           основные функции учреждений государственной службы медико-социальной экспертизы;</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6)           юридическое значение экспертных заключений медико-социальной экспертизы;</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7)           структуру трудовых пенсий;</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8)           понятие и виды социального обслуживания и помощи, нуждающимся гражданам;</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9)           государственные стандарты социального обслуживания;</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10)      порядок предоставления социальных услуг и других социальных в</w:t>
      </w:r>
      <w:r w:rsidRPr="002E06AC">
        <w:rPr>
          <w:sz w:val="28"/>
          <w:szCs w:val="28"/>
        </w:rPr>
        <w:t>ы</w:t>
      </w:r>
      <w:r w:rsidRPr="002E06AC">
        <w:rPr>
          <w:sz w:val="28"/>
          <w:szCs w:val="28"/>
        </w:rPr>
        <w:t>плат;</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11)      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12)      компьютерные программы по назначению пенсий, пособий, рассмотр</w:t>
      </w:r>
      <w:r w:rsidRPr="002E06AC">
        <w:rPr>
          <w:sz w:val="28"/>
          <w:szCs w:val="28"/>
        </w:rPr>
        <w:t>е</w:t>
      </w:r>
      <w:r w:rsidRPr="002E06AC">
        <w:rPr>
          <w:sz w:val="28"/>
          <w:szCs w:val="28"/>
        </w:rPr>
        <w:t>нию устных и письменных обращений граждан;</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13)      способы информирования граждан и должностных лиц об изменениях в области пенсионного обеспечения и социальной защиты;</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lastRenderedPageBreak/>
        <w:t>14)      основные понятия общей психологии, сущность психических проце</w:t>
      </w:r>
      <w:r w:rsidRPr="002E06AC">
        <w:rPr>
          <w:sz w:val="28"/>
          <w:szCs w:val="28"/>
        </w:rPr>
        <w:t>с</w:t>
      </w:r>
      <w:r w:rsidRPr="002E06AC">
        <w:rPr>
          <w:sz w:val="28"/>
          <w:szCs w:val="28"/>
        </w:rPr>
        <w:t>сов;</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15)      основы психологии личности;</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16)      современные представления о личности, ее структуре и возрастных и</w:t>
      </w:r>
      <w:r w:rsidRPr="002E06AC">
        <w:rPr>
          <w:sz w:val="28"/>
          <w:szCs w:val="28"/>
        </w:rPr>
        <w:t>з</w:t>
      </w:r>
      <w:r w:rsidRPr="002E06AC">
        <w:rPr>
          <w:sz w:val="28"/>
          <w:szCs w:val="28"/>
        </w:rPr>
        <w:t>менениях;</w:t>
      </w:r>
    </w:p>
    <w:p w:rsidR="006A64B8" w:rsidRPr="002E06AC" w:rsidRDefault="006A64B8" w:rsidP="006A64B8">
      <w:pPr>
        <w:pStyle w:val="af6"/>
        <w:shd w:val="clear" w:color="auto" w:fill="FCFCFC"/>
        <w:spacing w:before="0" w:beforeAutospacing="0" w:after="240" w:afterAutospacing="0"/>
        <w:jc w:val="both"/>
        <w:rPr>
          <w:sz w:val="28"/>
          <w:szCs w:val="28"/>
        </w:rPr>
      </w:pPr>
      <w:r w:rsidRPr="002E06AC">
        <w:rPr>
          <w:sz w:val="28"/>
          <w:szCs w:val="28"/>
        </w:rPr>
        <w:t>17)      особенности психологии инвалидов и лиц пожилого возраста;</w:t>
      </w:r>
    </w:p>
    <w:p w:rsidR="003D4F93" w:rsidRPr="003C31F3" w:rsidRDefault="006A64B8" w:rsidP="003C31F3">
      <w:pPr>
        <w:pStyle w:val="af6"/>
        <w:shd w:val="clear" w:color="auto" w:fill="FCFCFC"/>
        <w:spacing w:before="0" w:beforeAutospacing="0" w:after="240" w:afterAutospacing="0"/>
        <w:jc w:val="both"/>
        <w:rPr>
          <w:sz w:val="28"/>
          <w:szCs w:val="28"/>
        </w:rPr>
      </w:pPr>
      <w:r w:rsidRPr="002E06AC">
        <w:rPr>
          <w:sz w:val="28"/>
          <w:szCs w:val="28"/>
        </w:rPr>
        <w:t>18)      основные правила профессиональной этики и приемы делового общ</w:t>
      </w:r>
      <w:r w:rsidRPr="002E06AC">
        <w:rPr>
          <w:sz w:val="28"/>
          <w:szCs w:val="28"/>
        </w:rPr>
        <w:t>е</w:t>
      </w:r>
      <w:r w:rsidRPr="002E06AC">
        <w:rPr>
          <w:sz w:val="28"/>
          <w:szCs w:val="28"/>
        </w:rPr>
        <w:t>ния в коллективе.</w:t>
      </w:r>
    </w:p>
    <w:p w:rsidR="00926E11" w:rsidRDefault="00926E11"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1.4. Рекомендуемое количеств</w:t>
      </w:r>
      <w:r w:rsidR="003C31F3">
        <w:rPr>
          <w:b/>
          <w:szCs w:val="28"/>
        </w:rPr>
        <w:t>о часов на освоение программы пр</w:t>
      </w:r>
      <w:r w:rsidR="003C31F3">
        <w:rPr>
          <w:b/>
          <w:szCs w:val="28"/>
        </w:rPr>
        <w:t>о</w:t>
      </w:r>
      <w:r w:rsidR="003C31F3">
        <w:rPr>
          <w:b/>
          <w:szCs w:val="28"/>
        </w:rPr>
        <w:t>фессионального модуля:</w:t>
      </w:r>
    </w:p>
    <w:p w:rsidR="003C31F3" w:rsidRPr="0044389E"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44389E">
        <w:rPr>
          <w:szCs w:val="28"/>
        </w:rPr>
        <w:t xml:space="preserve">Всего – </w:t>
      </w:r>
      <w:r w:rsidR="0044389E">
        <w:rPr>
          <w:b/>
          <w:szCs w:val="28"/>
          <w:u w:val="single"/>
        </w:rPr>
        <w:t>452</w:t>
      </w:r>
      <w:r w:rsidR="00EB65EA" w:rsidRPr="0044389E">
        <w:rPr>
          <w:szCs w:val="28"/>
        </w:rPr>
        <w:t xml:space="preserve"> часов</w:t>
      </w:r>
      <w:r w:rsidRPr="0044389E">
        <w:rPr>
          <w:szCs w:val="28"/>
        </w:rPr>
        <w:t>, в том числе:</w:t>
      </w:r>
    </w:p>
    <w:p w:rsidR="00926E11" w:rsidRPr="0044389E"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44389E">
        <w:rPr>
          <w:szCs w:val="28"/>
        </w:rPr>
        <w:t>Максимальной учебной нагрузки</w:t>
      </w:r>
      <w:r w:rsidR="00234578" w:rsidRPr="0044389E">
        <w:rPr>
          <w:szCs w:val="28"/>
        </w:rPr>
        <w:t xml:space="preserve"> – </w:t>
      </w:r>
      <w:r w:rsidR="0044389E">
        <w:rPr>
          <w:b/>
          <w:szCs w:val="28"/>
          <w:u w:val="single"/>
        </w:rPr>
        <w:t>308</w:t>
      </w:r>
      <w:r w:rsidR="00C27B15" w:rsidRPr="0044389E">
        <w:rPr>
          <w:szCs w:val="28"/>
        </w:rPr>
        <w:t xml:space="preserve"> часов</w:t>
      </w:r>
      <w:r w:rsidR="00926E11" w:rsidRPr="0044389E">
        <w:rPr>
          <w:szCs w:val="28"/>
        </w:rPr>
        <w:t>, включая:</w:t>
      </w:r>
    </w:p>
    <w:p w:rsidR="00926E11" w:rsidRPr="0044389E" w:rsidRDefault="00926E11"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44389E">
        <w:rPr>
          <w:szCs w:val="28"/>
        </w:rPr>
        <w:t xml:space="preserve">Обязательная аудиторная </w:t>
      </w:r>
      <w:r w:rsidR="00234578" w:rsidRPr="0044389E">
        <w:rPr>
          <w:szCs w:val="28"/>
        </w:rPr>
        <w:t xml:space="preserve">учебная нагрузка </w:t>
      </w:r>
      <w:proofErr w:type="gramStart"/>
      <w:r w:rsidR="00234578" w:rsidRPr="0044389E">
        <w:rPr>
          <w:szCs w:val="28"/>
        </w:rPr>
        <w:t>обучающегося</w:t>
      </w:r>
      <w:proofErr w:type="gramEnd"/>
      <w:r w:rsidR="00234578" w:rsidRPr="0044389E">
        <w:rPr>
          <w:szCs w:val="28"/>
        </w:rPr>
        <w:t xml:space="preserve"> </w:t>
      </w:r>
      <w:r w:rsidR="00C27B15" w:rsidRPr="0044389E">
        <w:rPr>
          <w:szCs w:val="28"/>
        </w:rPr>
        <w:t>–</w:t>
      </w:r>
      <w:r w:rsidR="00234578" w:rsidRPr="0044389E">
        <w:rPr>
          <w:szCs w:val="28"/>
        </w:rPr>
        <w:t xml:space="preserve"> </w:t>
      </w:r>
      <w:r w:rsidR="0044389E" w:rsidRPr="0044389E">
        <w:rPr>
          <w:b/>
          <w:szCs w:val="28"/>
          <w:u w:val="single"/>
        </w:rPr>
        <w:t>202</w:t>
      </w:r>
      <w:r w:rsidR="00C27B15" w:rsidRPr="0044389E">
        <w:rPr>
          <w:b/>
          <w:szCs w:val="28"/>
          <w:u w:val="single"/>
        </w:rPr>
        <w:t xml:space="preserve"> </w:t>
      </w:r>
      <w:r w:rsidRPr="0044389E">
        <w:rPr>
          <w:szCs w:val="28"/>
        </w:rPr>
        <w:t>часов;</w:t>
      </w:r>
    </w:p>
    <w:p w:rsidR="00926E11" w:rsidRPr="0044389E" w:rsidRDefault="00926E11"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44389E">
        <w:rPr>
          <w:szCs w:val="28"/>
        </w:rPr>
        <w:t>Самостоятельная работа обучающегося –</w:t>
      </w:r>
      <w:r w:rsidR="00C27B15" w:rsidRPr="0044389E">
        <w:rPr>
          <w:szCs w:val="28"/>
        </w:rPr>
        <w:t xml:space="preserve"> </w:t>
      </w:r>
      <w:r w:rsidR="0044389E">
        <w:rPr>
          <w:b/>
          <w:szCs w:val="28"/>
          <w:u w:val="single"/>
        </w:rPr>
        <w:t>106</w:t>
      </w:r>
      <w:r w:rsidR="00234578" w:rsidRPr="0044389E">
        <w:rPr>
          <w:szCs w:val="28"/>
        </w:rPr>
        <w:t xml:space="preserve"> часа</w:t>
      </w:r>
      <w:r w:rsidRPr="0044389E">
        <w:rPr>
          <w:szCs w:val="28"/>
        </w:rPr>
        <w:t>;</w:t>
      </w:r>
    </w:p>
    <w:p w:rsidR="00926E11" w:rsidRPr="0044389E" w:rsidRDefault="00234578"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44389E">
        <w:rPr>
          <w:szCs w:val="28"/>
        </w:rPr>
        <w:t xml:space="preserve">Учебная практика – </w:t>
      </w:r>
      <w:r w:rsidR="0044389E">
        <w:rPr>
          <w:b/>
          <w:szCs w:val="28"/>
          <w:u w:val="single"/>
        </w:rPr>
        <w:t>36</w:t>
      </w:r>
      <w:r w:rsidR="00926E11" w:rsidRPr="0044389E">
        <w:rPr>
          <w:szCs w:val="28"/>
        </w:rPr>
        <w:t xml:space="preserve"> час</w:t>
      </w:r>
      <w:r w:rsidRPr="0044389E">
        <w:rPr>
          <w:szCs w:val="28"/>
        </w:rPr>
        <w:t>а</w:t>
      </w:r>
      <w:r w:rsidR="00926E11" w:rsidRPr="0044389E">
        <w:rPr>
          <w:szCs w:val="28"/>
        </w:rPr>
        <w:t>.</w:t>
      </w:r>
    </w:p>
    <w:p w:rsidR="003D4F93" w:rsidRDefault="00926E11"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44389E">
        <w:rPr>
          <w:szCs w:val="28"/>
        </w:rPr>
        <w:t xml:space="preserve">Производственная практика </w:t>
      </w:r>
      <w:r w:rsidR="00234578" w:rsidRPr="0044389E">
        <w:rPr>
          <w:szCs w:val="28"/>
        </w:rPr>
        <w:t xml:space="preserve">(по профилю специальности) – </w:t>
      </w:r>
      <w:r w:rsidR="0044389E">
        <w:rPr>
          <w:b/>
          <w:szCs w:val="28"/>
          <w:u w:val="single"/>
        </w:rPr>
        <w:t>108</w:t>
      </w:r>
      <w:r w:rsidR="00234578" w:rsidRPr="0044389E">
        <w:rPr>
          <w:szCs w:val="28"/>
        </w:rPr>
        <w:t xml:space="preserve"> ч</w:t>
      </w:r>
      <w:r w:rsidRPr="0044389E">
        <w:rPr>
          <w:szCs w:val="28"/>
        </w:rPr>
        <w:t>а</w:t>
      </w:r>
      <w:r w:rsidR="00234578" w:rsidRPr="0044389E">
        <w:rPr>
          <w:szCs w:val="28"/>
        </w:rPr>
        <w:t>са</w:t>
      </w:r>
      <w:r w:rsidRPr="0044389E">
        <w:rPr>
          <w:szCs w:val="28"/>
        </w:rPr>
        <w:t>.</w:t>
      </w: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3C31F3" w:rsidRPr="005E1B2C" w:rsidRDefault="003C31F3" w:rsidP="003C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p>
    <w:p w:rsidR="00A50339" w:rsidRDefault="00A50339" w:rsidP="006054A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Cs w:val="28"/>
        </w:rPr>
      </w:pPr>
      <w:r>
        <w:rPr>
          <w:b/>
          <w:szCs w:val="28"/>
        </w:rPr>
        <w:t>РЕЗУЛЬТАТЫ ОСВОЕНИЯ ПРОФЕССИОНАЛЬНОГО МОДУЛЯ</w:t>
      </w:r>
    </w:p>
    <w:p w:rsidR="00A50339" w:rsidRDefault="00A50339" w:rsidP="00A5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rPr>
          <w:szCs w:val="28"/>
        </w:rPr>
      </w:pPr>
      <w:r w:rsidRPr="00A50339">
        <w:rPr>
          <w:szCs w:val="28"/>
        </w:rPr>
        <w:t xml:space="preserve">Результатом освоения программы профессионального модуля является овладение обучающимся </w:t>
      </w:r>
      <w:r w:rsidR="005E1B2C">
        <w:rPr>
          <w:szCs w:val="28"/>
        </w:rPr>
        <w:t xml:space="preserve">основным </w:t>
      </w:r>
      <w:r w:rsidRPr="00A50339">
        <w:rPr>
          <w:szCs w:val="28"/>
        </w:rPr>
        <w:t>видом про</w:t>
      </w:r>
      <w:r w:rsidR="00FA0FF2">
        <w:rPr>
          <w:szCs w:val="28"/>
        </w:rPr>
        <w:t xml:space="preserve">фессиональной деятельности </w:t>
      </w:r>
      <w:r w:rsidR="00FA0FF2" w:rsidRPr="007C4D26">
        <w:rPr>
          <w:b/>
          <w:szCs w:val="28"/>
        </w:rPr>
        <w:t>«</w:t>
      </w:r>
      <w:r w:rsidR="00FA0FF2" w:rsidRPr="007C4D26">
        <w:rPr>
          <w:b/>
        </w:rPr>
        <w:t>Обеспечение реализации прав граждан в сфере пенсионного обеспечения и социальной защиты</w:t>
      </w:r>
      <w:r w:rsidRPr="007C4D26">
        <w:rPr>
          <w:b/>
          <w:szCs w:val="28"/>
        </w:rPr>
        <w:t>»</w:t>
      </w:r>
      <w:r w:rsidRPr="00A50339">
        <w:rPr>
          <w:szCs w:val="28"/>
        </w:rPr>
        <w:t>, в том числе профессиональными (ПК) и общими (ОК) компетенциями:</w:t>
      </w:r>
    </w:p>
    <w:tbl>
      <w:tblPr>
        <w:tblW w:w="0" w:type="auto"/>
        <w:tblCellSpacing w:w="15" w:type="dxa"/>
        <w:tblBorders>
          <w:top w:val="single" w:sz="6" w:space="0" w:color="D9D9D9"/>
          <w:left w:val="single" w:sz="6" w:space="0" w:color="D9D9D9"/>
          <w:bottom w:val="single" w:sz="6" w:space="0" w:color="D9D9D9"/>
          <w:right w:val="single" w:sz="6" w:space="0" w:color="D9D9D9"/>
        </w:tblBorders>
        <w:shd w:val="clear" w:color="auto" w:fill="FCFCFC"/>
        <w:tblCellMar>
          <w:left w:w="0" w:type="dxa"/>
          <w:right w:w="0" w:type="dxa"/>
        </w:tblCellMar>
        <w:tblLook w:val="04A0" w:firstRow="1" w:lastRow="0" w:firstColumn="1" w:lastColumn="0" w:noHBand="0" w:noVBand="1"/>
      </w:tblPr>
      <w:tblGrid>
        <w:gridCol w:w="1218"/>
        <w:gridCol w:w="8730"/>
      </w:tblGrid>
      <w:tr w:rsidR="00FA0FF2" w:rsidRPr="006A1141" w:rsidTr="009225A8">
        <w:trPr>
          <w:tblCellSpacing w:w="15" w:type="dxa"/>
        </w:trPr>
        <w:tc>
          <w:tcPr>
            <w:tcW w:w="1173" w:type="dxa"/>
            <w:tcBorders>
              <w:top w:val="nil"/>
            </w:tcBorders>
            <w:shd w:val="clear" w:color="auto" w:fill="FCFCFC"/>
            <w:tcMar>
              <w:top w:w="120" w:type="dxa"/>
              <w:left w:w="180" w:type="dxa"/>
              <w:bottom w:w="120" w:type="dxa"/>
              <w:right w:w="180" w:type="dxa"/>
            </w:tcMar>
            <w:hideMark/>
          </w:tcPr>
          <w:p w:rsidR="00FA0FF2" w:rsidRPr="006A1141" w:rsidRDefault="00FA0FF2" w:rsidP="00FA0FF2">
            <w:pPr>
              <w:spacing w:before="0" w:line="240" w:lineRule="auto"/>
              <w:ind w:firstLine="0"/>
              <w:contextualSpacing w:val="0"/>
              <w:jc w:val="left"/>
              <w:rPr>
                <w:rFonts w:eastAsia="Times New Roman"/>
                <w:szCs w:val="28"/>
                <w:lang w:eastAsia="ru-RU"/>
              </w:rPr>
            </w:pPr>
            <w:r w:rsidRPr="006A1141">
              <w:rPr>
                <w:rFonts w:eastAsia="Times New Roman"/>
                <w:b/>
                <w:bCs/>
                <w:szCs w:val="28"/>
                <w:lang w:eastAsia="ru-RU"/>
              </w:rPr>
              <w:t>Код</w:t>
            </w:r>
          </w:p>
        </w:tc>
        <w:tc>
          <w:tcPr>
            <w:tcW w:w="8685" w:type="dxa"/>
            <w:tcBorders>
              <w:top w:val="nil"/>
              <w:left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line="240" w:lineRule="auto"/>
              <w:ind w:firstLine="0"/>
              <w:contextualSpacing w:val="0"/>
              <w:jc w:val="left"/>
              <w:rPr>
                <w:rFonts w:eastAsia="Times New Roman"/>
                <w:szCs w:val="28"/>
                <w:lang w:eastAsia="ru-RU"/>
              </w:rPr>
            </w:pPr>
            <w:r w:rsidRPr="006A1141">
              <w:rPr>
                <w:rFonts w:eastAsia="Times New Roman"/>
                <w:b/>
                <w:bCs/>
                <w:szCs w:val="28"/>
                <w:lang w:eastAsia="ru-RU"/>
              </w:rPr>
              <w:t>Наименование результата обучения</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ПК 1.1.</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Осуществлять профессиональное толкование нормативных прав</w:t>
            </w:r>
            <w:r w:rsidRPr="006A1141">
              <w:rPr>
                <w:rFonts w:eastAsia="Times New Roman"/>
                <w:szCs w:val="28"/>
                <w:lang w:eastAsia="ru-RU"/>
              </w:rPr>
              <w:t>о</w:t>
            </w:r>
            <w:r w:rsidRPr="006A1141">
              <w:rPr>
                <w:rFonts w:eastAsia="Times New Roman"/>
                <w:szCs w:val="28"/>
                <w:lang w:eastAsia="ru-RU"/>
              </w:rPr>
              <w:t>вых актов для реализации прав граждан в сфере пенсионного обе</w:t>
            </w:r>
            <w:r w:rsidRPr="006A1141">
              <w:rPr>
                <w:rFonts w:eastAsia="Times New Roman"/>
                <w:szCs w:val="28"/>
                <w:lang w:eastAsia="ru-RU"/>
              </w:rPr>
              <w:t>с</w:t>
            </w:r>
            <w:r w:rsidRPr="006A1141">
              <w:rPr>
                <w:rFonts w:eastAsia="Times New Roman"/>
                <w:szCs w:val="28"/>
                <w:lang w:eastAsia="ru-RU"/>
              </w:rPr>
              <w:t>печения и социальной защиты.</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ПК 1.2.</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6416D0" w:rsidRDefault="00FA0FF2" w:rsidP="00FA0FF2">
            <w:pPr>
              <w:spacing w:before="0" w:after="240" w:line="240" w:lineRule="auto"/>
              <w:ind w:firstLine="0"/>
              <w:contextualSpacing w:val="0"/>
              <w:jc w:val="left"/>
              <w:rPr>
                <w:rFonts w:eastAsia="Times New Roman"/>
                <w:szCs w:val="28"/>
                <w:highlight w:val="yellow"/>
                <w:lang w:eastAsia="ru-RU"/>
              </w:rPr>
            </w:pPr>
            <w:r w:rsidRPr="005B13D2">
              <w:rPr>
                <w:rFonts w:eastAsia="Times New Roman"/>
                <w:szCs w:val="28"/>
                <w:lang w:eastAsia="ru-RU"/>
              </w:rPr>
              <w:t>Осуществлять прием граждан по вопросам пенсионного обеспеч</w:t>
            </w:r>
            <w:r w:rsidRPr="005B13D2">
              <w:rPr>
                <w:rFonts w:eastAsia="Times New Roman"/>
                <w:szCs w:val="28"/>
                <w:lang w:eastAsia="ru-RU"/>
              </w:rPr>
              <w:t>е</w:t>
            </w:r>
            <w:r w:rsidRPr="005B13D2">
              <w:rPr>
                <w:rFonts w:eastAsia="Times New Roman"/>
                <w:szCs w:val="28"/>
                <w:lang w:eastAsia="ru-RU"/>
              </w:rPr>
              <w:t>ния и социальной защиты.</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ПК 1.3.</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5B13D2" w:rsidRDefault="00FA0FF2" w:rsidP="00FA0FF2">
            <w:pPr>
              <w:spacing w:before="0" w:after="240" w:line="240" w:lineRule="auto"/>
              <w:ind w:firstLine="0"/>
              <w:contextualSpacing w:val="0"/>
              <w:jc w:val="left"/>
              <w:rPr>
                <w:rFonts w:eastAsia="Times New Roman"/>
                <w:szCs w:val="28"/>
                <w:lang w:eastAsia="ru-RU"/>
              </w:rPr>
            </w:pPr>
            <w:r w:rsidRPr="005B13D2">
              <w:rPr>
                <w:rFonts w:eastAsia="Times New Roman"/>
                <w:szCs w:val="28"/>
                <w:lang w:eastAsia="ru-RU"/>
              </w:rPr>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w:t>
            </w:r>
            <w:r w:rsidRPr="005B13D2">
              <w:rPr>
                <w:rFonts w:eastAsia="Times New Roman"/>
                <w:szCs w:val="28"/>
                <w:lang w:eastAsia="ru-RU"/>
              </w:rPr>
              <w:t>и</w:t>
            </w:r>
            <w:r w:rsidRPr="005B13D2">
              <w:rPr>
                <w:rFonts w:eastAsia="Times New Roman"/>
                <w:szCs w:val="28"/>
                <w:lang w:eastAsia="ru-RU"/>
              </w:rPr>
              <w:t>те.</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ПК 1.4.</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5B13D2" w:rsidRDefault="00FA0FF2" w:rsidP="00FA0FF2">
            <w:pPr>
              <w:spacing w:before="0" w:after="240" w:line="240" w:lineRule="auto"/>
              <w:ind w:firstLine="0"/>
              <w:contextualSpacing w:val="0"/>
              <w:jc w:val="left"/>
              <w:rPr>
                <w:rFonts w:eastAsia="Times New Roman"/>
                <w:szCs w:val="28"/>
                <w:lang w:eastAsia="ru-RU"/>
              </w:rPr>
            </w:pPr>
            <w:r w:rsidRPr="005B13D2">
              <w:rPr>
                <w:rFonts w:eastAsia="Times New Roman"/>
                <w:szCs w:val="28"/>
                <w:lang w:eastAsia="ru-RU"/>
              </w:rPr>
              <w:t>Осуществлять установление (назначение, перерасчет, перевод) и</w:t>
            </w:r>
            <w:r w:rsidRPr="005B13D2">
              <w:rPr>
                <w:rFonts w:eastAsia="Times New Roman"/>
                <w:szCs w:val="28"/>
                <w:lang w:eastAsia="ru-RU"/>
              </w:rPr>
              <w:t>н</w:t>
            </w:r>
            <w:r w:rsidRPr="005B13D2">
              <w:rPr>
                <w:rFonts w:eastAsia="Times New Roman"/>
                <w:szCs w:val="28"/>
                <w:lang w:eastAsia="ru-RU"/>
              </w:rPr>
              <w:t>дексацию и корректировку пенсий, назначение пособий, компенс</w:t>
            </w:r>
            <w:r w:rsidRPr="005B13D2">
              <w:rPr>
                <w:rFonts w:eastAsia="Times New Roman"/>
                <w:szCs w:val="28"/>
                <w:lang w:eastAsia="ru-RU"/>
              </w:rPr>
              <w:t>а</w:t>
            </w:r>
            <w:r w:rsidRPr="005B13D2">
              <w:rPr>
                <w:rFonts w:eastAsia="Times New Roman"/>
                <w:szCs w:val="28"/>
                <w:lang w:eastAsia="ru-RU"/>
              </w:rPr>
              <w:t>ций и других социальных выплат, используя информационно-компьютерные технологии.</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ПК 1.5.</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5B13D2" w:rsidRDefault="00FA0FF2" w:rsidP="00FA0FF2">
            <w:pPr>
              <w:spacing w:before="0" w:after="240" w:line="240" w:lineRule="auto"/>
              <w:ind w:firstLine="0"/>
              <w:contextualSpacing w:val="0"/>
              <w:jc w:val="left"/>
              <w:rPr>
                <w:rFonts w:eastAsia="Times New Roman"/>
                <w:szCs w:val="28"/>
                <w:lang w:eastAsia="ru-RU"/>
              </w:rPr>
            </w:pPr>
            <w:r w:rsidRPr="005B13D2">
              <w:rPr>
                <w:rFonts w:eastAsia="Times New Roman"/>
                <w:szCs w:val="28"/>
                <w:lang w:eastAsia="ru-RU"/>
              </w:rPr>
              <w:t>Осуществлять формирование и хранение дел получателей пенсий, пособий и других социальных выплат.</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ПК 1.6</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5B13D2" w:rsidRDefault="00FA0FF2" w:rsidP="00FA0FF2">
            <w:pPr>
              <w:spacing w:before="0" w:after="240" w:line="240" w:lineRule="auto"/>
              <w:ind w:firstLine="0"/>
              <w:contextualSpacing w:val="0"/>
              <w:jc w:val="left"/>
              <w:rPr>
                <w:rFonts w:eastAsia="Times New Roman"/>
                <w:szCs w:val="28"/>
                <w:lang w:eastAsia="ru-RU"/>
              </w:rPr>
            </w:pPr>
            <w:r w:rsidRPr="005B13D2">
              <w:rPr>
                <w:rFonts w:eastAsia="Times New Roman"/>
                <w:szCs w:val="28"/>
                <w:lang w:eastAsia="ru-RU"/>
              </w:rPr>
              <w:t>Консультировать граждан и представителей юридических лиц по вопросам пенсионного обеспечения и социальной защиты.</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ОК 1</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Понимать сущность и социальную значимость своей будущей пр</w:t>
            </w:r>
            <w:r w:rsidRPr="006A1141">
              <w:rPr>
                <w:rFonts w:eastAsia="Times New Roman"/>
                <w:szCs w:val="28"/>
                <w:lang w:eastAsia="ru-RU"/>
              </w:rPr>
              <w:t>о</w:t>
            </w:r>
            <w:r w:rsidRPr="006A1141">
              <w:rPr>
                <w:rFonts w:eastAsia="Times New Roman"/>
                <w:szCs w:val="28"/>
                <w:lang w:eastAsia="ru-RU"/>
              </w:rPr>
              <w:t>фессии, проявлять к ней устойчивый интерес.</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ОК 3</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Принимать решения в стандартных и нестандартных ситуациях и нести за них ответственность.</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lastRenderedPageBreak/>
              <w:t>ОК 4</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Осуществлять поиск и использование информации, необходимой для эффективного выполнения профессиональных задач, професс</w:t>
            </w:r>
            <w:r w:rsidRPr="006A1141">
              <w:rPr>
                <w:rFonts w:eastAsia="Times New Roman"/>
                <w:szCs w:val="28"/>
                <w:lang w:eastAsia="ru-RU"/>
              </w:rPr>
              <w:t>и</w:t>
            </w:r>
            <w:r w:rsidRPr="006A1141">
              <w:rPr>
                <w:rFonts w:eastAsia="Times New Roman"/>
                <w:szCs w:val="28"/>
                <w:lang w:eastAsia="ru-RU"/>
              </w:rPr>
              <w:t>онального и личностного развития.</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ОК 5</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Использовать информационно-коммуникационные технологии в профессиональной деятельности.</w:t>
            </w:r>
          </w:p>
        </w:tc>
      </w:tr>
      <w:tr w:rsidR="00FA0FF2" w:rsidRPr="006A1141" w:rsidTr="009225A8">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ОК 6</w:t>
            </w:r>
          </w:p>
        </w:tc>
        <w:tc>
          <w:tcPr>
            <w:tcW w:w="8685" w:type="dxa"/>
            <w:tcBorders>
              <w:top w:val="single" w:sz="6" w:space="0" w:color="D9D9D9"/>
              <w:left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Работать в коллективе и команде, эффективно общаться с коллег</w:t>
            </w:r>
            <w:r w:rsidRPr="006A1141">
              <w:rPr>
                <w:rFonts w:eastAsia="Times New Roman"/>
                <w:szCs w:val="28"/>
                <w:lang w:eastAsia="ru-RU"/>
              </w:rPr>
              <w:t>а</w:t>
            </w:r>
            <w:r w:rsidRPr="006A1141">
              <w:rPr>
                <w:rFonts w:eastAsia="Times New Roman"/>
                <w:szCs w:val="28"/>
                <w:lang w:eastAsia="ru-RU"/>
              </w:rPr>
              <w:t>ми, руководством, потребителями.</w:t>
            </w:r>
          </w:p>
        </w:tc>
      </w:tr>
      <w:tr w:rsidR="00FA0FF2" w:rsidRPr="006A1141" w:rsidTr="005B13D2">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ОК 7</w:t>
            </w:r>
          </w:p>
        </w:tc>
        <w:tc>
          <w:tcPr>
            <w:tcW w:w="8685" w:type="dxa"/>
            <w:tcBorders>
              <w:top w:val="single" w:sz="6" w:space="0" w:color="D9D9D9"/>
              <w:left w:val="single" w:sz="6" w:space="0" w:color="D9D9D9"/>
            </w:tcBorders>
            <w:shd w:val="clear" w:color="auto" w:fill="auto"/>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Брать на себя ответственность за работу членов команды (подч</w:t>
            </w:r>
            <w:r w:rsidRPr="006A1141">
              <w:rPr>
                <w:rFonts w:eastAsia="Times New Roman"/>
                <w:szCs w:val="28"/>
                <w:lang w:eastAsia="ru-RU"/>
              </w:rPr>
              <w:t>и</w:t>
            </w:r>
            <w:r w:rsidRPr="006A1141">
              <w:rPr>
                <w:rFonts w:eastAsia="Times New Roman"/>
                <w:szCs w:val="28"/>
                <w:lang w:eastAsia="ru-RU"/>
              </w:rPr>
              <w:t>ненных), результат выполнения заданий.</w:t>
            </w:r>
          </w:p>
        </w:tc>
      </w:tr>
      <w:tr w:rsidR="00FA0FF2" w:rsidRPr="006A1141" w:rsidTr="005B13D2">
        <w:trPr>
          <w:tblCellSpacing w:w="15" w:type="dxa"/>
        </w:trPr>
        <w:tc>
          <w:tcPr>
            <w:tcW w:w="1173" w:type="dxa"/>
            <w:tcBorders>
              <w:top w:val="single" w:sz="6" w:space="0" w:color="D9D9D9"/>
            </w:tcBorders>
            <w:shd w:val="clear" w:color="auto" w:fill="FCFCFC"/>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ОК 9</w:t>
            </w:r>
          </w:p>
        </w:tc>
        <w:tc>
          <w:tcPr>
            <w:tcW w:w="8685" w:type="dxa"/>
            <w:tcBorders>
              <w:top w:val="single" w:sz="6" w:space="0" w:color="D9D9D9"/>
              <w:left w:val="single" w:sz="6" w:space="0" w:color="D9D9D9"/>
            </w:tcBorders>
            <w:shd w:val="clear" w:color="auto" w:fill="auto"/>
            <w:tcMar>
              <w:top w:w="120" w:type="dxa"/>
              <w:left w:w="180" w:type="dxa"/>
              <w:bottom w:w="120" w:type="dxa"/>
              <w:right w:w="180" w:type="dxa"/>
            </w:tcMar>
            <w:hideMark/>
          </w:tcPr>
          <w:p w:rsidR="00FA0FF2" w:rsidRPr="006A1141" w:rsidRDefault="00FA0FF2" w:rsidP="00FA0FF2">
            <w:pPr>
              <w:spacing w:before="0" w:after="240" w:line="240" w:lineRule="auto"/>
              <w:ind w:firstLine="0"/>
              <w:contextualSpacing w:val="0"/>
              <w:jc w:val="left"/>
              <w:rPr>
                <w:rFonts w:eastAsia="Times New Roman"/>
                <w:szCs w:val="28"/>
                <w:lang w:eastAsia="ru-RU"/>
              </w:rPr>
            </w:pPr>
            <w:r w:rsidRPr="006A1141">
              <w:rPr>
                <w:rFonts w:eastAsia="Times New Roman"/>
                <w:szCs w:val="28"/>
                <w:lang w:eastAsia="ru-RU"/>
              </w:rPr>
              <w:t>Ориентироваться в условиях постоянного изменения правовой базы</w:t>
            </w:r>
          </w:p>
        </w:tc>
      </w:tr>
      <w:tr w:rsidR="00FA0FF2" w:rsidRPr="006A1141" w:rsidTr="008559FE">
        <w:trPr>
          <w:trHeight w:val="798"/>
          <w:tblCellSpacing w:w="15" w:type="dxa"/>
        </w:trPr>
        <w:tc>
          <w:tcPr>
            <w:tcW w:w="1173" w:type="dxa"/>
            <w:tcBorders>
              <w:top w:val="single" w:sz="6" w:space="0" w:color="D9D9D9"/>
              <w:bottom w:val="single" w:sz="6" w:space="0" w:color="D9D9D9"/>
            </w:tcBorders>
            <w:shd w:val="clear" w:color="auto" w:fill="FCFCFC"/>
            <w:tcMar>
              <w:top w:w="120" w:type="dxa"/>
              <w:left w:w="180" w:type="dxa"/>
              <w:bottom w:w="120" w:type="dxa"/>
              <w:right w:w="180" w:type="dxa"/>
            </w:tcMar>
            <w:hideMark/>
          </w:tcPr>
          <w:p w:rsidR="00FA0FF2" w:rsidRPr="006A1141" w:rsidRDefault="00FA0FF2" w:rsidP="008559FE">
            <w:pPr>
              <w:spacing w:before="0" w:after="240" w:line="240" w:lineRule="auto"/>
              <w:ind w:firstLine="0"/>
              <w:contextualSpacing w:val="0"/>
              <w:jc w:val="left"/>
              <w:rPr>
                <w:rFonts w:eastAsia="Times New Roman"/>
                <w:szCs w:val="28"/>
                <w:lang w:eastAsia="ru-RU"/>
              </w:rPr>
            </w:pPr>
            <w:proofErr w:type="gramStart"/>
            <w:r w:rsidRPr="006A1141">
              <w:rPr>
                <w:rFonts w:eastAsia="Times New Roman"/>
                <w:szCs w:val="28"/>
                <w:lang w:eastAsia="ru-RU"/>
              </w:rPr>
              <w:t>ОК</w:t>
            </w:r>
            <w:proofErr w:type="gramEnd"/>
            <w:r w:rsidRPr="006A1141">
              <w:rPr>
                <w:rFonts w:eastAsia="Times New Roman"/>
                <w:szCs w:val="28"/>
                <w:lang w:eastAsia="ru-RU"/>
              </w:rPr>
              <w:t xml:space="preserve"> 1</w:t>
            </w:r>
            <w:r w:rsidR="008559FE">
              <w:rPr>
                <w:rFonts w:eastAsia="Times New Roman"/>
                <w:szCs w:val="28"/>
                <w:lang w:eastAsia="ru-RU"/>
              </w:rPr>
              <w:t>1</w:t>
            </w:r>
          </w:p>
        </w:tc>
        <w:tc>
          <w:tcPr>
            <w:tcW w:w="8685" w:type="dxa"/>
            <w:tcBorders>
              <w:top w:val="single" w:sz="6" w:space="0" w:color="D9D9D9"/>
              <w:left w:val="single" w:sz="6" w:space="0" w:color="D9D9D9"/>
              <w:bottom w:val="single" w:sz="6" w:space="0" w:color="D9D9D9"/>
            </w:tcBorders>
            <w:shd w:val="clear" w:color="auto" w:fill="auto"/>
            <w:tcMar>
              <w:top w:w="120" w:type="dxa"/>
              <w:left w:w="180" w:type="dxa"/>
              <w:bottom w:w="120" w:type="dxa"/>
              <w:right w:w="180" w:type="dxa"/>
            </w:tcMar>
            <w:hideMark/>
          </w:tcPr>
          <w:p w:rsidR="00FA0FF2" w:rsidRPr="008559FE" w:rsidRDefault="008559FE" w:rsidP="008559FE">
            <w:pPr>
              <w:spacing w:before="0" w:line="240" w:lineRule="auto"/>
              <w:ind w:firstLine="0"/>
              <w:contextualSpacing w:val="0"/>
              <w:rPr>
                <w:rFonts w:ascii="Verdana" w:eastAsia="Times New Roman" w:hAnsi="Verdana"/>
                <w:szCs w:val="28"/>
                <w:lang w:eastAsia="ru-RU"/>
              </w:rPr>
            </w:pPr>
            <w:r w:rsidRPr="008559FE">
              <w:rPr>
                <w:rFonts w:eastAsia="Times New Roman"/>
                <w:szCs w:val="28"/>
                <w:lang w:eastAsia="ru-RU"/>
              </w:rPr>
              <w:t>Соблюдать деловой этикет, культуру и психологические основы о</w:t>
            </w:r>
            <w:r w:rsidRPr="008559FE">
              <w:rPr>
                <w:rFonts w:eastAsia="Times New Roman"/>
                <w:szCs w:val="28"/>
                <w:lang w:eastAsia="ru-RU"/>
              </w:rPr>
              <w:t>б</w:t>
            </w:r>
            <w:r w:rsidRPr="008559FE">
              <w:rPr>
                <w:rFonts w:eastAsia="Times New Roman"/>
                <w:szCs w:val="28"/>
                <w:lang w:eastAsia="ru-RU"/>
              </w:rPr>
              <w:t>щения, нормы и правила поведения.</w:t>
            </w:r>
          </w:p>
        </w:tc>
      </w:tr>
      <w:tr w:rsidR="008559FE" w:rsidRPr="006A1141" w:rsidTr="005B13D2">
        <w:trPr>
          <w:tblCellSpacing w:w="15" w:type="dxa"/>
        </w:trPr>
        <w:tc>
          <w:tcPr>
            <w:tcW w:w="1173" w:type="dxa"/>
            <w:tcBorders>
              <w:top w:val="single" w:sz="6" w:space="0" w:color="D9D9D9"/>
            </w:tcBorders>
            <w:shd w:val="clear" w:color="auto" w:fill="FCFCFC"/>
            <w:tcMar>
              <w:top w:w="120" w:type="dxa"/>
              <w:left w:w="180" w:type="dxa"/>
              <w:bottom w:w="120" w:type="dxa"/>
              <w:right w:w="180" w:type="dxa"/>
            </w:tcMar>
          </w:tcPr>
          <w:p w:rsidR="008559FE" w:rsidRPr="006A1141" w:rsidRDefault="008559FE" w:rsidP="00FA0FF2">
            <w:pPr>
              <w:spacing w:before="0" w:after="240" w:line="240" w:lineRule="auto"/>
              <w:ind w:firstLine="0"/>
              <w:contextualSpacing w:val="0"/>
              <w:jc w:val="left"/>
              <w:rPr>
                <w:rFonts w:eastAsia="Times New Roman"/>
                <w:szCs w:val="28"/>
                <w:lang w:eastAsia="ru-RU"/>
              </w:rPr>
            </w:pPr>
            <w:proofErr w:type="gramStart"/>
            <w:r w:rsidRPr="006A1141">
              <w:rPr>
                <w:rFonts w:eastAsia="Times New Roman"/>
                <w:szCs w:val="28"/>
                <w:lang w:eastAsia="ru-RU"/>
              </w:rPr>
              <w:t>ОК</w:t>
            </w:r>
            <w:proofErr w:type="gramEnd"/>
            <w:r w:rsidRPr="006A1141">
              <w:rPr>
                <w:rFonts w:eastAsia="Times New Roman"/>
                <w:szCs w:val="28"/>
                <w:lang w:eastAsia="ru-RU"/>
              </w:rPr>
              <w:t xml:space="preserve"> 12</w:t>
            </w:r>
          </w:p>
        </w:tc>
        <w:tc>
          <w:tcPr>
            <w:tcW w:w="8685" w:type="dxa"/>
            <w:tcBorders>
              <w:top w:val="single" w:sz="6" w:space="0" w:color="D9D9D9"/>
              <w:left w:val="single" w:sz="6" w:space="0" w:color="D9D9D9"/>
            </w:tcBorders>
            <w:shd w:val="clear" w:color="auto" w:fill="auto"/>
            <w:tcMar>
              <w:top w:w="120" w:type="dxa"/>
              <w:left w:w="180" w:type="dxa"/>
              <w:bottom w:w="120" w:type="dxa"/>
              <w:right w:w="180" w:type="dxa"/>
            </w:tcMar>
          </w:tcPr>
          <w:p w:rsidR="008559FE" w:rsidRPr="008559FE" w:rsidRDefault="008559FE" w:rsidP="008559FE">
            <w:pPr>
              <w:spacing w:before="0" w:line="240" w:lineRule="auto"/>
              <w:ind w:firstLine="0"/>
              <w:contextualSpacing w:val="0"/>
              <w:rPr>
                <w:rFonts w:ascii="Verdana" w:eastAsia="Times New Roman" w:hAnsi="Verdana"/>
                <w:szCs w:val="28"/>
                <w:lang w:eastAsia="ru-RU"/>
              </w:rPr>
            </w:pPr>
            <w:r w:rsidRPr="008559FE">
              <w:rPr>
                <w:rFonts w:eastAsia="Times New Roman"/>
                <w:szCs w:val="28"/>
                <w:lang w:eastAsia="ru-RU"/>
              </w:rPr>
              <w:t>Проявлять нетерпимость к коррупционному поведению.</w:t>
            </w:r>
          </w:p>
          <w:p w:rsidR="008559FE" w:rsidRPr="006A1141" w:rsidRDefault="008559FE" w:rsidP="00FA0FF2">
            <w:pPr>
              <w:spacing w:before="0" w:after="240" w:line="240" w:lineRule="auto"/>
              <w:ind w:firstLine="0"/>
              <w:contextualSpacing w:val="0"/>
              <w:jc w:val="left"/>
              <w:rPr>
                <w:rFonts w:eastAsia="Times New Roman"/>
                <w:szCs w:val="28"/>
                <w:lang w:eastAsia="ru-RU"/>
              </w:rPr>
            </w:pPr>
          </w:p>
        </w:tc>
      </w:tr>
    </w:tbl>
    <w:p w:rsidR="000901D3" w:rsidRDefault="000901D3"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i/>
          <w:sz w:val="20"/>
          <w:szCs w:val="20"/>
        </w:rPr>
      </w:pPr>
    </w:p>
    <w:p w:rsidR="000901D3" w:rsidRPr="00A20A8B" w:rsidRDefault="000901D3"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i/>
          <w:sz w:val="20"/>
          <w:szCs w:val="20"/>
        </w:rPr>
      </w:pPr>
    </w:p>
    <w:p w:rsidR="00F03746" w:rsidRPr="00A20A8B" w:rsidRDefault="00F03746" w:rsidP="00F0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350BBA" w:rsidRPr="002C1DAB" w:rsidRDefault="00350BBA" w:rsidP="00350BBA">
      <w:pPr>
        <w:spacing w:before="0" w:line="240" w:lineRule="auto"/>
        <w:ind w:firstLine="0"/>
        <w:contextualSpacing w:val="0"/>
        <w:rPr>
          <w:sz w:val="24"/>
          <w:szCs w:val="24"/>
        </w:rPr>
      </w:pPr>
    </w:p>
    <w:p w:rsidR="00D631B6" w:rsidRDefault="00D631B6" w:rsidP="006054AD">
      <w:pPr>
        <w:pStyle w:val="1"/>
        <w:numPr>
          <w:ilvl w:val="0"/>
          <w:numId w:val="2"/>
        </w:numPr>
        <w:rPr>
          <w:sz w:val="24"/>
          <w:szCs w:val="24"/>
        </w:rPr>
        <w:sectPr w:rsidR="00D631B6" w:rsidSect="0041742A">
          <w:footerReference w:type="default" r:id="rId9"/>
          <w:headerReference w:type="first" r:id="rId10"/>
          <w:pgSz w:w="11906" w:h="16838"/>
          <w:pgMar w:top="518" w:right="707" w:bottom="709" w:left="1701" w:header="708" w:footer="355" w:gutter="0"/>
          <w:cols w:space="708"/>
          <w:titlePg/>
          <w:docGrid w:linePitch="381"/>
        </w:sectPr>
      </w:pPr>
    </w:p>
    <w:p w:rsidR="0030039A" w:rsidRDefault="000901D3" w:rsidP="006054AD">
      <w:pPr>
        <w:pStyle w:val="1"/>
        <w:numPr>
          <w:ilvl w:val="0"/>
          <w:numId w:val="2"/>
        </w:numPr>
        <w:rPr>
          <w:sz w:val="24"/>
          <w:szCs w:val="24"/>
        </w:rPr>
      </w:pPr>
      <w:r>
        <w:rPr>
          <w:sz w:val="24"/>
          <w:szCs w:val="24"/>
        </w:rPr>
        <w:lastRenderedPageBreak/>
        <w:t xml:space="preserve">Структура и содержание </w:t>
      </w:r>
      <w:r w:rsidR="003C31F3">
        <w:rPr>
          <w:sz w:val="24"/>
          <w:szCs w:val="24"/>
        </w:rPr>
        <w:t>профессионального модуля</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3936"/>
        <w:gridCol w:w="1221"/>
        <w:gridCol w:w="812"/>
        <w:gridCol w:w="1686"/>
        <w:gridCol w:w="1212"/>
        <w:gridCol w:w="861"/>
        <w:gridCol w:w="1212"/>
        <w:gridCol w:w="1134"/>
        <w:gridCol w:w="2024"/>
      </w:tblGrid>
      <w:tr w:rsidR="00E17C78" w:rsidRPr="004415ED" w:rsidTr="00EB65EA">
        <w:trPr>
          <w:trHeight w:val="435"/>
        </w:trPr>
        <w:tc>
          <w:tcPr>
            <w:tcW w:w="660" w:type="pct"/>
            <w:vMerge w:val="restart"/>
            <w:tcBorders>
              <w:top w:val="single" w:sz="12" w:space="0" w:color="auto"/>
              <w:left w:val="single" w:sz="12" w:space="0" w:color="auto"/>
              <w:right w:val="single" w:sz="12" w:space="0" w:color="auto"/>
            </w:tcBorders>
            <w:vAlign w:val="center"/>
          </w:tcPr>
          <w:p w:rsidR="00544D8F" w:rsidRPr="004415ED" w:rsidRDefault="00544D8F" w:rsidP="0060394A">
            <w:pPr>
              <w:pStyle w:val="25"/>
              <w:widowControl w:val="0"/>
              <w:ind w:left="0" w:firstLine="0"/>
              <w:jc w:val="center"/>
              <w:rPr>
                <w:b/>
                <w:sz w:val="22"/>
                <w:szCs w:val="22"/>
              </w:rPr>
            </w:pPr>
            <w:r w:rsidRPr="004415ED">
              <w:rPr>
                <w:b/>
                <w:sz w:val="22"/>
                <w:szCs w:val="22"/>
              </w:rPr>
              <w:t>Коды професси</w:t>
            </w:r>
            <w:r w:rsidRPr="004415ED">
              <w:rPr>
                <w:b/>
                <w:sz w:val="22"/>
                <w:szCs w:val="22"/>
              </w:rPr>
              <w:t>о</w:t>
            </w:r>
            <w:r w:rsidRPr="004415ED">
              <w:rPr>
                <w:b/>
                <w:sz w:val="22"/>
                <w:szCs w:val="22"/>
              </w:rPr>
              <w:t>нальных комп</w:t>
            </w:r>
            <w:r w:rsidRPr="004415ED">
              <w:rPr>
                <w:b/>
                <w:sz w:val="22"/>
                <w:szCs w:val="22"/>
              </w:rPr>
              <w:t>е</w:t>
            </w:r>
            <w:r w:rsidRPr="004415ED">
              <w:rPr>
                <w:b/>
                <w:sz w:val="22"/>
                <w:szCs w:val="22"/>
              </w:rPr>
              <w:t>тенций</w:t>
            </w:r>
          </w:p>
        </w:tc>
        <w:tc>
          <w:tcPr>
            <w:tcW w:w="121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544D8F" w:rsidRPr="004415ED" w:rsidRDefault="00544D8F" w:rsidP="00E17C78">
            <w:pPr>
              <w:pStyle w:val="25"/>
              <w:widowControl w:val="0"/>
              <w:ind w:left="0" w:firstLine="0"/>
              <w:jc w:val="center"/>
              <w:rPr>
                <w:b/>
                <w:sz w:val="20"/>
                <w:szCs w:val="20"/>
              </w:rPr>
            </w:pPr>
            <w:r w:rsidRPr="004415ED">
              <w:rPr>
                <w:b/>
                <w:sz w:val="20"/>
                <w:szCs w:val="20"/>
              </w:rPr>
              <w:t>Наименования разделов професси</w:t>
            </w:r>
            <w:r w:rsidRPr="004415ED">
              <w:rPr>
                <w:b/>
                <w:sz w:val="20"/>
                <w:szCs w:val="20"/>
              </w:rPr>
              <w:t>о</w:t>
            </w:r>
            <w:r w:rsidRPr="004415ED">
              <w:rPr>
                <w:b/>
                <w:sz w:val="20"/>
                <w:szCs w:val="20"/>
              </w:rPr>
              <w:t>нального модуля</w:t>
            </w:r>
          </w:p>
        </w:tc>
        <w:tc>
          <w:tcPr>
            <w:tcW w:w="376"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iCs/>
                <w:sz w:val="20"/>
                <w:szCs w:val="20"/>
              </w:rPr>
            </w:pPr>
            <w:r w:rsidRPr="004415ED">
              <w:rPr>
                <w:b/>
                <w:iCs/>
                <w:sz w:val="20"/>
                <w:szCs w:val="20"/>
              </w:rPr>
              <w:t>Всего ч</w:t>
            </w:r>
            <w:r w:rsidRPr="004415ED">
              <w:rPr>
                <w:b/>
                <w:iCs/>
                <w:sz w:val="20"/>
                <w:szCs w:val="20"/>
              </w:rPr>
              <w:t>а</w:t>
            </w:r>
            <w:r w:rsidRPr="004415ED">
              <w:rPr>
                <w:b/>
                <w:iCs/>
                <w:sz w:val="20"/>
                <w:szCs w:val="20"/>
              </w:rPr>
              <w:t>сов</w:t>
            </w:r>
          </w:p>
          <w:p w:rsidR="00544D8F" w:rsidRPr="004415ED" w:rsidRDefault="00544D8F" w:rsidP="0060394A">
            <w:pPr>
              <w:pStyle w:val="25"/>
              <w:widowControl w:val="0"/>
              <w:ind w:left="0" w:firstLine="0"/>
              <w:jc w:val="center"/>
              <w:rPr>
                <w:i/>
                <w:iCs/>
                <w:sz w:val="20"/>
                <w:szCs w:val="20"/>
              </w:rPr>
            </w:pPr>
            <w:r w:rsidRPr="004415ED">
              <w:rPr>
                <w:i/>
                <w:iCs/>
                <w:sz w:val="20"/>
                <w:szCs w:val="20"/>
              </w:rPr>
              <w:t>(макс. учебная нагрузка и практики)</w:t>
            </w:r>
          </w:p>
        </w:tc>
        <w:tc>
          <w:tcPr>
            <w:tcW w:w="1780"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Объем времени, отведенный на освоение междисциплинарного курса (курсов)</w:t>
            </w:r>
          </w:p>
        </w:tc>
        <w:tc>
          <w:tcPr>
            <w:tcW w:w="97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sz w:val="20"/>
                <w:szCs w:val="20"/>
              </w:rPr>
            </w:pPr>
            <w:r w:rsidRPr="004415ED">
              <w:rPr>
                <w:b/>
                <w:sz w:val="20"/>
                <w:szCs w:val="20"/>
              </w:rPr>
              <w:t xml:space="preserve">Практика </w:t>
            </w:r>
          </w:p>
        </w:tc>
      </w:tr>
      <w:tr w:rsidR="00E17C78" w:rsidRPr="004415ED" w:rsidTr="00E17C78">
        <w:trPr>
          <w:trHeight w:val="435"/>
        </w:trPr>
        <w:tc>
          <w:tcPr>
            <w:tcW w:w="660" w:type="pct"/>
            <w:vMerge/>
            <w:tcBorders>
              <w:left w:val="single" w:sz="12" w:space="0" w:color="auto"/>
              <w:right w:val="single" w:sz="12" w:space="0" w:color="auto"/>
            </w:tcBorders>
          </w:tcPr>
          <w:p w:rsidR="00544D8F" w:rsidRPr="004415ED" w:rsidRDefault="00544D8F" w:rsidP="0060394A">
            <w:pPr>
              <w:pStyle w:val="25"/>
              <w:widowControl w:val="0"/>
              <w:ind w:left="0" w:firstLine="0"/>
              <w:jc w:val="center"/>
              <w:rPr>
                <w:b/>
                <w:sz w:val="22"/>
                <w:szCs w:val="22"/>
              </w:rPr>
            </w:pPr>
          </w:p>
        </w:tc>
        <w:tc>
          <w:tcPr>
            <w:tcW w:w="121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sz w:val="20"/>
                <w:szCs w:val="20"/>
              </w:rPr>
            </w:pPr>
          </w:p>
        </w:tc>
        <w:tc>
          <w:tcPr>
            <w:tcW w:w="376"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iCs/>
                <w:sz w:val="20"/>
                <w:szCs w:val="20"/>
              </w:rPr>
            </w:pPr>
          </w:p>
        </w:tc>
        <w:tc>
          <w:tcPr>
            <w:tcW w:w="114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 xml:space="preserve">Обязательная аудиторная учебная нагрузка </w:t>
            </w:r>
            <w:proofErr w:type="gramStart"/>
            <w:r w:rsidRPr="004415ED">
              <w:rPr>
                <w:b/>
                <w:sz w:val="20"/>
                <w:szCs w:val="20"/>
              </w:rPr>
              <w:t>обучающегося</w:t>
            </w:r>
            <w:proofErr w:type="gramEnd"/>
          </w:p>
        </w:tc>
        <w:tc>
          <w:tcPr>
            <w:tcW w:w="638"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 xml:space="preserve">Самостоятельная работа </w:t>
            </w:r>
            <w:proofErr w:type="gramStart"/>
            <w:r w:rsidRPr="004415ED">
              <w:rPr>
                <w:b/>
                <w:sz w:val="20"/>
                <w:szCs w:val="20"/>
              </w:rPr>
              <w:t>обучающегося</w:t>
            </w:r>
            <w:proofErr w:type="gramEnd"/>
          </w:p>
        </w:tc>
        <w:tc>
          <w:tcPr>
            <w:tcW w:w="349" w:type="pct"/>
            <w:vMerge w:val="restart"/>
            <w:tcBorders>
              <w:top w:val="single" w:sz="12" w:space="0" w:color="auto"/>
              <w:left w:val="single" w:sz="12"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sz w:val="20"/>
                <w:szCs w:val="20"/>
              </w:rPr>
            </w:pPr>
            <w:r w:rsidRPr="004415ED">
              <w:rPr>
                <w:b/>
                <w:sz w:val="20"/>
                <w:szCs w:val="20"/>
              </w:rPr>
              <w:t>Учебная,</w:t>
            </w:r>
          </w:p>
          <w:p w:rsidR="00544D8F" w:rsidRPr="004415ED" w:rsidRDefault="00544D8F" w:rsidP="0060394A">
            <w:pPr>
              <w:pStyle w:val="25"/>
              <w:widowControl w:val="0"/>
              <w:ind w:left="0" w:firstLine="0"/>
              <w:jc w:val="center"/>
              <w:rPr>
                <w:b/>
                <w:i/>
                <w:sz w:val="20"/>
                <w:szCs w:val="20"/>
              </w:rPr>
            </w:pPr>
            <w:r w:rsidRPr="004415ED">
              <w:rPr>
                <w:sz w:val="20"/>
                <w:szCs w:val="20"/>
              </w:rPr>
              <w:t>часов</w:t>
            </w:r>
          </w:p>
        </w:tc>
        <w:tc>
          <w:tcPr>
            <w:tcW w:w="623" w:type="pct"/>
            <w:vMerge w:val="restart"/>
            <w:tcBorders>
              <w:top w:val="single" w:sz="12" w:space="0" w:color="auto"/>
              <w:left w:val="single" w:sz="4"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sz w:val="20"/>
                <w:szCs w:val="20"/>
              </w:rPr>
            </w:pPr>
            <w:proofErr w:type="gramStart"/>
            <w:r w:rsidRPr="004415ED">
              <w:rPr>
                <w:b/>
                <w:sz w:val="20"/>
                <w:szCs w:val="20"/>
              </w:rPr>
              <w:t>Производственная</w:t>
            </w:r>
            <w:proofErr w:type="gramEnd"/>
            <w:r w:rsidRPr="004415ED">
              <w:rPr>
                <w:b/>
                <w:sz w:val="20"/>
                <w:szCs w:val="20"/>
              </w:rPr>
              <w:t xml:space="preserve"> (по профилю сп</w:t>
            </w:r>
            <w:r w:rsidRPr="004415ED">
              <w:rPr>
                <w:b/>
                <w:sz w:val="20"/>
                <w:szCs w:val="20"/>
              </w:rPr>
              <w:t>е</w:t>
            </w:r>
            <w:r w:rsidRPr="004415ED">
              <w:rPr>
                <w:b/>
                <w:sz w:val="20"/>
                <w:szCs w:val="20"/>
              </w:rPr>
              <w:t>циальности),</w:t>
            </w:r>
          </w:p>
          <w:p w:rsidR="00544D8F" w:rsidRPr="004415ED" w:rsidRDefault="00544D8F" w:rsidP="0060394A">
            <w:pPr>
              <w:pStyle w:val="25"/>
              <w:widowControl w:val="0"/>
              <w:ind w:left="72" w:firstLine="0"/>
              <w:jc w:val="center"/>
              <w:rPr>
                <w:sz w:val="20"/>
                <w:szCs w:val="20"/>
              </w:rPr>
            </w:pPr>
            <w:r w:rsidRPr="004415ED">
              <w:rPr>
                <w:sz w:val="20"/>
                <w:szCs w:val="20"/>
              </w:rPr>
              <w:t>часов</w:t>
            </w:r>
          </w:p>
          <w:p w:rsidR="00544D8F" w:rsidRPr="004415ED" w:rsidRDefault="00544D8F" w:rsidP="0060394A">
            <w:pPr>
              <w:pStyle w:val="25"/>
              <w:widowControl w:val="0"/>
              <w:ind w:left="72"/>
              <w:jc w:val="center"/>
              <w:rPr>
                <w:b/>
                <w:sz w:val="20"/>
                <w:szCs w:val="20"/>
              </w:rPr>
            </w:pPr>
            <w:r w:rsidRPr="004415ED">
              <w:rPr>
                <w:i/>
                <w:sz w:val="20"/>
                <w:szCs w:val="20"/>
              </w:rPr>
              <w:t>(если предусмотрена рассредоточенная практика)</w:t>
            </w:r>
          </w:p>
        </w:tc>
      </w:tr>
      <w:tr w:rsidR="00E17C78" w:rsidRPr="004415ED" w:rsidTr="00EB65EA">
        <w:trPr>
          <w:trHeight w:val="390"/>
        </w:trPr>
        <w:tc>
          <w:tcPr>
            <w:tcW w:w="660" w:type="pct"/>
            <w:vMerge/>
            <w:tcBorders>
              <w:left w:val="single" w:sz="12" w:space="0" w:color="auto"/>
              <w:bottom w:val="single" w:sz="12" w:space="0" w:color="auto"/>
              <w:right w:val="single" w:sz="12" w:space="0" w:color="auto"/>
            </w:tcBorders>
          </w:tcPr>
          <w:p w:rsidR="00544D8F" w:rsidRPr="004415ED" w:rsidRDefault="00544D8F" w:rsidP="0060394A">
            <w:pPr>
              <w:jc w:val="center"/>
              <w:rPr>
                <w:b/>
                <w:sz w:val="22"/>
              </w:rPr>
            </w:pPr>
          </w:p>
        </w:tc>
        <w:tc>
          <w:tcPr>
            <w:tcW w:w="121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jc w:val="center"/>
              <w:rPr>
                <w:b/>
                <w:sz w:val="20"/>
                <w:szCs w:val="20"/>
              </w:rPr>
            </w:pPr>
          </w:p>
        </w:tc>
        <w:tc>
          <w:tcPr>
            <w:tcW w:w="376"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jc w:val="center"/>
              <w:rPr>
                <w:b/>
                <w:sz w:val="20"/>
                <w:szCs w:val="20"/>
              </w:rPr>
            </w:pPr>
          </w:p>
        </w:tc>
        <w:tc>
          <w:tcPr>
            <w:tcW w:w="250" w:type="pct"/>
            <w:tcBorders>
              <w:top w:val="single" w:sz="12" w:space="0" w:color="auto"/>
              <w:left w:val="single" w:sz="12" w:space="0" w:color="auto"/>
              <w:bottom w:val="single" w:sz="12" w:space="0" w:color="auto"/>
              <w:right w:val="single" w:sz="4"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Всего,</w:t>
            </w:r>
          </w:p>
          <w:p w:rsidR="00544D8F" w:rsidRPr="004415ED" w:rsidRDefault="00544D8F" w:rsidP="0060394A">
            <w:pPr>
              <w:pStyle w:val="af6"/>
              <w:widowControl w:val="0"/>
              <w:suppressAutoHyphens/>
              <w:spacing w:before="0" w:beforeAutospacing="0" w:after="0" w:afterAutospacing="0"/>
              <w:jc w:val="center"/>
              <w:rPr>
                <w:i/>
                <w:sz w:val="20"/>
                <w:szCs w:val="20"/>
              </w:rPr>
            </w:pPr>
            <w:r w:rsidRPr="004415ED">
              <w:rPr>
                <w:sz w:val="20"/>
                <w:szCs w:val="20"/>
              </w:rPr>
              <w:t>часов</w:t>
            </w:r>
          </w:p>
        </w:tc>
        <w:tc>
          <w:tcPr>
            <w:tcW w:w="519" w:type="pct"/>
            <w:tcBorders>
              <w:top w:val="single" w:sz="12" w:space="0" w:color="auto"/>
              <w:left w:val="single" w:sz="4" w:space="0" w:color="auto"/>
              <w:bottom w:val="single" w:sz="12" w:space="0" w:color="auto"/>
              <w:right w:val="single" w:sz="4"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в т.ч. лабораторные работы и практические занятия,</w:t>
            </w:r>
          </w:p>
          <w:p w:rsidR="00544D8F" w:rsidRPr="004415ED" w:rsidRDefault="00544D8F" w:rsidP="0060394A">
            <w:pPr>
              <w:pStyle w:val="af6"/>
              <w:widowControl w:val="0"/>
              <w:suppressAutoHyphens/>
              <w:spacing w:before="0" w:beforeAutospacing="0" w:after="0" w:afterAutospacing="0"/>
              <w:jc w:val="center"/>
              <w:rPr>
                <w:sz w:val="20"/>
                <w:szCs w:val="20"/>
              </w:rPr>
            </w:pPr>
            <w:r w:rsidRPr="004415ED">
              <w:rPr>
                <w:sz w:val="20"/>
                <w:szCs w:val="20"/>
              </w:rPr>
              <w:t>часов</w:t>
            </w:r>
          </w:p>
        </w:tc>
        <w:tc>
          <w:tcPr>
            <w:tcW w:w="373" w:type="pct"/>
            <w:tcBorders>
              <w:top w:val="single" w:sz="12" w:space="0" w:color="auto"/>
              <w:left w:val="single" w:sz="4" w:space="0" w:color="auto"/>
              <w:bottom w:val="single" w:sz="12"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sz w:val="20"/>
                <w:szCs w:val="20"/>
              </w:rPr>
            </w:pPr>
            <w:r w:rsidRPr="004415ED">
              <w:rPr>
                <w:b/>
                <w:sz w:val="20"/>
                <w:szCs w:val="20"/>
              </w:rPr>
              <w:t>в т.ч., ку</w:t>
            </w:r>
            <w:r w:rsidRPr="004415ED">
              <w:rPr>
                <w:b/>
                <w:sz w:val="20"/>
                <w:szCs w:val="20"/>
              </w:rPr>
              <w:t>р</w:t>
            </w:r>
            <w:r w:rsidRPr="004415ED">
              <w:rPr>
                <w:b/>
                <w:sz w:val="20"/>
                <w:szCs w:val="20"/>
              </w:rPr>
              <w:t>совая р</w:t>
            </w:r>
            <w:r w:rsidRPr="004415ED">
              <w:rPr>
                <w:b/>
                <w:sz w:val="20"/>
                <w:szCs w:val="20"/>
              </w:rPr>
              <w:t>а</w:t>
            </w:r>
            <w:r w:rsidRPr="004415ED">
              <w:rPr>
                <w:b/>
                <w:sz w:val="20"/>
                <w:szCs w:val="20"/>
              </w:rPr>
              <w:t>бота (пр</w:t>
            </w:r>
            <w:r w:rsidRPr="004415ED">
              <w:rPr>
                <w:b/>
                <w:sz w:val="20"/>
                <w:szCs w:val="20"/>
              </w:rPr>
              <w:t>о</w:t>
            </w:r>
            <w:r w:rsidRPr="004415ED">
              <w:rPr>
                <w:b/>
                <w:sz w:val="20"/>
                <w:szCs w:val="20"/>
              </w:rPr>
              <w:t>ект),</w:t>
            </w:r>
          </w:p>
          <w:p w:rsidR="00544D8F" w:rsidRPr="004415ED" w:rsidRDefault="00544D8F" w:rsidP="0060394A">
            <w:pPr>
              <w:pStyle w:val="25"/>
              <w:widowControl w:val="0"/>
              <w:ind w:left="0" w:firstLine="0"/>
              <w:jc w:val="center"/>
              <w:rPr>
                <w:i/>
                <w:sz w:val="20"/>
                <w:szCs w:val="20"/>
              </w:rPr>
            </w:pPr>
            <w:r w:rsidRPr="004415ED">
              <w:rPr>
                <w:sz w:val="20"/>
                <w:szCs w:val="20"/>
              </w:rPr>
              <w:t>часов</w:t>
            </w:r>
          </w:p>
        </w:tc>
        <w:tc>
          <w:tcPr>
            <w:tcW w:w="265" w:type="pct"/>
            <w:tcBorders>
              <w:top w:val="single" w:sz="12" w:space="0" w:color="auto"/>
              <w:left w:val="single" w:sz="12" w:space="0" w:color="auto"/>
              <w:bottom w:val="single" w:sz="12" w:space="0" w:color="auto"/>
              <w:right w:val="single" w:sz="4" w:space="0" w:color="auto"/>
            </w:tcBorders>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Всего,</w:t>
            </w:r>
          </w:p>
          <w:p w:rsidR="00544D8F" w:rsidRPr="004415ED" w:rsidRDefault="00544D8F" w:rsidP="0060394A">
            <w:pPr>
              <w:pStyle w:val="af6"/>
              <w:widowControl w:val="0"/>
              <w:suppressAutoHyphens/>
              <w:spacing w:before="0" w:beforeAutospacing="0" w:after="0" w:afterAutospacing="0"/>
              <w:jc w:val="center"/>
              <w:rPr>
                <w:b/>
                <w:i/>
                <w:sz w:val="20"/>
                <w:szCs w:val="20"/>
              </w:rPr>
            </w:pPr>
            <w:r w:rsidRPr="004415ED">
              <w:rPr>
                <w:sz w:val="20"/>
                <w:szCs w:val="20"/>
              </w:rPr>
              <w:t>часов</w:t>
            </w:r>
          </w:p>
        </w:tc>
        <w:tc>
          <w:tcPr>
            <w:tcW w:w="373" w:type="pct"/>
            <w:tcBorders>
              <w:top w:val="single" w:sz="12" w:space="0" w:color="auto"/>
              <w:left w:val="single" w:sz="4" w:space="0" w:color="auto"/>
              <w:bottom w:val="single" w:sz="12"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sz w:val="20"/>
                <w:szCs w:val="20"/>
              </w:rPr>
            </w:pPr>
            <w:r w:rsidRPr="004415ED">
              <w:rPr>
                <w:b/>
                <w:sz w:val="20"/>
                <w:szCs w:val="20"/>
              </w:rPr>
              <w:t>в т.ч., ку</w:t>
            </w:r>
            <w:r w:rsidRPr="004415ED">
              <w:rPr>
                <w:b/>
                <w:sz w:val="20"/>
                <w:szCs w:val="20"/>
              </w:rPr>
              <w:t>р</w:t>
            </w:r>
            <w:r w:rsidRPr="004415ED">
              <w:rPr>
                <w:b/>
                <w:sz w:val="20"/>
                <w:szCs w:val="20"/>
              </w:rPr>
              <w:t>совая р</w:t>
            </w:r>
            <w:r w:rsidRPr="004415ED">
              <w:rPr>
                <w:b/>
                <w:sz w:val="20"/>
                <w:szCs w:val="20"/>
              </w:rPr>
              <w:t>а</w:t>
            </w:r>
            <w:r w:rsidRPr="004415ED">
              <w:rPr>
                <w:b/>
                <w:sz w:val="20"/>
                <w:szCs w:val="20"/>
              </w:rPr>
              <w:t>бота (пр</w:t>
            </w:r>
            <w:r w:rsidRPr="004415ED">
              <w:rPr>
                <w:b/>
                <w:sz w:val="20"/>
                <w:szCs w:val="20"/>
              </w:rPr>
              <w:t>о</w:t>
            </w:r>
            <w:r w:rsidRPr="004415ED">
              <w:rPr>
                <w:b/>
                <w:sz w:val="20"/>
                <w:szCs w:val="20"/>
              </w:rPr>
              <w:t>ект),</w:t>
            </w:r>
          </w:p>
          <w:p w:rsidR="00544D8F" w:rsidRPr="004415ED" w:rsidRDefault="00544D8F" w:rsidP="0060394A">
            <w:pPr>
              <w:pStyle w:val="25"/>
              <w:widowControl w:val="0"/>
              <w:ind w:left="0" w:firstLine="0"/>
              <w:jc w:val="center"/>
              <w:rPr>
                <w:i/>
                <w:sz w:val="20"/>
                <w:szCs w:val="20"/>
              </w:rPr>
            </w:pPr>
            <w:r w:rsidRPr="004415ED">
              <w:rPr>
                <w:sz w:val="20"/>
                <w:szCs w:val="20"/>
              </w:rPr>
              <w:t>часов</w:t>
            </w:r>
          </w:p>
        </w:tc>
        <w:tc>
          <w:tcPr>
            <w:tcW w:w="349" w:type="pct"/>
            <w:vMerge/>
            <w:tcBorders>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sz w:val="20"/>
                <w:szCs w:val="20"/>
              </w:rPr>
            </w:pPr>
          </w:p>
        </w:tc>
        <w:tc>
          <w:tcPr>
            <w:tcW w:w="623" w:type="pct"/>
            <w:vMerge/>
            <w:tcBorders>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pStyle w:val="25"/>
              <w:widowControl w:val="0"/>
              <w:ind w:left="72" w:firstLine="0"/>
              <w:jc w:val="center"/>
              <w:rPr>
                <w:sz w:val="20"/>
                <w:szCs w:val="20"/>
              </w:rPr>
            </w:pPr>
          </w:p>
        </w:tc>
      </w:tr>
      <w:tr w:rsidR="00E17C78" w:rsidRPr="004415ED" w:rsidTr="00EB65EA">
        <w:trPr>
          <w:trHeight w:val="390"/>
        </w:trPr>
        <w:tc>
          <w:tcPr>
            <w:tcW w:w="660" w:type="pct"/>
            <w:tcBorders>
              <w:top w:val="single" w:sz="4" w:space="0" w:color="auto"/>
              <w:left w:val="single" w:sz="12" w:space="0" w:color="auto"/>
              <w:bottom w:val="single" w:sz="12" w:space="0" w:color="auto"/>
              <w:right w:val="single" w:sz="12" w:space="0" w:color="auto"/>
            </w:tcBorders>
            <w:vAlign w:val="center"/>
          </w:tcPr>
          <w:p w:rsidR="00544D8F" w:rsidRPr="004415ED" w:rsidRDefault="00544D8F" w:rsidP="0060394A">
            <w:pPr>
              <w:jc w:val="center"/>
              <w:rPr>
                <w:b/>
                <w:sz w:val="20"/>
                <w:szCs w:val="20"/>
              </w:rPr>
            </w:pPr>
            <w:r w:rsidRPr="004415ED">
              <w:rPr>
                <w:b/>
                <w:sz w:val="20"/>
                <w:szCs w:val="20"/>
              </w:rPr>
              <w:t>1</w:t>
            </w:r>
          </w:p>
        </w:tc>
        <w:tc>
          <w:tcPr>
            <w:tcW w:w="1212" w:type="pct"/>
            <w:tcBorders>
              <w:top w:val="single" w:sz="4" w:space="0" w:color="auto"/>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jc w:val="center"/>
              <w:rPr>
                <w:b/>
                <w:sz w:val="20"/>
                <w:szCs w:val="20"/>
              </w:rPr>
            </w:pPr>
            <w:r w:rsidRPr="004415ED">
              <w:rPr>
                <w:b/>
                <w:sz w:val="20"/>
                <w:szCs w:val="20"/>
              </w:rPr>
              <w:t>2</w:t>
            </w:r>
          </w:p>
        </w:tc>
        <w:tc>
          <w:tcPr>
            <w:tcW w:w="376" w:type="pct"/>
            <w:tcBorders>
              <w:top w:val="single" w:sz="4" w:space="0" w:color="auto"/>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3</w:t>
            </w:r>
          </w:p>
        </w:tc>
        <w:tc>
          <w:tcPr>
            <w:tcW w:w="250" w:type="pct"/>
            <w:tcBorders>
              <w:top w:val="single" w:sz="4" w:space="0" w:color="auto"/>
              <w:left w:val="single" w:sz="12" w:space="0" w:color="auto"/>
              <w:bottom w:val="single" w:sz="12" w:space="0" w:color="auto"/>
              <w:right w:val="single" w:sz="6"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4</w:t>
            </w:r>
          </w:p>
        </w:tc>
        <w:tc>
          <w:tcPr>
            <w:tcW w:w="519" w:type="pct"/>
            <w:tcBorders>
              <w:top w:val="single" w:sz="12" w:space="0" w:color="auto"/>
              <w:left w:val="single" w:sz="6" w:space="0" w:color="auto"/>
              <w:bottom w:val="single" w:sz="12" w:space="0" w:color="auto"/>
              <w:right w:val="single" w:sz="6"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5</w:t>
            </w:r>
          </w:p>
        </w:tc>
        <w:tc>
          <w:tcPr>
            <w:tcW w:w="373" w:type="pct"/>
            <w:tcBorders>
              <w:top w:val="single" w:sz="12" w:space="0" w:color="auto"/>
              <w:left w:val="single" w:sz="6" w:space="0" w:color="auto"/>
              <w:bottom w:val="single" w:sz="12" w:space="0" w:color="auto"/>
              <w:right w:val="single" w:sz="12"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6</w:t>
            </w:r>
          </w:p>
        </w:tc>
        <w:tc>
          <w:tcPr>
            <w:tcW w:w="265" w:type="pct"/>
            <w:tcBorders>
              <w:top w:val="single" w:sz="12" w:space="0" w:color="auto"/>
              <w:left w:val="single" w:sz="12" w:space="0" w:color="auto"/>
              <w:bottom w:val="single" w:sz="12" w:space="0" w:color="auto"/>
              <w:right w:val="single" w:sz="4" w:space="0" w:color="auto"/>
            </w:tcBorders>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sidRPr="004415ED">
              <w:rPr>
                <w:b/>
                <w:sz w:val="20"/>
                <w:szCs w:val="20"/>
              </w:rPr>
              <w:t>7</w:t>
            </w:r>
          </w:p>
        </w:tc>
        <w:tc>
          <w:tcPr>
            <w:tcW w:w="373" w:type="pct"/>
            <w:tcBorders>
              <w:top w:val="single" w:sz="12" w:space="0" w:color="auto"/>
              <w:left w:val="single" w:sz="4" w:space="0" w:color="auto"/>
              <w:bottom w:val="single" w:sz="12"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sz w:val="20"/>
                <w:szCs w:val="20"/>
              </w:rPr>
            </w:pPr>
            <w:r w:rsidRPr="004415ED">
              <w:rPr>
                <w:b/>
                <w:sz w:val="20"/>
                <w:szCs w:val="20"/>
              </w:rPr>
              <w:t>8</w:t>
            </w:r>
          </w:p>
        </w:tc>
        <w:tc>
          <w:tcPr>
            <w:tcW w:w="349" w:type="pct"/>
            <w:tcBorders>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sz w:val="20"/>
                <w:szCs w:val="20"/>
              </w:rPr>
            </w:pPr>
            <w:r w:rsidRPr="004415ED">
              <w:rPr>
                <w:b/>
                <w:sz w:val="20"/>
                <w:szCs w:val="20"/>
              </w:rPr>
              <w:t>9</w:t>
            </w:r>
          </w:p>
        </w:tc>
        <w:tc>
          <w:tcPr>
            <w:tcW w:w="623" w:type="pct"/>
            <w:tcBorders>
              <w:left w:val="single" w:sz="12" w:space="0" w:color="auto"/>
              <w:bottom w:val="single" w:sz="12" w:space="0" w:color="auto"/>
              <w:right w:val="single" w:sz="12" w:space="0" w:color="auto"/>
            </w:tcBorders>
            <w:shd w:val="clear" w:color="auto" w:fill="auto"/>
            <w:vAlign w:val="center"/>
          </w:tcPr>
          <w:p w:rsidR="00544D8F" w:rsidRPr="004415ED" w:rsidRDefault="00544D8F" w:rsidP="0060394A">
            <w:pPr>
              <w:pStyle w:val="25"/>
              <w:widowControl w:val="0"/>
              <w:ind w:left="0" w:firstLine="0"/>
              <w:jc w:val="center"/>
              <w:rPr>
                <w:b/>
                <w:sz w:val="20"/>
                <w:szCs w:val="20"/>
              </w:rPr>
            </w:pPr>
            <w:r w:rsidRPr="004415ED">
              <w:rPr>
                <w:b/>
                <w:sz w:val="20"/>
                <w:szCs w:val="20"/>
              </w:rPr>
              <w:t>10</w:t>
            </w:r>
          </w:p>
        </w:tc>
      </w:tr>
      <w:tr w:rsidR="00E17C78" w:rsidRPr="004415ED" w:rsidTr="00EB65EA">
        <w:tc>
          <w:tcPr>
            <w:tcW w:w="660" w:type="pct"/>
            <w:tcBorders>
              <w:top w:val="single" w:sz="12" w:space="0" w:color="auto"/>
              <w:left w:val="single" w:sz="12" w:space="0" w:color="auto"/>
              <w:bottom w:val="single" w:sz="4" w:space="0" w:color="auto"/>
              <w:right w:val="single" w:sz="12" w:space="0" w:color="auto"/>
            </w:tcBorders>
          </w:tcPr>
          <w:p w:rsidR="00544D8F" w:rsidRPr="00544D8F" w:rsidRDefault="00544D8F" w:rsidP="00544D8F">
            <w:pPr>
              <w:ind w:firstLine="0"/>
              <w:rPr>
                <w:b/>
                <w:sz w:val="24"/>
                <w:szCs w:val="24"/>
              </w:rPr>
            </w:pPr>
            <w:r w:rsidRPr="00544D8F">
              <w:rPr>
                <w:b/>
                <w:sz w:val="24"/>
                <w:szCs w:val="24"/>
                <w:lang w:val="en-US"/>
              </w:rPr>
              <w:t xml:space="preserve">ПК </w:t>
            </w:r>
            <w:r>
              <w:rPr>
                <w:b/>
                <w:sz w:val="24"/>
                <w:szCs w:val="24"/>
              </w:rPr>
              <w:t>1</w:t>
            </w:r>
            <w:r w:rsidRPr="00544D8F">
              <w:rPr>
                <w:b/>
                <w:sz w:val="24"/>
                <w:szCs w:val="24"/>
                <w:lang w:val="en-US"/>
              </w:rPr>
              <w:t>.1</w:t>
            </w:r>
            <w:r w:rsidRPr="00544D8F">
              <w:rPr>
                <w:b/>
                <w:sz w:val="24"/>
                <w:szCs w:val="24"/>
              </w:rPr>
              <w:t xml:space="preserve"> – </w:t>
            </w:r>
            <w:r>
              <w:rPr>
                <w:b/>
                <w:sz w:val="24"/>
                <w:szCs w:val="24"/>
              </w:rPr>
              <w:t>1</w:t>
            </w:r>
            <w:r w:rsidRPr="00544D8F">
              <w:rPr>
                <w:b/>
                <w:sz w:val="24"/>
                <w:szCs w:val="24"/>
                <w:lang w:val="en-US"/>
              </w:rPr>
              <w:t>.</w:t>
            </w:r>
            <w:r>
              <w:rPr>
                <w:b/>
                <w:sz w:val="24"/>
                <w:szCs w:val="24"/>
              </w:rPr>
              <w:t>6</w:t>
            </w:r>
          </w:p>
        </w:tc>
        <w:tc>
          <w:tcPr>
            <w:tcW w:w="1212" w:type="pct"/>
            <w:tcBorders>
              <w:top w:val="single" w:sz="12" w:space="0" w:color="auto"/>
              <w:left w:val="single" w:sz="12" w:space="0" w:color="auto"/>
              <w:bottom w:val="single" w:sz="4" w:space="0" w:color="auto"/>
              <w:right w:val="single" w:sz="12" w:space="0" w:color="auto"/>
            </w:tcBorders>
            <w:shd w:val="clear" w:color="auto" w:fill="auto"/>
          </w:tcPr>
          <w:p w:rsidR="00544D8F" w:rsidRPr="00544D8F" w:rsidRDefault="00E17C78" w:rsidP="00EB65EA">
            <w:pPr>
              <w:rPr>
                <w:sz w:val="20"/>
                <w:szCs w:val="20"/>
              </w:rPr>
            </w:pPr>
            <w:r>
              <w:rPr>
                <w:sz w:val="20"/>
                <w:szCs w:val="20"/>
              </w:rPr>
              <w:t xml:space="preserve">Раздел 1. </w:t>
            </w:r>
            <w:r w:rsidR="00EB65EA">
              <w:rPr>
                <w:sz w:val="20"/>
                <w:szCs w:val="20"/>
              </w:rPr>
              <w:t>Осуществление прав</w:t>
            </w:r>
            <w:r w:rsidR="00EB65EA">
              <w:rPr>
                <w:sz w:val="20"/>
                <w:szCs w:val="20"/>
              </w:rPr>
              <w:t>о</w:t>
            </w:r>
            <w:r w:rsidR="00EB65EA">
              <w:rPr>
                <w:sz w:val="20"/>
                <w:szCs w:val="20"/>
              </w:rPr>
              <w:t>применительной деятельности в сфере с</w:t>
            </w:r>
            <w:r w:rsidR="00EB65EA">
              <w:rPr>
                <w:sz w:val="20"/>
                <w:szCs w:val="20"/>
              </w:rPr>
              <w:t>о</w:t>
            </w:r>
            <w:r w:rsidR="00EB65EA">
              <w:rPr>
                <w:sz w:val="20"/>
                <w:szCs w:val="20"/>
              </w:rPr>
              <w:t>циальной защиты населения</w:t>
            </w:r>
          </w:p>
        </w:tc>
        <w:tc>
          <w:tcPr>
            <w:tcW w:w="376" w:type="pct"/>
            <w:tcBorders>
              <w:top w:val="single" w:sz="12" w:space="0" w:color="auto"/>
              <w:left w:val="single" w:sz="12" w:space="0" w:color="auto"/>
              <w:bottom w:val="single" w:sz="4" w:space="0" w:color="auto"/>
              <w:right w:val="single" w:sz="12" w:space="0" w:color="auto"/>
            </w:tcBorders>
            <w:shd w:val="clear" w:color="auto" w:fill="auto"/>
            <w:vAlign w:val="center"/>
          </w:tcPr>
          <w:p w:rsidR="00544D8F" w:rsidRPr="004415ED" w:rsidRDefault="00324A5F" w:rsidP="00544D8F">
            <w:pPr>
              <w:pStyle w:val="af6"/>
              <w:widowControl w:val="0"/>
              <w:suppressAutoHyphens/>
              <w:spacing w:before="0" w:beforeAutospacing="0" w:after="0" w:afterAutospacing="0"/>
              <w:jc w:val="center"/>
              <w:rPr>
                <w:b/>
                <w:sz w:val="20"/>
                <w:szCs w:val="20"/>
              </w:rPr>
            </w:pPr>
            <w:r>
              <w:rPr>
                <w:b/>
                <w:sz w:val="20"/>
                <w:szCs w:val="20"/>
              </w:rPr>
              <w:t>198</w:t>
            </w:r>
          </w:p>
        </w:tc>
        <w:tc>
          <w:tcPr>
            <w:tcW w:w="250" w:type="pct"/>
            <w:tcBorders>
              <w:top w:val="single" w:sz="12" w:space="0" w:color="auto"/>
              <w:left w:val="single" w:sz="12" w:space="0" w:color="auto"/>
              <w:bottom w:val="single" w:sz="4" w:space="0" w:color="auto"/>
              <w:right w:val="single" w:sz="4"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Pr>
                <w:b/>
                <w:sz w:val="20"/>
                <w:szCs w:val="20"/>
              </w:rPr>
              <w:t>1</w:t>
            </w:r>
            <w:r w:rsidR="00324A5F">
              <w:rPr>
                <w:b/>
                <w:sz w:val="20"/>
                <w:szCs w:val="20"/>
              </w:rPr>
              <w:t>32</w:t>
            </w:r>
          </w:p>
        </w:tc>
        <w:tc>
          <w:tcPr>
            <w:tcW w:w="519" w:type="pct"/>
            <w:tcBorders>
              <w:top w:val="single" w:sz="12" w:space="0" w:color="auto"/>
              <w:left w:val="single" w:sz="4" w:space="0" w:color="auto"/>
              <w:right w:val="single" w:sz="4" w:space="0" w:color="auto"/>
            </w:tcBorders>
            <w:shd w:val="clear" w:color="auto" w:fill="auto"/>
            <w:vAlign w:val="center"/>
          </w:tcPr>
          <w:p w:rsidR="00544D8F" w:rsidRPr="00E17C78" w:rsidRDefault="00324A5F" w:rsidP="0060394A">
            <w:pPr>
              <w:pStyle w:val="25"/>
              <w:widowControl w:val="0"/>
              <w:ind w:left="0" w:firstLine="0"/>
              <w:jc w:val="center"/>
              <w:rPr>
                <w:sz w:val="20"/>
                <w:szCs w:val="20"/>
              </w:rPr>
            </w:pPr>
            <w:r>
              <w:rPr>
                <w:sz w:val="20"/>
                <w:szCs w:val="20"/>
              </w:rPr>
              <w:t>80</w:t>
            </w:r>
          </w:p>
        </w:tc>
        <w:tc>
          <w:tcPr>
            <w:tcW w:w="373" w:type="pct"/>
            <w:tcBorders>
              <w:top w:val="single" w:sz="12" w:space="0" w:color="auto"/>
              <w:left w:val="single" w:sz="4" w:space="0" w:color="auto"/>
              <w:right w:val="single" w:sz="12" w:space="0" w:color="auto"/>
            </w:tcBorders>
            <w:shd w:val="clear" w:color="auto" w:fill="auto"/>
          </w:tcPr>
          <w:p w:rsidR="00544D8F" w:rsidRPr="00E17C78" w:rsidRDefault="00544D8F" w:rsidP="0060394A">
            <w:pPr>
              <w:pStyle w:val="25"/>
              <w:widowControl w:val="0"/>
              <w:ind w:left="0" w:firstLine="0"/>
              <w:jc w:val="center"/>
              <w:rPr>
                <w:b/>
                <w:sz w:val="20"/>
                <w:szCs w:val="20"/>
              </w:rPr>
            </w:pPr>
          </w:p>
          <w:p w:rsidR="00544D8F" w:rsidRPr="00E17C78" w:rsidRDefault="00544D8F" w:rsidP="0060394A">
            <w:pPr>
              <w:pStyle w:val="25"/>
              <w:widowControl w:val="0"/>
              <w:ind w:left="0" w:firstLine="0"/>
              <w:jc w:val="center"/>
              <w:rPr>
                <w:b/>
                <w:sz w:val="20"/>
                <w:szCs w:val="20"/>
              </w:rPr>
            </w:pPr>
            <w:r w:rsidRPr="00E17C78">
              <w:rPr>
                <w:b/>
                <w:sz w:val="20"/>
                <w:szCs w:val="20"/>
              </w:rPr>
              <w:t>20</w:t>
            </w:r>
          </w:p>
        </w:tc>
        <w:tc>
          <w:tcPr>
            <w:tcW w:w="265" w:type="pct"/>
            <w:tcBorders>
              <w:top w:val="single" w:sz="12" w:space="0" w:color="auto"/>
              <w:left w:val="single" w:sz="12" w:space="0" w:color="auto"/>
              <w:bottom w:val="single" w:sz="4" w:space="0" w:color="auto"/>
              <w:right w:val="single" w:sz="4" w:space="0" w:color="auto"/>
            </w:tcBorders>
            <w:vAlign w:val="center"/>
          </w:tcPr>
          <w:p w:rsidR="00544D8F" w:rsidRPr="004415ED" w:rsidRDefault="00324A5F" w:rsidP="0060394A">
            <w:pPr>
              <w:pStyle w:val="af6"/>
              <w:widowControl w:val="0"/>
              <w:suppressAutoHyphens/>
              <w:spacing w:before="0" w:beforeAutospacing="0" w:after="0" w:afterAutospacing="0"/>
              <w:jc w:val="center"/>
              <w:rPr>
                <w:b/>
                <w:sz w:val="20"/>
                <w:szCs w:val="20"/>
              </w:rPr>
            </w:pPr>
            <w:r>
              <w:rPr>
                <w:b/>
                <w:sz w:val="20"/>
                <w:szCs w:val="20"/>
              </w:rPr>
              <w:t>66</w:t>
            </w:r>
          </w:p>
        </w:tc>
        <w:tc>
          <w:tcPr>
            <w:tcW w:w="373" w:type="pct"/>
            <w:tcBorders>
              <w:top w:val="single" w:sz="12" w:space="0" w:color="auto"/>
              <w:left w:val="single" w:sz="4" w:space="0" w:color="auto"/>
              <w:right w:val="single" w:sz="12" w:space="0" w:color="auto"/>
            </w:tcBorders>
            <w:shd w:val="clear" w:color="auto" w:fill="auto"/>
          </w:tcPr>
          <w:p w:rsidR="00544D8F" w:rsidRDefault="00544D8F" w:rsidP="0060394A">
            <w:pPr>
              <w:pStyle w:val="25"/>
              <w:widowControl w:val="0"/>
              <w:ind w:left="0" w:firstLine="0"/>
              <w:jc w:val="center"/>
              <w:rPr>
                <w:b/>
                <w:sz w:val="20"/>
                <w:szCs w:val="20"/>
              </w:rPr>
            </w:pPr>
          </w:p>
          <w:p w:rsidR="00544D8F" w:rsidRDefault="00544D8F" w:rsidP="0060394A">
            <w:pPr>
              <w:pStyle w:val="25"/>
              <w:widowControl w:val="0"/>
              <w:ind w:left="0" w:firstLine="0"/>
              <w:jc w:val="center"/>
              <w:rPr>
                <w:b/>
                <w:sz w:val="20"/>
                <w:szCs w:val="20"/>
              </w:rPr>
            </w:pPr>
            <w:r>
              <w:rPr>
                <w:b/>
                <w:sz w:val="20"/>
                <w:szCs w:val="20"/>
              </w:rPr>
              <w:t>-</w:t>
            </w:r>
          </w:p>
          <w:p w:rsidR="00544D8F" w:rsidRPr="004415ED" w:rsidRDefault="00544D8F" w:rsidP="0060394A">
            <w:pPr>
              <w:pStyle w:val="25"/>
              <w:widowControl w:val="0"/>
              <w:ind w:left="0" w:firstLine="0"/>
              <w:jc w:val="center"/>
              <w:rPr>
                <w:b/>
                <w:sz w:val="20"/>
                <w:szCs w:val="20"/>
              </w:rPr>
            </w:pPr>
          </w:p>
        </w:tc>
        <w:tc>
          <w:tcPr>
            <w:tcW w:w="349" w:type="pct"/>
            <w:tcBorders>
              <w:top w:val="single" w:sz="12" w:space="0" w:color="auto"/>
              <w:left w:val="single" w:sz="12" w:space="0" w:color="auto"/>
              <w:bottom w:val="single" w:sz="4" w:space="0" w:color="auto"/>
              <w:right w:val="single" w:sz="12"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Pr>
                <w:b/>
                <w:sz w:val="20"/>
                <w:szCs w:val="20"/>
              </w:rPr>
              <w:t>-</w:t>
            </w:r>
          </w:p>
        </w:tc>
        <w:tc>
          <w:tcPr>
            <w:tcW w:w="623" w:type="pct"/>
            <w:tcBorders>
              <w:top w:val="single" w:sz="12" w:space="0" w:color="auto"/>
              <w:left w:val="single" w:sz="12" w:space="0" w:color="auto"/>
              <w:bottom w:val="single" w:sz="4" w:space="0" w:color="auto"/>
              <w:right w:val="single" w:sz="12" w:space="0" w:color="auto"/>
            </w:tcBorders>
            <w:shd w:val="clear" w:color="auto" w:fill="auto"/>
            <w:vAlign w:val="center"/>
          </w:tcPr>
          <w:p w:rsidR="00544D8F" w:rsidRPr="004415ED" w:rsidRDefault="00544D8F" w:rsidP="0060394A">
            <w:pPr>
              <w:pStyle w:val="af6"/>
              <w:widowControl w:val="0"/>
              <w:suppressAutoHyphens/>
              <w:spacing w:before="0" w:beforeAutospacing="0" w:after="0" w:afterAutospacing="0"/>
              <w:jc w:val="center"/>
              <w:rPr>
                <w:b/>
                <w:sz w:val="20"/>
                <w:szCs w:val="20"/>
              </w:rPr>
            </w:pPr>
            <w:r>
              <w:rPr>
                <w:b/>
                <w:sz w:val="20"/>
                <w:szCs w:val="20"/>
              </w:rPr>
              <w:t>-</w:t>
            </w:r>
          </w:p>
        </w:tc>
      </w:tr>
      <w:tr w:rsidR="00E17C78" w:rsidRPr="004415ED" w:rsidTr="00EB65EA">
        <w:tc>
          <w:tcPr>
            <w:tcW w:w="660" w:type="pct"/>
            <w:tcBorders>
              <w:top w:val="single" w:sz="12" w:space="0" w:color="auto"/>
              <w:left w:val="single" w:sz="12" w:space="0" w:color="auto"/>
              <w:bottom w:val="single" w:sz="4" w:space="0" w:color="auto"/>
              <w:right w:val="single" w:sz="12" w:space="0" w:color="auto"/>
            </w:tcBorders>
          </w:tcPr>
          <w:p w:rsidR="00544D8F" w:rsidRPr="00544D8F" w:rsidRDefault="00544D8F" w:rsidP="00544D8F">
            <w:pPr>
              <w:snapToGrid w:val="0"/>
              <w:ind w:firstLine="0"/>
              <w:rPr>
                <w:b/>
                <w:sz w:val="24"/>
                <w:szCs w:val="24"/>
              </w:rPr>
            </w:pPr>
            <w:r w:rsidRPr="00E17C78">
              <w:rPr>
                <w:b/>
                <w:sz w:val="24"/>
                <w:szCs w:val="24"/>
              </w:rPr>
              <w:t xml:space="preserve">ПК </w:t>
            </w:r>
            <w:r>
              <w:rPr>
                <w:b/>
                <w:sz w:val="24"/>
                <w:szCs w:val="24"/>
              </w:rPr>
              <w:t>1</w:t>
            </w:r>
            <w:r w:rsidRPr="00E17C78">
              <w:rPr>
                <w:b/>
                <w:sz w:val="24"/>
                <w:szCs w:val="24"/>
              </w:rPr>
              <w:t>.1</w:t>
            </w:r>
            <w:r w:rsidRPr="00544D8F">
              <w:rPr>
                <w:b/>
                <w:sz w:val="24"/>
                <w:szCs w:val="24"/>
              </w:rPr>
              <w:t xml:space="preserve"> – </w:t>
            </w:r>
            <w:r>
              <w:rPr>
                <w:b/>
                <w:sz w:val="24"/>
                <w:szCs w:val="24"/>
              </w:rPr>
              <w:t>1</w:t>
            </w:r>
            <w:r w:rsidRPr="00E17C78">
              <w:rPr>
                <w:b/>
                <w:sz w:val="24"/>
                <w:szCs w:val="24"/>
              </w:rPr>
              <w:t>.</w:t>
            </w:r>
            <w:r>
              <w:rPr>
                <w:b/>
                <w:sz w:val="24"/>
                <w:szCs w:val="24"/>
              </w:rPr>
              <w:t>6</w:t>
            </w:r>
          </w:p>
        </w:tc>
        <w:tc>
          <w:tcPr>
            <w:tcW w:w="1212" w:type="pct"/>
            <w:tcBorders>
              <w:top w:val="single" w:sz="12" w:space="0" w:color="auto"/>
              <w:left w:val="single" w:sz="12" w:space="0" w:color="auto"/>
              <w:bottom w:val="single" w:sz="4" w:space="0" w:color="auto"/>
              <w:right w:val="single" w:sz="12" w:space="0" w:color="auto"/>
            </w:tcBorders>
            <w:shd w:val="clear" w:color="auto" w:fill="auto"/>
          </w:tcPr>
          <w:p w:rsidR="00544D8F" w:rsidRPr="00544D8F" w:rsidRDefault="00EB65EA" w:rsidP="00544D8F">
            <w:pPr>
              <w:rPr>
                <w:sz w:val="20"/>
                <w:szCs w:val="20"/>
              </w:rPr>
            </w:pPr>
            <w:r>
              <w:rPr>
                <w:bCs/>
                <w:sz w:val="20"/>
                <w:szCs w:val="20"/>
              </w:rPr>
              <w:t>Раздел 2. Взаимодействие субъе</w:t>
            </w:r>
            <w:r>
              <w:rPr>
                <w:bCs/>
                <w:sz w:val="20"/>
                <w:szCs w:val="20"/>
              </w:rPr>
              <w:t>к</w:t>
            </w:r>
            <w:r>
              <w:rPr>
                <w:bCs/>
                <w:sz w:val="20"/>
                <w:szCs w:val="20"/>
              </w:rPr>
              <w:t>тов</w:t>
            </w:r>
            <w:r w:rsidR="00544D8F" w:rsidRPr="00984EAE">
              <w:rPr>
                <w:bCs/>
                <w:sz w:val="20"/>
                <w:szCs w:val="20"/>
              </w:rPr>
              <w:t xml:space="preserve"> социально-правовой деятельности</w:t>
            </w:r>
          </w:p>
        </w:tc>
        <w:tc>
          <w:tcPr>
            <w:tcW w:w="376" w:type="pct"/>
            <w:tcBorders>
              <w:top w:val="single" w:sz="12" w:space="0" w:color="auto"/>
              <w:left w:val="single" w:sz="12" w:space="0" w:color="auto"/>
              <w:bottom w:val="single" w:sz="4" w:space="0" w:color="auto"/>
              <w:right w:val="single" w:sz="12" w:space="0" w:color="auto"/>
            </w:tcBorders>
            <w:shd w:val="clear" w:color="auto" w:fill="auto"/>
            <w:vAlign w:val="center"/>
          </w:tcPr>
          <w:p w:rsidR="00544D8F" w:rsidRDefault="00324A5F" w:rsidP="0060394A">
            <w:pPr>
              <w:pStyle w:val="af6"/>
              <w:widowControl w:val="0"/>
              <w:suppressAutoHyphens/>
              <w:spacing w:before="0" w:beforeAutospacing="0" w:after="0" w:afterAutospacing="0"/>
              <w:jc w:val="center"/>
              <w:rPr>
                <w:b/>
                <w:sz w:val="20"/>
                <w:szCs w:val="20"/>
              </w:rPr>
            </w:pPr>
            <w:r>
              <w:rPr>
                <w:b/>
                <w:sz w:val="20"/>
                <w:szCs w:val="20"/>
              </w:rPr>
              <w:t>7</w:t>
            </w:r>
            <w:r w:rsidR="00544D8F">
              <w:rPr>
                <w:b/>
                <w:sz w:val="20"/>
                <w:szCs w:val="20"/>
              </w:rPr>
              <w:t>2</w:t>
            </w:r>
          </w:p>
        </w:tc>
        <w:tc>
          <w:tcPr>
            <w:tcW w:w="250" w:type="pct"/>
            <w:tcBorders>
              <w:top w:val="single" w:sz="12" w:space="0" w:color="auto"/>
              <w:left w:val="single" w:sz="12" w:space="0" w:color="auto"/>
              <w:bottom w:val="single" w:sz="12" w:space="0" w:color="auto"/>
              <w:right w:val="single" w:sz="4" w:space="0" w:color="auto"/>
            </w:tcBorders>
            <w:shd w:val="clear" w:color="auto" w:fill="auto"/>
            <w:vAlign w:val="center"/>
          </w:tcPr>
          <w:p w:rsidR="00544D8F" w:rsidRDefault="00544D8F" w:rsidP="0060394A">
            <w:pPr>
              <w:pStyle w:val="af6"/>
              <w:widowControl w:val="0"/>
              <w:suppressAutoHyphens/>
              <w:spacing w:before="0" w:beforeAutospacing="0" w:after="0" w:afterAutospacing="0"/>
              <w:jc w:val="center"/>
              <w:rPr>
                <w:b/>
                <w:sz w:val="20"/>
                <w:szCs w:val="20"/>
              </w:rPr>
            </w:pPr>
            <w:r>
              <w:rPr>
                <w:b/>
                <w:sz w:val="20"/>
                <w:szCs w:val="20"/>
              </w:rPr>
              <w:t>4</w:t>
            </w:r>
            <w:r w:rsidR="00324A5F">
              <w:rPr>
                <w:b/>
                <w:sz w:val="20"/>
                <w:szCs w:val="20"/>
              </w:rPr>
              <w:t>8</w:t>
            </w:r>
          </w:p>
        </w:tc>
        <w:tc>
          <w:tcPr>
            <w:tcW w:w="519" w:type="pct"/>
            <w:tcBorders>
              <w:top w:val="single" w:sz="12" w:space="0" w:color="auto"/>
              <w:left w:val="single" w:sz="4" w:space="0" w:color="auto"/>
              <w:bottom w:val="single" w:sz="12" w:space="0" w:color="auto"/>
              <w:right w:val="single" w:sz="4" w:space="0" w:color="auto"/>
            </w:tcBorders>
            <w:shd w:val="clear" w:color="auto" w:fill="auto"/>
            <w:vAlign w:val="center"/>
          </w:tcPr>
          <w:p w:rsidR="00544D8F" w:rsidRPr="00E17C78" w:rsidRDefault="00324A5F" w:rsidP="0060394A">
            <w:pPr>
              <w:pStyle w:val="25"/>
              <w:widowControl w:val="0"/>
              <w:ind w:left="0" w:firstLine="0"/>
              <w:jc w:val="center"/>
              <w:rPr>
                <w:sz w:val="20"/>
                <w:szCs w:val="20"/>
              </w:rPr>
            </w:pPr>
            <w:r>
              <w:rPr>
                <w:sz w:val="20"/>
                <w:szCs w:val="20"/>
              </w:rPr>
              <w:t>32</w:t>
            </w:r>
          </w:p>
        </w:tc>
        <w:tc>
          <w:tcPr>
            <w:tcW w:w="373" w:type="pct"/>
            <w:tcBorders>
              <w:top w:val="single" w:sz="12" w:space="0" w:color="auto"/>
              <w:left w:val="single" w:sz="4" w:space="0" w:color="auto"/>
              <w:bottom w:val="single" w:sz="12" w:space="0" w:color="auto"/>
              <w:right w:val="single" w:sz="12" w:space="0" w:color="auto"/>
            </w:tcBorders>
            <w:shd w:val="clear" w:color="auto" w:fill="auto"/>
          </w:tcPr>
          <w:p w:rsidR="00544D8F" w:rsidRPr="00E17C78" w:rsidRDefault="00544D8F" w:rsidP="0060394A">
            <w:pPr>
              <w:pStyle w:val="25"/>
              <w:widowControl w:val="0"/>
              <w:ind w:left="0" w:firstLine="0"/>
              <w:jc w:val="center"/>
              <w:rPr>
                <w:b/>
                <w:sz w:val="20"/>
                <w:szCs w:val="20"/>
              </w:rPr>
            </w:pPr>
          </w:p>
          <w:p w:rsidR="00544D8F" w:rsidRPr="00E17C78" w:rsidRDefault="00544D8F" w:rsidP="0060394A">
            <w:pPr>
              <w:pStyle w:val="25"/>
              <w:widowControl w:val="0"/>
              <w:ind w:left="0" w:firstLine="0"/>
              <w:jc w:val="center"/>
              <w:rPr>
                <w:b/>
                <w:sz w:val="20"/>
                <w:szCs w:val="20"/>
              </w:rPr>
            </w:pPr>
            <w:r w:rsidRPr="00E17C78">
              <w:rPr>
                <w:b/>
                <w:sz w:val="20"/>
                <w:szCs w:val="20"/>
              </w:rPr>
              <w:t>-</w:t>
            </w:r>
          </w:p>
        </w:tc>
        <w:tc>
          <w:tcPr>
            <w:tcW w:w="265" w:type="pct"/>
            <w:tcBorders>
              <w:top w:val="single" w:sz="12" w:space="0" w:color="auto"/>
              <w:left w:val="single" w:sz="12" w:space="0" w:color="auto"/>
              <w:bottom w:val="single" w:sz="12" w:space="0" w:color="auto"/>
              <w:right w:val="single" w:sz="4" w:space="0" w:color="auto"/>
            </w:tcBorders>
            <w:vAlign w:val="center"/>
          </w:tcPr>
          <w:p w:rsidR="00544D8F" w:rsidRDefault="00544D8F" w:rsidP="0060394A">
            <w:pPr>
              <w:pStyle w:val="af6"/>
              <w:widowControl w:val="0"/>
              <w:suppressAutoHyphens/>
              <w:spacing w:before="0" w:beforeAutospacing="0" w:after="0" w:afterAutospacing="0"/>
              <w:jc w:val="center"/>
              <w:rPr>
                <w:b/>
                <w:sz w:val="20"/>
                <w:szCs w:val="20"/>
              </w:rPr>
            </w:pPr>
            <w:r>
              <w:rPr>
                <w:b/>
                <w:sz w:val="20"/>
                <w:szCs w:val="20"/>
              </w:rPr>
              <w:t>2</w:t>
            </w:r>
            <w:r w:rsidR="00324A5F">
              <w:rPr>
                <w:b/>
                <w:sz w:val="20"/>
                <w:szCs w:val="20"/>
              </w:rPr>
              <w:t>4</w:t>
            </w:r>
          </w:p>
        </w:tc>
        <w:tc>
          <w:tcPr>
            <w:tcW w:w="373" w:type="pct"/>
            <w:tcBorders>
              <w:top w:val="single" w:sz="12" w:space="0" w:color="auto"/>
              <w:left w:val="single" w:sz="4" w:space="0" w:color="auto"/>
              <w:bottom w:val="single" w:sz="12" w:space="0" w:color="auto"/>
              <w:right w:val="single" w:sz="12" w:space="0" w:color="auto"/>
            </w:tcBorders>
            <w:shd w:val="clear" w:color="auto" w:fill="auto"/>
          </w:tcPr>
          <w:p w:rsidR="00544D8F" w:rsidRDefault="00544D8F" w:rsidP="0060394A">
            <w:pPr>
              <w:pStyle w:val="25"/>
              <w:widowControl w:val="0"/>
              <w:ind w:left="0" w:firstLine="0"/>
              <w:jc w:val="center"/>
              <w:rPr>
                <w:b/>
                <w:sz w:val="20"/>
                <w:szCs w:val="20"/>
              </w:rPr>
            </w:pPr>
          </w:p>
          <w:p w:rsidR="00544D8F" w:rsidRDefault="00544D8F" w:rsidP="0060394A">
            <w:pPr>
              <w:pStyle w:val="25"/>
              <w:widowControl w:val="0"/>
              <w:ind w:left="0" w:firstLine="0"/>
              <w:jc w:val="center"/>
              <w:rPr>
                <w:b/>
                <w:sz w:val="20"/>
                <w:szCs w:val="20"/>
              </w:rPr>
            </w:pPr>
            <w:r>
              <w:rPr>
                <w:b/>
                <w:sz w:val="20"/>
                <w:szCs w:val="20"/>
              </w:rPr>
              <w:t>-</w:t>
            </w:r>
          </w:p>
        </w:tc>
        <w:tc>
          <w:tcPr>
            <w:tcW w:w="349" w:type="pct"/>
            <w:tcBorders>
              <w:top w:val="single" w:sz="12" w:space="0" w:color="auto"/>
              <w:left w:val="single" w:sz="12" w:space="0" w:color="auto"/>
              <w:bottom w:val="single" w:sz="12" w:space="0" w:color="auto"/>
              <w:right w:val="single" w:sz="12" w:space="0" w:color="auto"/>
            </w:tcBorders>
            <w:shd w:val="clear" w:color="auto" w:fill="auto"/>
            <w:vAlign w:val="center"/>
          </w:tcPr>
          <w:p w:rsidR="00544D8F" w:rsidRDefault="00544D8F" w:rsidP="0060394A">
            <w:pPr>
              <w:pStyle w:val="af6"/>
              <w:widowControl w:val="0"/>
              <w:suppressAutoHyphens/>
              <w:spacing w:before="0" w:beforeAutospacing="0" w:after="0" w:afterAutospacing="0"/>
              <w:jc w:val="center"/>
              <w:rPr>
                <w:b/>
                <w:sz w:val="20"/>
                <w:szCs w:val="20"/>
              </w:rPr>
            </w:pPr>
            <w:r>
              <w:rPr>
                <w:b/>
                <w:sz w:val="20"/>
                <w:szCs w:val="20"/>
              </w:rPr>
              <w:t>-</w:t>
            </w:r>
          </w:p>
        </w:tc>
        <w:tc>
          <w:tcPr>
            <w:tcW w:w="623" w:type="pct"/>
            <w:tcBorders>
              <w:top w:val="single" w:sz="12" w:space="0" w:color="auto"/>
              <w:left w:val="single" w:sz="12" w:space="0" w:color="auto"/>
              <w:bottom w:val="single" w:sz="4" w:space="0" w:color="auto"/>
              <w:right w:val="single" w:sz="12" w:space="0" w:color="auto"/>
            </w:tcBorders>
            <w:shd w:val="clear" w:color="auto" w:fill="auto"/>
            <w:vAlign w:val="center"/>
          </w:tcPr>
          <w:p w:rsidR="00544D8F" w:rsidRDefault="00544D8F" w:rsidP="0060394A">
            <w:pPr>
              <w:pStyle w:val="af6"/>
              <w:widowControl w:val="0"/>
              <w:suppressAutoHyphens/>
              <w:spacing w:before="0" w:beforeAutospacing="0" w:after="0" w:afterAutospacing="0"/>
              <w:jc w:val="center"/>
              <w:rPr>
                <w:b/>
                <w:sz w:val="20"/>
                <w:szCs w:val="20"/>
              </w:rPr>
            </w:pPr>
            <w:r>
              <w:rPr>
                <w:b/>
                <w:sz w:val="20"/>
                <w:szCs w:val="20"/>
              </w:rPr>
              <w:t>-</w:t>
            </w:r>
          </w:p>
        </w:tc>
      </w:tr>
      <w:tr w:rsidR="00EB65EA" w:rsidRPr="004415ED" w:rsidTr="00EB65EA">
        <w:tc>
          <w:tcPr>
            <w:tcW w:w="660" w:type="pct"/>
            <w:tcBorders>
              <w:top w:val="single" w:sz="12" w:space="0" w:color="auto"/>
              <w:left w:val="single" w:sz="12" w:space="0" w:color="auto"/>
              <w:bottom w:val="single" w:sz="4" w:space="0" w:color="auto"/>
              <w:right w:val="single" w:sz="12" w:space="0" w:color="auto"/>
            </w:tcBorders>
          </w:tcPr>
          <w:p w:rsidR="00EB65EA" w:rsidRPr="00E17C78" w:rsidRDefault="00EB65EA" w:rsidP="00544D8F">
            <w:pPr>
              <w:snapToGrid w:val="0"/>
              <w:ind w:firstLine="0"/>
              <w:rPr>
                <w:b/>
                <w:sz w:val="24"/>
                <w:szCs w:val="24"/>
              </w:rPr>
            </w:pPr>
            <w:r w:rsidRPr="00EB65EA">
              <w:rPr>
                <w:b/>
                <w:sz w:val="24"/>
                <w:szCs w:val="24"/>
              </w:rPr>
              <w:t xml:space="preserve">ПК </w:t>
            </w:r>
            <w:r>
              <w:rPr>
                <w:b/>
                <w:sz w:val="24"/>
                <w:szCs w:val="24"/>
              </w:rPr>
              <w:t>1</w:t>
            </w:r>
            <w:r w:rsidRPr="00EB65EA">
              <w:rPr>
                <w:b/>
                <w:sz w:val="24"/>
                <w:szCs w:val="24"/>
              </w:rPr>
              <w:t>.1</w:t>
            </w:r>
            <w:r w:rsidRPr="00544D8F">
              <w:rPr>
                <w:b/>
                <w:sz w:val="24"/>
                <w:szCs w:val="24"/>
              </w:rPr>
              <w:t xml:space="preserve"> – </w:t>
            </w:r>
            <w:r>
              <w:rPr>
                <w:b/>
                <w:sz w:val="24"/>
                <w:szCs w:val="24"/>
              </w:rPr>
              <w:t>1</w:t>
            </w:r>
            <w:r w:rsidRPr="00EB65EA">
              <w:rPr>
                <w:b/>
                <w:sz w:val="24"/>
                <w:szCs w:val="24"/>
              </w:rPr>
              <w:t>.</w:t>
            </w:r>
            <w:r>
              <w:rPr>
                <w:b/>
                <w:sz w:val="24"/>
                <w:szCs w:val="24"/>
              </w:rPr>
              <w:t>6</w:t>
            </w:r>
          </w:p>
        </w:tc>
        <w:tc>
          <w:tcPr>
            <w:tcW w:w="1212" w:type="pct"/>
            <w:tcBorders>
              <w:top w:val="single" w:sz="12" w:space="0" w:color="auto"/>
              <w:left w:val="single" w:sz="12" w:space="0" w:color="auto"/>
              <w:bottom w:val="single" w:sz="4" w:space="0" w:color="auto"/>
              <w:right w:val="single" w:sz="12" w:space="0" w:color="auto"/>
            </w:tcBorders>
            <w:shd w:val="clear" w:color="auto" w:fill="auto"/>
          </w:tcPr>
          <w:p w:rsidR="00EB65EA" w:rsidRDefault="00EB65EA" w:rsidP="00544D8F">
            <w:pPr>
              <w:rPr>
                <w:bCs/>
                <w:sz w:val="20"/>
                <w:szCs w:val="20"/>
              </w:rPr>
            </w:pPr>
            <w:r>
              <w:rPr>
                <w:bCs/>
                <w:sz w:val="20"/>
                <w:szCs w:val="20"/>
              </w:rPr>
              <w:t>Учебная практика</w:t>
            </w:r>
          </w:p>
        </w:tc>
        <w:tc>
          <w:tcPr>
            <w:tcW w:w="376" w:type="pct"/>
            <w:tcBorders>
              <w:top w:val="single" w:sz="12" w:space="0" w:color="auto"/>
              <w:left w:val="single" w:sz="12" w:space="0" w:color="auto"/>
              <w:bottom w:val="single" w:sz="4" w:space="0" w:color="auto"/>
              <w:right w:val="single" w:sz="12" w:space="0" w:color="auto"/>
            </w:tcBorders>
            <w:shd w:val="clear" w:color="auto" w:fill="auto"/>
            <w:vAlign w:val="center"/>
          </w:tcPr>
          <w:p w:rsidR="00EB65EA" w:rsidRDefault="00EB65EA" w:rsidP="0060394A">
            <w:pPr>
              <w:pStyle w:val="af6"/>
              <w:widowControl w:val="0"/>
              <w:suppressAutoHyphens/>
              <w:spacing w:before="0" w:beforeAutospacing="0" w:after="0" w:afterAutospacing="0"/>
              <w:jc w:val="center"/>
              <w:rPr>
                <w:b/>
                <w:sz w:val="20"/>
                <w:szCs w:val="20"/>
              </w:rPr>
            </w:pPr>
            <w:r>
              <w:rPr>
                <w:b/>
                <w:sz w:val="20"/>
                <w:szCs w:val="20"/>
              </w:rPr>
              <w:t>72</w:t>
            </w:r>
          </w:p>
        </w:tc>
        <w:tc>
          <w:tcPr>
            <w:tcW w:w="1780" w:type="pct"/>
            <w:gridSpan w:val="5"/>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EB65EA" w:rsidRPr="00EB65EA" w:rsidRDefault="00EB65EA" w:rsidP="0060394A">
            <w:pPr>
              <w:pStyle w:val="25"/>
              <w:widowControl w:val="0"/>
              <w:ind w:left="0" w:firstLine="0"/>
              <w:jc w:val="center"/>
              <w:rPr>
                <w:b/>
                <w:sz w:val="20"/>
                <w:szCs w:val="20"/>
                <w:highlight w:val="lightGray"/>
              </w:rPr>
            </w:pPr>
          </w:p>
        </w:tc>
        <w:tc>
          <w:tcPr>
            <w:tcW w:w="349" w:type="pct"/>
            <w:tcBorders>
              <w:top w:val="single" w:sz="12" w:space="0" w:color="auto"/>
              <w:left w:val="single" w:sz="12" w:space="0" w:color="auto"/>
              <w:bottom w:val="single" w:sz="12" w:space="0" w:color="auto"/>
              <w:right w:val="single" w:sz="12" w:space="0" w:color="auto"/>
            </w:tcBorders>
            <w:shd w:val="clear" w:color="auto" w:fill="auto"/>
            <w:vAlign w:val="center"/>
          </w:tcPr>
          <w:p w:rsidR="00EB65EA" w:rsidRDefault="00EB65EA" w:rsidP="0060394A">
            <w:pPr>
              <w:pStyle w:val="af6"/>
              <w:widowControl w:val="0"/>
              <w:suppressAutoHyphens/>
              <w:spacing w:before="0" w:beforeAutospacing="0" w:after="0" w:afterAutospacing="0"/>
              <w:jc w:val="center"/>
              <w:rPr>
                <w:b/>
                <w:sz w:val="20"/>
                <w:szCs w:val="20"/>
              </w:rPr>
            </w:pPr>
            <w:r>
              <w:rPr>
                <w:b/>
                <w:sz w:val="20"/>
                <w:szCs w:val="20"/>
              </w:rPr>
              <w:t>72</w:t>
            </w:r>
          </w:p>
        </w:tc>
        <w:tc>
          <w:tcPr>
            <w:tcW w:w="623" w:type="pct"/>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rsidR="00EB65EA" w:rsidRDefault="00EB65EA" w:rsidP="0060394A">
            <w:pPr>
              <w:pStyle w:val="af6"/>
              <w:widowControl w:val="0"/>
              <w:suppressAutoHyphens/>
              <w:spacing w:before="0" w:beforeAutospacing="0" w:after="0" w:afterAutospacing="0"/>
              <w:jc w:val="center"/>
              <w:rPr>
                <w:b/>
                <w:sz w:val="20"/>
                <w:szCs w:val="20"/>
              </w:rPr>
            </w:pPr>
          </w:p>
        </w:tc>
      </w:tr>
      <w:tr w:rsidR="00E17C78" w:rsidRPr="004415ED" w:rsidTr="00EB65EA">
        <w:tc>
          <w:tcPr>
            <w:tcW w:w="660" w:type="pct"/>
            <w:tcBorders>
              <w:top w:val="single" w:sz="4" w:space="0" w:color="auto"/>
              <w:left w:val="single" w:sz="12" w:space="0" w:color="auto"/>
              <w:bottom w:val="single" w:sz="12" w:space="0" w:color="auto"/>
              <w:right w:val="single" w:sz="12" w:space="0" w:color="auto"/>
            </w:tcBorders>
          </w:tcPr>
          <w:p w:rsidR="00544D8F" w:rsidRPr="00544D8F" w:rsidRDefault="00544D8F" w:rsidP="00544D8F">
            <w:pPr>
              <w:ind w:firstLine="0"/>
              <w:rPr>
                <w:b/>
                <w:sz w:val="24"/>
                <w:szCs w:val="24"/>
              </w:rPr>
            </w:pPr>
            <w:r w:rsidRPr="00EB65EA">
              <w:rPr>
                <w:b/>
                <w:sz w:val="24"/>
                <w:szCs w:val="24"/>
              </w:rPr>
              <w:t xml:space="preserve">ПК </w:t>
            </w:r>
            <w:r>
              <w:rPr>
                <w:b/>
                <w:sz w:val="24"/>
                <w:szCs w:val="24"/>
              </w:rPr>
              <w:t>1</w:t>
            </w:r>
            <w:r w:rsidRPr="00EB65EA">
              <w:rPr>
                <w:b/>
                <w:sz w:val="24"/>
                <w:szCs w:val="24"/>
              </w:rPr>
              <w:t>.1</w:t>
            </w:r>
            <w:r w:rsidRPr="00544D8F">
              <w:rPr>
                <w:b/>
                <w:sz w:val="24"/>
                <w:szCs w:val="24"/>
              </w:rPr>
              <w:t xml:space="preserve"> – </w:t>
            </w:r>
            <w:r>
              <w:rPr>
                <w:b/>
                <w:sz w:val="24"/>
                <w:szCs w:val="24"/>
              </w:rPr>
              <w:t>1</w:t>
            </w:r>
            <w:r w:rsidRPr="00EB65EA">
              <w:rPr>
                <w:b/>
                <w:sz w:val="24"/>
                <w:szCs w:val="24"/>
              </w:rPr>
              <w:t>.</w:t>
            </w:r>
            <w:r>
              <w:rPr>
                <w:b/>
                <w:sz w:val="24"/>
                <w:szCs w:val="24"/>
              </w:rPr>
              <w:t>6</w:t>
            </w:r>
          </w:p>
        </w:tc>
        <w:tc>
          <w:tcPr>
            <w:tcW w:w="1212" w:type="pct"/>
            <w:tcBorders>
              <w:top w:val="single" w:sz="4" w:space="0" w:color="auto"/>
              <w:left w:val="single" w:sz="12" w:space="0" w:color="auto"/>
              <w:bottom w:val="single" w:sz="12" w:space="0" w:color="auto"/>
              <w:right w:val="single" w:sz="12" w:space="0" w:color="auto"/>
            </w:tcBorders>
            <w:shd w:val="clear" w:color="auto" w:fill="auto"/>
          </w:tcPr>
          <w:p w:rsidR="00544D8F" w:rsidRPr="00544D8F" w:rsidRDefault="00544D8F" w:rsidP="00544D8F">
            <w:pPr>
              <w:rPr>
                <w:sz w:val="20"/>
                <w:szCs w:val="20"/>
              </w:rPr>
            </w:pPr>
            <w:r w:rsidRPr="00544D8F">
              <w:rPr>
                <w:sz w:val="20"/>
                <w:szCs w:val="20"/>
              </w:rPr>
              <w:t>Производственная практика (по профилю специальности</w:t>
            </w:r>
            <w:proofErr w:type="gramStart"/>
            <w:r w:rsidRPr="00544D8F">
              <w:rPr>
                <w:sz w:val="20"/>
                <w:szCs w:val="20"/>
              </w:rPr>
              <w:t>)</w:t>
            </w:r>
            <w:r w:rsidRPr="00544D8F">
              <w:rPr>
                <w:i/>
                <w:sz w:val="20"/>
                <w:szCs w:val="20"/>
              </w:rPr>
              <w:t>(</w:t>
            </w:r>
            <w:proofErr w:type="gramEnd"/>
            <w:r>
              <w:rPr>
                <w:i/>
                <w:sz w:val="20"/>
                <w:szCs w:val="20"/>
              </w:rPr>
              <w:t>итоговая (</w:t>
            </w:r>
            <w:r w:rsidRPr="00544D8F">
              <w:rPr>
                <w:i/>
                <w:sz w:val="20"/>
                <w:szCs w:val="20"/>
              </w:rPr>
              <w:t>ко</w:t>
            </w:r>
            <w:r w:rsidRPr="00544D8F">
              <w:rPr>
                <w:i/>
                <w:sz w:val="20"/>
                <w:szCs w:val="20"/>
              </w:rPr>
              <w:t>н</w:t>
            </w:r>
            <w:r w:rsidRPr="00544D8F">
              <w:rPr>
                <w:i/>
                <w:sz w:val="20"/>
                <w:szCs w:val="20"/>
              </w:rPr>
              <w:t>центрированная</w:t>
            </w:r>
            <w:r>
              <w:rPr>
                <w:i/>
                <w:sz w:val="20"/>
                <w:szCs w:val="20"/>
              </w:rPr>
              <w:t>)</w:t>
            </w:r>
            <w:r w:rsidRPr="00544D8F">
              <w:rPr>
                <w:i/>
                <w:sz w:val="20"/>
                <w:szCs w:val="20"/>
              </w:rPr>
              <w:t>)</w:t>
            </w:r>
          </w:p>
        </w:tc>
        <w:tc>
          <w:tcPr>
            <w:tcW w:w="376" w:type="pct"/>
            <w:tcBorders>
              <w:top w:val="single" w:sz="4" w:space="0" w:color="auto"/>
              <w:left w:val="single" w:sz="12" w:space="0" w:color="auto"/>
              <w:bottom w:val="single" w:sz="12" w:space="0" w:color="auto"/>
              <w:right w:val="single" w:sz="12" w:space="0" w:color="auto"/>
            </w:tcBorders>
            <w:shd w:val="clear" w:color="auto" w:fill="auto"/>
          </w:tcPr>
          <w:p w:rsidR="00EB65EA" w:rsidRDefault="00EB65EA" w:rsidP="00EB65EA">
            <w:pPr>
              <w:ind w:firstLine="0"/>
              <w:rPr>
                <w:b/>
                <w:sz w:val="20"/>
                <w:szCs w:val="20"/>
              </w:rPr>
            </w:pPr>
          </w:p>
          <w:p w:rsidR="00544D8F" w:rsidRPr="00EB65EA" w:rsidRDefault="00324A5F" w:rsidP="00EB65EA">
            <w:pPr>
              <w:ind w:firstLine="0"/>
              <w:rPr>
                <w:b/>
                <w:sz w:val="20"/>
                <w:szCs w:val="20"/>
              </w:rPr>
            </w:pPr>
            <w:r>
              <w:rPr>
                <w:b/>
                <w:sz w:val="20"/>
                <w:szCs w:val="20"/>
              </w:rPr>
              <w:t xml:space="preserve">      </w:t>
            </w:r>
            <w:r w:rsidR="00EB65EA" w:rsidRPr="00EB65EA">
              <w:rPr>
                <w:b/>
                <w:sz w:val="20"/>
                <w:szCs w:val="20"/>
              </w:rPr>
              <w:t>72</w:t>
            </w:r>
          </w:p>
        </w:tc>
        <w:tc>
          <w:tcPr>
            <w:tcW w:w="2129" w:type="pct"/>
            <w:gridSpan w:val="6"/>
            <w:tcBorders>
              <w:top w:val="single" w:sz="4" w:space="0" w:color="auto"/>
              <w:left w:val="single" w:sz="12" w:space="0" w:color="auto"/>
              <w:bottom w:val="single" w:sz="12" w:space="0" w:color="auto"/>
              <w:right w:val="single" w:sz="12" w:space="0" w:color="auto"/>
            </w:tcBorders>
            <w:shd w:val="clear" w:color="auto" w:fill="A6A6A6" w:themeFill="background1" w:themeFillShade="A6"/>
          </w:tcPr>
          <w:p w:rsidR="00544D8F" w:rsidRPr="00E17C78" w:rsidRDefault="00544D8F" w:rsidP="0060394A">
            <w:pPr>
              <w:jc w:val="center"/>
              <w:rPr>
                <w:sz w:val="20"/>
                <w:szCs w:val="20"/>
              </w:rPr>
            </w:pPr>
          </w:p>
        </w:tc>
        <w:tc>
          <w:tcPr>
            <w:tcW w:w="623" w:type="pct"/>
            <w:tcBorders>
              <w:top w:val="single" w:sz="4" w:space="0" w:color="auto"/>
              <w:left w:val="single" w:sz="4" w:space="0" w:color="auto"/>
              <w:bottom w:val="single" w:sz="12" w:space="0" w:color="auto"/>
              <w:right w:val="single" w:sz="12" w:space="0" w:color="auto"/>
            </w:tcBorders>
            <w:shd w:val="clear" w:color="auto" w:fill="auto"/>
          </w:tcPr>
          <w:p w:rsidR="00544D8F" w:rsidRDefault="00544D8F" w:rsidP="0060394A">
            <w:pPr>
              <w:jc w:val="center"/>
              <w:rPr>
                <w:i/>
                <w:sz w:val="20"/>
                <w:szCs w:val="20"/>
              </w:rPr>
            </w:pPr>
          </w:p>
          <w:p w:rsidR="00544D8F" w:rsidRPr="00E17C78" w:rsidRDefault="00E17C78" w:rsidP="00E17C78">
            <w:pPr>
              <w:ind w:firstLine="0"/>
              <w:jc w:val="center"/>
              <w:rPr>
                <w:b/>
                <w:sz w:val="20"/>
                <w:szCs w:val="20"/>
              </w:rPr>
            </w:pPr>
            <w:r>
              <w:rPr>
                <w:b/>
                <w:sz w:val="20"/>
                <w:szCs w:val="20"/>
              </w:rPr>
              <w:t>72</w:t>
            </w:r>
          </w:p>
        </w:tc>
      </w:tr>
      <w:tr w:rsidR="00E17C78" w:rsidRPr="004415ED" w:rsidTr="00EB65EA">
        <w:trPr>
          <w:trHeight w:val="46"/>
        </w:trPr>
        <w:tc>
          <w:tcPr>
            <w:tcW w:w="660" w:type="pct"/>
            <w:tcBorders>
              <w:top w:val="single" w:sz="12" w:space="0" w:color="auto"/>
              <w:left w:val="single" w:sz="12" w:space="0" w:color="auto"/>
              <w:bottom w:val="single" w:sz="12" w:space="0" w:color="auto"/>
              <w:right w:val="single" w:sz="12" w:space="0" w:color="auto"/>
            </w:tcBorders>
          </w:tcPr>
          <w:p w:rsidR="00544D8F" w:rsidRPr="004415ED" w:rsidRDefault="00544D8F" w:rsidP="0060394A">
            <w:pPr>
              <w:pStyle w:val="25"/>
              <w:widowControl w:val="0"/>
              <w:ind w:left="0" w:firstLine="0"/>
              <w:rPr>
                <w:b/>
              </w:rPr>
            </w:pPr>
          </w:p>
        </w:tc>
        <w:tc>
          <w:tcPr>
            <w:tcW w:w="1212" w:type="pct"/>
            <w:tcBorders>
              <w:top w:val="single" w:sz="12" w:space="0" w:color="auto"/>
              <w:left w:val="single" w:sz="12" w:space="0" w:color="auto"/>
              <w:bottom w:val="single" w:sz="12" w:space="0" w:color="auto"/>
              <w:right w:val="single" w:sz="12" w:space="0" w:color="auto"/>
            </w:tcBorders>
            <w:shd w:val="clear" w:color="auto" w:fill="auto"/>
          </w:tcPr>
          <w:p w:rsidR="00544D8F" w:rsidRPr="004415ED" w:rsidRDefault="00544D8F" w:rsidP="0060394A">
            <w:pPr>
              <w:pStyle w:val="25"/>
              <w:widowControl w:val="0"/>
              <w:ind w:left="0" w:firstLine="0"/>
              <w:jc w:val="both"/>
              <w:rPr>
                <w:b/>
                <w:sz w:val="20"/>
                <w:szCs w:val="20"/>
              </w:rPr>
            </w:pPr>
            <w:r w:rsidRPr="004415ED">
              <w:rPr>
                <w:b/>
                <w:sz w:val="20"/>
                <w:szCs w:val="20"/>
              </w:rPr>
              <w:t>Всего:</w:t>
            </w:r>
          </w:p>
        </w:tc>
        <w:tc>
          <w:tcPr>
            <w:tcW w:w="376" w:type="pct"/>
            <w:tcBorders>
              <w:top w:val="single" w:sz="12" w:space="0" w:color="auto"/>
              <w:left w:val="single" w:sz="12" w:space="0" w:color="auto"/>
              <w:bottom w:val="single" w:sz="12" w:space="0" w:color="auto"/>
              <w:right w:val="single" w:sz="12" w:space="0" w:color="auto"/>
            </w:tcBorders>
            <w:shd w:val="clear" w:color="auto" w:fill="auto"/>
          </w:tcPr>
          <w:p w:rsidR="00544D8F" w:rsidRPr="00606C54" w:rsidRDefault="00EB65EA" w:rsidP="00E17C78">
            <w:pPr>
              <w:ind w:firstLine="0"/>
              <w:rPr>
                <w:b/>
                <w:sz w:val="20"/>
                <w:szCs w:val="20"/>
              </w:rPr>
            </w:pPr>
            <w:r>
              <w:rPr>
                <w:b/>
                <w:sz w:val="20"/>
                <w:szCs w:val="20"/>
              </w:rPr>
              <w:t xml:space="preserve">       4</w:t>
            </w:r>
            <w:r w:rsidR="00324A5F">
              <w:rPr>
                <w:b/>
                <w:sz w:val="20"/>
                <w:szCs w:val="20"/>
              </w:rPr>
              <w:t>14</w:t>
            </w:r>
          </w:p>
        </w:tc>
        <w:tc>
          <w:tcPr>
            <w:tcW w:w="250" w:type="pct"/>
            <w:tcBorders>
              <w:top w:val="single" w:sz="12" w:space="0" w:color="auto"/>
              <w:left w:val="single" w:sz="12" w:space="0" w:color="auto"/>
              <w:bottom w:val="single" w:sz="12" w:space="0" w:color="auto"/>
              <w:right w:val="single" w:sz="4" w:space="0" w:color="auto"/>
            </w:tcBorders>
            <w:shd w:val="clear" w:color="auto" w:fill="auto"/>
          </w:tcPr>
          <w:p w:rsidR="00544D8F" w:rsidRPr="00606C54" w:rsidRDefault="00544D8F" w:rsidP="0060394A">
            <w:pPr>
              <w:jc w:val="center"/>
              <w:rPr>
                <w:b/>
                <w:sz w:val="20"/>
                <w:szCs w:val="20"/>
              </w:rPr>
            </w:pPr>
            <w:r>
              <w:rPr>
                <w:b/>
                <w:sz w:val="20"/>
                <w:szCs w:val="20"/>
              </w:rPr>
              <w:t>9</w:t>
            </w:r>
            <w:r w:rsidR="00324A5F">
              <w:rPr>
                <w:b/>
                <w:sz w:val="20"/>
                <w:szCs w:val="20"/>
              </w:rPr>
              <w:t>180</w:t>
            </w:r>
          </w:p>
        </w:tc>
        <w:tc>
          <w:tcPr>
            <w:tcW w:w="519" w:type="pct"/>
            <w:tcBorders>
              <w:top w:val="single" w:sz="12" w:space="0" w:color="auto"/>
              <w:left w:val="single" w:sz="4" w:space="0" w:color="auto"/>
              <w:bottom w:val="single" w:sz="12" w:space="0" w:color="auto"/>
              <w:right w:val="single" w:sz="12" w:space="0" w:color="auto"/>
            </w:tcBorders>
            <w:shd w:val="clear" w:color="auto" w:fill="auto"/>
          </w:tcPr>
          <w:p w:rsidR="00544D8F" w:rsidRPr="00E17C78" w:rsidRDefault="00324A5F" w:rsidP="00E17C78">
            <w:pPr>
              <w:rPr>
                <w:sz w:val="20"/>
                <w:szCs w:val="20"/>
              </w:rPr>
            </w:pPr>
            <w:r>
              <w:rPr>
                <w:sz w:val="20"/>
                <w:szCs w:val="20"/>
              </w:rPr>
              <w:t>112</w:t>
            </w:r>
          </w:p>
        </w:tc>
        <w:tc>
          <w:tcPr>
            <w:tcW w:w="373" w:type="pct"/>
            <w:tcBorders>
              <w:top w:val="single" w:sz="12" w:space="0" w:color="auto"/>
              <w:left w:val="single" w:sz="4" w:space="0" w:color="auto"/>
              <w:bottom w:val="single" w:sz="12" w:space="0" w:color="auto"/>
              <w:right w:val="single" w:sz="12" w:space="0" w:color="auto"/>
            </w:tcBorders>
            <w:shd w:val="clear" w:color="auto" w:fill="auto"/>
          </w:tcPr>
          <w:p w:rsidR="00544D8F" w:rsidRPr="00E17C78" w:rsidRDefault="00E17C78" w:rsidP="00E17C78">
            <w:pPr>
              <w:rPr>
                <w:b/>
                <w:sz w:val="20"/>
                <w:szCs w:val="20"/>
              </w:rPr>
            </w:pPr>
            <w:r>
              <w:rPr>
                <w:b/>
                <w:sz w:val="20"/>
                <w:szCs w:val="20"/>
              </w:rPr>
              <w:t>20</w:t>
            </w:r>
          </w:p>
        </w:tc>
        <w:tc>
          <w:tcPr>
            <w:tcW w:w="265" w:type="pct"/>
            <w:tcBorders>
              <w:top w:val="single" w:sz="12" w:space="0" w:color="auto"/>
              <w:left w:val="single" w:sz="12" w:space="0" w:color="auto"/>
              <w:bottom w:val="single" w:sz="12" w:space="0" w:color="auto"/>
              <w:right w:val="single" w:sz="12" w:space="0" w:color="auto"/>
            </w:tcBorders>
          </w:tcPr>
          <w:p w:rsidR="00544D8F" w:rsidRPr="00606C54" w:rsidRDefault="00324A5F" w:rsidP="00E17C78">
            <w:pPr>
              <w:ind w:firstLine="45"/>
              <w:rPr>
                <w:b/>
                <w:sz w:val="20"/>
                <w:szCs w:val="20"/>
              </w:rPr>
            </w:pPr>
            <w:r>
              <w:rPr>
                <w:b/>
                <w:sz w:val="20"/>
                <w:szCs w:val="20"/>
              </w:rPr>
              <w:t xml:space="preserve">   90</w:t>
            </w:r>
          </w:p>
        </w:tc>
        <w:tc>
          <w:tcPr>
            <w:tcW w:w="373" w:type="pct"/>
            <w:tcBorders>
              <w:top w:val="single" w:sz="12" w:space="0" w:color="auto"/>
              <w:left w:val="single" w:sz="4" w:space="0" w:color="auto"/>
              <w:bottom w:val="single" w:sz="12" w:space="0" w:color="auto"/>
              <w:right w:val="single" w:sz="12" w:space="0" w:color="auto"/>
            </w:tcBorders>
            <w:shd w:val="clear" w:color="auto" w:fill="auto"/>
          </w:tcPr>
          <w:p w:rsidR="00544D8F" w:rsidRPr="00606C54" w:rsidRDefault="00544D8F" w:rsidP="0060394A">
            <w:pPr>
              <w:jc w:val="center"/>
              <w:rPr>
                <w:b/>
                <w:sz w:val="20"/>
                <w:szCs w:val="20"/>
              </w:rPr>
            </w:pPr>
            <w:r>
              <w:rPr>
                <w:b/>
                <w:sz w:val="20"/>
                <w:szCs w:val="20"/>
              </w:rPr>
              <w:t>-</w:t>
            </w:r>
          </w:p>
        </w:tc>
        <w:tc>
          <w:tcPr>
            <w:tcW w:w="349" w:type="pct"/>
            <w:tcBorders>
              <w:top w:val="single" w:sz="12" w:space="0" w:color="auto"/>
              <w:left w:val="single" w:sz="12" w:space="0" w:color="auto"/>
              <w:bottom w:val="single" w:sz="12" w:space="0" w:color="auto"/>
              <w:right w:val="single" w:sz="12" w:space="0" w:color="auto"/>
            </w:tcBorders>
            <w:shd w:val="clear" w:color="auto" w:fill="auto"/>
          </w:tcPr>
          <w:p w:rsidR="00544D8F" w:rsidRPr="00606C54" w:rsidRDefault="00E17C78" w:rsidP="0060394A">
            <w:pPr>
              <w:jc w:val="center"/>
              <w:rPr>
                <w:b/>
                <w:sz w:val="20"/>
                <w:szCs w:val="20"/>
              </w:rPr>
            </w:pPr>
            <w:r>
              <w:rPr>
                <w:b/>
                <w:sz w:val="20"/>
                <w:szCs w:val="20"/>
              </w:rPr>
              <w:t>72</w:t>
            </w:r>
          </w:p>
        </w:tc>
        <w:tc>
          <w:tcPr>
            <w:tcW w:w="623" w:type="pct"/>
            <w:tcBorders>
              <w:top w:val="single" w:sz="12" w:space="0" w:color="auto"/>
              <w:left w:val="single" w:sz="12" w:space="0" w:color="auto"/>
              <w:bottom w:val="single" w:sz="12" w:space="0" w:color="auto"/>
              <w:right w:val="single" w:sz="12" w:space="0" w:color="auto"/>
            </w:tcBorders>
            <w:shd w:val="clear" w:color="auto" w:fill="auto"/>
          </w:tcPr>
          <w:p w:rsidR="00544D8F" w:rsidRPr="00606C54" w:rsidRDefault="00544D8F" w:rsidP="0060394A">
            <w:pPr>
              <w:jc w:val="center"/>
              <w:rPr>
                <w:b/>
                <w:sz w:val="20"/>
                <w:szCs w:val="20"/>
              </w:rPr>
            </w:pPr>
            <w:r>
              <w:rPr>
                <w:b/>
                <w:sz w:val="20"/>
                <w:szCs w:val="20"/>
              </w:rPr>
              <w:t>72</w:t>
            </w:r>
          </w:p>
        </w:tc>
      </w:tr>
    </w:tbl>
    <w:p w:rsidR="00D631B6" w:rsidRDefault="00D631B6" w:rsidP="00D631B6"/>
    <w:p w:rsidR="00D631B6" w:rsidRDefault="00D631B6" w:rsidP="00D631B6"/>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
        <w:gridCol w:w="3371"/>
        <w:gridCol w:w="11"/>
        <w:gridCol w:w="12"/>
        <w:gridCol w:w="554"/>
        <w:gridCol w:w="8773"/>
        <w:gridCol w:w="16"/>
        <w:gridCol w:w="1418"/>
        <w:gridCol w:w="35"/>
        <w:gridCol w:w="1320"/>
        <w:gridCol w:w="62"/>
      </w:tblGrid>
      <w:tr w:rsidR="0060394A" w:rsidRPr="0060394A" w:rsidTr="0060394A">
        <w:trPr>
          <w:gridBefore w:val="1"/>
          <w:gridAfter w:val="1"/>
          <w:wBefore w:w="21" w:type="dxa"/>
          <w:wAfter w:w="62" w:type="dxa"/>
        </w:trPr>
        <w:tc>
          <w:tcPr>
            <w:tcW w:w="3394" w:type="dxa"/>
            <w:gridSpan w:val="3"/>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lastRenderedPageBreak/>
              <w:t>Наименование разделов профессионального модуля (ПМ), междисциплинарных курсов (МДК) и тем</w:t>
            </w:r>
          </w:p>
        </w:tc>
        <w:tc>
          <w:tcPr>
            <w:tcW w:w="9327" w:type="dxa"/>
            <w:gridSpan w:val="2"/>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 xml:space="preserve">Содержание учебного материала, </w:t>
            </w:r>
            <w:r w:rsidR="00E0773E">
              <w:rPr>
                <w:rFonts w:eastAsia="Times New Roman"/>
                <w:b/>
                <w:sz w:val="24"/>
                <w:szCs w:val="24"/>
                <w:lang w:eastAsia="ru-RU"/>
              </w:rPr>
              <w:t>лабораторные работы и практические занятия</w:t>
            </w:r>
            <w:r w:rsidRPr="0060394A">
              <w:rPr>
                <w:rFonts w:eastAsia="Times New Roman"/>
                <w:b/>
                <w:sz w:val="24"/>
                <w:szCs w:val="24"/>
                <w:lang w:eastAsia="ru-RU"/>
              </w:rPr>
              <w:t xml:space="preserve">, самостоятельная работа </w:t>
            </w:r>
            <w:proofErr w:type="gramStart"/>
            <w:r w:rsidRPr="0060394A">
              <w:rPr>
                <w:rFonts w:eastAsia="Times New Roman"/>
                <w:b/>
                <w:sz w:val="24"/>
                <w:szCs w:val="24"/>
                <w:lang w:eastAsia="ru-RU"/>
              </w:rPr>
              <w:t>обучающихся</w:t>
            </w:r>
            <w:proofErr w:type="gramEnd"/>
            <w:r w:rsidR="00E0773E">
              <w:rPr>
                <w:rFonts w:eastAsia="Times New Roman"/>
                <w:b/>
                <w:sz w:val="24"/>
                <w:szCs w:val="24"/>
                <w:lang w:eastAsia="ru-RU"/>
              </w:rPr>
              <w:t>, курсовая работа (проект)</w:t>
            </w:r>
          </w:p>
        </w:tc>
        <w:tc>
          <w:tcPr>
            <w:tcW w:w="1469" w:type="dxa"/>
            <w:gridSpan w:val="3"/>
            <w:shd w:val="clear" w:color="auto" w:fill="auto"/>
            <w:vAlign w:val="center"/>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 xml:space="preserve">Объем </w:t>
            </w:r>
          </w:p>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часов</w:t>
            </w:r>
          </w:p>
        </w:tc>
        <w:tc>
          <w:tcPr>
            <w:tcW w:w="1320" w:type="dxa"/>
            <w:shd w:val="clear" w:color="auto" w:fill="auto"/>
            <w:vAlign w:val="center"/>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Уровень освоения</w:t>
            </w:r>
          </w:p>
        </w:tc>
      </w:tr>
      <w:tr w:rsidR="0060394A" w:rsidRPr="0060394A" w:rsidTr="0060394A">
        <w:trPr>
          <w:gridBefore w:val="1"/>
          <w:gridAfter w:val="1"/>
          <w:wBefore w:w="21" w:type="dxa"/>
          <w:wAfter w:w="62" w:type="dxa"/>
          <w:cantSplit/>
          <w:trHeight w:val="37"/>
        </w:trPr>
        <w:tc>
          <w:tcPr>
            <w:tcW w:w="3394" w:type="dxa"/>
            <w:gridSpan w:val="3"/>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c>
          <w:tcPr>
            <w:tcW w:w="9327" w:type="dxa"/>
            <w:gridSpan w:val="2"/>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2</w:t>
            </w:r>
          </w:p>
        </w:tc>
        <w:tc>
          <w:tcPr>
            <w:tcW w:w="1469" w:type="dxa"/>
            <w:gridSpan w:val="3"/>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3</w:t>
            </w:r>
          </w:p>
        </w:tc>
        <w:tc>
          <w:tcPr>
            <w:tcW w:w="1320" w:type="dxa"/>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4</w:t>
            </w:r>
          </w:p>
        </w:tc>
      </w:tr>
      <w:tr w:rsidR="00EB65EA" w:rsidRPr="0060394A" w:rsidTr="00EB65EA">
        <w:trPr>
          <w:gridBefore w:val="1"/>
          <w:gridAfter w:val="1"/>
          <w:wBefore w:w="21" w:type="dxa"/>
          <w:wAfter w:w="62" w:type="dxa"/>
          <w:cantSplit/>
          <w:trHeight w:val="758"/>
        </w:trPr>
        <w:tc>
          <w:tcPr>
            <w:tcW w:w="3382" w:type="dxa"/>
            <w:gridSpan w:val="2"/>
            <w:tcBorders>
              <w:bottom w:val="single" w:sz="4" w:space="0" w:color="auto"/>
            </w:tcBorders>
            <w:vAlign w:val="center"/>
          </w:tcPr>
          <w:p w:rsidR="00EB65EA" w:rsidRDefault="00EB65EA" w:rsidP="00D852CD">
            <w:pPr>
              <w:keepNext/>
              <w:keepLines/>
              <w:spacing w:before="0" w:line="240" w:lineRule="auto"/>
              <w:ind w:firstLine="0"/>
              <w:jc w:val="center"/>
              <w:rPr>
                <w:rFonts w:eastAsia="Times New Roman"/>
                <w:b/>
                <w:sz w:val="24"/>
                <w:szCs w:val="24"/>
                <w:lang w:eastAsia="ru-RU"/>
              </w:rPr>
            </w:pPr>
            <w:r>
              <w:rPr>
                <w:rFonts w:eastAsia="Times New Roman"/>
                <w:b/>
                <w:sz w:val="24"/>
                <w:szCs w:val="24"/>
                <w:lang w:eastAsia="ru-RU"/>
              </w:rPr>
              <w:t>Раздел 1.</w:t>
            </w:r>
          </w:p>
          <w:p w:rsidR="00EB65EA" w:rsidRPr="00EB65EA" w:rsidRDefault="00EB65EA" w:rsidP="00D852CD">
            <w:pPr>
              <w:keepNext/>
              <w:keepLines/>
              <w:spacing w:before="0" w:line="240" w:lineRule="auto"/>
              <w:ind w:firstLine="0"/>
              <w:jc w:val="center"/>
              <w:rPr>
                <w:rFonts w:eastAsia="Times New Roman"/>
                <w:b/>
                <w:sz w:val="24"/>
                <w:szCs w:val="24"/>
                <w:lang w:eastAsia="ru-RU"/>
              </w:rPr>
            </w:pPr>
            <w:r w:rsidRPr="00EB65EA">
              <w:rPr>
                <w:b/>
                <w:sz w:val="20"/>
                <w:szCs w:val="20"/>
              </w:rPr>
              <w:t>Осуществление правопримен</w:t>
            </w:r>
            <w:r w:rsidRPr="00EB65EA">
              <w:rPr>
                <w:b/>
                <w:sz w:val="20"/>
                <w:szCs w:val="20"/>
              </w:rPr>
              <w:t>и</w:t>
            </w:r>
            <w:r w:rsidRPr="00EB65EA">
              <w:rPr>
                <w:b/>
                <w:sz w:val="20"/>
                <w:szCs w:val="20"/>
              </w:rPr>
              <w:t>тельной деятельности в сфере с</w:t>
            </w:r>
            <w:r w:rsidRPr="00EB65EA">
              <w:rPr>
                <w:b/>
                <w:sz w:val="20"/>
                <w:szCs w:val="20"/>
              </w:rPr>
              <w:t>о</w:t>
            </w:r>
            <w:r w:rsidRPr="00EB65EA">
              <w:rPr>
                <w:b/>
                <w:sz w:val="20"/>
                <w:szCs w:val="20"/>
              </w:rPr>
              <w:t>циальной защиты населения</w:t>
            </w:r>
          </w:p>
          <w:p w:rsidR="00EB65EA" w:rsidRPr="0060394A" w:rsidRDefault="00EB65EA" w:rsidP="00D852CD">
            <w:pPr>
              <w:keepNext/>
              <w:keepLines/>
              <w:spacing w:before="0" w:line="240" w:lineRule="auto"/>
              <w:ind w:firstLine="0"/>
              <w:jc w:val="center"/>
              <w:rPr>
                <w:rFonts w:eastAsia="Times New Roman"/>
                <w:b/>
                <w:sz w:val="24"/>
                <w:szCs w:val="24"/>
                <w:lang w:eastAsia="ru-RU"/>
              </w:rPr>
            </w:pPr>
          </w:p>
        </w:tc>
        <w:tc>
          <w:tcPr>
            <w:tcW w:w="9339" w:type="dxa"/>
            <w:gridSpan w:val="3"/>
            <w:vMerge w:val="restart"/>
            <w:vAlign w:val="center"/>
          </w:tcPr>
          <w:p w:rsidR="00EB65EA" w:rsidRPr="0060394A" w:rsidRDefault="00EB65EA" w:rsidP="00D852CD">
            <w:pPr>
              <w:keepNext/>
              <w:keepLines/>
              <w:spacing w:before="0" w:line="240" w:lineRule="auto"/>
              <w:ind w:firstLine="0"/>
              <w:jc w:val="center"/>
              <w:rPr>
                <w:rFonts w:eastAsia="Times New Roman"/>
                <w:b/>
                <w:sz w:val="24"/>
                <w:szCs w:val="24"/>
                <w:lang w:eastAsia="ru-RU"/>
              </w:rPr>
            </w:pPr>
          </w:p>
        </w:tc>
        <w:tc>
          <w:tcPr>
            <w:tcW w:w="1469" w:type="dxa"/>
            <w:gridSpan w:val="3"/>
            <w:vMerge w:val="restart"/>
            <w:shd w:val="clear" w:color="auto" w:fill="auto"/>
            <w:vAlign w:val="center"/>
          </w:tcPr>
          <w:p w:rsidR="00EB65EA" w:rsidRPr="0060394A" w:rsidRDefault="00EB65EA" w:rsidP="00D852CD">
            <w:pPr>
              <w:keepNext/>
              <w:keepLines/>
              <w:spacing w:before="0" w:line="240" w:lineRule="auto"/>
              <w:ind w:firstLine="0"/>
              <w:jc w:val="center"/>
              <w:rPr>
                <w:rFonts w:eastAsia="Times New Roman"/>
                <w:sz w:val="24"/>
                <w:szCs w:val="24"/>
                <w:lang w:eastAsia="ru-RU"/>
              </w:rPr>
            </w:pPr>
          </w:p>
        </w:tc>
        <w:tc>
          <w:tcPr>
            <w:tcW w:w="1320" w:type="dxa"/>
            <w:vMerge w:val="restart"/>
            <w:shd w:val="clear" w:color="auto" w:fill="auto"/>
            <w:vAlign w:val="center"/>
          </w:tcPr>
          <w:p w:rsidR="00EB65EA" w:rsidRPr="0060394A" w:rsidRDefault="00EB65EA" w:rsidP="00D852CD">
            <w:pPr>
              <w:keepNext/>
              <w:keepLines/>
              <w:spacing w:before="0" w:line="240" w:lineRule="auto"/>
              <w:ind w:firstLine="0"/>
              <w:jc w:val="center"/>
              <w:rPr>
                <w:rFonts w:eastAsia="Times New Roman"/>
                <w:sz w:val="24"/>
                <w:szCs w:val="24"/>
                <w:lang w:eastAsia="ru-RU"/>
              </w:rPr>
            </w:pPr>
          </w:p>
        </w:tc>
      </w:tr>
      <w:tr w:rsidR="00EB65EA" w:rsidRPr="0060394A" w:rsidTr="00EB65EA">
        <w:trPr>
          <w:gridBefore w:val="1"/>
          <w:gridAfter w:val="1"/>
          <w:wBefore w:w="21" w:type="dxa"/>
          <w:wAfter w:w="62" w:type="dxa"/>
          <w:cantSplit/>
          <w:trHeight w:val="757"/>
        </w:trPr>
        <w:tc>
          <w:tcPr>
            <w:tcW w:w="3382" w:type="dxa"/>
            <w:gridSpan w:val="2"/>
            <w:tcBorders>
              <w:bottom w:val="nil"/>
            </w:tcBorders>
            <w:vAlign w:val="center"/>
          </w:tcPr>
          <w:p w:rsidR="00EB65EA" w:rsidRDefault="00EB65E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МДК 01.01 «</w:t>
            </w:r>
            <w:proofErr w:type="gramStart"/>
            <w:r w:rsidRPr="0060394A">
              <w:rPr>
                <w:rFonts w:eastAsia="Times New Roman"/>
                <w:b/>
                <w:sz w:val="24"/>
                <w:szCs w:val="24"/>
                <w:lang w:eastAsia="ru-RU"/>
              </w:rPr>
              <w:t>Право социал</w:t>
            </w:r>
            <w:r w:rsidRPr="0060394A">
              <w:rPr>
                <w:rFonts w:eastAsia="Times New Roman"/>
                <w:b/>
                <w:sz w:val="24"/>
                <w:szCs w:val="24"/>
                <w:lang w:eastAsia="ru-RU"/>
              </w:rPr>
              <w:t>ь</w:t>
            </w:r>
            <w:r w:rsidRPr="0060394A">
              <w:rPr>
                <w:rFonts w:eastAsia="Times New Roman"/>
                <w:b/>
                <w:sz w:val="24"/>
                <w:szCs w:val="24"/>
                <w:lang w:eastAsia="ru-RU"/>
              </w:rPr>
              <w:t>ного обеспечения</w:t>
            </w:r>
            <w:proofErr w:type="gramEnd"/>
            <w:r w:rsidRPr="0060394A">
              <w:rPr>
                <w:rFonts w:eastAsia="Times New Roman"/>
                <w:b/>
                <w:sz w:val="24"/>
                <w:szCs w:val="24"/>
                <w:lang w:eastAsia="ru-RU"/>
              </w:rPr>
              <w:t>»</w:t>
            </w:r>
          </w:p>
        </w:tc>
        <w:tc>
          <w:tcPr>
            <w:tcW w:w="9339" w:type="dxa"/>
            <w:gridSpan w:val="3"/>
            <w:vMerge/>
            <w:vAlign w:val="center"/>
          </w:tcPr>
          <w:p w:rsidR="00EB65EA" w:rsidRPr="0060394A" w:rsidRDefault="00EB65EA" w:rsidP="00D852CD">
            <w:pPr>
              <w:keepNext/>
              <w:keepLines/>
              <w:spacing w:before="0" w:line="240" w:lineRule="auto"/>
              <w:ind w:firstLine="0"/>
              <w:jc w:val="center"/>
              <w:rPr>
                <w:rFonts w:eastAsia="Times New Roman"/>
                <w:b/>
                <w:sz w:val="24"/>
                <w:szCs w:val="24"/>
                <w:lang w:eastAsia="ru-RU"/>
              </w:rPr>
            </w:pPr>
          </w:p>
        </w:tc>
        <w:tc>
          <w:tcPr>
            <w:tcW w:w="1469" w:type="dxa"/>
            <w:gridSpan w:val="3"/>
            <w:vMerge/>
            <w:shd w:val="clear" w:color="auto" w:fill="auto"/>
            <w:vAlign w:val="center"/>
          </w:tcPr>
          <w:p w:rsidR="00EB65EA" w:rsidRPr="0060394A" w:rsidRDefault="00EB65E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EB65EA" w:rsidRPr="0060394A" w:rsidRDefault="00EB65E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7"/>
        </w:trPr>
        <w:tc>
          <w:tcPr>
            <w:tcW w:w="12721" w:type="dxa"/>
            <w:gridSpan w:val="5"/>
            <w:vAlign w:val="center"/>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Общая часть</w:t>
            </w:r>
          </w:p>
        </w:tc>
        <w:tc>
          <w:tcPr>
            <w:tcW w:w="1469" w:type="dxa"/>
            <w:gridSpan w:val="3"/>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7"/>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Тема 1.1. Понятие социал</w:t>
            </w:r>
            <w:r w:rsidRPr="0060394A">
              <w:rPr>
                <w:rFonts w:eastAsia="Times New Roman"/>
                <w:b/>
                <w:sz w:val="24"/>
                <w:szCs w:val="24"/>
                <w:lang w:eastAsia="ru-RU"/>
              </w:rPr>
              <w:t>ь</w:t>
            </w:r>
            <w:r w:rsidRPr="0060394A">
              <w:rPr>
                <w:rFonts w:eastAsia="Times New Roman"/>
                <w:b/>
                <w:sz w:val="24"/>
                <w:szCs w:val="24"/>
                <w:lang w:eastAsia="ru-RU"/>
              </w:rPr>
              <w:t>ного обеспечения и его функции</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2039"/>
        </w:trPr>
        <w:tc>
          <w:tcPr>
            <w:tcW w:w="3394" w:type="dxa"/>
            <w:gridSpan w:val="3"/>
            <w:vMerge/>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26"/>
              <w:rPr>
                <w:rFonts w:eastAsia="Times New Roman"/>
                <w:sz w:val="24"/>
                <w:szCs w:val="24"/>
                <w:lang w:eastAsia="ru-RU"/>
              </w:rPr>
            </w:pPr>
            <w:r w:rsidRPr="0060394A">
              <w:rPr>
                <w:rFonts w:eastAsia="Times New Roman"/>
                <w:sz w:val="24"/>
                <w:szCs w:val="24"/>
                <w:lang w:eastAsia="ru-RU"/>
              </w:rPr>
              <w:t>Понятие, сущность и значение  социального обеспечения. Право на социальное обесп</w:t>
            </w:r>
            <w:r w:rsidRPr="0060394A">
              <w:rPr>
                <w:rFonts w:eastAsia="Times New Roman"/>
                <w:sz w:val="24"/>
                <w:szCs w:val="24"/>
                <w:lang w:eastAsia="ru-RU"/>
              </w:rPr>
              <w:t>е</w:t>
            </w:r>
            <w:r w:rsidRPr="0060394A">
              <w:rPr>
                <w:rFonts w:eastAsia="Times New Roman"/>
                <w:sz w:val="24"/>
                <w:szCs w:val="24"/>
                <w:lang w:eastAsia="ru-RU"/>
              </w:rPr>
              <w:t>чение граждан. Социальное обеспечение как составная часть социальной защиты гра</w:t>
            </w:r>
            <w:r w:rsidRPr="0060394A">
              <w:rPr>
                <w:rFonts w:eastAsia="Times New Roman"/>
                <w:sz w:val="24"/>
                <w:szCs w:val="24"/>
                <w:lang w:eastAsia="ru-RU"/>
              </w:rPr>
              <w:t>ж</w:t>
            </w:r>
            <w:r w:rsidRPr="0060394A">
              <w:rPr>
                <w:rFonts w:eastAsia="Times New Roman"/>
                <w:sz w:val="24"/>
                <w:szCs w:val="24"/>
                <w:lang w:eastAsia="ru-RU"/>
              </w:rPr>
              <w:t>дан и его основные функции. Понятие социальной защиты населения. Место социал</w:t>
            </w:r>
            <w:r w:rsidRPr="0060394A">
              <w:rPr>
                <w:rFonts w:eastAsia="Times New Roman"/>
                <w:sz w:val="24"/>
                <w:szCs w:val="24"/>
                <w:lang w:eastAsia="ru-RU"/>
              </w:rPr>
              <w:t>ь</w:t>
            </w:r>
            <w:r w:rsidRPr="0060394A">
              <w:rPr>
                <w:rFonts w:eastAsia="Times New Roman"/>
                <w:sz w:val="24"/>
                <w:szCs w:val="24"/>
                <w:lang w:eastAsia="ru-RU"/>
              </w:rPr>
              <w:t>ного обеспечения в системе социальной защиты населения. Соотношение понятий «с</w:t>
            </w:r>
            <w:r w:rsidRPr="0060394A">
              <w:rPr>
                <w:rFonts w:eastAsia="Times New Roman"/>
                <w:sz w:val="24"/>
                <w:szCs w:val="24"/>
                <w:lang w:eastAsia="ru-RU"/>
              </w:rPr>
              <w:t>о</w:t>
            </w:r>
            <w:r w:rsidRPr="0060394A">
              <w:rPr>
                <w:rFonts w:eastAsia="Times New Roman"/>
                <w:sz w:val="24"/>
                <w:szCs w:val="24"/>
                <w:lang w:eastAsia="ru-RU"/>
              </w:rPr>
              <w:t>циальная защита», «социальное обеспечение» «обязательное социальное страхование» и «</w:t>
            </w:r>
            <w:proofErr w:type="gramStart"/>
            <w:r w:rsidRPr="0060394A">
              <w:rPr>
                <w:rFonts w:eastAsia="Times New Roman"/>
                <w:sz w:val="24"/>
                <w:szCs w:val="24"/>
                <w:lang w:eastAsia="ru-RU"/>
              </w:rPr>
              <w:t>право социального обеспечения</w:t>
            </w:r>
            <w:proofErr w:type="gramEnd"/>
            <w:r w:rsidRPr="0060394A">
              <w:rPr>
                <w:rFonts w:eastAsia="Times New Roman"/>
                <w:sz w:val="24"/>
                <w:szCs w:val="24"/>
                <w:lang w:eastAsia="ru-RU"/>
              </w:rPr>
              <w:t>».</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157"/>
        </w:trPr>
        <w:tc>
          <w:tcPr>
            <w:tcW w:w="3394" w:type="dxa"/>
            <w:gridSpan w:val="3"/>
            <w:vMerge/>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1. Право человека на социальное обеспечение и роль госуда</w:t>
            </w:r>
            <w:r w:rsidRPr="005B13D2">
              <w:rPr>
                <w:rFonts w:eastAsia="Times New Roman"/>
                <w:sz w:val="24"/>
                <w:szCs w:val="24"/>
                <w:lang w:eastAsia="ru-RU"/>
              </w:rPr>
              <w:t>р</w:t>
            </w:r>
            <w:r w:rsidRPr="005B13D2">
              <w:rPr>
                <w:rFonts w:eastAsia="Times New Roman"/>
                <w:sz w:val="24"/>
                <w:szCs w:val="24"/>
                <w:lang w:eastAsia="ru-RU"/>
              </w:rPr>
              <w:t>ства в его реализации.</w:t>
            </w:r>
          </w:p>
        </w:tc>
        <w:tc>
          <w:tcPr>
            <w:tcW w:w="1469" w:type="dxa"/>
            <w:gridSpan w:val="3"/>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3</w:t>
            </w:r>
          </w:p>
        </w:tc>
      </w:tr>
      <w:tr w:rsidR="0060394A" w:rsidRPr="0060394A" w:rsidTr="0060394A">
        <w:trPr>
          <w:gridBefore w:val="1"/>
          <w:gridAfter w:val="1"/>
          <w:wBefore w:w="21" w:type="dxa"/>
          <w:wAfter w:w="62" w:type="dxa"/>
          <w:cantSplit/>
          <w:trHeight w:val="157"/>
        </w:trPr>
        <w:tc>
          <w:tcPr>
            <w:tcW w:w="3394" w:type="dxa"/>
            <w:gridSpan w:val="3"/>
            <w:vMerge/>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tabs>
                <w:tab w:val="num" w:pos="567"/>
              </w:tab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tabs>
                <w:tab w:val="num" w:pos="567"/>
              </w:tab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1.Работа с конспектом лекций. </w:t>
            </w:r>
          </w:p>
          <w:p w:rsidR="0060394A" w:rsidRPr="005B13D2" w:rsidRDefault="0060394A" w:rsidP="00D852CD">
            <w:pPr>
              <w:keepNext/>
              <w:keepLines/>
              <w:tabs>
                <w:tab w:val="num" w:pos="567"/>
              </w:tabs>
              <w:spacing w:before="0" w:line="240" w:lineRule="auto"/>
              <w:ind w:firstLine="0"/>
              <w:jc w:val="left"/>
              <w:rPr>
                <w:rFonts w:eastAsia="Times New Roman"/>
                <w:sz w:val="24"/>
                <w:szCs w:val="24"/>
                <w:lang w:eastAsia="ru-RU"/>
              </w:rPr>
            </w:pPr>
            <w:r w:rsidRPr="005B13D2">
              <w:rPr>
                <w:rFonts w:eastAsia="Times New Roman"/>
                <w:sz w:val="24"/>
                <w:szCs w:val="24"/>
                <w:lang w:eastAsia="ru-RU"/>
              </w:rPr>
              <w:t>2.Работа с учебником по изученной теме.</w:t>
            </w:r>
          </w:p>
        </w:tc>
        <w:tc>
          <w:tcPr>
            <w:tcW w:w="1469" w:type="dxa"/>
            <w:gridSpan w:val="3"/>
            <w:shd w:val="clear" w:color="auto" w:fill="auto"/>
            <w:vAlign w:val="center"/>
          </w:tcPr>
          <w:p w:rsidR="0060394A" w:rsidRPr="0044389E"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r>
      <w:tr w:rsidR="0060394A" w:rsidRPr="0060394A" w:rsidTr="0060394A">
        <w:trPr>
          <w:gridBefore w:val="1"/>
          <w:gridAfter w:val="1"/>
          <w:wBefore w:w="21" w:type="dxa"/>
          <w:wAfter w:w="62" w:type="dxa"/>
          <w:cantSplit/>
          <w:trHeight w:val="55"/>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Тема 1.2. Формы социальн</w:t>
            </w:r>
            <w:r w:rsidRPr="0060394A">
              <w:rPr>
                <w:rFonts w:eastAsia="Times New Roman"/>
                <w:b/>
                <w:sz w:val="24"/>
                <w:szCs w:val="24"/>
                <w:lang w:eastAsia="ru-RU"/>
              </w:rPr>
              <w:t>о</w:t>
            </w:r>
            <w:r w:rsidRPr="0060394A">
              <w:rPr>
                <w:rFonts w:eastAsia="Times New Roman"/>
                <w:b/>
                <w:sz w:val="24"/>
                <w:szCs w:val="24"/>
                <w:lang w:eastAsia="ru-RU"/>
              </w:rPr>
              <w:t>го обеспечения</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848"/>
        </w:trPr>
        <w:tc>
          <w:tcPr>
            <w:tcW w:w="3394" w:type="dxa"/>
            <w:gridSpan w:val="3"/>
            <w:vMerge/>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Основные организационно-правовые формы социального обеспечения. Понятие формы социального обеспечения как способа удовлетворения потребностей граждан. Характ</w:t>
            </w:r>
            <w:r w:rsidRPr="0060394A">
              <w:rPr>
                <w:rFonts w:eastAsia="Times New Roman"/>
                <w:sz w:val="24"/>
                <w:szCs w:val="24"/>
                <w:lang w:eastAsia="ru-RU"/>
              </w:rPr>
              <w:t>е</w:t>
            </w:r>
            <w:r w:rsidRPr="0060394A">
              <w:rPr>
                <w:rFonts w:eastAsia="Times New Roman"/>
                <w:sz w:val="24"/>
                <w:szCs w:val="24"/>
                <w:lang w:eastAsia="ru-RU"/>
              </w:rPr>
              <w:t>ристика денежных выплат, социальных услуг, льгот, предоставляемых гражданам. П</w:t>
            </w:r>
            <w:r w:rsidRPr="0060394A">
              <w:rPr>
                <w:rFonts w:eastAsia="Times New Roman"/>
                <w:sz w:val="24"/>
                <w:szCs w:val="24"/>
                <w:lang w:eastAsia="ru-RU"/>
              </w:rPr>
              <w:t>о</w:t>
            </w:r>
            <w:r w:rsidRPr="0060394A">
              <w:rPr>
                <w:rFonts w:eastAsia="Times New Roman"/>
                <w:sz w:val="24"/>
                <w:szCs w:val="24"/>
                <w:lang w:eastAsia="ru-RU"/>
              </w:rPr>
              <w:t>нятие обязательного социального страхования: субъекты, страховые риски и виды стр</w:t>
            </w:r>
            <w:r w:rsidRPr="0060394A">
              <w:rPr>
                <w:rFonts w:eastAsia="Times New Roman"/>
                <w:sz w:val="24"/>
                <w:szCs w:val="24"/>
                <w:lang w:eastAsia="ru-RU"/>
              </w:rPr>
              <w:t>а</w:t>
            </w:r>
            <w:r w:rsidRPr="0060394A">
              <w:rPr>
                <w:rFonts w:eastAsia="Times New Roman"/>
                <w:sz w:val="24"/>
                <w:szCs w:val="24"/>
                <w:lang w:eastAsia="ru-RU"/>
              </w:rPr>
              <w:t>хового обеспечения. Система обязательного социального страхования. Социальное обеспечение за счет бюджетных ассигнований.</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52"/>
        </w:trPr>
        <w:tc>
          <w:tcPr>
            <w:tcW w:w="3394" w:type="dxa"/>
            <w:gridSpan w:val="3"/>
            <w:vMerge/>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2. Обязательное социальное страхование.</w:t>
            </w:r>
          </w:p>
        </w:tc>
        <w:tc>
          <w:tcPr>
            <w:tcW w:w="1469" w:type="dxa"/>
            <w:gridSpan w:val="3"/>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3</w:t>
            </w:r>
          </w:p>
        </w:tc>
      </w:tr>
      <w:tr w:rsidR="0060394A" w:rsidRPr="0060394A" w:rsidTr="0060394A">
        <w:trPr>
          <w:gridBefore w:val="1"/>
          <w:gridAfter w:val="1"/>
          <w:wBefore w:w="21" w:type="dxa"/>
          <w:wAfter w:w="62" w:type="dxa"/>
          <w:cantSplit/>
          <w:trHeight w:val="52"/>
        </w:trPr>
        <w:tc>
          <w:tcPr>
            <w:tcW w:w="3394" w:type="dxa"/>
            <w:gridSpan w:val="3"/>
            <w:vMerge/>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1.Работа с ФЗ "Об обязательном социальном страховании", гл. 1.</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2.Работа с учебником по изученной теме.</w:t>
            </w:r>
          </w:p>
          <w:p w:rsidR="0060394A" w:rsidRPr="005B13D2" w:rsidRDefault="0060394A" w:rsidP="00D852CD">
            <w:pPr>
              <w:keepNext/>
              <w:keepLines/>
              <w:tabs>
                <w:tab w:val="num" w:pos="567"/>
              </w:tabs>
              <w:spacing w:before="0" w:line="240" w:lineRule="auto"/>
              <w:ind w:firstLine="0"/>
              <w:jc w:val="left"/>
              <w:rPr>
                <w:rFonts w:ascii="Courier New" w:eastAsia="Times New Roman" w:hAnsi="Courier New"/>
                <w:sz w:val="20"/>
                <w:szCs w:val="20"/>
                <w:lang w:eastAsia="ru-RU"/>
              </w:rPr>
            </w:pPr>
            <w:r w:rsidRPr="005B13D2">
              <w:rPr>
                <w:rFonts w:eastAsia="Times New Roman"/>
                <w:sz w:val="24"/>
                <w:szCs w:val="24"/>
                <w:lang w:eastAsia="ru-RU"/>
              </w:rPr>
              <w:t>3. Составить схему «Система обязательного социального страхования».</w:t>
            </w:r>
          </w:p>
        </w:tc>
        <w:tc>
          <w:tcPr>
            <w:tcW w:w="1469" w:type="dxa"/>
            <w:gridSpan w:val="3"/>
            <w:shd w:val="clear" w:color="auto" w:fill="auto"/>
            <w:vAlign w:val="center"/>
          </w:tcPr>
          <w:p w:rsidR="0060394A" w:rsidRPr="0044389E"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1.3.Понятие, предмет, метод и система </w:t>
            </w:r>
            <w:proofErr w:type="gramStart"/>
            <w:r w:rsidRPr="0060394A">
              <w:rPr>
                <w:rFonts w:eastAsia="Times New Roman"/>
                <w:b/>
                <w:sz w:val="24"/>
                <w:szCs w:val="24"/>
                <w:lang w:eastAsia="ru-RU"/>
              </w:rPr>
              <w:t>права соц</w:t>
            </w:r>
            <w:r w:rsidRPr="0060394A">
              <w:rPr>
                <w:rFonts w:eastAsia="Times New Roman"/>
                <w:b/>
                <w:sz w:val="24"/>
                <w:szCs w:val="24"/>
                <w:lang w:eastAsia="ru-RU"/>
              </w:rPr>
              <w:t>и</w:t>
            </w:r>
            <w:r w:rsidRPr="0060394A">
              <w:rPr>
                <w:rFonts w:eastAsia="Times New Roman"/>
                <w:b/>
                <w:sz w:val="24"/>
                <w:szCs w:val="24"/>
                <w:lang w:eastAsia="ru-RU"/>
              </w:rPr>
              <w:t>ального обеспечения</w:t>
            </w:r>
            <w:proofErr w:type="gramEnd"/>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24"/>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 xml:space="preserve">Понятие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xml:space="preserve"> как отрасли российского права. Общее пон</w:t>
            </w:r>
            <w:r w:rsidRPr="0060394A">
              <w:rPr>
                <w:rFonts w:eastAsia="Times New Roman"/>
                <w:sz w:val="24"/>
                <w:szCs w:val="24"/>
                <w:lang w:eastAsia="ru-RU"/>
              </w:rPr>
              <w:t>я</w:t>
            </w:r>
            <w:r w:rsidRPr="0060394A">
              <w:rPr>
                <w:rFonts w:eastAsia="Times New Roman"/>
                <w:sz w:val="24"/>
                <w:szCs w:val="24"/>
                <w:lang w:eastAsia="ru-RU"/>
              </w:rPr>
              <w:t xml:space="preserve">тие предмета отрасли права. Предмет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характеристика содержания предмета через структуру общественных отношений (по материальному обеспечению и обслуживанию, процедурные и процессуальные правоотношения). М</w:t>
            </w:r>
            <w:r w:rsidRPr="0060394A">
              <w:rPr>
                <w:rFonts w:eastAsia="Times New Roman"/>
                <w:sz w:val="24"/>
                <w:szCs w:val="24"/>
                <w:lang w:eastAsia="ru-RU"/>
              </w:rPr>
              <w:t>е</w:t>
            </w:r>
            <w:r w:rsidRPr="0060394A">
              <w:rPr>
                <w:rFonts w:eastAsia="Times New Roman"/>
                <w:sz w:val="24"/>
                <w:szCs w:val="24"/>
                <w:lang w:eastAsia="ru-RU"/>
              </w:rPr>
              <w:t xml:space="preserve">тод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xml:space="preserve">. Проявление особенностей метода в его основных признаках (дозволение, специфика юридических фактов, права и обязанности субъектов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xml:space="preserve">). Система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xml:space="preserve"> как отрасли права. Норма права - главный компонент системы. Характеристика общей и </w:t>
            </w:r>
            <w:proofErr w:type="gramStart"/>
            <w:r w:rsidRPr="0060394A">
              <w:rPr>
                <w:rFonts w:eastAsia="Times New Roman"/>
                <w:sz w:val="24"/>
                <w:szCs w:val="24"/>
                <w:lang w:eastAsia="ru-RU"/>
              </w:rPr>
              <w:t>особенной</w:t>
            </w:r>
            <w:proofErr w:type="gramEnd"/>
            <w:r w:rsidRPr="0060394A">
              <w:rPr>
                <w:rFonts w:eastAsia="Times New Roman"/>
                <w:sz w:val="24"/>
                <w:szCs w:val="24"/>
                <w:lang w:eastAsia="ru-RU"/>
              </w:rPr>
              <w:t xml:space="preserve"> частей права социального обеспечения.</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65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60394A" w:rsidRDefault="0060394A" w:rsidP="00D852CD">
            <w:pPr>
              <w:keepNext/>
              <w:keepLines/>
              <w:tabs>
                <w:tab w:val="num" w:pos="567"/>
              </w:tabs>
              <w:spacing w:before="0" w:line="240" w:lineRule="auto"/>
              <w:ind w:firstLine="0"/>
              <w:jc w:val="left"/>
              <w:rPr>
                <w:rFonts w:eastAsia="Times New Roman"/>
                <w:color w:val="00B050"/>
                <w:sz w:val="24"/>
                <w:szCs w:val="24"/>
                <w:lang w:eastAsia="ru-RU"/>
              </w:rPr>
            </w:pPr>
            <w:r w:rsidRPr="005B13D2">
              <w:rPr>
                <w:rFonts w:eastAsia="Times New Roman"/>
                <w:sz w:val="24"/>
                <w:szCs w:val="24"/>
                <w:lang w:eastAsia="ru-RU"/>
              </w:rPr>
              <w:t xml:space="preserve">Работа с конспектом лекций. </w:t>
            </w:r>
          </w:p>
        </w:tc>
        <w:tc>
          <w:tcPr>
            <w:tcW w:w="1469" w:type="dxa"/>
            <w:gridSpan w:val="3"/>
            <w:shd w:val="clear" w:color="auto" w:fill="auto"/>
            <w:vAlign w:val="center"/>
          </w:tcPr>
          <w:p w:rsidR="0060394A" w:rsidRPr="0044389E"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r>
      <w:tr w:rsidR="0060394A" w:rsidRPr="0060394A" w:rsidTr="0060394A">
        <w:trPr>
          <w:gridBefore w:val="1"/>
          <w:gridAfter w:val="1"/>
          <w:wBefore w:w="21" w:type="dxa"/>
          <w:wAfter w:w="62" w:type="dxa"/>
          <w:cantSplit/>
          <w:trHeight w:val="52"/>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Тема 1.4. Принципы соц</w:t>
            </w:r>
            <w:r w:rsidRPr="0060394A">
              <w:rPr>
                <w:rFonts w:eastAsia="Times New Roman"/>
                <w:b/>
                <w:sz w:val="24"/>
                <w:szCs w:val="24"/>
                <w:lang w:eastAsia="ru-RU"/>
              </w:rPr>
              <w:t>и</w:t>
            </w:r>
            <w:r w:rsidRPr="0060394A">
              <w:rPr>
                <w:rFonts w:eastAsia="Times New Roman"/>
                <w:b/>
                <w:sz w:val="24"/>
                <w:szCs w:val="24"/>
                <w:lang w:eastAsia="ru-RU"/>
              </w:rPr>
              <w:t>ального обеспечения</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24"/>
        </w:trPr>
        <w:tc>
          <w:tcPr>
            <w:tcW w:w="3394" w:type="dxa"/>
            <w:gridSpan w:val="3"/>
            <w:vMerge/>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Понятие принципов права. Классификация принципов по сфере действия: общеправ</w:t>
            </w:r>
            <w:r w:rsidRPr="0060394A">
              <w:rPr>
                <w:rFonts w:eastAsia="Times New Roman"/>
                <w:sz w:val="24"/>
                <w:szCs w:val="24"/>
                <w:lang w:eastAsia="ru-RU"/>
              </w:rPr>
              <w:t>о</w:t>
            </w:r>
            <w:r w:rsidRPr="0060394A">
              <w:rPr>
                <w:rFonts w:eastAsia="Times New Roman"/>
                <w:sz w:val="24"/>
                <w:szCs w:val="24"/>
                <w:lang w:eastAsia="ru-RU"/>
              </w:rPr>
              <w:t xml:space="preserve">вые, межотраслевые, отраслевые, внутриотраслевые. Общая характеристика принципов. Отраслевые принципы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xml:space="preserve"> и их характеристика</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562"/>
        </w:trPr>
        <w:tc>
          <w:tcPr>
            <w:tcW w:w="3394" w:type="dxa"/>
            <w:gridSpan w:val="3"/>
            <w:vMerge/>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60394A" w:rsidRDefault="0060394A" w:rsidP="00D852CD">
            <w:pPr>
              <w:keepNext/>
              <w:keepLines/>
              <w:spacing w:before="0" w:line="240" w:lineRule="auto"/>
              <w:ind w:firstLine="0"/>
              <w:jc w:val="left"/>
              <w:rPr>
                <w:rFonts w:eastAsia="Times New Roman"/>
                <w:color w:val="00B050"/>
                <w:sz w:val="24"/>
                <w:szCs w:val="24"/>
                <w:lang w:eastAsia="ru-RU"/>
              </w:rPr>
            </w:pPr>
            <w:r w:rsidRPr="005B13D2">
              <w:rPr>
                <w:rFonts w:eastAsia="Times New Roman"/>
                <w:sz w:val="24"/>
                <w:szCs w:val="24"/>
                <w:lang w:eastAsia="ru-RU"/>
              </w:rPr>
              <w:t>Работа с ФЗ "Об обязательном социальном страховании в РФ", гл. 2.</w:t>
            </w:r>
          </w:p>
        </w:tc>
        <w:tc>
          <w:tcPr>
            <w:tcW w:w="1469" w:type="dxa"/>
            <w:gridSpan w:val="3"/>
            <w:shd w:val="clear" w:color="auto" w:fill="auto"/>
            <w:vAlign w:val="center"/>
          </w:tcPr>
          <w:p w:rsidR="0060394A" w:rsidRPr="0044389E"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r>
      <w:tr w:rsidR="0060394A" w:rsidRPr="0060394A" w:rsidTr="0060394A">
        <w:trPr>
          <w:gridBefore w:val="1"/>
          <w:gridAfter w:val="1"/>
          <w:wBefore w:w="21" w:type="dxa"/>
          <w:wAfter w:w="62" w:type="dxa"/>
          <w:cantSplit/>
          <w:trHeight w:val="16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1.5. Источники </w:t>
            </w:r>
            <w:proofErr w:type="gramStart"/>
            <w:r w:rsidRPr="0060394A">
              <w:rPr>
                <w:rFonts w:eastAsia="Times New Roman"/>
                <w:b/>
                <w:sz w:val="24"/>
                <w:szCs w:val="24"/>
                <w:lang w:eastAsia="ru-RU"/>
              </w:rPr>
              <w:t xml:space="preserve">права </w:t>
            </w:r>
            <w:r w:rsidRPr="0060394A">
              <w:rPr>
                <w:rFonts w:eastAsia="Times New Roman"/>
                <w:b/>
                <w:sz w:val="24"/>
                <w:szCs w:val="24"/>
                <w:lang w:eastAsia="ru-RU"/>
              </w:rPr>
              <w:lastRenderedPageBreak/>
              <w:t>социального обеспечения</w:t>
            </w:r>
            <w:proofErr w:type="gramEnd"/>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lastRenderedPageBreak/>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84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 xml:space="preserve">Понятие источников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xml:space="preserve">. Нормы международного права как источники российского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Различие нормативных правовых актов по юридической силе: законы и подзаконные акты; по сфере действия: федеральные, отраслевые и местные законы и акты. Законы и акты субъектов федер</w:t>
            </w:r>
            <w:r w:rsidRPr="0060394A">
              <w:rPr>
                <w:rFonts w:eastAsia="Times New Roman"/>
                <w:sz w:val="24"/>
                <w:szCs w:val="24"/>
                <w:lang w:eastAsia="ru-RU"/>
              </w:rPr>
              <w:t>а</w:t>
            </w:r>
            <w:r w:rsidRPr="0060394A">
              <w:rPr>
                <w:rFonts w:eastAsia="Times New Roman"/>
                <w:sz w:val="24"/>
                <w:szCs w:val="24"/>
                <w:lang w:eastAsia="ru-RU"/>
              </w:rPr>
              <w:t>ции. Основные и  вспомогательные нормативные правовые акты. Локальные нормати</w:t>
            </w:r>
            <w:r w:rsidRPr="0060394A">
              <w:rPr>
                <w:rFonts w:eastAsia="Times New Roman"/>
                <w:sz w:val="24"/>
                <w:szCs w:val="24"/>
                <w:lang w:eastAsia="ru-RU"/>
              </w:rPr>
              <w:t>в</w:t>
            </w:r>
            <w:r w:rsidRPr="0060394A">
              <w:rPr>
                <w:rFonts w:eastAsia="Times New Roman"/>
                <w:sz w:val="24"/>
                <w:szCs w:val="24"/>
                <w:lang w:eastAsia="ru-RU"/>
              </w:rPr>
              <w:t xml:space="preserve">ные правовые акты. Виды источников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Закон как о</w:t>
            </w:r>
            <w:r w:rsidRPr="0060394A">
              <w:rPr>
                <w:rFonts w:eastAsia="Times New Roman"/>
                <w:sz w:val="24"/>
                <w:szCs w:val="24"/>
                <w:lang w:eastAsia="ru-RU"/>
              </w:rPr>
              <w:t>с</w:t>
            </w:r>
            <w:r w:rsidRPr="0060394A">
              <w:rPr>
                <w:rFonts w:eastAsia="Times New Roman"/>
                <w:sz w:val="24"/>
                <w:szCs w:val="24"/>
                <w:lang w:eastAsia="ru-RU"/>
              </w:rPr>
              <w:t xml:space="preserve">новной источник </w:t>
            </w:r>
            <w:proofErr w:type="gramStart"/>
            <w:r w:rsidRPr="0060394A">
              <w:rPr>
                <w:rFonts w:eastAsia="Times New Roman"/>
                <w:sz w:val="24"/>
                <w:szCs w:val="24"/>
                <w:lang w:eastAsia="ru-RU"/>
              </w:rPr>
              <w:t>права социального обеспечения</w:t>
            </w:r>
            <w:proofErr w:type="gramEnd"/>
            <w:r w:rsidRPr="0060394A">
              <w:rPr>
                <w:rFonts w:eastAsia="Times New Roman"/>
                <w:sz w:val="24"/>
                <w:szCs w:val="24"/>
                <w:lang w:eastAsia="ru-RU"/>
              </w:rPr>
              <w:t>. Краткая характеристика основных законов. Подзаконные акты. Указы Президента Российской Федерации и их роль в р</w:t>
            </w:r>
            <w:r w:rsidRPr="0060394A">
              <w:rPr>
                <w:rFonts w:eastAsia="Times New Roman"/>
                <w:sz w:val="24"/>
                <w:szCs w:val="24"/>
                <w:lang w:eastAsia="ru-RU"/>
              </w:rPr>
              <w:t>е</w:t>
            </w:r>
            <w:r w:rsidRPr="0060394A">
              <w:rPr>
                <w:rFonts w:eastAsia="Times New Roman"/>
                <w:sz w:val="24"/>
                <w:szCs w:val="24"/>
                <w:lang w:eastAsia="ru-RU"/>
              </w:rPr>
              <w:t>гулировании отношений по социальному обеспечению. Нормативные правовые акты Правительства Российской Федерации и правительств субъектов федерации. Акты м</w:t>
            </w:r>
            <w:r w:rsidRPr="0060394A">
              <w:rPr>
                <w:rFonts w:eastAsia="Times New Roman"/>
                <w:sz w:val="24"/>
                <w:szCs w:val="24"/>
                <w:lang w:eastAsia="ru-RU"/>
              </w:rPr>
              <w:t>и</w:t>
            </w:r>
            <w:r w:rsidRPr="0060394A">
              <w:rPr>
                <w:rFonts w:eastAsia="Times New Roman"/>
                <w:sz w:val="24"/>
                <w:szCs w:val="24"/>
                <w:lang w:eastAsia="ru-RU"/>
              </w:rPr>
              <w:t>нистерств и ведомств.</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16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Практическое занятие № 3. Источники </w:t>
            </w:r>
            <w:proofErr w:type="gramStart"/>
            <w:r w:rsidRPr="005B13D2">
              <w:rPr>
                <w:rFonts w:eastAsia="Times New Roman"/>
                <w:sz w:val="24"/>
                <w:szCs w:val="24"/>
                <w:lang w:eastAsia="ru-RU"/>
              </w:rPr>
              <w:t>права социального обеспечения</w:t>
            </w:r>
            <w:proofErr w:type="gramEnd"/>
            <w:r w:rsidRPr="005B13D2">
              <w:rPr>
                <w:rFonts w:eastAsia="Times New Roman"/>
                <w:sz w:val="24"/>
                <w:szCs w:val="24"/>
                <w:lang w:eastAsia="ru-RU"/>
              </w:rPr>
              <w:t>.</w:t>
            </w:r>
          </w:p>
        </w:tc>
        <w:tc>
          <w:tcPr>
            <w:tcW w:w="1469" w:type="dxa"/>
            <w:gridSpan w:val="3"/>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3</w:t>
            </w:r>
          </w:p>
        </w:tc>
      </w:tr>
      <w:tr w:rsidR="0060394A" w:rsidRPr="0060394A" w:rsidTr="0060394A">
        <w:trPr>
          <w:gridBefore w:val="1"/>
          <w:gridAfter w:val="1"/>
          <w:wBefore w:w="21" w:type="dxa"/>
          <w:wAfter w:w="62" w:type="dxa"/>
          <w:cantSplit/>
          <w:trHeight w:val="16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tabs>
                <w:tab w:val="num" w:pos="567"/>
              </w:tab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1. Составить схему «Классификация источников </w:t>
            </w:r>
            <w:proofErr w:type="gramStart"/>
            <w:r w:rsidRPr="005B13D2">
              <w:rPr>
                <w:rFonts w:eastAsia="Times New Roman"/>
                <w:sz w:val="24"/>
                <w:szCs w:val="24"/>
                <w:lang w:eastAsia="ru-RU"/>
              </w:rPr>
              <w:t>права социального обеспечения</w:t>
            </w:r>
            <w:proofErr w:type="gramEnd"/>
            <w:r w:rsidRPr="005B13D2">
              <w:rPr>
                <w:rFonts w:eastAsia="Times New Roman"/>
                <w:sz w:val="24"/>
                <w:szCs w:val="24"/>
                <w:lang w:eastAsia="ru-RU"/>
              </w:rPr>
              <w:t>».</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2.Работа с учебником по изученной теме.</w:t>
            </w:r>
          </w:p>
        </w:tc>
        <w:tc>
          <w:tcPr>
            <w:tcW w:w="1469" w:type="dxa"/>
            <w:gridSpan w:val="3"/>
            <w:shd w:val="clear" w:color="auto" w:fill="auto"/>
            <w:vAlign w:val="center"/>
          </w:tcPr>
          <w:p w:rsidR="0060394A" w:rsidRPr="0044389E"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r>
      <w:tr w:rsidR="0060394A" w:rsidRPr="0060394A" w:rsidTr="0060394A">
        <w:trPr>
          <w:gridBefore w:val="1"/>
          <w:gridAfter w:val="1"/>
          <w:wBefore w:w="21" w:type="dxa"/>
          <w:wAfter w:w="62" w:type="dxa"/>
          <w:cantSplit/>
          <w:trHeight w:val="16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Тема 1.6. Правоотношения  по социальному обеспеч</w:t>
            </w:r>
            <w:r w:rsidRPr="0060394A">
              <w:rPr>
                <w:rFonts w:eastAsia="Times New Roman"/>
                <w:b/>
                <w:sz w:val="24"/>
                <w:szCs w:val="24"/>
                <w:lang w:eastAsia="ru-RU"/>
              </w:rPr>
              <w:t>е</w:t>
            </w:r>
            <w:r w:rsidRPr="0060394A">
              <w:rPr>
                <w:rFonts w:eastAsia="Times New Roman"/>
                <w:b/>
                <w:sz w:val="24"/>
                <w:szCs w:val="24"/>
                <w:lang w:eastAsia="ru-RU"/>
              </w:rPr>
              <w:t>нию</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444"/>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Понятие правовых отношений. Общая характеристика правоотношений по социальному обеспечению и их виды. Юридические факты и их значение в области социального обеспечения. Состав юридических фактов и их подразделение на события и действия. Юридические факты как основания возникновения, изменения и прекращения правоо</w:t>
            </w:r>
            <w:r w:rsidRPr="0060394A">
              <w:rPr>
                <w:rFonts w:eastAsia="Times New Roman"/>
                <w:sz w:val="24"/>
                <w:szCs w:val="24"/>
                <w:lang w:eastAsia="ru-RU"/>
              </w:rPr>
              <w:t>т</w:t>
            </w:r>
            <w:r w:rsidRPr="0060394A">
              <w:rPr>
                <w:rFonts w:eastAsia="Times New Roman"/>
                <w:sz w:val="24"/>
                <w:szCs w:val="24"/>
                <w:lang w:eastAsia="ru-RU"/>
              </w:rPr>
              <w:t xml:space="preserve">ношений. </w:t>
            </w:r>
            <w:proofErr w:type="gramStart"/>
            <w:r w:rsidRPr="0060394A">
              <w:rPr>
                <w:rFonts w:eastAsia="Times New Roman"/>
                <w:sz w:val="24"/>
                <w:szCs w:val="24"/>
                <w:lang w:eastAsia="ru-RU"/>
              </w:rPr>
              <w:t>Система правоотношений в сфере социального обеспечения: материальные, процедурные и процессуальные.</w:t>
            </w:r>
            <w:proofErr w:type="gramEnd"/>
            <w:r w:rsidRPr="0060394A">
              <w:rPr>
                <w:rFonts w:eastAsia="Times New Roman"/>
                <w:sz w:val="24"/>
                <w:szCs w:val="24"/>
                <w:lang w:eastAsia="ru-RU"/>
              </w:rPr>
              <w:t xml:space="preserve"> Различие материальных правоотношений по юридич</w:t>
            </w:r>
            <w:r w:rsidRPr="0060394A">
              <w:rPr>
                <w:rFonts w:eastAsia="Times New Roman"/>
                <w:sz w:val="24"/>
                <w:szCs w:val="24"/>
                <w:lang w:eastAsia="ru-RU"/>
              </w:rPr>
              <w:t>е</w:t>
            </w:r>
            <w:r w:rsidRPr="0060394A">
              <w:rPr>
                <w:rFonts w:eastAsia="Times New Roman"/>
                <w:sz w:val="24"/>
                <w:szCs w:val="24"/>
                <w:lang w:eastAsia="ru-RU"/>
              </w:rPr>
              <w:t>ским фактам, срокам действия, субъектам, объектам и содержанию. Виды материал</w:t>
            </w:r>
            <w:r w:rsidRPr="0060394A">
              <w:rPr>
                <w:rFonts w:eastAsia="Times New Roman"/>
                <w:sz w:val="24"/>
                <w:szCs w:val="24"/>
                <w:lang w:eastAsia="ru-RU"/>
              </w:rPr>
              <w:t>ь</w:t>
            </w:r>
            <w:r w:rsidRPr="0060394A">
              <w:rPr>
                <w:rFonts w:eastAsia="Times New Roman"/>
                <w:sz w:val="24"/>
                <w:szCs w:val="24"/>
                <w:lang w:eastAsia="ru-RU"/>
              </w:rPr>
              <w:t>ных правоотношений: пенсионные, по обеспечению пособиями, по обеспечению ко</w:t>
            </w:r>
            <w:r w:rsidRPr="0060394A">
              <w:rPr>
                <w:rFonts w:eastAsia="Times New Roman"/>
                <w:sz w:val="24"/>
                <w:szCs w:val="24"/>
                <w:lang w:eastAsia="ru-RU"/>
              </w:rPr>
              <w:t>м</w:t>
            </w:r>
            <w:r w:rsidRPr="0060394A">
              <w:rPr>
                <w:rFonts w:eastAsia="Times New Roman"/>
                <w:sz w:val="24"/>
                <w:szCs w:val="24"/>
                <w:lang w:eastAsia="ru-RU"/>
              </w:rPr>
              <w:t>пенсационными выплатами, по предоставлению социальных услуг (по социальному о</w:t>
            </w:r>
            <w:r w:rsidRPr="0060394A">
              <w:rPr>
                <w:rFonts w:eastAsia="Times New Roman"/>
                <w:sz w:val="24"/>
                <w:szCs w:val="24"/>
                <w:lang w:eastAsia="ru-RU"/>
              </w:rPr>
              <w:t>б</w:t>
            </w:r>
            <w:r w:rsidRPr="0060394A">
              <w:rPr>
                <w:rFonts w:eastAsia="Times New Roman"/>
                <w:sz w:val="24"/>
                <w:szCs w:val="24"/>
                <w:lang w:eastAsia="ru-RU"/>
              </w:rPr>
              <w:t>служиванию) пожилых граждан, инвалидов, семей с детьми, безработных и иных кат</w:t>
            </w:r>
            <w:r w:rsidRPr="0060394A">
              <w:rPr>
                <w:rFonts w:eastAsia="Times New Roman"/>
                <w:sz w:val="24"/>
                <w:szCs w:val="24"/>
                <w:lang w:eastAsia="ru-RU"/>
              </w:rPr>
              <w:t>е</w:t>
            </w:r>
            <w:r w:rsidRPr="0060394A">
              <w:rPr>
                <w:rFonts w:eastAsia="Times New Roman"/>
                <w:sz w:val="24"/>
                <w:szCs w:val="24"/>
                <w:lang w:eastAsia="ru-RU"/>
              </w:rPr>
              <w:t>горий граждан. Виды процедурных и процессуальных правоотношений в области соц</w:t>
            </w:r>
            <w:r w:rsidRPr="0060394A">
              <w:rPr>
                <w:rFonts w:eastAsia="Times New Roman"/>
                <w:sz w:val="24"/>
                <w:szCs w:val="24"/>
                <w:lang w:eastAsia="ru-RU"/>
              </w:rPr>
              <w:t>и</w:t>
            </w:r>
            <w:r w:rsidRPr="0060394A">
              <w:rPr>
                <w:rFonts w:eastAsia="Times New Roman"/>
                <w:sz w:val="24"/>
                <w:szCs w:val="24"/>
                <w:lang w:eastAsia="ru-RU"/>
              </w:rPr>
              <w:t>ального обеспечения:</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Практическое занятие № 4. Правоотношения в </w:t>
            </w:r>
            <w:proofErr w:type="gramStart"/>
            <w:r w:rsidRPr="005B13D2">
              <w:rPr>
                <w:rFonts w:eastAsia="Times New Roman"/>
                <w:sz w:val="24"/>
                <w:szCs w:val="24"/>
                <w:lang w:eastAsia="ru-RU"/>
              </w:rPr>
              <w:t>праве социального обеспечения</w:t>
            </w:r>
            <w:proofErr w:type="gramEnd"/>
            <w:r w:rsidRPr="005B13D2">
              <w:rPr>
                <w:rFonts w:eastAsia="Times New Roman"/>
                <w:sz w:val="24"/>
                <w:szCs w:val="24"/>
                <w:lang w:eastAsia="ru-RU"/>
              </w:rPr>
              <w:t>.</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Практическое занятие № 5. Общая часть </w:t>
            </w:r>
            <w:proofErr w:type="gramStart"/>
            <w:r w:rsidRPr="005B13D2">
              <w:rPr>
                <w:rFonts w:eastAsia="Times New Roman"/>
                <w:sz w:val="24"/>
                <w:szCs w:val="24"/>
                <w:lang w:eastAsia="ru-RU"/>
              </w:rPr>
              <w:t>права социального обеспечения</w:t>
            </w:r>
            <w:proofErr w:type="gramEnd"/>
            <w:r w:rsidRPr="005B13D2">
              <w:rPr>
                <w:rFonts w:eastAsia="Times New Roman"/>
                <w:sz w:val="24"/>
                <w:szCs w:val="24"/>
                <w:lang w:eastAsia="ru-RU"/>
              </w:rPr>
              <w:t xml:space="preserve"> (семинар).</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5B13D2"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1.Составить схему « Виды правоотношений по социальному обеспечению".</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2.Подготовка ответов на контрольные вопросы.</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 Подготовить реферат «Материальные правоотношения в социальном обеспечении».</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4.Работа с учебником по изученной теме.</w:t>
            </w:r>
          </w:p>
        </w:tc>
        <w:tc>
          <w:tcPr>
            <w:tcW w:w="1469" w:type="dxa"/>
            <w:gridSpan w:val="3"/>
            <w:shd w:val="clear" w:color="auto" w:fill="auto"/>
            <w:vAlign w:val="center"/>
          </w:tcPr>
          <w:p w:rsidR="0060394A" w:rsidRPr="0044389E"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12721" w:type="dxa"/>
            <w:gridSpan w:val="5"/>
            <w:vAlign w:val="center"/>
          </w:tcPr>
          <w:p w:rsidR="0060394A" w:rsidRPr="005B13D2" w:rsidRDefault="0060394A" w:rsidP="00D852CD">
            <w:pPr>
              <w:keepNext/>
              <w:keepLines/>
              <w:spacing w:before="0" w:line="240" w:lineRule="auto"/>
              <w:ind w:firstLine="0"/>
              <w:jc w:val="center"/>
              <w:rPr>
                <w:rFonts w:eastAsia="Times New Roman"/>
                <w:b/>
                <w:sz w:val="24"/>
                <w:szCs w:val="24"/>
                <w:lang w:eastAsia="ru-RU"/>
              </w:rPr>
            </w:pPr>
            <w:r w:rsidRPr="005B13D2">
              <w:rPr>
                <w:rFonts w:eastAsia="Times New Roman"/>
                <w:b/>
                <w:sz w:val="24"/>
                <w:szCs w:val="24"/>
                <w:lang w:eastAsia="ru-RU"/>
              </w:rPr>
              <w:t>Трудовой стаж</w:t>
            </w:r>
          </w:p>
        </w:tc>
        <w:tc>
          <w:tcPr>
            <w:tcW w:w="1469" w:type="dxa"/>
            <w:gridSpan w:val="3"/>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1.7</w:t>
            </w:r>
            <w:r w:rsidRPr="0060394A">
              <w:rPr>
                <w:rFonts w:eastAsia="Times New Roman"/>
                <w:b/>
                <w:sz w:val="24"/>
                <w:szCs w:val="24"/>
                <w:lang w:eastAsia="ru-RU"/>
              </w:rPr>
              <w:t>. Понятие и знач</w:t>
            </w:r>
            <w:r w:rsidRPr="0060394A">
              <w:rPr>
                <w:rFonts w:eastAsia="Times New Roman"/>
                <w:b/>
                <w:sz w:val="24"/>
                <w:szCs w:val="24"/>
                <w:lang w:eastAsia="ru-RU"/>
              </w:rPr>
              <w:t>е</w:t>
            </w:r>
            <w:r w:rsidRPr="0060394A">
              <w:rPr>
                <w:rFonts w:eastAsia="Times New Roman"/>
                <w:b/>
                <w:sz w:val="24"/>
                <w:szCs w:val="24"/>
                <w:lang w:eastAsia="ru-RU"/>
              </w:rPr>
              <w:t>ние трудового стажа</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65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Понятие и виды трудового стажа. Юридическое значение трудового стажа в </w:t>
            </w:r>
            <w:proofErr w:type="gramStart"/>
            <w:r w:rsidRPr="0060394A">
              <w:rPr>
                <w:rFonts w:eastAsia="Times New Roman"/>
                <w:sz w:val="24"/>
                <w:szCs w:val="24"/>
                <w:lang w:eastAsia="ru-RU"/>
              </w:rPr>
              <w:t>праве с</w:t>
            </w:r>
            <w:r w:rsidRPr="0060394A">
              <w:rPr>
                <w:rFonts w:eastAsia="Times New Roman"/>
                <w:sz w:val="24"/>
                <w:szCs w:val="24"/>
                <w:lang w:eastAsia="ru-RU"/>
              </w:rPr>
              <w:t>о</w:t>
            </w:r>
            <w:r w:rsidRPr="0060394A">
              <w:rPr>
                <w:rFonts w:eastAsia="Times New Roman"/>
                <w:sz w:val="24"/>
                <w:szCs w:val="24"/>
                <w:lang w:eastAsia="ru-RU"/>
              </w:rPr>
              <w:t>циального обеспечения</w:t>
            </w:r>
            <w:proofErr w:type="gramEnd"/>
            <w:r w:rsidRPr="0060394A">
              <w:rPr>
                <w:rFonts w:eastAsia="Times New Roman"/>
                <w:sz w:val="24"/>
                <w:szCs w:val="24"/>
                <w:lang w:eastAsia="ru-RU"/>
              </w:rPr>
              <w:t>. Характеристика трудового стажа.</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60394A" w:rsidRDefault="0060394A" w:rsidP="00D852CD">
            <w:pPr>
              <w:keepNext/>
              <w:keepLines/>
              <w:spacing w:before="0" w:line="240" w:lineRule="auto"/>
              <w:ind w:firstLine="0"/>
              <w:jc w:val="left"/>
              <w:rPr>
                <w:rFonts w:eastAsia="Times New Roman"/>
                <w:color w:val="00B050"/>
                <w:sz w:val="24"/>
                <w:szCs w:val="24"/>
                <w:lang w:eastAsia="ru-RU"/>
              </w:rPr>
            </w:pPr>
            <w:r w:rsidRPr="005B13D2">
              <w:rPr>
                <w:rFonts w:eastAsia="Times New Roman"/>
                <w:sz w:val="24"/>
                <w:szCs w:val="24"/>
                <w:lang w:eastAsia="ru-RU"/>
              </w:rPr>
              <w:t>Работа с ФЗ «О государственном пенсионном обеспечении», гл.1.</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1.8</w:t>
            </w:r>
            <w:r w:rsidRPr="0060394A">
              <w:rPr>
                <w:rFonts w:eastAsia="Times New Roman"/>
                <w:b/>
                <w:sz w:val="24"/>
                <w:szCs w:val="24"/>
                <w:lang w:eastAsia="ru-RU"/>
              </w:rPr>
              <w:t>. Понятие и знач</w:t>
            </w:r>
            <w:r w:rsidRPr="0060394A">
              <w:rPr>
                <w:rFonts w:eastAsia="Times New Roman"/>
                <w:b/>
                <w:sz w:val="24"/>
                <w:szCs w:val="24"/>
                <w:lang w:eastAsia="ru-RU"/>
              </w:rPr>
              <w:t>е</w:t>
            </w:r>
            <w:r w:rsidRPr="0060394A">
              <w:rPr>
                <w:rFonts w:eastAsia="Times New Roman"/>
                <w:b/>
                <w:sz w:val="24"/>
                <w:szCs w:val="24"/>
                <w:lang w:eastAsia="ru-RU"/>
              </w:rPr>
              <w:t>ние страхового стажа</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24"/>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b/>
                <w:sz w:val="24"/>
                <w:szCs w:val="24"/>
                <w:lang w:eastAsia="ru-RU"/>
              </w:rPr>
            </w:pPr>
            <w:r w:rsidRPr="0060394A">
              <w:rPr>
                <w:rFonts w:eastAsia="Times New Roman"/>
                <w:sz w:val="24"/>
                <w:szCs w:val="24"/>
                <w:lang w:eastAsia="ru-RU"/>
              </w:rPr>
              <w:t>Страховой стаж понятие, юридическое значение. Виды трудовой и иной деятельности, засчитываемые в страховой стаж. Иные периоды, не связанные с трудовой деятельн</w:t>
            </w:r>
            <w:r w:rsidRPr="0060394A">
              <w:rPr>
                <w:rFonts w:eastAsia="Times New Roman"/>
                <w:sz w:val="24"/>
                <w:szCs w:val="24"/>
                <w:lang w:eastAsia="ru-RU"/>
              </w:rPr>
              <w:t>о</w:t>
            </w:r>
            <w:r w:rsidRPr="0060394A">
              <w:rPr>
                <w:rFonts w:eastAsia="Times New Roman"/>
                <w:sz w:val="24"/>
                <w:szCs w:val="24"/>
                <w:lang w:eastAsia="ru-RU"/>
              </w:rPr>
              <w:t>стью, засчитываемые в страховой стаж. Баллы за социально значимые периоды жизни, которые включаются в страховой стаж (</w:t>
            </w:r>
            <w:proofErr w:type="spellStart"/>
            <w:r w:rsidRPr="0060394A">
              <w:rPr>
                <w:rFonts w:eastAsia="Times New Roman"/>
                <w:sz w:val="24"/>
                <w:szCs w:val="24"/>
                <w:lang w:eastAsia="ru-RU"/>
              </w:rPr>
              <w:t>нестраховые</w:t>
            </w:r>
            <w:proofErr w:type="spellEnd"/>
            <w:r w:rsidRPr="0060394A">
              <w:rPr>
                <w:rFonts w:eastAsia="Times New Roman"/>
                <w:sz w:val="24"/>
                <w:szCs w:val="24"/>
                <w:lang w:eastAsia="ru-RU"/>
              </w:rPr>
              <w:t xml:space="preserve"> периоды). Один год ухода за гра</w:t>
            </w:r>
            <w:r w:rsidRPr="0060394A">
              <w:rPr>
                <w:rFonts w:eastAsia="Times New Roman"/>
                <w:sz w:val="24"/>
                <w:szCs w:val="24"/>
                <w:lang w:eastAsia="ru-RU"/>
              </w:rPr>
              <w:t>ж</w:t>
            </w:r>
            <w:r w:rsidRPr="0060394A">
              <w:rPr>
                <w:rFonts w:eastAsia="Times New Roman"/>
                <w:sz w:val="24"/>
                <w:szCs w:val="24"/>
                <w:lang w:eastAsia="ru-RU"/>
              </w:rPr>
              <w:t xml:space="preserve">данином, достигшим 80 лет, инвалидом </w:t>
            </w:r>
            <w:r w:rsidRPr="0060394A">
              <w:rPr>
                <w:rFonts w:eastAsia="Times New Roman"/>
                <w:sz w:val="24"/>
                <w:szCs w:val="24"/>
                <w:lang w:val="en-US" w:eastAsia="ru-RU"/>
              </w:rPr>
              <w:t>I</w:t>
            </w:r>
            <w:r w:rsidRPr="0060394A">
              <w:rPr>
                <w:rFonts w:eastAsia="Times New Roman"/>
                <w:sz w:val="24"/>
                <w:szCs w:val="24"/>
                <w:lang w:eastAsia="ru-RU"/>
              </w:rPr>
              <w:t xml:space="preserve"> группы, ребенком-инвалидом (1,8 балла). Один год военной службы по призыву (1,8 балла). Один год отпуска по уходу за пе</w:t>
            </w:r>
            <w:r w:rsidRPr="0060394A">
              <w:rPr>
                <w:rFonts w:eastAsia="Times New Roman"/>
                <w:sz w:val="24"/>
                <w:szCs w:val="24"/>
                <w:lang w:eastAsia="ru-RU"/>
              </w:rPr>
              <w:t>р</w:t>
            </w:r>
            <w:r w:rsidRPr="0060394A">
              <w:rPr>
                <w:rFonts w:eastAsia="Times New Roman"/>
                <w:sz w:val="24"/>
                <w:szCs w:val="24"/>
                <w:lang w:eastAsia="ru-RU"/>
              </w:rPr>
              <w:t>вым ребенком (1,8 балла). Один год отпуска по уходу за вторым ребенком (3,6 балла). Один год отпуска по уходу за третьим и четвертым ребенком (5,4 балла). Правила по</w:t>
            </w:r>
            <w:r w:rsidRPr="0060394A">
              <w:rPr>
                <w:rFonts w:eastAsia="Times New Roman"/>
                <w:sz w:val="24"/>
                <w:szCs w:val="24"/>
                <w:lang w:eastAsia="ru-RU"/>
              </w:rPr>
              <w:t>д</w:t>
            </w:r>
            <w:r w:rsidRPr="0060394A">
              <w:rPr>
                <w:rFonts w:eastAsia="Times New Roman"/>
                <w:sz w:val="24"/>
                <w:szCs w:val="24"/>
                <w:lang w:eastAsia="ru-RU"/>
              </w:rPr>
              <w:t>счета и подтверждения страхового стажа. Документы, требуемые для подтверждения страхового стажа. Данные индивидуального (персонифицированного) учета содерж</w:t>
            </w:r>
            <w:r w:rsidRPr="0060394A">
              <w:rPr>
                <w:rFonts w:eastAsia="Times New Roman"/>
                <w:sz w:val="24"/>
                <w:szCs w:val="24"/>
                <w:lang w:eastAsia="ru-RU"/>
              </w:rPr>
              <w:t>а</w:t>
            </w:r>
            <w:r w:rsidRPr="0060394A">
              <w:rPr>
                <w:rFonts w:eastAsia="Times New Roman"/>
                <w:sz w:val="24"/>
                <w:szCs w:val="24"/>
                <w:lang w:eastAsia="ru-RU"/>
              </w:rPr>
              <w:t>щие сведения о трудовой деятельности.</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6. Порядок подсчета страхового стажа.</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 Работа с ФЗ "О страховых пенсиях", гл.1.</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 Ответить на контрольные вопросы.</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3.Работа с ФЗ "О страховых пенсиях", гл.2.</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1.9</w:t>
            </w:r>
            <w:r w:rsidRPr="0060394A">
              <w:rPr>
                <w:rFonts w:eastAsia="Times New Roman"/>
                <w:b/>
                <w:sz w:val="24"/>
                <w:szCs w:val="24"/>
                <w:lang w:eastAsia="ru-RU"/>
              </w:rPr>
              <w:t xml:space="preserve">.Общий трудовой </w:t>
            </w:r>
            <w:r w:rsidRPr="0060394A">
              <w:rPr>
                <w:rFonts w:eastAsia="Times New Roman"/>
                <w:b/>
                <w:sz w:val="24"/>
                <w:szCs w:val="24"/>
                <w:lang w:eastAsia="ru-RU"/>
              </w:rPr>
              <w:lastRenderedPageBreak/>
              <w:t>стаж</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lastRenderedPageBreak/>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84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Общий трудовой стаж: понятие, юридическое значение. Виды трудовой и иной де</w:t>
            </w:r>
            <w:r w:rsidRPr="0060394A">
              <w:rPr>
                <w:rFonts w:eastAsia="Times New Roman"/>
                <w:sz w:val="24"/>
                <w:szCs w:val="24"/>
                <w:lang w:eastAsia="ru-RU"/>
              </w:rPr>
              <w:t>я</w:t>
            </w:r>
            <w:r w:rsidRPr="0060394A">
              <w:rPr>
                <w:rFonts w:eastAsia="Times New Roman"/>
                <w:sz w:val="24"/>
                <w:szCs w:val="24"/>
                <w:lang w:eastAsia="ru-RU"/>
              </w:rPr>
              <w:t>тельности, засчитываемые в общий стаж. Иные периоды, не связанные с трудовой де</w:t>
            </w:r>
            <w:r w:rsidRPr="0060394A">
              <w:rPr>
                <w:rFonts w:eastAsia="Times New Roman"/>
                <w:sz w:val="24"/>
                <w:szCs w:val="24"/>
                <w:lang w:eastAsia="ru-RU"/>
              </w:rPr>
              <w:t>я</w:t>
            </w:r>
            <w:r w:rsidRPr="0060394A">
              <w:rPr>
                <w:rFonts w:eastAsia="Times New Roman"/>
                <w:sz w:val="24"/>
                <w:szCs w:val="24"/>
                <w:lang w:eastAsia="ru-RU"/>
              </w:rPr>
              <w:t>тельностью, засчитываемые в общий стаж. Подтверждение общего стажа свидетел</w:t>
            </w:r>
            <w:r w:rsidRPr="0060394A">
              <w:rPr>
                <w:rFonts w:eastAsia="Times New Roman"/>
                <w:sz w:val="24"/>
                <w:szCs w:val="24"/>
                <w:lang w:eastAsia="ru-RU"/>
              </w:rPr>
              <w:t>ь</w:t>
            </w:r>
            <w:r w:rsidRPr="0060394A">
              <w:rPr>
                <w:rFonts w:eastAsia="Times New Roman"/>
                <w:sz w:val="24"/>
                <w:szCs w:val="24"/>
                <w:lang w:eastAsia="ru-RU"/>
              </w:rPr>
              <w:t>скими показаниями.</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Практическое занятие № 7. Общий стаж для назначения страховых пенсий.  </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8. Порядок подсчета общего стажа.</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1.Решение профессиональных ситуационных задач.</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 Ответить на контрольные вопросы.</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 Работа с ФЗ «О страховых пенсиях», гл. 3.</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6</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w:t>
            </w:r>
            <w:r>
              <w:rPr>
                <w:rFonts w:eastAsia="Times New Roman"/>
                <w:b/>
                <w:sz w:val="24"/>
                <w:szCs w:val="24"/>
                <w:lang w:eastAsia="ru-RU"/>
              </w:rPr>
              <w:t>1.10</w:t>
            </w:r>
            <w:r w:rsidRPr="0060394A">
              <w:rPr>
                <w:rFonts w:eastAsia="Times New Roman"/>
                <w:sz w:val="24"/>
                <w:szCs w:val="24"/>
                <w:lang w:eastAsia="ru-RU"/>
              </w:rPr>
              <w:t xml:space="preserve">. </w:t>
            </w:r>
            <w:r w:rsidRPr="0060394A">
              <w:rPr>
                <w:rFonts w:eastAsia="Times New Roman"/>
                <w:b/>
                <w:sz w:val="24"/>
                <w:szCs w:val="24"/>
                <w:lang w:eastAsia="ru-RU"/>
              </w:rPr>
              <w:t>Специальный страховой стаж</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24"/>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Специальный страховой стаж, необходимый для досрочного назначения страховых пе</w:t>
            </w:r>
            <w:r w:rsidRPr="0060394A">
              <w:rPr>
                <w:rFonts w:eastAsia="Times New Roman"/>
                <w:sz w:val="24"/>
                <w:szCs w:val="24"/>
                <w:lang w:eastAsia="ru-RU"/>
              </w:rPr>
              <w:t>н</w:t>
            </w:r>
            <w:r w:rsidRPr="0060394A">
              <w:rPr>
                <w:rFonts w:eastAsia="Times New Roman"/>
                <w:sz w:val="24"/>
                <w:szCs w:val="24"/>
                <w:lang w:eastAsia="ru-RU"/>
              </w:rPr>
              <w:t>сий по старости. Специальный страховой стаж в связи с  особыми условиями труда, условиями труда в особо - климатических условиях, особыми психологическими и ф</w:t>
            </w:r>
            <w:r w:rsidRPr="0060394A">
              <w:rPr>
                <w:rFonts w:eastAsia="Times New Roman"/>
                <w:sz w:val="24"/>
                <w:szCs w:val="24"/>
                <w:lang w:eastAsia="ru-RU"/>
              </w:rPr>
              <w:t>и</w:t>
            </w:r>
            <w:r w:rsidRPr="0060394A">
              <w:rPr>
                <w:rFonts w:eastAsia="Times New Roman"/>
                <w:sz w:val="24"/>
                <w:szCs w:val="24"/>
                <w:lang w:eastAsia="ru-RU"/>
              </w:rPr>
              <w:t>зическими нагрузками (педагогическая, лечебная деятельность). Правила подсчета и подтверждения специального страхового стажа</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Практическое занятие № 9. Специальный стаж, требуемый для назначения страховой пенсии по старости.</w:t>
            </w:r>
          </w:p>
        </w:tc>
        <w:tc>
          <w:tcPr>
            <w:tcW w:w="1469" w:type="dxa"/>
            <w:gridSpan w:val="3"/>
            <w:shd w:val="clear" w:color="auto" w:fill="auto"/>
            <w:vAlign w:val="center"/>
          </w:tcPr>
          <w:p w:rsidR="0060394A" w:rsidRPr="0044389E" w:rsidRDefault="005A1118"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4</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10. Порядок подсчета специального стажа.</w:t>
            </w:r>
          </w:p>
        </w:tc>
        <w:tc>
          <w:tcPr>
            <w:tcW w:w="1469" w:type="dxa"/>
            <w:gridSpan w:val="3"/>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 Решение профессиональных ситуационных задач.</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 Ответить на контрольные вопросы.</w:t>
            </w:r>
          </w:p>
          <w:p w:rsidR="0060394A" w:rsidRPr="005B13D2" w:rsidRDefault="0060394A" w:rsidP="00D852CD">
            <w:pPr>
              <w:keepNext/>
              <w:keepLines/>
              <w:tabs>
                <w:tab w:val="num" w:pos="426"/>
              </w:tabs>
              <w:spacing w:before="0" w:line="240" w:lineRule="auto"/>
              <w:ind w:firstLine="0"/>
              <w:jc w:val="left"/>
              <w:rPr>
                <w:rFonts w:eastAsia="Times New Roman"/>
                <w:sz w:val="24"/>
                <w:szCs w:val="24"/>
                <w:lang w:eastAsia="ru-RU"/>
              </w:rPr>
            </w:pPr>
            <w:r w:rsidRPr="005B13D2">
              <w:rPr>
                <w:rFonts w:eastAsia="Times New Roman"/>
                <w:sz w:val="24"/>
                <w:szCs w:val="24"/>
                <w:lang w:eastAsia="ru-RU"/>
              </w:rPr>
              <w:t>3.Работа с учебником по изученной теме.</w:t>
            </w:r>
          </w:p>
        </w:tc>
        <w:tc>
          <w:tcPr>
            <w:tcW w:w="1469" w:type="dxa"/>
            <w:gridSpan w:val="3"/>
            <w:shd w:val="clear" w:color="auto" w:fill="auto"/>
            <w:vAlign w:val="center"/>
          </w:tcPr>
          <w:p w:rsidR="0060394A" w:rsidRPr="0044389E"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shd w:val="clear" w:color="auto" w:fill="auto"/>
            <w:vAlign w:val="center"/>
          </w:tcPr>
          <w:p w:rsidR="0060394A" w:rsidRPr="0044389E" w:rsidRDefault="0060394A" w:rsidP="00D852CD">
            <w:pPr>
              <w:keepNext/>
              <w:keepLines/>
              <w:spacing w:before="0" w:line="240" w:lineRule="auto"/>
              <w:ind w:firstLine="0"/>
              <w:jc w:val="center"/>
              <w:rPr>
                <w:rFonts w:eastAsia="Times New Roman"/>
                <w:sz w:val="24"/>
                <w:szCs w:val="24"/>
                <w:lang w:eastAsia="ru-RU"/>
              </w:rPr>
            </w:pPr>
            <w:r w:rsidRPr="0044389E">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15510" w:type="dxa"/>
            <w:gridSpan w:val="9"/>
            <w:vAlign w:val="center"/>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Пенсионное обеспечение</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w:t>
            </w:r>
            <w:r>
              <w:rPr>
                <w:rFonts w:eastAsia="Times New Roman"/>
                <w:b/>
                <w:sz w:val="24"/>
                <w:szCs w:val="24"/>
                <w:lang w:eastAsia="ru-RU"/>
              </w:rPr>
              <w:t>1.11</w:t>
            </w:r>
            <w:r w:rsidRPr="0060394A">
              <w:rPr>
                <w:rFonts w:eastAsia="Times New Roman"/>
                <w:b/>
                <w:sz w:val="24"/>
                <w:szCs w:val="24"/>
                <w:lang w:eastAsia="ru-RU"/>
              </w:rPr>
              <w:t>. Пенсионная с</w:t>
            </w:r>
            <w:r w:rsidRPr="0060394A">
              <w:rPr>
                <w:rFonts w:eastAsia="Times New Roman"/>
                <w:b/>
                <w:sz w:val="24"/>
                <w:szCs w:val="24"/>
                <w:lang w:eastAsia="ru-RU"/>
              </w:rPr>
              <w:t>и</w:t>
            </w:r>
            <w:r w:rsidRPr="0060394A">
              <w:rPr>
                <w:rFonts w:eastAsia="Times New Roman"/>
                <w:b/>
                <w:sz w:val="24"/>
                <w:szCs w:val="24"/>
                <w:lang w:eastAsia="ru-RU"/>
              </w:rPr>
              <w:lastRenderedPageBreak/>
              <w:t>стема России</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lastRenderedPageBreak/>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84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b/>
                <w:color w:val="000000" w:themeColor="text1"/>
                <w:sz w:val="24"/>
                <w:szCs w:val="24"/>
                <w:lang w:eastAsia="ru-RU"/>
              </w:rPr>
            </w:pPr>
            <w:r w:rsidRPr="0060394A">
              <w:rPr>
                <w:rFonts w:eastAsia="Times New Roman"/>
                <w:sz w:val="24"/>
                <w:szCs w:val="24"/>
                <w:lang w:eastAsia="ru-RU"/>
              </w:rPr>
              <w:t>Понятие пенсионной системы. Страховая пенсионная система. Накопительная пенсио</w:t>
            </w:r>
            <w:r w:rsidRPr="0060394A">
              <w:rPr>
                <w:rFonts w:eastAsia="Times New Roman"/>
                <w:sz w:val="24"/>
                <w:szCs w:val="24"/>
                <w:lang w:eastAsia="ru-RU"/>
              </w:rPr>
              <w:t>н</w:t>
            </w:r>
            <w:r w:rsidRPr="0060394A">
              <w:rPr>
                <w:rFonts w:eastAsia="Times New Roman"/>
                <w:sz w:val="24"/>
                <w:szCs w:val="24"/>
                <w:lang w:eastAsia="ru-RU"/>
              </w:rPr>
              <w:t>ная система. Пенсионное обеспечение за счет средств государственного бюджета. Об</w:t>
            </w:r>
            <w:r w:rsidRPr="0060394A">
              <w:rPr>
                <w:rFonts w:eastAsia="Times New Roman"/>
                <w:sz w:val="24"/>
                <w:szCs w:val="24"/>
                <w:lang w:eastAsia="ru-RU"/>
              </w:rPr>
              <w:t>я</w:t>
            </w:r>
            <w:r w:rsidRPr="0060394A">
              <w:rPr>
                <w:rFonts w:eastAsia="Times New Roman"/>
                <w:sz w:val="24"/>
                <w:szCs w:val="24"/>
                <w:lang w:eastAsia="ru-RU"/>
              </w:rPr>
              <w:t>зательное пенсионное страхование: понятие, субъекты, страховые риски и виды страх</w:t>
            </w:r>
            <w:r w:rsidRPr="0060394A">
              <w:rPr>
                <w:rFonts w:eastAsia="Times New Roman"/>
                <w:sz w:val="24"/>
                <w:szCs w:val="24"/>
                <w:lang w:eastAsia="ru-RU"/>
              </w:rPr>
              <w:t>о</w:t>
            </w:r>
            <w:r w:rsidRPr="0060394A">
              <w:rPr>
                <w:rFonts w:eastAsia="Times New Roman"/>
                <w:sz w:val="24"/>
                <w:szCs w:val="24"/>
                <w:lang w:eastAsia="ru-RU"/>
              </w:rPr>
              <w:t>вого обеспечения. Новый порядок формирования и расчета пенсии в системе обязател</w:t>
            </w:r>
            <w:r w:rsidRPr="0060394A">
              <w:rPr>
                <w:rFonts w:eastAsia="Times New Roman"/>
                <w:sz w:val="24"/>
                <w:szCs w:val="24"/>
                <w:lang w:eastAsia="ru-RU"/>
              </w:rPr>
              <w:t>ь</w:t>
            </w:r>
            <w:r w:rsidRPr="0060394A">
              <w:rPr>
                <w:rFonts w:eastAsia="Times New Roman"/>
                <w:sz w:val="24"/>
                <w:szCs w:val="24"/>
                <w:lang w:eastAsia="ru-RU"/>
              </w:rPr>
              <w:t>ного пенсионного страхования. Условия</w:t>
            </w:r>
            <w:r w:rsidRPr="0060394A">
              <w:rPr>
                <w:rFonts w:eastAsia="Times New Roman"/>
                <w:color w:val="000000" w:themeColor="text1"/>
                <w:sz w:val="24"/>
                <w:szCs w:val="24"/>
                <w:lang w:eastAsia="ru-RU"/>
              </w:rPr>
              <w:t>, от которых зависит размер будущей пенсии. Размер официальной зарплаты. Продолжительность страхового стажа. Варианты пенс</w:t>
            </w:r>
            <w:r w:rsidRPr="0060394A">
              <w:rPr>
                <w:rFonts w:eastAsia="Times New Roman"/>
                <w:color w:val="000000" w:themeColor="text1"/>
                <w:sz w:val="24"/>
                <w:szCs w:val="24"/>
                <w:lang w:eastAsia="ru-RU"/>
              </w:rPr>
              <w:t>и</w:t>
            </w:r>
            <w:r w:rsidRPr="0060394A">
              <w:rPr>
                <w:rFonts w:eastAsia="Times New Roman"/>
                <w:color w:val="000000" w:themeColor="text1"/>
                <w:sz w:val="24"/>
                <w:szCs w:val="24"/>
                <w:lang w:eastAsia="ru-RU"/>
              </w:rPr>
              <w:t>онного обеспечения (формировать только страховую пенсию или страховую и накоп</w:t>
            </w:r>
            <w:r w:rsidRPr="0060394A">
              <w:rPr>
                <w:rFonts w:eastAsia="Times New Roman"/>
                <w:color w:val="000000" w:themeColor="text1"/>
                <w:sz w:val="24"/>
                <w:szCs w:val="24"/>
                <w:lang w:eastAsia="ru-RU"/>
              </w:rPr>
              <w:t>и</w:t>
            </w:r>
            <w:r w:rsidRPr="0060394A">
              <w:rPr>
                <w:rFonts w:eastAsia="Times New Roman"/>
                <w:color w:val="000000" w:themeColor="text1"/>
                <w:sz w:val="24"/>
                <w:szCs w:val="24"/>
                <w:lang w:eastAsia="ru-RU"/>
              </w:rPr>
              <w:t xml:space="preserve">тельную пенсии). Возраст выхода на пенсию (сразу при приобретении права на нее или в более поздний период). </w:t>
            </w:r>
            <w:r w:rsidRPr="0060394A">
              <w:rPr>
                <w:rFonts w:eastAsia="Times New Roman"/>
                <w:sz w:val="24"/>
                <w:szCs w:val="24"/>
                <w:lang w:eastAsia="ru-RU"/>
              </w:rPr>
              <w:t>Органы, назначающие пенсии.</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11. Обязательное пенсионное страхование. Условия, от кот</w:t>
            </w:r>
            <w:r w:rsidRPr="005B13D2">
              <w:rPr>
                <w:rFonts w:eastAsia="Times New Roman"/>
                <w:sz w:val="24"/>
                <w:szCs w:val="24"/>
                <w:lang w:eastAsia="ru-RU"/>
              </w:rPr>
              <w:t>о</w:t>
            </w:r>
            <w:r w:rsidRPr="005B13D2">
              <w:rPr>
                <w:rFonts w:eastAsia="Times New Roman"/>
                <w:sz w:val="24"/>
                <w:szCs w:val="24"/>
                <w:lang w:eastAsia="ru-RU"/>
              </w:rPr>
              <w:t>рых зависит размер будущей пенсии.</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1.Работа с ФЗ «О государственном пенсионном обеспечении», гл.2.</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2.Работа с ФЗ "Об обязательном пенсионном страховании в РФ", гл.1.</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w:t>
            </w:r>
            <w:r>
              <w:rPr>
                <w:rFonts w:eastAsia="Times New Roman"/>
                <w:b/>
                <w:sz w:val="24"/>
                <w:szCs w:val="24"/>
                <w:lang w:eastAsia="ru-RU"/>
              </w:rPr>
              <w:t>1.12</w:t>
            </w:r>
            <w:r w:rsidRPr="0060394A">
              <w:rPr>
                <w:rFonts w:eastAsia="Times New Roman"/>
                <w:b/>
                <w:sz w:val="24"/>
                <w:szCs w:val="24"/>
                <w:lang w:eastAsia="ru-RU"/>
              </w:rPr>
              <w:t>. Страховые пе</w:t>
            </w:r>
            <w:r w:rsidRPr="0060394A">
              <w:rPr>
                <w:rFonts w:eastAsia="Times New Roman"/>
                <w:b/>
                <w:sz w:val="24"/>
                <w:szCs w:val="24"/>
                <w:lang w:eastAsia="ru-RU"/>
              </w:rPr>
              <w:t>н</w:t>
            </w:r>
            <w:r w:rsidRPr="0060394A">
              <w:rPr>
                <w:rFonts w:eastAsia="Times New Roman"/>
                <w:b/>
                <w:sz w:val="24"/>
                <w:szCs w:val="24"/>
                <w:lang w:eastAsia="ru-RU"/>
              </w:rPr>
              <w:t>сии по старости</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24"/>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Понятие страховой пенсии. Круг лиц, обеспечиваемых страховыми пенсиями. Право на страховую пенсию по старости на общих основаниях. Досрочные страховые пенсии по старости. Круг лиц, обладающих льготными основаниями обеспечения страховой пе</w:t>
            </w:r>
            <w:r w:rsidRPr="0060394A">
              <w:rPr>
                <w:rFonts w:eastAsia="Times New Roman"/>
                <w:sz w:val="24"/>
                <w:szCs w:val="24"/>
                <w:lang w:eastAsia="ru-RU"/>
              </w:rPr>
              <w:t>н</w:t>
            </w:r>
            <w:r w:rsidRPr="0060394A">
              <w:rPr>
                <w:rFonts w:eastAsia="Times New Roman"/>
                <w:sz w:val="24"/>
                <w:szCs w:val="24"/>
                <w:lang w:eastAsia="ru-RU"/>
              </w:rPr>
              <w:t>сией по старости: женщины-матери; инвалиды I группы по зрению; лилипуты и ди</w:t>
            </w:r>
            <w:r w:rsidRPr="0060394A">
              <w:rPr>
                <w:rFonts w:eastAsia="Times New Roman"/>
                <w:sz w:val="24"/>
                <w:szCs w:val="24"/>
                <w:lang w:eastAsia="ru-RU"/>
              </w:rPr>
              <w:t>с</w:t>
            </w:r>
            <w:r w:rsidRPr="0060394A">
              <w:rPr>
                <w:rFonts w:eastAsia="Times New Roman"/>
                <w:sz w:val="24"/>
                <w:szCs w:val="24"/>
                <w:lang w:eastAsia="ru-RU"/>
              </w:rPr>
              <w:t>пропорциональные карлики. Страховые пенсии по старости гражданам, занятым на р</w:t>
            </w:r>
            <w:r w:rsidRPr="0060394A">
              <w:rPr>
                <w:rFonts w:eastAsia="Times New Roman"/>
                <w:sz w:val="24"/>
                <w:szCs w:val="24"/>
                <w:lang w:eastAsia="ru-RU"/>
              </w:rPr>
              <w:t>а</w:t>
            </w:r>
            <w:r w:rsidRPr="0060394A">
              <w:rPr>
                <w:rFonts w:eastAsia="Times New Roman"/>
                <w:sz w:val="24"/>
                <w:szCs w:val="24"/>
                <w:lang w:eastAsia="ru-RU"/>
              </w:rPr>
              <w:t>ботах с особыми условиями труда. Условия назначения страховых пенсий: в связи с р</w:t>
            </w:r>
            <w:r w:rsidRPr="0060394A">
              <w:rPr>
                <w:rFonts w:eastAsia="Times New Roman"/>
                <w:sz w:val="24"/>
                <w:szCs w:val="24"/>
                <w:lang w:eastAsia="ru-RU"/>
              </w:rPr>
              <w:t>а</w:t>
            </w:r>
            <w:r w:rsidRPr="0060394A">
              <w:rPr>
                <w:rFonts w:eastAsia="Times New Roman"/>
                <w:sz w:val="24"/>
                <w:szCs w:val="24"/>
                <w:lang w:eastAsia="ru-RU"/>
              </w:rPr>
              <w:t>ботой в гражданской авиации; в особых климатических условиях, за работу в сфере о</w:t>
            </w:r>
            <w:r w:rsidRPr="0060394A">
              <w:rPr>
                <w:rFonts w:eastAsia="Times New Roman"/>
                <w:sz w:val="24"/>
                <w:szCs w:val="24"/>
                <w:lang w:eastAsia="ru-RU"/>
              </w:rPr>
              <w:t>б</w:t>
            </w:r>
            <w:r w:rsidRPr="0060394A">
              <w:rPr>
                <w:rFonts w:eastAsia="Times New Roman"/>
                <w:sz w:val="24"/>
                <w:szCs w:val="24"/>
                <w:lang w:eastAsia="ru-RU"/>
              </w:rPr>
              <w:t>разования, здравоохранения, культуры; за творческую работу на сцене в театрах и др</w:t>
            </w:r>
            <w:r w:rsidRPr="0060394A">
              <w:rPr>
                <w:rFonts w:eastAsia="Times New Roman"/>
                <w:sz w:val="24"/>
                <w:szCs w:val="24"/>
                <w:lang w:eastAsia="ru-RU"/>
              </w:rPr>
              <w:t>у</w:t>
            </w:r>
            <w:r w:rsidRPr="0060394A">
              <w:rPr>
                <w:rFonts w:eastAsia="Times New Roman"/>
                <w:sz w:val="24"/>
                <w:szCs w:val="24"/>
                <w:lang w:eastAsia="ru-RU"/>
              </w:rPr>
              <w:t xml:space="preserve">гих театрально-зрелищных предприятиях и коллективах. Новая пенсионная формула. </w:t>
            </w:r>
            <w:r w:rsidRPr="0060394A">
              <w:rPr>
                <w:rFonts w:eastAsia="Times New Roman"/>
                <w:color w:val="000000" w:themeColor="text1"/>
                <w:sz w:val="24"/>
                <w:szCs w:val="24"/>
                <w:lang w:eastAsia="ru-RU"/>
              </w:rPr>
              <w:t>Варианты пенсионного обеспечения. Индивидуальный пенсионный коэффициент (балл). Фиксированная выплата.</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Практическое занятие № 12. Зависимость пенсии от официальной зарплаты.</w:t>
            </w:r>
          </w:p>
          <w:p w:rsidR="0060394A" w:rsidRPr="005B13D2" w:rsidRDefault="0060394A" w:rsidP="00D852CD">
            <w:pPr>
              <w:keepNext/>
              <w:keepLines/>
              <w:spacing w:before="0" w:line="240" w:lineRule="auto"/>
              <w:ind w:firstLine="0"/>
              <w:rPr>
                <w:rFonts w:eastAsia="Times New Roman"/>
                <w:sz w:val="24"/>
                <w:szCs w:val="24"/>
                <w:lang w:eastAsia="ru-RU"/>
              </w:rPr>
            </w:pP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Практическое занятие № 13. Варианты пенсионного обеспечения.</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Практическое занятие № 14. Возраст выхода на пенсию. Премиальные коэффициенты.</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Практическое занятие № 15. Новая пенсионная формула.</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Практическое занятие № 16. Индивидуальный пенсионный коэффициент (балл).</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65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Практическое занятие № 17. Назначение страховой пенсии по старости в соответствии с тяжелыми условиями труда.</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3857A0" w:rsidRPr="0060394A" w:rsidTr="009068CC">
        <w:trPr>
          <w:gridBefore w:val="1"/>
          <w:gridAfter w:val="1"/>
          <w:wBefore w:w="21" w:type="dxa"/>
          <w:wAfter w:w="62" w:type="dxa"/>
          <w:cantSplit/>
          <w:trHeight w:val="2097"/>
        </w:trPr>
        <w:tc>
          <w:tcPr>
            <w:tcW w:w="3394" w:type="dxa"/>
            <w:gridSpan w:val="3"/>
            <w:vMerge/>
            <w:vAlign w:val="center"/>
          </w:tcPr>
          <w:p w:rsidR="003857A0" w:rsidRPr="0060394A" w:rsidRDefault="003857A0" w:rsidP="00D852CD">
            <w:pPr>
              <w:keepNext/>
              <w:keepLines/>
              <w:spacing w:before="0" w:line="240" w:lineRule="auto"/>
              <w:ind w:firstLine="0"/>
              <w:jc w:val="left"/>
              <w:rPr>
                <w:rFonts w:eastAsia="Times New Roman"/>
                <w:b/>
                <w:sz w:val="24"/>
                <w:szCs w:val="24"/>
                <w:lang w:eastAsia="ru-RU"/>
              </w:rPr>
            </w:pPr>
          </w:p>
        </w:tc>
        <w:tc>
          <w:tcPr>
            <w:tcW w:w="9327" w:type="dxa"/>
            <w:gridSpan w:val="2"/>
          </w:tcPr>
          <w:p w:rsidR="003857A0" w:rsidRPr="005B13D2" w:rsidRDefault="003857A0"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 xml:space="preserve">Практическое занятие № 18. </w:t>
            </w:r>
          </w:p>
          <w:p w:rsidR="003857A0" w:rsidRPr="005B13D2" w:rsidRDefault="003857A0"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 xml:space="preserve">Назначение страховой пенсии по старости в связи с медико-биологическими </w:t>
            </w:r>
            <w:proofErr w:type="spellStart"/>
            <w:r w:rsidRPr="005B13D2">
              <w:rPr>
                <w:rFonts w:eastAsia="Times New Roman"/>
                <w:sz w:val="24"/>
                <w:szCs w:val="24"/>
                <w:lang w:eastAsia="ru-RU"/>
              </w:rPr>
              <w:t>признак</w:t>
            </w:r>
            <w:r w:rsidRPr="005B13D2">
              <w:rPr>
                <w:rFonts w:eastAsia="Times New Roman"/>
                <w:sz w:val="24"/>
                <w:szCs w:val="24"/>
                <w:lang w:eastAsia="ru-RU"/>
              </w:rPr>
              <w:t>а</w:t>
            </w:r>
            <w:r w:rsidRPr="005B13D2">
              <w:rPr>
                <w:rFonts w:eastAsia="Times New Roman"/>
                <w:sz w:val="24"/>
                <w:szCs w:val="24"/>
                <w:lang w:eastAsia="ru-RU"/>
              </w:rPr>
              <w:t>ми</w:t>
            </w:r>
            <w:proofErr w:type="gramStart"/>
            <w:r w:rsidRPr="005B13D2">
              <w:rPr>
                <w:rFonts w:eastAsia="Times New Roman"/>
                <w:sz w:val="24"/>
                <w:szCs w:val="24"/>
                <w:lang w:eastAsia="ru-RU"/>
              </w:rPr>
              <w:t>.Р</w:t>
            </w:r>
            <w:proofErr w:type="gramEnd"/>
            <w:r w:rsidRPr="005B13D2">
              <w:rPr>
                <w:rFonts w:eastAsia="Times New Roman"/>
                <w:sz w:val="24"/>
                <w:szCs w:val="24"/>
                <w:lang w:eastAsia="ru-RU"/>
              </w:rPr>
              <w:t>абота</w:t>
            </w:r>
            <w:proofErr w:type="spellEnd"/>
            <w:r w:rsidRPr="005B13D2">
              <w:rPr>
                <w:rFonts w:eastAsia="Times New Roman"/>
                <w:sz w:val="24"/>
                <w:szCs w:val="24"/>
                <w:lang w:eastAsia="ru-RU"/>
              </w:rPr>
              <w:t xml:space="preserve"> с пенсионным калькулятором.</w:t>
            </w:r>
          </w:p>
          <w:p w:rsidR="003857A0" w:rsidRPr="005B13D2" w:rsidRDefault="003857A0"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Расчет страховой пенсии по старости в зависимости от возраста обращения за ней.</w:t>
            </w:r>
          </w:p>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Расчет страховой пенсии по старости с льготным </w:t>
            </w:r>
            <w:proofErr w:type="spellStart"/>
            <w:r w:rsidRPr="005B13D2">
              <w:rPr>
                <w:rFonts w:eastAsia="Times New Roman"/>
                <w:sz w:val="24"/>
                <w:szCs w:val="24"/>
                <w:lang w:eastAsia="ru-RU"/>
              </w:rPr>
              <w:t>стажем</w:t>
            </w:r>
            <w:proofErr w:type="gramStart"/>
            <w:r w:rsidRPr="005B13D2">
              <w:rPr>
                <w:rFonts w:eastAsia="Times New Roman"/>
                <w:sz w:val="24"/>
                <w:szCs w:val="24"/>
                <w:lang w:eastAsia="ru-RU"/>
              </w:rPr>
              <w:t>.У</w:t>
            </w:r>
            <w:proofErr w:type="gramEnd"/>
            <w:r w:rsidRPr="005B13D2">
              <w:rPr>
                <w:rFonts w:eastAsia="Times New Roman"/>
                <w:sz w:val="24"/>
                <w:szCs w:val="24"/>
                <w:lang w:eastAsia="ru-RU"/>
              </w:rPr>
              <w:t>словия</w:t>
            </w:r>
            <w:proofErr w:type="spellEnd"/>
            <w:r w:rsidRPr="005B13D2">
              <w:rPr>
                <w:rFonts w:eastAsia="Times New Roman"/>
                <w:sz w:val="24"/>
                <w:szCs w:val="24"/>
                <w:lang w:eastAsia="ru-RU"/>
              </w:rPr>
              <w:t xml:space="preserve"> назначения страх</w:t>
            </w:r>
            <w:r w:rsidRPr="005B13D2">
              <w:rPr>
                <w:rFonts w:eastAsia="Times New Roman"/>
                <w:sz w:val="24"/>
                <w:szCs w:val="24"/>
                <w:lang w:eastAsia="ru-RU"/>
              </w:rPr>
              <w:t>о</w:t>
            </w:r>
            <w:r w:rsidRPr="005B13D2">
              <w:rPr>
                <w:rFonts w:eastAsia="Times New Roman"/>
                <w:sz w:val="24"/>
                <w:szCs w:val="24"/>
                <w:lang w:eastAsia="ru-RU"/>
              </w:rPr>
              <w:t xml:space="preserve">вых пенсий в связи с работой в сфере образования, здравоохранения, </w:t>
            </w:r>
            <w:proofErr w:type="spellStart"/>
            <w:r w:rsidRPr="005B13D2">
              <w:rPr>
                <w:rFonts w:eastAsia="Times New Roman"/>
                <w:sz w:val="24"/>
                <w:szCs w:val="24"/>
                <w:lang w:eastAsia="ru-RU"/>
              </w:rPr>
              <w:t>культ</w:t>
            </w:r>
            <w:r w:rsidRPr="005B13D2">
              <w:rPr>
                <w:rFonts w:eastAsia="Times New Roman"/>
                <w:sz w:val="24"/>
                <w:szCs w:val="24"/>
                <w:lang w:eastAsia="ru-RU"/>
              </w:rPr>
              <w:t>у</w:t>
            </w:r>
            <w:r w:rsidRPr="005B13D2">
              <w:rPr>
                <w:rFonts w:eastAsia="Times New Roman"/>
                <w:sz w:val="24"/>
                <w:szCs w:val="24"/>
                <w:lang w:eastAsia="ru-RU"/>
              </w:rPr>
              <w:t>ры.Накопительная</w:t>
            </w:r>
            <w:proofErr w:type="spellEnd"/>
            <w:r w:rsidRPr="005B13D2">
              <w:rPr>
                <w:rFonts w:eastAsia="Times New Roman"/>
                <w:sz w:val="24"/>
                <w:szCs w:val="24"/>
                <w:lang w:eastAsia="ru-RU"/>
              </w:rPr>
              <w:t xml:space="preserve"> пенсия.</w:t>
            </w:r>
          </w:p>
        </w:tc>
        <w:tc>
          <w:tcPr>
            <w:tcW w:w="1469" w:type="dxa"/>
            <w:gridSpan w:val="3"/>
            <w:shd w:val="clear" w:color="auto" w:fill="auto"/>
            <w:vAlign w:val="center"/>
          </w:tcPr>
          <w:p w:rsidR="003857A0" w:rsidRPr="005B13D2" w:rsidRDefault="005A1118" w:rsidP="00D852CD">
            <w:pPr>
              <w:keepNext/>
              <w:keepLines/>
              <w:spacing w:before="0" w:line="240" w:lineRule="auto"/>
              <w:rPr>
                <w:rFonts w:eastAsia="Times New Roman"/>
                <w:sz w:val="24"/>
                <w:szCs w:val="24"/>
                <w:lang w:eastAsia="ru-RU"/>
              </w:rPr>
            </w:pPr>
            <w:r w:rsidRPr="005B13D2">
              <w:rPr>
                <w:rFonts w:eastAsia="Times New Roman"/>
                <w:sz w:val="24"/>
                <w:szCs w:val="24"/>
                <w:lang w:eastAsia="ru-RU"/>
              </w:rPr>
              <w:t>4</w:t>
            </w:r>
          </w:p>
        </w:tc>
        <w:tc>
          <w:tcPr>
            <w:tcW w:w="1320" w:type="dxa"/>
            <w:shd w:val="clear" w:color="auto" w:fill="auto"/>
            <w:vAlign w:val="center"/>
          </w:tcPr>
          <w:p w:rsidR="003857A0" w:rsidRPr="005B13D2" w:rsidRDefault="003857A0"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10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1.Составить схему «Виды страховых пенсий».</w:t>
            </w:r>
          </w:p>
          <w:p w:rsidR="0060394A" w:rsidRPr="005B13D2" w:rsidRDefault="0060394A" w:rsidP="00D852CD">
            <w:pPr>
              <w:keepNext/>
              <w:keepLines/>
              <w:spacing w:before="0" w:line="240" w:lineRule="auto"/>
              <w:ind w:left="21" w:firstLine="0"/>
              <w:rPr>
                <w:rFonts w:eastAsia="Times New Roman"/>
                <w:sz w:val="24"/>
                <w:szCs w:val="24"/>
                <w:lang w:eastAsia="ru-RU"/>
              </w:rPr>
            </w:pPr>
            <w:r w:rsidRPr="005B13D2">
              <w:rPr>
                <w:rFonts w:eastAsia="Times New Roman"/>
                <w:sz w:val="24"/>
                <w:szCs w:val="24"/>
                <w:lang w:eastAsia="ru-RU"/>
              </w:rPr>
              <w:t>2.Работа с ФЗ " О страховых пенсиях", гл.4.</w:t>
            </w:r>
          </w:p>
          <w:p w:rsidR="0060394A" w:rsidRPr="005B13D2" w:rsidRDefault="0060394A" w:rsidP="00D852CD">
            <w:pPr>
              <w:keepNext/>
              <w:keepLines/>
              <w:spacing w:before="0" w:line="240" w:lineRule="auto"/>
              <w:ind w:left="21" w:firstLine="0"/>
              <w:rPr>
                <w:rFonts w:eastAsia="Times New Roman"/>
                <w:sz w:val="24"/>
                <w:szCs w:val="24"/>
                <w:lang w:eastAsia="ru-RU"/>
              </w:rPr>
            </w:pPr>
            <w:r w:rsidRPr="005B13D2">
              <w:rPr>
                <w:rFonts w:eastAsia="Times New Roman"/>
                <w:sz w:val="24"/>
                <w:szCs w:val="24"/>
                <w:lang w:eastAsia="ru-RU"/>
              </w:rPr>
              <w:t>3. Составить таблицу «Досрочное назначение страховой пенсии в связи с особыми условиями труда».</w:t>
            </w:r>
          </w:p>
          <w:p w:rsidR="0060394A" w:rsidRPr="005B13D2" w:rsidRDefault="0060394A" w:rsidP="00D852CD">
            <w:pPr>
              <w:keepNext/>
              <w:keepLines/>
              <w:spacing w:before="0" w:line="240" w:lineRule="auto"/>
              <w:ind w:left="21" w:firstLine="0"/>
              <w:rPr>
                <w:rFonts w:eastAsia="Times New Roman"/>
                <w:sz w:val="24"/>
                <w:szCs w:val="24"/>
                <w:lang w:eastAsia="ru-RU"/>
              </w:rPr>
            </w:pPr>
            <w:r w:rsidRPr="005B13D2">
              <w:rPr>
                <w:rFonts w:eastAsia="Times New Roman"/>
                <w:sz w:val="24"/>
                <w:szCs w:val="24"/>
                <w:lang w:eastAsia="ru-RU"/>
              </w:rPr>
              <w:t>4. Составить таблицу «Условия назначения  досрочной страховой пенсии в связи с м</w:t>
            </w:r>
            <w:r w:rsidRPr="005B13D2">
              <w:rPr>
                <w:rFonts w:eastAsia="Times New Roman"/>
                <w:sz w:val="24"/>
                <w:szCs w:val="24"/>
                <w:lang w:eastAsia="ru-RU"/>
              </w:rPr>
              <w:t>е</w:t>
            </w:r>
            <w:r w:rsidRPr="005B13D2">
              <w:rPr>
                <w:rFonts w:eastAsia="Times New Roman"/>
                <w:sz w:val="24"/>
                <w:szCs w:val="24"/>
                <w:lang w:eastAsia="ru-RU"/>
              </w:rPr>
              <w:t>дико-биологическими признаками».</w:t>
            </w:r>
          </w:p>
          <w:p w:rsidR="0060394A" w:rsidRPr="005B13D2" w:rsidRDefault="0060394A" w:rsidP="00D852CD">
            <w:pPr>
              <w:keepNext/>
              <w:keepLines/>
              <w:spacing w:before="0" w:line="240" w:lineRule="auto"/>
              <w:ind w:left="21" w:firstLine="0"/>
              <w:rPr>
                <w:rFonts w:eastAsia="Times New Roman"/>
                <w:sz w:val="24"/>
                <w:szCs w:val="24"/>
                <w:lang w:eastAsia="ru-RU"/>
              </w:rPr>
            </w:pPr>
            <w:r w:rsidRPr="005B13D2">
              <w:rPr>
                <w:rFonts w:eastAsia="Times New Roman"/>
                <w:sz w:val="24"/>
                <w:szCs w:val="24"/>
                <w:lang w:eastAsia="ru-RU"/>
              </w:rPr>
              <w:t>5.Решение профессиональных ситуационных задач.</w:t>
            </w:r>
          </w:p>
          <w:p w:rsidR="0060394A" w:rsidRPr="005B13D2" w:rsidRDefault="0060394A" w:rsidP="00D852CD">
            <w:pPr>
              <w:keepNext/>
              <w:keepLines/>
              <w:spacing w:before="0" w:line="240" w:lineRule="auto"/>
              <w:ind w:left="21" w:firstLine="0"/>
              <w:rPr>
                <w:rFonts w:eastAsia="Times New Roman"/>
                <w:sz w:val="24"/>
                <w:szCs w:val="24"/>
                <w:lang w:eastAsia="ru-RU"/>
              </w:rPr>
            </w:pPr>
            <w:r w:rsidRPr="005B13D2">
              <w:rPr>
                <w:rFonts w:eastAsia="Times New Roman"/>
                <w:sz w:val="24"/>
                <w:szCs w:val="24"/>
                <w:lang w:eastAsia="ru-RU"/>
              </w:rPr>
              <w:t>6. Работа с ФЗ " О страховых пенсиях", гл.5.</w:t>
            </w:r>
          </w:p>
          <w:p w:rsidR="0060394A" w:rsidRPr="005B13D2" w:rsidRDefault="0060394A" w:rsidP="00D852CD">
            <w:pPr>
              <w:keepNext/>
              <w:keepLines/>
              <w:spacing w:before="0" w:line="240" w:lineRule="auto"/>
              <w:ind w:left="21" w:firstLine="0"/>
              <w:rPr>
                <w:rFonts w:eastAsia="Times New Roman"/>
                <w:sz w:val="24"/>
                <w:szCs w:val="24"/>
                <w:lang w:eastAsia="ru-RU"/>
              </w:rPr>
            </w:pPr>
            <w:r w:rsidRPr="005B13D2">
              <w:rPr>
                <w:rFonts w:eastAsia="Times New Roman"/>
                <w:sz w:val="24"/>
                <w:szCs w:val="24"/>
                <w:lang w:eastAsia="ru-RU"/>
              </w:rPr>
              <w:t>7. Составить таблицу «Премиальные коэффициенты».</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8.Решение профессиональных ситуационных задач.</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9. Ответить на контрольные вопросы.</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10.Работа с учебником по изученной теме.</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11.Работа с конспектом лекций.</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12.Решение профессиональных ситуационных задач.</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13.Подготовка выступления "Страховые пенсии".</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14.Произвести расчет страхового стажа.</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15.Изучение рекомендованной литературы.</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16.Произвести расчет специального страхового стажа.</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17.Произвести расчет общего трудового стажа.</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18. Работа с ФЗ "Об обязательном пенсионном страховании в РФ", гл.2.</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10</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w:t>
            </w:r>
            <w:r>
              <w:rPr>
                <w:rFonts w:eastAsia="Times New Roman"/>
                <w:b/>
                <w:sz w:val="24"/>
                <w:szCs w:val="24"/>
                <w:lang w:eastAsia="ru-RU"/>
              </w:rPr>
              <w:t>1.13</w:t>
            </w:r>
            <w:r w:rsidRPr="0060394A">
              <w:rPr>
                <w:rFonts w:eastAsia="Times New Roman"/>
                <w:b/>
                <w:sz w:val="24"/>
                <w:szCs w:val="24"/>
                <w:lang w:eastAsia="ru-RU"/>
              </w:rPr>
              <w:t>. Понятие медико-</w:t>
            </w:r>
            <w:r w:rsidRPr="0060394A">
              <w:rPr>
                <w:rFonts w:eastAsia="Times New Roman"/>
                <w:b/>
                <w:sz w:val="24"/>
                <w:szCs w:val="24"/>
                <w:lang w:eastAsia="ru-RU"/>
              </w:rPr>
              <w:lastRenderedPageBreak/>
              <w:t>социальной экспертизы. О</w:t>
            </w:r>
            <w:r w:rsidRPr="0060394A">
              <w:rPr>
                <w:rFonts w:eastAsia="Times New Roman"/>
                <w:b/>
                <w:sz w:val="24"/>
                <w:szCs w:val="24"/>
                <w:lang w:eastAsia="ru-RU"/>
              </w:rPr>
              <w:t>р</w:t>
            </w:r>
            <w:r w:rsidRPr="0060394A">
              <w:rPr>
                <w:rFonts w:eastAsia="Times New Roman"/>
                <w:b/>
                <w:sz w:val="24"/>
                <w:szCs w:val="24"/>
                <w:lang w:eastAsia="ru-RU"/>
              </w:rPr>
              <w:t>ганы медико-социальной экспертизы</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lastRenderedPageBreak/>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7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Borders>
              <w:bottom w:val="single" w:sz="4" w:space="0" w:color="auto"/>
            </w:tcBorders>
          </w:tcPr>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Понятие и виды экспертизы. Понятие и виды медицинской экспертизы. Медико-социальная экспертиза. Органы медико-социальной экспертизы. Структура органов м</w:t>
            </w:r>
            <w:r w:rsidRPr="0060394A">
              <w:rPr>
                <w:rFonts w:eastAsia="Times New Roman"/>
                <w:sz w:val="24"/>
                <w:szCs w:val="24"/>
                <w:lang w:eastAsia="ru-RU"/>
              </w:rPr>
              <w:t>е</w:t>
            </w:r>
            <w:r w:rsidRPr="0060394A">
              <w:rPr>
                <w:rFonts w:eastAsia="Times New Roman"/>
                <w:sz w:val="24"/>
                <w:szCs w:val="24"/>
                <w:lang w:eastAsia="ru-RU"/>
              </w:rPr>
              <w:t>дико-социальной экспертизы. Права и обязанности органов медико-социальной экспе</w:t>
            </w:r>
            <w:r w:rsidRPr="0060394A">
              <w:rPr>
                <w:rFonts w:eastAsia="Times New Roman"/>
                <w:sz w:val="24"/>
                <w:szCs w:val="24"/>
                <w:lang w:eastAsia="ru-RU"/>
              </w:rPr>
              <w:t>р</w:t>
            </w:r>
            <w:r w:rsidRPr="0060394A">
              <w:rPr>
                <w:rFonts w:eastAsia="Times New Roman"/>
                <w:sz w:val="24"/>
                <w:szCs w:val="24"/>
                <w:lang w:eastAsia="ru-RU"/>
              </w:rPr>
              <w:t>тизы.</w:t>
            </w:r>
          </w:p>
        </w:tc>
        <w:tc>
          <w:tcPr>
            <w:tcW w:w="1469" w:type="dxa"/>
            <w:gridSpan w:val="3"/>
            <w:vMerge/>
            <w:tcBorders>
              <w:bottom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tcBorders>
              <w:bottom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w:t>
            </w:r>
            <w:r w:rsidR="003857A0" w:rsidRPr="005B13D2">
              <w:rPr>
                <w:rFonts w:eastAsia="Times New Roman"/>
                <w:sz w:val="24"/>
                <w:szCs w:val="24"/>
                <w:lang w:eastAsia="ru-RU"/>
              </w:rPr>
              <w:t>ическое занятие № 19</w:t>
            </w:r>
            <w:r w:rsidRPr="005B13D2">
              <w:rPr>
                <w:rFonts w:eastAsia="Times New Roman"/>
                <w:sz w:val="24"/>
                <w:szCs w:val="24"/>
                <w:lang w:eastAsia="ru-RU"/>
              </w:rPr>
              <w:t>. Органы медико-социальной экспертизы.</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1.Работа с конспектом лекций.</w:t>
            </w:r>
          </w:p>
          <w:p w:rsidR="0060394A" w:rsidRPr="005B13D2" w:rsidRDefault="0060394A" w:rsidP="00D852CD">
            <w:pPr>
              <w:keepNext/>
              <w:keepLines/>
              <w:tabs>
                <w:tab w:val="num" w:pos="426"/>
              </w:tabs>
              <w:spacing w:before="0" w:line="240" w:lineRule="auto"/>
              <w:ind w:left="21" w:firstLine="0"/>
              <w:rPr>
                <w:rFonts w:eastAsia="Times New Roman"/>
                <w:sz w:val="24"/>
                <w:szCs w:val="24"/>
                <w:lang w:eastAsia="ru-RU"/>
              </w:rPr>
            </w:pPr>
            <w:r w:rsidRPr="005B13D2">
              <w:rPr>
                <w:rFonts w:eastAsia="Times New Roman"/>
                <w:sz w:val="24"/>
                <w:szCs w:val="24"/>
                <w:lang w:eastAsia="ru-RU"/>
              </w:rPr>
              <w:t>2. Решение профессиональных ситуационных задач.</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56"/>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w:t>
            </w:r>
            <w:r>
              <w:rPr>
                <w:rFonts w:eastAsia="Times New Roman"/>
                <w:b/>
                <w:sz w:val="24"/>
                <w:szCs w:val="24"/>
                <w:lang w:eastAsia="ru-RU"/>
              </w:rPr>
              <w:t>1.14</w:t>
            </w:r>
            <w:r w:rsidRPr="0060394A">
              <w:rPr>
                <w:rFonts w:eastAsia="Times New Roman"/>
                <w:b/>
                <w:sz w:val="24"/>
                <w:szCs w:val="24"/>
                <w:lang w:eastAsia="ru-RU"/>
              </w:rPr>
              <w:t>. Порядок и усл</w:t>
            </w:r>
            <w:r w:rsidRPr="0060394A">
              <w:rPr>
                <w:rFonts w:eastAsia="Times New Roman"/>
                <w:b/>
                <w:sz w:val="24"/>
                <w:szCs w:val="24"/>
                <w:lang w:eastAsia="ru-RU"/>
              </w:rPr>
              <w:t>о</w:t>
            </w:r>
            <w:r w:rsidRPr="0060394A">
              <w:rPr>
                <w:rFonts w:eastAsia="Times New Roman"/>
                <w:b/>
                <w:sz w:val="24"/>
                <w:szCs w:val="24"/>
                <w:lang w:eastAsia="ru-RU"/>
              </w:rPr>
              <w:t>вия признания граждан и</w:t>
            </w:r>
            <w:r w:rsidRPr="0060394A">
              <w:rPr>
                <w:rFonts w:eastAsia="Times New Roman"/>
                <w:b/>
                <w:sz w:val="24"/>
                <w:szCs w:val="24"/>
                <w:lang w:eastAsia="ru-RU"/>
              </w:rPr>
              <w:t>н</w:t>
            </w:r>
            <w:r w:rsidRPr="0060394A">
              <w:rPr>
                <w:rFonts w:eastAsia="Times New Roman"/>
                <w:b/>
                <w:sz w:val="24"/>
                <w:szCs w:val="24"/>
                <w:lang w:eastAsia="ru-RU"/>
              </w:rPr>
              <w:t>валидами</w:t>
            </w:r>
          </w:p>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16"/>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Порядок и условия направления граждан на медико-социальную экспертизу. Порядок проведения медико-социальной экспертизы. Порядок признания граждан инвалидами. Порядок обжалования решений органов медико-социальной экспертизы Инвалидность, ее группы, категории жизнедеятельности и их ограничения, степени ограничения сп</w:t>
            </w:r>
            <w:r w:rsidRPr="0060394A">
              <w:rPr>
                <w:rFonts w:eastAsia="Times New Roman"/>
                <w:sz w:val="24"/>
                <w:szCs w:val="24"/>
                <w:lang w:eastAsia="ru-RU"/>
              </w:rPr>
              <w:t>о</w:t>
            </w:r>
            <w:r w:rsidRPr="0060394A">
              <w:rPr>
                <w:rFonts w:eastAsia="Times New Roman"/>
                <w:sz w:val="24"/>
                <w:szCs w:val="24"/>
                <w:lang w:eastAsia="ru-RU"/>
              </w:rPr>
              <w:t>собности к трудовой деятельности, причины наступления инвалидности и их юридич</w:t>
            </w:r>
            <w:r w:rsidRPr="0060394A">
              <w:rPr>
                <w:rFonts w:eastAsia="Times New Roman"/>
                <w:sz w:val="24"/>
                <w:szCs w:val="24"/>
                <w:lang w:eastAsia="ru-RU"/>
              </w:rPr>
              <w:t>е</w:t>
            </w:r>
            <w:r w:rsidRPr="0060394A">
              <w:rPr>
                <w:rFonts w:eastAsia="Times New Roman"/>
                <w:sz w:val="24"/>
                <w:szCs w:val="24"/>
                <w:lang w:eastAsia="ru-RU"/>
              </w:rPr>
              <w:t xml:space="preserve">ское значение. </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20</w:t>
            </w:r>
            <w:r w:rsidR="0060394A" w:rsidRPr="005B13D2">
              <w:rPr>
                <w:rFonts w:eastAsia="Times New Roman"/>
                <w:sz w:val="24"/>
                <w:szCs w:val="24"/>
                <w:lang w:eastAsia="ru-RU"/>
              </w:rPr>
              <w:t>. Порядок признания граждан инвалидами.</w:t>
            </w:r>
          </w:p>
        </w:tc>
        <w:tc>
          <w:tcPr>
            <w:tcW w:w="1469" w:type="dxa"/>
            <w:gridSpan w:val="3"/>
            <w:shd w:val="clear" w:color="auto" w:fill="auto"/>
            <w:vAlign w:val="center"/>
          </w:tcPr>
          <w:p w:rsidR="0060394A" w:rsidRPr="005B13D2" w:rsidRDefault="005A1118"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1.Работа с конспектом лекций.</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 Решение профессиональных ситуационных задач.</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w:t>
            </w:r>
            <w:r>
              <w:rPr>
                <w:rFonts w:eastAsia="Times New Roman"/>
                <w:b/>
                <w:sz w:val="24"/>
                <w:szCs w:val="24"/>
                <w:lang w:eastAsia="ru-RU"/>
              </w:rPr>
              <w:t>1.15</w:t>
            </w:r>
            <w:r w:rsidRPr="0060394A">
              <w:rPr>
                <w:rFonts w:eastAsia="Times New Roman"/>
                <w:b/>
                <w:sz w:val="24"/>
                <w:szCs w:val="24"/>
                <w:lang w:eastAsia="ru-RU"/>
              </w:rPr>
              <w:t xml:space="preserve">.Страховые пенсии </w:t>
            </w:r>
            <w:r w:rsidRPr="0060394A">
              <w:rPr>
                <w:rFonts w:eastAsia="Times New Roman"/>
                <w:b/>
                <w:sz w:val="24"/>
                <w:szCs w:val="24"/>
                <w:lang w:eastAsia="ru-RU"/>
              </w:rPr>
              <w:lastRenderedPageBreak/>
              <w:t>по инвалидности</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lastRenderedPageBreak/>
              <w:t>Содержание учебного материала</w:t>
            </w:r>
          </w:p>
        </w:tc>
        <w:tc>
          <w:tcPr>
            <w:tcW w:w="1469" w:type="dxa"/>
            <w:gridSpan w:val="3"/>
            <w:vMerge w:val="restart"/>
            <w:shd w:val="clear" w:color="auto" w:fill="auto"/>
            <w:vAlign w:val="center"/>
          </w:tcPr>
          <w:p w:rsidR="003857A0" w:rsidRDefault="003857A0" w:rsidP="00D852CD">
            <w:pPr>
              <w:keepNext/>
              <w:keepLines/>
              <w:spacing w:before="0" w:line="240" w:lineRule="auto"/>
              <w:ind w:firstLine="0"/>
              <w:jc w:val="center"/>
              <w:rPr>
                <w:rFonts w:eastAsia="Times New Roman"/>
                <w:sz w:val="24"/>
                <w:szCs w:val="24"/>
                <w:lang w:eastAsia="ru-RU"/>
              </w:rPr>
            </w:pPr>
          </w:p>
          <w:p w:rsidR="003857A0" w:rsidRDefault="003857A0" w:rsidP="00D852CD">
            <w:pPr>
              <w:keepNext/>
              <w:keepLines/>
              <w:spacing w:before="0" w:line="240" w:lineRule="auto"/>
              <w:ind w:firstLine="0"/>
              <w:jc w:val="center"/>
              <w:rPr>
                <w:rFonts w:eastAsia="Times New Roman"/>
                <w:sz w:val="24"/>
                <w:szCs w:val="24"/>
                <w:lang w:eastAsia="ru-RU"/>
              </w:rPr>
            </w:pPr>
          </w:p>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lastRenderedPageBreak/>
              <w:t>1</w:t>
            </w:r>
          </w:p>
        </w:tc>
      </w:tr>
      <w:tr w:rsidR="0060394A" w:rsidRPr="0060394A" w:rsidTr="0060394A">
        <w:trPr>
          <w:gridBefore w:val="1"/>
          <w:gridAfter w:val="1"/>
          <w:wBefore w:w="21" w:type="dxa"/>
          <w:wAfter w:w="62" w:type="dxa"/>
          <w:cantSplit/>
          <w:trHeight w:val="1077"/>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Понятие страховой пенсии по инвалидности. Условия назначения страховой пенсии по инвалидности. Установление социальной пенсии по инвалидности в случае полного о</w:t>
            </w:r>
            <w:r w:rsidRPr="0060394A">
              <w:rPr>
                <w:rFonts w:eastAsia="Times New Roman"/>
                <w:sz w:val="24"/>
                <w:szCs w:val="24"/>
                <w:lang w:eastAsia="ru-RU"/>
              </w:rPr>
              <w:t>т</w:t>
            </w:r>
            <w:r w:rsidRPr="0060394A">
              <w:rPr>
                <w:rFonts w:eastAsia="Times New Roman"/>
                <w:sz w:val="24"/>
                <w:szCs w:val="24"/>
                <w:lang w:eastAsia="ru-RU"/>
              </w:rPr>
              <w:t>сутствия у инвалида страхового стажа. Размер страховой пенсии по инвалидности. Формула расчета страховой пенсии по инвалидности. Формула расчета величины инд</w:t>
            </w:r>
            <w:r w:rsidRPr="0060394A">
              <w:rPr>
                <w:rFonts w:eastAsia="Times New Roman"/>
                <w:sz w:val="24"/>
                <w:szCs w:val="24"/>
                <w:lang w:eastAsia="ru-RU"/>
              </w:rPr>
              <w:t>и</w:t>
            </w:r>
            <w:r w:rsidRPr="0060394A">
              <w:rPr>
                <w:rFonts w:eastAsia="Times New Roman"/>
                <w:sz w:val="24"/>
                <w:szCs w:val="24"/>
                <w:lang w:eastAsia="ru-RU"/>
              </w:rPr>
              <w:t>видуального пенсионного коэффициента страховой пенсии по инвалидности. Опред</w:t>
            </w:r>
            <w:r w:rsidRPr="0060394A">
              <w:rPr>
                <w:rFonts w:eastAsia="Times New Roman"/>
                <w:sz w:val="24"/>
                <w:szCs w:val="24"/>
                <w:lang w:eastAsia="ru-RU"/>
              </w:rPr>
              <w:t>е</w:t>
            </w:r>
            <w:r w:rsidRPr="0060394A">
              <w:rPr>
                <w:rFonts w:eastAsia="Times New Roman"/>
                <w:sz w:val="24"/>
                <w:szCs w:val="24"/>
                <w:lang w:eastAsia="ru-RU"/>
              </w:rPr>
              <w:t>ление индивидуального пенсионного коэффициента страховой пенсии по инвалидности за периоды до 1 января 2015 года. Применение при определении индивидуального пе</w:t>
            </w:r>
            <w:r w:rsidRPr="0060394A">
              <w:rPr>
                <w:rFonts w:eastAsia="Times New Roman"/>
                <w:sz w:val="24"/>
                <w:szCs w:val="24"/>
                <w:lang w:eastAsia="ru-RU"/>
              </w:rPr>
              <w:t>н</w:t>
            </w:r>
            <w:r w:rsidRPr="0060394A">
              <w:rPr>
                <w:rFonts w:eastAsia="Times New Roman"/>
                <w:sz w:val="24"/>
                <w:szCs w:val="24"/>
                <w:lang w:eastAsia="ru-RU"/>
              </w:rPr>
              <w:t>сионного коэффициента страховой пенсии по инвалидности за периоды до 1 января 2015 года размера трудовой пенсии по инвалидности (без учета фиксированного баз</w:t>
            </w:r>
            <w:r w:rsidRPr="0060394A">
              <w:rPr>
                <w:rFonts w:eastAsia="Times New Roman"/>
                <w:sz w:val="24"/>
                <w:szCs w:val="24"/>
                <w:lang w:eastAsia="ru-RU"/>
              </w:rPr>
              <w:t>о</w:t>
            </w:r>
            <w:r w:rsidRPr="0060394A">
              <w:rPr>
                <w:rFonts w:eastAsia="Times New Roman"/>
                <w:sz w:val="24"/>
                <w:szCs w:val="24"/>
                <w:lang w:eastAsia="ru-RU"/>
              </w:rPr>
              <w:t>вого размера), исчисленного по состоянию на 31 декабря 2014 г. по нормам Закона о трудовых пенсиях. Формула расчета трудовой пенсии по инвалидности. Определение величины расчетного пенсионного капитала для трудовой пенсии по инвалидности.</w:t>
            </w:r>
          </w:p>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Фиксированная выплата к страховой пенсии по инвалидности. Повышение фиксир</w:t>
            </w:r>
            <w:r w:rsidRPr="0060394A">
              <w:rPr>
                <w:rFonts w:eastAsia="Times New Roman"/>
                <w:sz w:val="24"/>
                <w:szCs w:val="24"/>
                <w:lang w:eastAsia="ru-RU"/>
              </w:rPr>
              <w:t>о</w:t>
            </w:r>
            <w:r w:rsidRPr="0060394A">
              <w:rPr>
                <w:rFonts w:eastAsia="Times New Roman"/>
                <w:sz w:val="24"/>
                <w:szCs w:val="24"/>
                <w:lang w:eastAsia="ru-RU"/>
              </w:rPr>
              <w:t>ванной выплаты к страховой пенсии по инвалидности.</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5B13D2" w:rsidRPr="005B13D2" w:rsidTr="0060394A">
        <w:trPr>
          <w:gridBefore w:val="1"/>
          <w:gridAfter w:val="1"/>
          <w:wBefore w:w="21" w:type="dxa"/>
          <w:wAfter w:w="62" w:type="dxa"/>
          <w:cantSplit/>
          <w:trHeight w:val="1039"/>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57" w:right="57" w:firstLine="0"/>
              <w:jc w:val="left"/>
              <w:outlineLvl w:val="1"/>
              <w:rPr>
                <w:rFonts w:eastAsia="Times New Roman"/>
                <w:bCs/>
                <w:sz w:val="24"/>
                <w:szCs w:val="24"/>
                <w:lang w:eastAsia="ru-RU"/>
              </w:rPr>
            </w:pPr>
            <w:r w:rsidRPr="005B13D2">
              <w:rPr>
                <w:rFonts w:eastAsia="Times New Roman"/>
                <w:bCs/>
                <w:sz w:val="24"/>
                <w:szCs w:val="24"/>
                <w:lang w:eastAsia="ru-RU"/>
              </w:rPr>
              <w:t>Самостоятельная работа:</w:t>
            </w:r>
          </w:p>
          <w:p w:rsidR="0060394A" w:rsidRPr="005B13D2" w:rsidRDefault="0060394A" w:rsidP="00D852CD">
            <w:pPr>
              <w:keepNext/>
              <w:keepLines/>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57" w:right="57" w:firstLine="0"/>
              <w:jc w:val="left"/>
              <w:outlineLvl w:val="1"/>
              <w:rPr>
                <w:rFonts w:eastAsia="Times New Roman"/>
                <w:bCs/>
                <w:sz w:val="24"/>
                <w:szCs w:val="24"/>
                <w:lang w:eastAsia="ru-RU"/>
              </w:rPr>
            </w:pPr>
            <w:r w:rsidRPr="005B13D2">
              <w:rPr>
                <w:rFonts w:eastAsia="Times New Roman"/>
                <w:bCs/>
                <w:sz w:val="24"/>
                <w:szCs w:val="24"/>
                <w:lang w:eastAsia="ru-RU"/>
              </w:rPr>
              <w:t>1.Работа с ФЗ "Об обязательном пенсионном страховании в РФ", гл.3.</w:t>
            </w:r>
          </w:p>
          <w:p w:rsidR="0060394A" w:rsidRPr="005B13D2" w:rsidRDefault="0060394A" w:rsidP="00D852CD">
            <w:pPr>
              <w:keepNext/>
              <w:keepLines/>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57" w:right="57" w:firstLine="0"/>
              <w:jc w:val="left"/>
              <w:outlineLvl w:val="1"/>
              <w:rPr>
                <w:rFonts w:eastAsia="Times New Roman"/>
                <w:bCs/>
                <w:sz w:val="24"/>
                <w:szCs w:val="24"/>
                <w:lang w:eastAsia="ru-RU"/>
              </w:rPr>
            </w:pPr>
            <w:r w:rsidRPr="005B13D2">
              <w:rPr>
                <w:rFonts w:eastAsia="Times New Roman"/>
                <w:bCs/>
                <w:sz w:val="24"/>
                <w:szCs w:val="24"/>
                <w:lang w:eastAsia="ru-RU"/>
              </w:rPr>
              <w:t xml:space="preserve"> 2.Подготовить выступление на тему «Условия назначения страховой пенсии по инвалидности». </w:t>
            </w:r>
          </w:p>
          <w:p w:rsidR="0060394A" w:rsidRPr="005B13D2" w:rsidRDefault="0060394A" w:rsidP="00D852CD">
            <w:pPr>
              <w:keepNext/>
              <w:keepLines/>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57" w:right="57" w:firstLine="0"/>
              <w:jc w:val="left"/>
              <w:outlineLvl w:val="1"/>
              <w:rPr>
                <w:rFonts w:eastAsia="Times New Roman"/>
                <w:bCs/>
                <w:sz w:val="24"/>
                <w:szCs w:val="24"/>
                <w:lang w:eastAsia="ru-RU"/>
              </w:rPr>
            </w:pPr>
            <w:r w:rsidRPr="005B13D2">
              <w:rPr>
                <w:rFonts w:eastAsia="Times New Roman"/>
                <w:bCs/>
                <w:sz w:val="24"/>
                <w:szCs w:val="24"/>
                <w:lang w:eastAsia="ru-RU"/>
              </w:rPr>
              <w:t>3.Работа с ФЗ "О страховых пенсиях", гл.6.</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 4.Решение профессиональных ситуационных задач.</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 5. Работа с конспектом лекций. </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3857A0" w:rsidRPr="0060394A" w:rsidTr="009068CC">
        <w:trPr>
          <w:gridBefore w:val="1"/>
          <w:gridAfter w:val="1"/>
          <w:wBefore w:w="21" w:type="dxa"/>
          <w:wAfter w:w="62" w:type="dxa"/>
          <w:cantSplit/>
          <w:trHeight w:val="980"/>
        </w:trPr>
        <w:tc>
          <w:tcPr>
            <w:tcW w:w="3394" w:type="dxa"/>
            <w:gridSpan w:val="3"/>
            <w:vMerge/>
            <w:vAlign w:val="center"/>
          </w:tcPr>
          <w:p w:rsidR="003857A0" w:rsidRPr="0060394A" w:rsidRDefault="003857A0" w:rsidP="00D852CD">
            <w:pPr>
              <w:keepNext/>
              <w:keepLines/>
              <w:spacing w:before="0" w:line="240" w:lineRule="auto"/>
              <w:ind w:firstLine="0"/>
              <w:jc w:val="left"/>
              <w:rPr>
                <w:rFonts w:eastAsia="Times New Roman"/>
                <w:b/>
                <w:sz w:val="24"/>
                <w:szCs w:val="24"/>
                <w:lang w:eastAsia="ru-RU"/>
              </w:rPr>
            </w:pPr>
          </w:p>
        </w:tc>
        <w:tc>
          <w:tcPr>
            <w:tcW w:w="9327" w:type="dxa"/>
            <w:gridSpan w:val="2"/>
          </w:tcPr>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Практическое занятие № 21. </w:t>
            </w:r>
          </w:p>
          <w:p w:rsidR="003857A0" w:rsidRPr="005B13D2" w:rsidRDefault="003857A0" w:rsidP="00D852CD">
            <w:pPr>
              <w:keepNext/>
              <w:keepLines/>
              <w:spacing w:before="0" w:line="240" w:lineRule="auto"/>
              <w:ind w:firstLine="0"/>
              <w:jc w:val="left"/>
              <w:rPr>
                <w:rFonts w:eastAsia="Times New Roman"/>
                <w:sz w:val="24"/>
                <w:szCs w:val="24"/>
                <w:lang w:eastAsia="ru-RU"/>
              </w:rPr>
            </w:pPr>
            <w:r w:rsidRPr="00034773">
              <w:rPr>
                <w:rFonts w:eastAsia="Times New Roman"/>
                <w:sz w:val="24"/>
                <w:szCs w:val="24"/>
                <w:highlight w:val="yellow"/>
                <w:lang w:eastAsia="ru-RU"/>
              </w:rPr>
              <w:t>Расчет размера расчетного пенсионного капитала для</w:t>
            </w:r>
            <w:r w:rsidRPr="005B13D2">
              <w:rPr>
                <w:rFonts w:eastAsia="Times New Roman"/>
                <w:sz w:val="24"/>
                <w:szCs w:val="24"/>
                <w:lang w:eastAsia="ru-RU"/>
              </w:rPr>
              <w:t xml:space="preserve"> тр</w:t>
            </w:r>
            <w:r w:rsidRPr="00034773">
              <w:rPr>
                <w:rFonts w:eastAsia="Times New Roman"/>
                <w:sz w:val="24"/>
                <w:szCs w:val="24"/>
                <w:highlight w:val="yellow"/>
                <w:lang w:eastAsia="ru-RU"/>
              </w:rPr>
              <w:t>удовой</w:t>
            </w:r>
            <w:r w:rsidRPr="005B13D2">
              <w:rPr>
                <w:rFonts w:eastAsia="Times New Roman"/>
                <w:sz w:val="24"/>
                <w:szCs w:val="24"/>
                <w:lang w:eastAsia="ru-RU"/>
              </w:rPr>
              <w:t xml:space="preserve"> </w:t>
            </w:r>
            <w:r w:rsidRPr="00034773">
              <w:rPr>
                <w:rFonts w:eastAsia="Times New Roman"/>
                <w:sz w:val="24"/>
                <w:szCs w:val="24"/>
                <w:highlight w:val="yellow"/>
                <w:lang w:eastAsia="ru-RU"/>
              </w:rPr>
              <w:t>пенсии</w:t>
            </w:r>
            <w:r w:rsidRPr="005B13D2">
              <w:rPr>
                <w:rFonts w:eastAsia="Times New Roman"/>
                <w:sz w:val="24"/>
                <w:szCs w:val="24"/>
                <w:lang w:eastAsia="ru-RU"/>
              </w:rPr>
              <w:t xml:space="preserve"> по </w:t>
            </w:r>
            <w:proofErr w:type="spellStart"/>
            <w:r w:rsidRPr="005B13D2">
              <w:rPr>
                <w:rFonts w:eastAsia="Times New Roman"/>
                <w:sz w:val="24"/>
                <w:szCs w:val="24"/>
                <w:lang w:eastAsia="ru-RU"/>
              </w:rPr>
              <w:t>инвалидн</w:t>
            </w:r>
            <w:r w:rsidRPr="005B13D2">
              <w:rPr>
                <w:rFonts w:eastAsia="Times New Roman"/>
                <w:sz w:val="24"/>
                <w:szCs w:val="24"/>
                <w:lang w:eastAsia="ru-RU"/>
              </w:rPr>
              <w:t>о</w:t>
            </w:r>
            <w:r w:rsidRPr="005B13D2">
              <w:rPr>
                <w:rFonts w:eastAsia="Times New Roman"/>
                <w:sz w:val="24"/>
                <w:szCs w:val="24"/>
                <w:lang w:eastAsia="ru-RU"/>
              </w:rPr>
              <w:t>сти</w:t>
            </w:r>
            <w:proofErr w:type="gramStart"/>
            <w:r w:rsidRPr="005B13D2">
              <w:rPr>
                <w:rFonts w:eastAsia="Times New Roman"/>
                <w:sz w:val="24"/>
                <w:szCs w:val="24"/>
                <w:lang w:eastAsia="ru-RU"/>
              </w:rPr>
              <w:t>.Р</w:t>
            </w:r>
            <w:proofErr w:type="gramEnd"/>
            <w:r w:rsidRPr="005B13D2">
              <w:rPr>
                <w:rFonts w:eastAsia="Times New Roman"/>
                <w:sz w:val="24"/>
                <w:szCs w:val="24"/>
                <w:lang w:eastAsia="ru-RU"/>
              </w:rPr>
              <w:t>асчет</w:t>
            </w:r>
            <w:proofErr w:type="spellEnd"/>
            <w:r w:rsidRPr="005B13D2">
              <w:rPr>
                <w:rFonts w:eastAsia="Times New Roman"/>
                <w:sz w:val="24"/>
                <w:szCs w:val="24"/>
                <w:lang w:eastAsia="ru-RU"/>
              </w:rPr>
              <w:t xml:space="preserve"> размера трудовой пенсии по </w:t>
            </w:r>
            <w:proofErr w:type="spellStart"/>
            <w:r w:rsidRPr="005B13D2">
              <w:rPr>
                <w:rFonts w:eastAsia="Times New Roman"/>
                <w:sz w:val="24"/>
                <w:szCs w:val="24"/>
                <w:lang w:eastAsia="ru-RU"/>
              </w:rPr>
              <w:t>инвалидности.Расчет</w:t>
            </w:r>
            <w:proofErr w:type="spellEnd"/>
            <w:r w:rsidRPr="005B13D2">
              <w:rPr>
                <w:rFonts w:eastAsia="Times New Roman"/>
                <w:sz w:val="24"/>
                <w:szCs w:val="24"/>
                <w:lang w:eastAsia="ru-RU"/>
              </w:rPr>
              <w:t xml:space="preserve"> размера страховой пенсии по инвалидности.</w:t>
            </w:r>
          </w:p>
        </w:tc>
        <w:tc>
          <w:tcPr>
            <w:tcW w:w="1469" w:type="dxa"/>
            <w:gridSpan w:val="3"/>
            <w:shd w:val="clear" w:color="auto" w:fill="auto"/>
            <w:vAlign w:val="center"/>
          </w:tcPr>
          <w:p w:rsidR="003857A0" w:rsidRPr="005B13D2" w:rsidRDefault="005A1118"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320" w:type="dxa"/>
            <w:shd w:val="clear" w:color="auto" w:fill="auto"/>
            <w:vAlign w:val="center"/>
          </w:tcPr>
          <w:p w:rsidR="003857A0" w:rsidRPr="005B13D2" w:rsidRDefault="003857A0" w:rsidP="00D852CD">
            <w:pPr>
              <w:keepNext/>
              <w:keepLines/>
              <w:spacing w:before="0" w:line="240" w:lineRule="auto"/>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Самостоятельная работа:</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1.Произвести расчет размера расчетного пенсионного капитала для трудовой пенсии по инвалидности.</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2.Произвести расчет размера трудовой пенсии по инвалидности.</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3.Произвести расчет размера страховой пенсии по инвалидности.</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Тема</w:t>
            </w:r>
            <w:r>
              <w:rPr>
                <w:rFonts w:eastAsia="Times New Roman"/>
                <w:b/>
                <w:sz w:val="24"/>
                <w:szCs w:val="24"/>
                <w:lang w:eastAsia="ru-RU"/>
              </w:rPr>
              <w:t xml:space="preserve"> 1.16</w:t>
            </w:r>
            <w:r w:rsidRPr="0060394A">
              <w:rPr>
                <w:rFonts w:eastAsia="Times New Roman"/>
                <w:b/>
                <w:sz w:val="24"/>
                <w:szCs w:val="24"/>
                <w:lang w:eastAsia="ru-RU"/>
              </w:rPr>
              <w:t xml:space="preserve">.Страховые пенсии </w:t>
            </w:r>
            <w:r w:rsidRPr="0060394A">
              <w:rPr>
                <w:rFonts w:eastAsia="Times New Roman"/>
                <w:b/>
                <w:sz w:val="24"/>
                <w:szCs w:val="24"/>
                <w:lang w:eastAsia="ru-RU"/>
              </w:rPr>
              <w:lastRenderedPageBreak/>
              <w:t>по случаю потери кормил</w:t>
            </w:r>
            <w:r w:rsidRPr="0060394A">
              <w:rPr>
                <w:rFonts w:eastAsia="Times New Roman"/>
                <w:b/>
                <w:sz w:val="24"/>
                <w:szCs w:val="24"/>
                <w:lang w:eastAsia="ru-RU"/>
              </w:rPr>
              <w:t>ь</w:t>
            </w:r>
            <w:r w:rsidRPr="0060394A">
              <w:rPr>
                <w:rFonts w:eastAsia="Times New Roman"/>
                <w:b/>
                <w:sz w:val="24"/>
                <w:szCs w:val="24"/>
                <w:lang w:eastAsia="ru-RU"/>
              </w:rPr>
              <w:t>ца</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lastRenderedPageBreak/>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24"/>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color w:val="000000"/>
                <w:sz w:val="24"/>
                <w:szCs w:val="24"/>
                <w:lang w:eastAsia="ru-RU"/>
              </w:rPr>
            </w:pPr>
            <w:r w:rsidRPr="0060394A">
              <w:rPr>
                <w:rFonts w:eastAsia="Times New Roman"/>
                <w:sz w:val="24"/>
                <w:szCs w:val="24"/>
                <w:lang w:eastAsia="ru-RU"/>
              </w:rPr>
              <w:t>Понятие страховой пенсии по случаю потери кормильца. Условия назначения страх</w:t>
            </w:r>
            <w:r w:rsidRPr="0060394A">
              <w:rPr>
                <w:rFonts w:eastAsia="Times New Roman"/>
                <w:sz w:val="24"/>
                <w:szCs w:val="24"/>
                <w:lang w:eastAsia="ru-RU"/>
              </w:rPr>
              <w:t>о</w:t>
            </w:r>
            <w:r w:rsidRPr="0060394A">
              <w:rPr>
                <w:rFonts w:eastAsia="Times New Roman"/>
                <w:sz w:val="24"/>
                <w:szCs w:val="24"/>
                <w:lang w:eastAsia="ru-RU"/>
              </w:rPr>
              <w:t>вой пенсии по случаю потери кормильца. Круг лиц, имеющих право на страховую пе</w:t>
            </w:r>
            <w:r w:rsidRPr="0060394A">
              <w:rPr>
                <w:rFonts w:eastAsia="Times New Roman"/>
                <w:sz w:val="24"/>
                <w:szCs w:val="24"/>
                <w:lang w:eastAsia="ru-RU"/>
              </w:rPr>
              <w:t>н</w:t>
            </w:r>
            <w:r w:rsidRPr="0060394A">
              <w:rPr>
                <w:rFonts w:eastAsia="Times New Roman"/>
                <w:sz w:val="24"/>
                <w:szCs w:val="24"/>
                <w:lang w:eastAsia="ru-RU"/>
              </w:rPr>
              <w:t xml:space="preserve">сию по случаю потери кормильца. </w:t>
            </w:r>
            <w:r w:rsidRPr="0060394A">
              <w:rPr>
                <w:rFonts w:eastAsia="Times New Roman"/>
                <w:color w:val="000000"/>
                <w:sz w:val="24"/>
                <w:szCs w:val="24"/>
                <w:lang w:eastAsia="ru-RU"/>
              </w:rPr>
              <w:t>Нетрудоспособные члены семьи умершего кормил</w:t>
            </w:r>
            <w:r w:rsidRPr="0060394A">
              <w:rPr>
                <w:rFonts w:eastAsia="Times New Roman"/>
                <w:color w:val="000000"/>
                <w:sz w:val="24"/>
                <w:szCs w:val="24"/>
                <w:lang w:eastAsia="ru-RU"/>
              </w:rPr>
              <w:t>ь</w:t>
            </w:r>
            <w:r w:rsidRPr="0060394A">
              <w:rPr>
                <w:rFonts w:eastAsia="Times New Roman"/>
                <w:color w:val="000000"/>
                <w:sz w:val="24"/>
                <w:szCs w:val="24"/>
                <w:lang w:eastAsia="ru-RU"/>
              </w:rPr>
              <w:t xml:space="preserve">ца. </w:t>
            </w:r>
            <w:r w:rsidRPr="0060394A">
              <w:rPr>
                <w:rFonts w:eastAsia="Times New Roman"/>
                <w:sz w:val="24"/>
                <w:szCs w:val="24"/>
                <w:lang w:eastAsia="ru-RU"/>
              </w:rPr>
              <w:t>Понятие нетрудоспособности. Понятие иждивения. Случаи назначения пенсии нез</w:t>
            </w:r>
            <w:r w:rsidRPr="0060394A">
              <w:rPr>
                <w:rFonts w:eastAsia="Times New Roman"/>
                <w:sz w:val="24"/>
                <w:szCs w:val="24"/>
                <w:lang w:eastAsia="ru-RU"/>
              </w:rPr>
              <w:t>а</w:t>
            </w:r>
            <w:r w:rsidRPr="0060394A">
              <w:rPr>
                <w:rFonts w:eastAsia="Times New Roman"/>
                <w:sz w:val="24"/>
                <w:szCs w:val="24"/>
                <w:lang w:eastAsia="ru-RU"/>
              </w:rPr>
              <w:t>висимо от факта нахождения на иждивении. Сохранение права на пенсию при усыно</w:t>
            </w:r>
            <w:r w:rsidRPr="0060394A">
              <w:rPr>
                <w:rFonts w:eastAsia="Times New Roman"/>
                <w:sz w:val="24"/>
                <w:szCs w:val="24"/>
                <w:lang w:eastAsia="ru-RU"/>
              </w:rPr>
              <w:t>в</w:t>
            </w:r>
            <w:r w:rsidRPr="0060394A">
              <w:rPr>
                <w:rFonts w:eastAsia="Times New Roman"/>
                <w:sz w:val="24"/>
                <w:szCs w:val="24"/>
                <w:lang w:eastAsia="ru-RU"/>
              </w:rPr>
              <w:t xml:space="preserve">лении и вступлении в новый брак. Формула расчета размера </w:t>
            </w:r>
            <w:r w:rsidRPr="0060394A">
              <w:rPr>
                <w:rFonts w:eastAsia="Times New Roman"/>
                <w:color w:val="000000"/>
                <w:sz w:val="24"/>
                <w:szCs w:val="24"/>
                <w:lang w:eastAsia="ru-RU"/>
              </w:rPr>
              <w:t>страховой пенсии по сл</w:t>
            </w:r>
            <w:r w:rsidRPr="0060394A">
              <w:rPr>
                <w:rFonts w:eastAsia="Times New Roman"/>
                <w:color w:val="000000"/>
                <w:sz w:val="24"/>
                <w:szCs w:val="24"/>
                <w:lang w:eastAsia="ru-RU"/>
              </w:rPr>
              <w:t>у</w:t>
            </w:r>
            <w:r w:rsidRPr="0060394A">
              <w:rPr>
                <w:rFonts w:eastAsia="Times New Roman"/>
                <w:color w:val="000000"/>
                <w:sz w:val="24"/>
                <w:szCs w:val="24"/>
                <w:lang w:eastAsia="ru-RU"/>
              </w:rPr>
              <w:t>чаю потери кормильца каждому нетрудоспособному члену семьи умершего кормильца.</w:t>
            </w:r>
          </w:p>
          <w:p w:rsidR="0060394A" w:rsidRPr="0060394A" w:rsidRDefault="0060394A" w:rsidP="00D852CD">
            <w:pPr>
              <w:keepNext/>
              <w:keepLines/>
              <w:shd w:val="clear" w:color="auto" w:fill="FFFFFF"/>
              <w:spacing w:before="0" w:line="240" w:lineRule="auto"/>
              <w:ind w:firstLine="0"/>
              <w:rPr>
                <w:rFonts w:eastAsia="Times New Roman"/>
                <w:sz w:val="24"/>
                <w:szCs w:val="24"/>
                <w:lang w:eastAsia="ru-RU"/>
              </w:rPr>
            </w:pPr>
            <w:r w:rsidRPr="0060394A">
              <w:rPr>
                <w:rFonts w:eastAsia="Times New Roman"/>
                <w:color w:val="000000"/>
                <w:sz w:val="24"/>
                <w:szCs w:val="24"/>
                <w:lang w:eastAsia="ru-RU"/>
              </w:rPr>
              <w:t>Назначение страховой пенсии по случаю потери кормильца ребенку, потерявшему об</w:t>
            </w:r>
            <w:r w:rsidRPr="0060394A">
              <w:rPr>
                <w:rFonts w:eastAsia="Times New Roman"/>
                <w:color w:val="000000"/>
                <w:sz w:val="24"/>
                <w:szCs w:val="24"/>
                <w:lang w:eastAsia="ru-RU"/>
              </w:rPr>
              <w:t>о</w:t>
            </w:r>
            <w:r w:rsidRPr="0060394A">
              <w:rPr>
                <w:rFonts w:eastAsia="Times New Roman"/>
                <w:color w:val="000000"/>
                <w:sz w:val="24"/>
                <w:szCs w:val="24"/>
                <w:lang w:eastAsia="ru-RU"/>
              </w:rPr>
              <w:t>их родителей. Назначение страховой пенсии по случаю потери кормильца ребенку умершей одинокой матери.</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3857A0" w:rsidRPr="0060394A" w:rsidTr="009068CC">
        <w:trPr>
          <w:gridBefore w:val="1"/>
          <w:gridAfter w:val="1"/>
          <w:wBefore w:w="21" w:type="dxa"/>
          <w:wAfter w:w="62" w:type="dxa"/>
          <w:cantSplit/>
          <w:trHeight w:val="1380"/>
        </w:trPr>
        <w:tc>
          <w:tcPr>
            <w:tcW w:w="3394" w:type="dxa"/>
            <w:gridSpan w:val="3"/>
            <w:vMerge/>
            <w:vAlign w:val="center"/>
          </w:tcPr>
          <w:p w:rsidR="003857A0" w:rsidRPr="0060394A" w:rsidRDefault="003857A0" w:rsidP="00D852CD">
            <w:pPr>
              <w:keepNext/>
              <w:keepLines/>
              <w:spacing w:before="0" w:line="240" w:lineRule="auto"/>
              <w:ind w:firstLine="0"/>
              <w:jc w:val="left"/>
              <w:rPr>
                <w:rFonts w:eastAsia="Times New Roman"/>
                <w:b/>
                <w:sz w:val="24"/>
                <w:szCs w:val="24"/>
                <w:lang w:eastAsia="ru-RU"/>
              </w:rPr>
            </w:pPr>
          </w:p>
        </w:tc>
        <w:tc>
          <w:tcPr>
            <w:tcW w:w="9327" w:type="dxa"/>
            <w:gridSpan w:val="2"/>
          </w:tcPr>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22.</w:t>
            </w:r>
          </w:p>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Условия назначения страховой пенсии по случаю потери </w:t>
            </w:r>
            <w:proofErr w:type="spellStart"/>
            <w:r w:rsidRPr="005B13D2">
              <w:rPr>
                <w:rFonts w:eastAsia="Times New Roman"/>
                <w:sz w:val="24"/>
                <w:szCs w:val="24"/>
                <w:lang w:eastAsia="ru-RU"/>
              </w:rPr>
              <w:t>кормильца</w:t>
            </w:r>
            <w:proofErr w:type="gramStart"/>
            <w:r w:rsidRPr="005B13D2">
              <w:rPr>
                <w:rFonts w:eastAsia="Times New Roman"/>
                <w:sz w:val="24"/>
                <w:szCs w:val="24"/>
                <w:lang w:eastAsia="ru-RU"/>
              </w:rPr>
              <w:t>.Р</w:t>
            </w:r>
            <w:proofErr w:type="gramEnd"/>
            <w:r w:rsidRPr="005B13D2">
              <w:rPr>
                <w:rFonts w:eastAsia="Times New Roman"/>
                <w:sz w:val="24"/>
                <w:szCs w:val="24"/>
                <w:lang w:eastAsia="ru-RU"/>
              </w:rPr>
              <w:t>асчет</w:t>
            </w:r>
            <w:proofErr w:type="spellEnd"/>
            <w:r w:rsidRPr="005B13D2">
              <w:rPr>
                <w:rFonts w:eastAsia="Times New Roman"/>
                <w:sz w:val="24"/>
                <w:szCs w:val="24"/>
                <w:lang w:eastAsia="ru-RU"/>
              </w:rPr>
              <w:t xml:space="preserve"> размера страховой пенсии по случаю потери кормильца каждому нетрудоспособному члену с</w:t>
            </w:r>
            <w:r w:rsidRPr="005B13D2">
              <w:rPr>
                <w:rFonts w:eastAsia="Times New Roman"/>
                <w:sz w:val="24"/>
                <w:szCs w:val="24"/>
                <w:lang w:eastAsia="ru-RU"/>
              </w:rPr>
              <w:t>е</w:t>
            </w:r>
            <w:r w:rsidRPr="005B13D2">
              <w:rPr>
                <w:rFonts w:eastAsia="Times New Roman"/>
                <w:sz w:val="24"/>
                <w:szCs w:val="24"/>
                <w:lang w:eastAsia="ru-RU"/>
              </w:rPr>
              <w:t xml:space="preserve">мьи умершего </w:t>
            </w:r>
            <w:proofErr w:type="spellStart"/>
            <w:r w:rsidRPr="005B13D2">
              <w:rPr>
                <w:rFonts w:eastAsia="Times New Roman"/>
                <w:sz w:val="24"/>
                <w:szCs w:val="24"/>
                <w:lang w:eastAsia="ru-RU"/>
              </w:rPr>
              <w:t>кормильца.Расчет</w:t>
            </w:r>
            <w:proofErr w:type="spellEnd"/>
            <w:r w:rsidRPr="005B13D2">
              <w:rPr>
                <w:rFonts w:eastAsia="Times New Roman"/>
                <w:sz w:val="24"/>
                <w:szCs w:val="24"/>
                <w:lang w:eastAsia="ru-RU"/>
              </w:rPr>
              <w:t xml:space="preserve"> страховой пенсии по случаю потери кормильца ребе</w:t>
            </w:r>
            <w:r w:rsidRPr="005B13D2">
              <w:rPr>
                <w:rFonts w:eastAsia="Times New Roman"/>
                <w:sz w:val="24"/>
                <w:szCs w:val="24"/>
                <w:lang w:eastAsia="ru-RU"/>
              </w:rPr>
              <w:t>н</w:t>
            </w:r>
            <w:r w:rsidRPr="005B13D2">
              <w:rPr>
                <w:rFonts w:eastAsia="Times New Roman"/>
                <w:sz w:val="24"/>
                <w:szCs w:val="24"/>
                <w:lang w:eastAsia="ru-RU"/>
              </w:rPr>
              <w:t xml:space="preserve">ку, потерявшему обоих родителей. </w:t>
            </w:r>
          </w:p>
        </w:tc>
        <w:tc>
          <w:tcPr>
            <w:tcW w:w="1469" w:type="dxa"/>
            <w:gridSpan w:val="3"/>
            <w:shd w:val="clear" w:color="auto" w:fill="auto"/>
            <w:vAlign w:val="center"/>
          </w:tcPr>
          <w:p w:rsidR="003857A0" w:rsidRPr="005B13D2" w:rsidRDefault="003857A0" w:rsidP="00D852CD">
            <w:pPr>
              <w:keepNext/>
              <w:keepLines/>
              <w:spacing w:before="0" w:line="240" w:lineRule="auto"/>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3857A0" w:rsidRPr="005B13D2" w:rsidRDefault="003857A0" w:rsidP="00D852CD">
            <w:pPr>
              <w:keepNext/>
              <w:keepLines/>
              <w:spacing w:before="0" w:line="240" w:lineRule="auto"/>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1.Работа с ФЗ "Об обязательном пенсионном страховании", гл.1.</w:t>
            </w:r>
          </w:p>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2.Подготовить выступление на тему «Условия назначения страховой пенсии по случаю потери кормильца».</w:t>
            </w:r>
          </w:p>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3.Решение профессиональных ситуационных задач.</w:t>
            </w:r>
          </w:p>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4.Работа с ФЗ "О государственном пенсионном обеспечении в РФ", гл.1.</w:t>
            </w:r>
          </w:p>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5.Работа с ФЗ "О страховых пенсиях", гл.2.</w:t>
            </w:r>
          </w:p>
          <w:p w:rsidR="0060394A" w:rsidRPr="005B13D2" w:rsidRDefault="0060394A" w:rsidP="00D852CD">
            <w:pPr>
              <w:keepNext/>
              <w:keepLines/>
              <w:spacing w:before="0" w:line="240" w:lineRule="auto"/>
              <w:ind w:firstLine="0"/>
              <w:rPr>
                <w:rFonts w:eastAsia="Times New Roman"/>
                <w:sz w:val="24"/>
                <w:szCs w:val="24"/>
                <w:lang w:eastAsia="ru-RU"/>
              </w:rPr>
            </w:pPr>
            <w:r w:rsidRPr="005B13D2">
              <w:rPr>
                <w:rFonts w:eastAsia="Times New Roman"/>
                <w:sz w:val="24"/>
                <w:szCs w:val="24"/>
                <w:lang w:eastAsia="ru-RU"/>
              </w:rPr>
              <w:t>6.Ответить на контрольные вопросы.</w:t>
            </w:r>
          </w:p>
        </w:tc>
        <w:tc>
          <w:tcPr>
            <w:tcW w:w="1469" w:type="dxa"/>
            <w:gridSpan w:val="3"/>
            <w:shd w:val="clear" w:color="auto" w:fill="auto"/>
            <w:vAlign w:val="center"/>
          </w:tcPr>
          <w:p w:rsidR="0060394A" w:rsidRPr="005B13D2" w:rsidRDefault="00930C3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1.17</w:t>
            </w:r>
            <w:r w:rsidRPr="0060394A">
              <w:rPr>
                <w:rFonts w:eastAsia="Times New Roman"/>
                <w:b/>
                <w:sz w:val="24"/>
                <w:szCs w:val="24"/>
                <w:lang w:eastAsia="ru-RU"/>
              </w:rPr>
              <w:t>. Государственное пенсионное обеспечение</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40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Граждане, имеющие право на пенсию по государственному пенсионному обеспечению, виды пенсий по государственному пенсионному обеспечению, финансирование пенсий по государственному пенсионному обеспечению. Понятие пенсии по государственному пенсионному обеспечению. Виды пенсий. Право на получение двух пенсий одновр</w:t>
            </w:r>
            <w:r w:rsidRPr="0060394A">
              <w:rPr>
                <w:rFonts w:eastAsia="Times New Roman"/>
                <w:sz w:val="24"/>
                <w:szCs w:val="24"/>
                <w:lang w:eastAsia="ru-RU"/>
              </w:rPr>
              <w:t>е</w:t>
            </w:r>
            <w:r w:rsidRPr="0060394A">
              <w:rPr>
                <w:rFonts w:eastAsia="Times New Roman"/>
                <w:sz w:val="24"/>
                <w:szCs w:val="24"/>
                <w:lang w:eastAsia="ru-RU"/>
              </w:rPr>
              <w:t>менно.</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23</w:t>
            </w:r>
            <w:r w:rsidR="0060394A" w:rsidRPr="005B13D2">
              <w:rPr>
                <w:rFonts w:eastAsia="Times New Roman"/>
                <w:sz w:val="24"/>
                <w:szCs w:val="24"/>
                <w:lang w:eastAsia="ru-RU"/>
              </w:rPr>
              <w:t>. Право на пенсии по государственному пенсионному обе</w:t>
            </w:r>
            <w:r w:rsidR="0060394A" w:rsidRPr="005B13D2">
              <w:rPr>
                <w:rFonts w:eastAsia="Times New Roman"/>
                <w:sz w:val="24"/>
                <w:szCs w:val="24"/>
                <w:lang w:eastAsia="ru-RU"/>
              </w:rPr>
              <w:t>с</w:t>
            </w:r>
            <w:r w:rsidR="0060394A" w:rsidRPr="005B13D2">
              <w:rPr>
                <w:rFonts w:eastAsia="Times New Roman"/>
                <w:sz w:val="24"/>
                <w:szCs w:val="24"/>
                <w:lang w:eastAsia="ru-RU"/>
              </w:rPr>
              <w:t>печению</w:t>
            </w:r>
          </w:p>
        </w:tc>
        <w:tc>
          <w:tcPr>
            <w:tcW w:w="1469" w:type="dxa"/>
            <w:gridSpan w:val="3"/>
            <w:shd w:val="clear" w:color="auto" w:fill="auto"/>
            <w:vAlign w:val="center"/>
          </w:tcPr>
          <w:p w:rsidR="0060394A" w:rsidRPr="005B13D2" w:rsidRDefault="005A1118"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Самостоятельная работа:</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1.Подготовить выступление на тему «Назначение пенсии за выслугу лет федеральным государственным служащим».</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2.Работа с ФЗ "Об обязательном пенсионном страховании", гл.2.</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3.Работа с ФЗ "О государственном пенсионном обеспечении в РФ", гл.2.</w:t>
            </w:r>
          </w:p>
        </w:tc>
        <w:tc>
          <w:tcPr>
            <w:tcW w:w="1469" w:type="dxa"/>
            <w:gridSpan w:val="3"/>
            <w:shd w:val="clear" w:color="auto" w:fill="auto"/>
            <w:vAlign w:val="center"/>
          </w:tcPr>
          <w:p w:rsidR="0060394A" w:rsidRPr="005B13D2" w:rsidRDefault="005A1118"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1.18</w:t>
            </w:r>
            <w:r w:rsidRPr="0060394A">
              <w:rPr>
                <w:rFonts w:eastAsia="Times New Roman"/>
                <w:b/>
                <w:sz w:val="24"/>
                <w:szCs w:val="24"/>
                <w:lang w:eastAsia="ru-RU"/>
              </w:rPr>
              <w:t>. Пенсии за высл</w:t>
            </w:r>
            <w:r w:rsidRPr="0060394A">
              <w:rPr>
                <w:rFonts w:eastAsia="Times New Roman"/>
                <w:b/>
                <w:sz w:val="24"/>
                <w:szCs w:val="24"/>
                <w:lang w:eastAsia="ru-RU"/>
              </w:rPr>
              <w:t>у</w:t>
            </w:r>
            <w:r w:rsidRPr="0060394A">
              <w:rPr>
                <w:rFonts w:eastAsia="Times New Roman"/>
                <w:b/>
                <w:sz w:val="24"/>
                <w:szCs w:val="24"/>
                <w:lang w:eastAsia="ru-RU"/>
              </w:rPr>
              <w:t>гу лет федеральным гос</w:t>
            </w:r>
            <w:r w:rsidRPr="0060394A">
              <w:rPr>
                <w:rFonts w:eastAsia="Times New Roman"/>
                <w:b/>
                <w:sz w:val="24"/>
                <w:szCs w:val="24"/>
                <w:lang w:eastAsia="ru-RU"/>
              </w:rPr>
              <w:t>у</w:t>
            </w:r>
            <w:r w:rsidRPr="0060394A">
              <w:rPr>
                <w:rFonts w:eastAsia="Times New Roman"/>
                <w:b/>
                <w:sz w:val="24"/>
                <w:szCs w:val="24"/>
                <w:lang w:eastAsia="ru-RU"/>
              </w:rPr>
              <w:t>дарственным служащим</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24"/>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Понятие пенсий за выслугу лет по государственному пенсионному обеспечению. Кат</w:t>
            </w:r>
            <w:r w:rsidRPr="0060394A">
              <w:rPr>
                <w:rFonts w:eastAsia="Times New Roman"/>
                <w:sz w:val="24"/>
                <w:szCs w:val="24"/>
                <w:lang w:eastAsia="ru-RU"/>
              </w:rPr>
              <w:t>е</w:t>
            </w:r>
            <w:r w:rsidRPr="0060394A">
              <w:rPr>
                <w:rFonts w:eastAsia="Times New Roman"/>
                <w:sz w:val="24"/>
                <w:szCs w:val="24"/>
                <w:lang w:eastAsia="ru-RU"/>
              </w:rPr>
              <w:t>гории федеральных государственных служащих, имеющих право на пенсию за выслугу лет. Стаж государственной службы: понятие, периоды, включаемые в стаж, порядок и</w:t>
            </w:r>
            <w:r w:rsidRPr="0060394A">
              <w:rPr>
                <w:rFonts w:eastAsia="Times New Roman"/>
                <w:sz w:val="24"/>
                <w:szCs w:val="24"/>
                <w:lang w:eastAsia="ru-RU"/>
              </w:rPr>
              <w:t>с</w:t>
            </w:r>
            <w:r w:rsidRPr="0060394A">
              <w:rPr>
                <w:rFonts w:eastAsia="Times New Roman"/>
                <w:sz w:val="24"/>
                <w:szCs w:val="24"/>
                <w:lang w:eastAsia="ru-RU"/>
              </w:rPr>
              <w:t>числения. Условия назначения пенсии за выслугу лет федеральным государственным служащим. Среднемесячный заработок, из которого исчисляется размер пенсии фед</w:t>
            </w:r>
            <w:r w:rsidRPr="0060394A">
              <w:rPr>
                <w:rFonts w:eastAsia="Times New Roman"/>
                <w:sz w:val="24"/>
                <w:szCs w:val="24"/>
                <w:lang w:eastAsia="ru-RU"/>
              </w:rPr>
              <w:t>е</w:t>
            </w:r>
            <w:r w:rsidRPr="0060394A">
              <w:rPr>
                <w:rFonts w:eastAsia="Times New Roman"/>
                <w:sz w:val="24"/>
                <w:szCs w:val="24"/>
                <w:lang w:eastAsia="ru-RU"/>
              </w:rPr>
              <w:t>ральных государственных служащих, правила определения. Размеры пенсии за выслугу лет федеральным государственным служащим</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3857A0" w:rsidRPr="0060394A" w:rsidTr="009068CC">
        <w:trPr>
          <w:gridBefore w:val="1"/>
          <w:gridAfter w:val="1"/>
          <w:wBefore w:w="21" w:type="dxa"/>
          <w:wAfter w:w="62" w:type="dxa"/>
          <w:cantSplit/>
          <w:trHeight w:val="828"/>
        </w:trPr>
        <w:tc>
          <w:tcPr>
            <w:tcW w:w="3394" w:type="dxa"/>
            <w:gridSpan w:val="3"/>
            <w:vMerge/>
            <w:vAlign w:val="center"/>
          </w:tcPr>
          <w:p w:rsidR="003857A0" w:rsidRPr="0060394A" w:rsidRDefault="003857A0" w:rsidP="00D852CD">
            <w:pPr>
              <w:keepNext/>
              <w:keepLines/>
              <w:spacing w:before="0" w:line="240" w:lineRule="auto"/>
              <w:ind w:firstLine="0"/>
              <w:jc w:val="left"/>
              <w:rPr>
                <w:rFonts w:eastAsia="Times New Roman"/>
                <w:b/>
                <w:sz w:val="24"/>
                <w:szCs w:val="24"/>
                <w:lang w:eastAsia="ru-RU"/>
              </w:rPr>
            </w:pPr>
          </w:p>
        </w:tc>
        <w:tc>
          <w:tcPr>
            <w:tcW w:w="9327" w:type="dxa"/>
            <w:gridSpan w:val="2"/>
          </w:tcPr>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24.</w:t>
            </w:r>
          </w:p>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Условия назначения пенсии за выслугу лет федеральным государственным служащим. Размеры пенсии за выслугу лет федеральным государственным служащим</w:t>
            </w:r>
          </w:p>
        </w:tc>
        <w:tc>
          <w:tcPr>
            <w:tcW w:w="1469" w:type="dxa"/>
            <w:gridSpan w:val="3"/>
            <w:shd w:val="clear" w:color="auto" w:fill="auto"/>
            <w:vAlign w:val="center"/>
          </w:tcPr>
          <w:p w:rsidR="003857A0" w:rsidRPr="005B13D2" w:rsidRDefault="003857A0"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p w:rsidR="003857A0" w:rsidRPr="005B13D2" w:rsidRDefault="003857A0" w:rsidP="00D852CD">
            <w:pPr>
              <w:keepNext/>
              <w:keepLines/>
              <w:spacing w:before="0" w:line="240" w:lineRule="auto"/>
              <w:jc w:val="center"/>
              <w:rPr>
                <w:rFonts w:eastAsia="Times New Roman"/>
                <w:sz w:val="24"/>
                <w:szCs w:val="24"/>
                <w:lang w:eastAsia="ru-RU"/>
              </w:rPr>
            </w:pPr>
          </w:p>
        </w:tc>
        <w:tc>
          <w:tcPr>
            <w:tcW w:w="1320" w:type="dxa"/>
            <w:shd w:val="clear" w:color="auto" w:fill="auto"/>
            <w:vAlign w:val="center"/>
          </w:tcPr>
          <w:p w:rsidR="003857A0" w:rsidRPr="005B13D2" w:rsidRDefault="003857A0"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1.Работа с конспектом лекций.</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2.Составить таблицу "Назначение пенсий военнослужащим по призыву".</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3.Самостоятельное изучение темы «Пенсии участникам Великой отечественной во</w:t>
            </w:r>
            <w:r w:rsidRPr="005B13D2">
              <w:rPr>
                <w:rFonts w:eastAsia="Times New Roman"/>
                <w:sz w:val="24"/>
                <w:szCs w:val="24"/>
                <w:lang w:eastAsia="ru-RU"/>
              </w:rPr>
              <w:t>й</w:t>
            </w:r>
            <w:r w:rsidRPr="005B13D2">
              <w:rPr>
                <w:rFonts w:eastAsia="Times New Roman"/>
                <w:sz w:val="24"/>
                <w:szCs w:val="24"/>
                <w:lang w:eastAsia="ru-RU"/>
              </w:rPr>
              <w:t>ны».</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4.Составить таблицу «Назначение пенсий военнослужащим по контракту".</w:t>
            </w:r>
          </w:p>
        </w:tc>
        <w:tc>
          <w:tcPr>
            <w:tcW w:w="1469" w:type="dxa"/>
            <w:gridSpan w:val="3"/>
            <w:shd w:val="clear" w:color="auto" w:fill="auto"/>
            <w:vAlign w:val="center"/>
          </w:tcPr>
          <w:p w:rsidR="0060394A" w:rsidRPr="005B13D2" w:rsidRDefault="00657339"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407"/>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1.19</w:t>
            </w:r>
            <w:r w:rsidRPr="0060394A">
              <w:rPr>
                <w:rFonts w:eastAsia="Times New Roman"/>
                <w:b/>
                <w:sz w:val="24"/>
                <w:szCs w:val="24"/>
                <w:lang w:eastAsia="ru-RU"/>
              </w:rPr>
              <w:t>.Пенсионное обе</w:t>
            </w:r>
            <w:r w:rsidRPr="0060394A">
              <w:rPr>
                <w:rFonts w:eastAsia="Times New Roman"/>
                <w:b/>
                <w:sz w:val="24"/>
                <w:szCs w:val="24"/>
                <w:lang w:eastAsia="ru-RU"/>
              </w:rPr>
              <w:t>с</w:t>
            </w:r>
            <w:r w:rsidRPr="0060394A">
              <w:rPr>
                <w:rFonts w:eastAsia="Times New Roman"/>
                <w:b/>
                <w:sz w:val="24"/>
                <w:szCs w:val="24"/>
                <w:lang w:eastAsia="ru-RU"/>
              </w:rPr>
              <w:t>печение космонавтов и ле</w:t>
            </w:r>
            <w:r w:rsidRPr="0060394A">
              <w:rPr>
                <w:rFonts w:eastAsia="Times New Roman"/>
                <w:b/>
                <w:sz w:val="24"/>
                <w:szCs w:val="24"/>
                <w:lang w:eastAsia="ru-RU"/>
              </w:rPr>
              <w:t>т</w:t>
            </w:r>
            <w:r w:rsidRPr="0060394A">
              <w:rPr>
                <w:rFonts w:eastAsia="Times New Roman"/>
                <w:b/>
                <w:sz w:val="24"/>
                <w:szCs w:val="24"/>
                <w:lang w:eastAsia="ru-RU"/>
              </w:rPr>
              <w:t>чиков-испытателей</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31"/>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spacing w:before="0" w:line="240" w:lineRule="auto"/>
              <w:ind w:firstLine="0"/>
              <w:rPr>
                <w:rFonts w:eastAsia="Times New Roman"/>
                <w:sz w:val="24"/>
                <w:szCs w:val="24"/>
                <w:lang w:eastAsia="ru-RU"/>
              </w:rPr>
            </w:pPr>
            <w:proofErr w:type="gramStart"/>
            <w:r w:rsidRPr="0060394A">
              <w:rPr>
                <w:rFonts w:eastAsia="Times New Roman"/>
                <w:sz w:val="24"/>
                <w:szCs w:val="24"/>
                <w:lang w:eastAsia="ru-RU"/>
              </w:rPr>
              <w:t>Пенсионное</w:t>
            </w:r>
            <w:proofErr w:type="gramEnd"/>
            <w:r w:rsidRPr="0060394A">
              <w:rPr>
                <w:rFonts w:eastAsia="Times New Roman"/>
                <w:sz w:val="24"/>
                <w:szCs w:val="24"/>
                <w:lang w:eastAsia="ru-RU"/>
              </w:rPr>
              <w:t xml:space="preserve"> обеспечении космонавтов и летчиков-испытателей. Пенсии за выслугу лет: условия назначения и размеры. Условия назначения и размеры пенсии по инвалидности лиц из числа космонавтов. Условия назначения и размеры пенсии по случаю потери кормильца лицам из числа космонавтов.</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2</w:t>
            </w:r>
            <w:r w:rsidR="0060394A" w:rsidRPr="005B13D2">
              <w:rPr>
                <w:rFonts w:eastAsia="Times New Roman"/>
                <w:sz w:val="24"/>
                <w:szCs w:val="24"/>
                <w:lang w:eastAsia="ru-RU"/>
              </w:rPr>
              <w:t>5. Пенсионное обеспечение космонавтов и летчиков испыт</w:t>
            </w:r>
            <w:r w:rsidR="0060394A" w:rsidRPr="005B13D2">
              <w:rPr>
                <w:rFonts w:eastAsia="Times New Roman"/>
                <w:sz w:val="24"/>
                <w:szCs w:val="24"/>
                <w:lang w:eastAsia="ru-RU"/>
              </w:rPr>
              <w:t>а</w:t>
            </w:r>
            <w:r w:rsidR="0060394A" w:rsidRPr="005B13D2">
              <w:rPr>
                <w:rFonts w:eastAsia="Times New Roman"/>
                <w:sz w:val="24"/>
                <w:szCs w:val="24"/>
                <w:lang w:eastAsia="ru-RU"/>
              </w:rPr>
              <w:t>телей</w:t>
            </w:r>
          </w:p>
        </w:tc>
        <w:tc>
          <w:tcPr>
            <w:tcW w:w="1469" w:type="dxa"/>
            <w:gridSpan w:val="3"/>
            <w:shd w:val="clear" w:color="auto" w:fill="auto"/>
            <w:vAlign w:val="center"/>
          </w:tcPr>
          <w:p w:rsidR="0060394A" w:rsidRPr="005B13D2" w:rsidRDefault="005A1118"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1.Работа с ФЗ "О страховых пенсиях", гл.3.</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2.Составить схему «Категории лиц, подвергшихся радиационному воздействию, прав</w:t>
            </w:r>
            <w:r w:rsidRPr="005B13D2">
              <w:rPr>
                <w:rFonts w:eastAsia="Times New Roman"/>
                <w:sz w:val="24"/>
                <w:szCs w:val="24"/>
                <w:lang w:eastAsia="ru-RU"/>
              </w:rPr>
              <w:t>о</w:t>
            </w:r>
            <w:r w:rsidRPr="005B13D2">
              <w:rPr>
                <w:rFonts w:eastAsia="Times New Roman"/>
                <w:sz w:val="24"/>
                <w:szCs w:val="24"/>
                <w:lang w:eastAsia="ru-RU"/>
              </w:rPr>
              <w:t>вое регулирование их социальной защиты».</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lastRenderedPageBreak/>
              <w:t>Тема 1.20</w:t>
            </w:r>
            <w:r w:rsidRPr="0060394A">
              <w:rPr>
                <w:rFonts w:eastAsia="Times New Roman"/>
                <w:b/>
                <w:sz w:val="24"/>
                <w:szCs w:val="24"/>
                <w:lang w:eastAsia="ru-RU"/>
              </w:rPr>
              <w:t>. Пенсии военн</w:t>
            </w:r>
            <w:r w:rsidRPr="0060394A">
              <w:rPr>
                <w:rFonts w:eastAsia="Times New Roman"/>
                <w:b/>
                <w:sz w:val="24"/>
                <w:szCs w:val="24"/>
                <w:lang w:eastAsia="ru-RU"/>
              </w:rPr>
              <w:t>о</w:t>
            </w:r>
            <w:r w:rsidRPr="0060394A">
              <w:rPr>
                <w:rFonts w:eastAsia="Times New Roman"/>
                <w:b/>
                <w:sz w:val="24"/>
                <w:szCs w:val="24"/>
                <w:lang w:eastAsia="ru-RU"/>
              </w:rPr>
              <w:t>служащим и членам их с</w:t>
            </w:r>
            <w:r w:rsidRPr="0060394A">
              <w:rPr>
                <w:rFonts w:eastAsia="Times New Roman"/>
                <w:b/>
                <w:sz w:val="24"/>
                <w:szCs w:val="24"/>
                <w:lang w:eastAsia="ru-RU"/>
              </w:rPr>
              <w:t>е</w:t>
            </w:r>
            <w:r w:rsidRPr="0060394A">
              <w:rPr>
                <w:rFonts w:eastAsia="Times New Roman"/>
                <w:b/>
                <w:sz w:val="24"/>
                <w:szCs w:val="24"/>
                <w:lang w:eastAsia="ru-RU"/>
              </w:rPr>
              <w:t>мей. Пенсии участникам В</w:t>
            </w:r>
            <w:r w:rsidRPr="0060394A">
              <w:rPr>
                <w:rFonts w:eastAsia="Times New Roman"/>
                <w:b/>
                <w:sz w:val="24"/>
                <w:szCs w:val="24"/>
                <w:lang w:eastAsia="ru-RU"/>
              </w:rPr>
              <w:t>е</w:t>
            </w:r>
            <w:r w:rsidRPr="0060394A">
              <w:rPr>
                <w:rFonts w:eastAsia="Times New Roman"/>
                <w:b/>
                <w:sz w:val="24"/>
                <w:szCs w:val="24"/>
                <w:lang w:eastAsia="ru-RU"/>
              </w:rPr>
              <w:t>ликой Отечественной войны</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84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Граждане, относящиеся к категории военнослужащих. Пенсии по инвалидности вое</w:t>
            </w:r>
            <w:r w:rsidRPr="0060394A">
              <w:rPr>
                <w:rFonts w:eastAsia="Times New Roman"/>
                <w:sz w:val="24"/>
                <w:szCs w:val="24"/>
                <w:lang w:eastAsia="ru-RU"/>
              </w:rPr>
              <w:t>н</w:t>
            </w:r>
            <w:r w:rsidRPr="0060394A">
              <w:rPr>
                <w:rFonts w:eastAsia="Times New Roman"/>
                <w:sz w:val="24"/>
                <w:szCs w:val="24"/>
                <w:lang w:eastAsia="ru-RU"/>
              </w:rPr>
              <w:t>нослужащим, проходившим военную службу по призыву в качестве солдат, матросов, сержантов и старшин: условия назначения, причины инвалидности, размеры пенсий. Зависимость размеров пенсий от причины инвалидности, степени ограничения спосо</w:t>
            </w:r>
            <w:r w:rsidRPr="0060394A">
              <w:rPr>
                <w:rFonts w:eastAsia="Times New Roman"/>
                <w:sz w:val="24"/>
                <w:szCs w:val="24"/>
                <w:lang w:eastAsia="ru-RU"/>
              </w:rPr>
              <w:t>б</w:t>
            </w:r>
            <w:r w:rsidRPr="0060394A">
              <w:rPr>
                <w:rFonts w:eastAsia="Times New Roman"/>
                <w:sz w:val="24"/>
                <w:szCs w:val="24"/>
                <w:lang w:eastAsia="ru-RU"/>
              </w:rPr>
              <w:t>ности к трудовой деятельности, наличия на иждивении нетрудоспособных членов с</w:t>
            </w:r>
            <w:r w:rsidRPr="0060394A">
              <w:rPr>
                <w:rFonts w:eastAsia="Times New Roman"/>
                <w:sz w:val="24"/>
                <w:szCs w:val="24"/>
                <w:lang w:eastAsia="ru-RU"/>
              </w:rPr>
              <w:t>е</w:t>
            </w:r>
            <w:r w:rsidRPr="0060394A">
              <w:rPr>
                <w:rFonts w:eastAsia="Times New Roman"/>
                <w:sz w:val="24"/>
                <w:szCs w:val="24"/>
                <w:lang w:eastAsia="ru-RU"/>
              </w:rPr>
              <w:t>мьи. Пенсии по случаю потери кормильца членам семьи военнослужащего, проходи</w:t>
            </w:r>
            <w:r w:rsidRPr="0060394A">
              <w:rPr>
                <w:rFonts w:eastAsia="Times New Roman"/>
                <w:sz w:val="24"/>
                <w:szCs w:val="24"/>
                <w:lang w:eastAsia="ru-RU"/>
              </w:rPr>
              <w:t>в</w:t>
            </w:r>
            <w:r w:rsidRPr="0060394A">
              <w:rPr>
                <w:rFonts w:eastAsia="Times New Roman"/>
                <w:sz w:val="24"/>
                <w:szCs w:val="24"/>
                <w:lang w:eastAsia="ru-RU"/>
              </w:rPr>
              <w:t>шего военную службу по призыву: условия назначения, круг лиц, имеющих право на пенсию, понятие нетрудоспособности и иждивения, размеры пенсий. Зависимость ра</w:t>
            </w:r>
            <w:r w:rsidRPr="0060394A">
              <w:rPr>
                <w:rFonts w:eastAsia="Times New Roman"/>
                <w:sz w:val="24"/>
                <w:szCs w:val="24"/>
                <w:lang w:eastAsia="ru-RU"/>
              </w:rPr>
              <w:t>з</w:t>
            </w:r>
            <w:r w:rsidRPr="0060394A">
              <w:rPr>
                <w:rFonts w:eastAsia="Times New Roman"/>
                <w:sz w:val="24"/>
                <w:szCs w:val="24"/>
                <w:lang w:eastAsia="ru-RU"/>
              </w:rPr>
              <w:t>меров пенсий от причины смерти кормильца. Пенсии по инвалидности участникам В</w:t>
            </w:r>
            <w:r w:rsidRPr="0060394A">
              <w:rPr>
                <w:rFonts w:eastAsia="Times New Roman"/>
                <w:sz w:val="24"/>
                <w:szCs w:val="24"/>
                <w:lang w:eastAsia="ru-RU"/>
              </w:rPr>
              <w:t>е</w:t>
            </w:r>
            <w:r w:rsidRPr="0060394A">
              <w:rPr>
                <w:rFonts w:eastAsia="Times New Roman"/>
                <w:sz w:val="24"/>
                <w:szCs w:val="24"/>
                <w:lang w:eastAsia="ru-RU"/>
              </w:rPr>
              <w:t>ликой Отечественной войны: категории лиц, относящихся к участникам Великой От</w:t>
            </w:r>
            <w:r w:rsidRPr="0060394A">
              <w:rPr>
                <w:rFonts w:eastAsia="Times New Roman"/>
                <w:sz w:val="24"/>
                <w:szCs w:val="24"/>
                <w:lang w:eastAsia="ru-RU"/>
              </w:rPr>
              <w:t>е</w:t>
            </w:r>
            <w:r w:rsidRPr="0060394A">
              <w:rPr>
                <w:rFonts w:eastAsia="Times New Roman"/>
                <w:sz w:val="24"/>
                <w:szCs w:val="24"/>
                <w:lang w:eastAsia="ru-RU"/>
              </w:rPr>
              <w:t>чественной войны; условия назначения пенсии, размеры пенсий. Зависимость размеров пенсий от степени ограничения способности к трудовой деятельности и наличия на иждивении нетрудоспособных членов семьи. Условия назначения и размеры пенсии за выслугу лет военнослужащим.</w:t>
            </w:r>
          </w:p>
          <w:p w:rsidR="0060394A" w:rsidRPr="0060394A" w:rsidRDefault="0060394A" w:rsidP="00D852CD">
            <w:pPr>
              <w:keepNext/>
              <w:keepLines/>
              <w:adjustRightInd w:val="0"/>
              <w:spacing w:before="0" w:line="240" w:lineRule="auto"/>
              <w:ind w:firstLine="0"/>
              <w:rPr>
                <w:rFonts w:eastAsia="Times New Roman"/>
                <w:sz w:val="24"/>
                <w:szCs w:val="24"/>
                <w:lang w:eastAsia="ru-RU"/>
              </w:rPr>
            </w:pPr>
            <w:proofErr w:type="gramStart"/>
            <w:r w:rsidRPr="0060394A">
              <w:rPr>
                <w:rFonts w:eastAsia="Times New Roman"/>
                <w:sz w:val="24"/>
                <w:szCs w:val="24"/>
                <w:lang w:eastAsia="ru-RU"/>
              </w:rPr>
              <w:t>Пенсии по инвалидности военнослужащим (за исключением граждан, проходивших в</w:t>
            </w:r>
            <w:r w:rsidRPr="0060394A">
              <w:rPr>
                <w:rFonts w:eastAsia="Times New Roman"/>
                <w:sz w:val="24"/>
                <w:szCs w:val="24"/>
                <w:lang w:eastAsia="ru-RU"/>
              </w:rPr>
              <w:t>о</w:t>
            </w:r>
            <w:r w:rsidRPr="0060394A">
              <w:rPr>
                <w:rFonts w:eastAsia="Times New Roman"/>
                <w:sz w:val="24"/>
                <w:szCs w:val="24"/>
                <w:lang w:eastAsia="ru-RU"/>
              </w:rPr>
              <w:t>енную службу по призыву в качестве солдат, матросов, сержантов и старшин) и пенсии по случаю потери кормильца членам их семей: правовое регулирование, условия назн</w:t>
            </w:r>
            <w:r w:rsidRPr="0060394A">
              <w:rPr>
                <w:rFonts w:eastAsia="Times New Roman"/>
                <w:sz w:val="24"/>
                <w:szCs w:val="24"/>
                <w:lang w:eastAsia="ru-RU"/>
              </w:rPr>
              <w:t>а</w:t>
            </w:r>
            <w:r w:rsidRPr="0060394A">
              <w:rPr>
                <w:rFonts w:eastAsia="Times New Roman"/>
                <w:sz w:val="24"/>
                <w:szCs w:val="24"/>
                <w:lang w:eastAsia="ru-RU"/>
              </w:rPr>
              <w:t>чения, причины инвалидности и смерти кормильца, круг лиц, имеющих право на пе</w:t>
            </w:r>
            <w:r w:rsidRPr="0060394A">
              <w:rPr>
                <w:rFonts w:eastAsia="Times New Roman"/>
                <w:sz w:val="24"/>
                <w:szCs w:val="24"/>
                <w:lang w:eastAsia="ru-RU"/>
              </w:rPr>
              <w:t>н</w:t>
            </w:r>
            <w:r w:rsidRPr="0060394A">
              <w:rPr>
                <w:rFonts w:eastAsia="Times New Roman"/>
                <w:sz w:val="24"/>
                <w:szCs w:val="24"/>
                <w:lang w:eastAsia="ru-RU"/>
              </w:rPr>
              <w:t>сию по случаю потери кормильца, понятие нетрудоспособности и иждивения, порядок определения размеров пенсий.</w:t>
            </w:r>
            <w:proofErr w:type="gramEnd"/>
            <w:r w:rsidRPr="0060394A">
              <w:rPr>
                <w:rFonts w:eastAsia="Times New Roman"/>
                <w:sz w:val="24"/>
                <w:szCs w:val="24"/>
                <w:lang w:eastAsia="ru-RU"/>
              </w:rPr>
              <w:t xml:space="preserve"> Надбавки и повышения к пенсиям.</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5B13D2" w:rsidRPr="005B13D2" w:rsidTr="009068CC">
        <w:trPr>
          <w:gridBefore w:val="1"/>
          <w:gridAfter w:val="1"/>
          <w:wBefore w:w="21" w:type="dxa"/>
          <w:wAfter w:w="62" w:type="dxa"/>
          <w:cantSplit/>
          <w:trHeight w:val="1656"/>
        </w:trPr>
        <w:tc>
          <w:tcPr>
            <w:tcW w:w="3394" w:type="dxa"/>
            <w:gridSpan w:val="3"/>
            <w:vMerge/>
            <w:vAlign w:val="center"/>
          </w:tcPr>
          <w:p w:rsidR="003857A0" w:rsidRPr="0060394A" w:rsidRDefault="003857A0" w:rsidP="00D852CD">
            <w:pPr>
              <w:keepNext/>
              <w:keepLines/>
              <w:spacing w:before="0" w:line="240" w:lineRule="auto"/>
              <w:ind w:firstLine="0"/>
              <w:jc w:val="left"/>
              <w:rPr>
                <w:rFonts w:eastAsia="Times New Roman"/>
                <w:b/>
                <w:sz w:val="24"/>
                <w:szCs w:val="24"/>
                <w:lang w:eastAsia="ru-RU"/>
              </w:rPr>
            </w:pPr>
          </w:p>
        </w:tc>
        <w:tc>
          <w:tcPr>
            <w:tcW w:w="9327" w:type="dxa"/>
            <w:gridSpan w:val="2"/>
          </w:tcPr>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Практическое занятие №  26. </w:t>
            </w:r>
          </w:p>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Пенсии по инвалидности военнослужащим, проходившим военную службу по призыву</w:t>
            </w:r>
          </w:p>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Пенсии по случаю потери кормильца военнослужащим, проходившим военную службу по призыву. Пенсия за выслугу лет </w:t>
            </w:r>
            <w:proofErr w:type="spellStart"/>
            <w:r w:rsidRPr="005B13D2">
              <w:rPr>
                <w:rFonts w:eastAsia="Times New Roman"/>
                <w:sz w:val="24"/>
                <w:szCs w:val="24"/>
                <w:lang w:eastAsia="ru-RU"/>
              </w:rPr>
              <w:t>военнослужащим</w:t>
            </w:r>
            <w:proofErr w:type="gramStart"/>
            <w:r w:rsidRPr="005B13D2">
              <w:rPr>
                <w:rFonts w:eastAsia="Times New Roman"/>
                <w:sz w:val="24"/>
                <w:szCs w:val="24"/>
                <w:lang w:eastAsia="ru-RU"/>
              </w:rPr>
              <w:t>.П</w:t>
            </w:r>
            <w:proofErr w:type="gramEnd"/>
            <w:r w:rsidRPr="005B13D2">
              <w:rPr>
                <w:rFonts w:eastAsia="Times New Roman"/>
                <w:sz w:val="24"/>
                <w:szCs w:val="24"/>
                <w:lang w:eastAsia="ru-RU"/>
              </w:rPr>
              <w:t>енсии</w:t>
            </w:r>
            <w:proofErr w:type="spellEnd"/>
            <w:r w:rsidRPr="005B13D2">
              <w:rPr>
                <w:rFonts w:eastAsia="Times New Roman"/>
                <w:sz w:val="24"/>
                <w:szCs w:val="24"/>
                <w:lang w:eastAsia="ru-RU"/>
              </w:rPr>
              <w:t xml:space="preserve"> по инвалидности военн</w:t>
            </w:r>
            <w:r w:rsidRPr="005B13D2">
              <w:rPr>
                <w:rFonts w:eastAsia="Times New Roman"/>
                <w:sz w:val="24"/>
                <w:szCs w:val="24"/>
                <w:lang w:eastAsia="ru-RU"/>
              </w:rPr>
              <w:t>о</w:t>
            </w:r>
            <w:r w:rsidRPr="005B13D2">
              <w:rPr>
                <w:rFonts w:eastAsia="Times New Roman"/>
                <w:sz w:val="24"/>
                <w:szCs w:val="24"/>
                <w:lang w:eastAsia="ru-RU"/>
              </w:rPr>
              <w:t>служащим, проходившим военную службу по контракту. Пенсии по случаю потери кормильца военнослужащим, проходившим военную службу по контракту.</w:t>
            </w:r>
          </w:p>
        </w:tc>
        <w:tc>
          <w:tcPr>
            <w:tcW w:w="1469" w:type="dxa"/>
            <w:gridSpan w:val="3"/>
            <w:shd w:val="clear" w:color="auto" w:fill="auto"/>
            <w:vAlign w:val="center"/>
          </w:tcPr>
          <w:p w:rsidR="003857A0" w:rsidRPr="005B13D2" w:rsidRDefault="005A1118" w:rsidP="00D852CD">
            <w:pPr>
              <w:keepNext/>
              <w:keepLines/>
              <w:spacing w:before="0" w:line="240" w:lineRule="auto"/>
              <w:rPr>
                <w:rFonts w:eastAsia="Times New Roman"/>
                <w:sz w:val="24"/>
                <w:szCs w:val="24"/>
                <w:lang w:eastAsia="ru-RU"/>
              </w:rPr>
            </w:pPr>
            <w:r w:rsidRPr="005B13D2">
              <w:rPr>
                <w:rFonts w:eastAsia="Times New Roman"/>
                <w:sz w:val="24"/>
                <w:szCs w:val="24"/>
                <w:lang w:eastAsia="ru-RU"/>
              </w:rPr>
              <w:t>4</w:t>
            </w:r>
          </w:p>
        </w:tc>
        <w:tc>
          <w:tcPr>
            <w:tcW w:w="1320" w:type="dxa"/>
            <w:shd w:val="clear" w:color="auto" w:fill="auto"/>
            <w:vAlign w:val="center"/>
          </w:tcPr>
          <w:p w:rsidR="003857A0" w:rsidRPr="005B13D2" w:rsidRDefault="003857A0" w:rsidP="00D852CD">
            <w:pPr>
              <w:keepNext/>
              <w:keepLines/>
              <w:spacing w:before="0" w:line="240" w:lineRule="auto"/>
              <w:rPr>
                <w:rFonts w:eastAsia="Times New Roman"/>
                <w:sz w:val="24"/>
                <w:szCs w:val="24"/>
                <w:lang w:eastAsia="ru-RU"/>
              </w:rPr>
            </w:pPr>
            <w:r w:rsidRPr="005B13D2">
              <w:rPr>
                <w:rFonts w:eastAsia="Times New Roman"/>
                <w:sz w:val="24"/>
                <w:szCs w:val="24"/>
                <w:lang w:eastAsia="ru-RU"/>
              </w:rPr>
              <w:t>3</w:t>
            </w: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1.Работа с ФЗ "О государственном пенсионном обеспечении в РФ", гл.3.</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2.Работа с ФЗ "Об обязательном социальном страховании", гл.1.</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3.Подготовить выступление на тему «Назначение социальных пенсий».</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4.Ответить на контрольные вопросы.</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5.Работа с конспектом лекций.</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6.Работа с ФЗ "О государственном пенсионном обеспечении в РФ", гл.4</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7.Составить схему «Категории лиц, подвергшихся радиационному воздействию, прав</w:t>
            </w:r>
            <w:r w:rsidRPr="005B13D2">
              <w:rPr>
                <w:rFonts w:eastAsia="Times New Roman"/>
                <w:sz w:val="24"/>
                <w:szCs w:val="24"/>
                <w:lang w:eastAsia="ru-RU"/>
              </w:rPr>
              <w:t>о</w:t>
            </w:r>
            <w:r w:rsidRPr="005B13D2">
              <w:rPr>
                <w:rFonts w:eastAsia="Times New Roman"/>
                <w:sz w:val="24"/>
                <w:szCs w:val="24"/>
                <w:lang w:eastAsia="ru-RU"/>
              </w:rPr>
              <w:t>вое регулирование их социальной защиты».</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8.Работа с ФЗ "О накопительных пенсиях, гл.1</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9.Работа с ФЗ "О страховых пенсиях», гл.3.</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10.Работа с ФЗ "О накопительных пенсиях, гл.1.</w:t>
            </w:r>
          </w:p>
        </w:tc>
        <w:tc>
          <w:tcPr>
            <w:tcW w:w="1469" w:type="dxa"/>
            <w:gridSpan w:val="3"/>
            <w:shd w:val="clear" w:color="auto" w:fill="auto"/>
            <w:vAlign w:val="center"/>
          </w:tcPr>
          <w:p w:rsidR="0060394A" w:rsidRPr="005B13D2" w:rsidRDefault="005A1118"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wBefore w:w="21" w:type="dxa"/>
          <w:cantSplit/>
          <w:trHeight w:val="320"/>
        </w:trPr>
        <w:tc>
          <w:tcPr>
            <w:tcW w:w="3382" w:type="dxa"/>
            <w:gridSpan w:val="2"/>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1.21</w:t>
            </w:r>
            <w:r w:rsidRPr="0060394A">
              <w:rPr>
                <w:rFonts w:eastAsia="Times New Roman"/>
                <w:b/>
                <w:sz w:val="24"/>
                <w:szCs w:val="24"/>
                <w:lang w:eastAsia="ru-RU"/>
              </w:rPr>
              <w:t>. Пенсии гражд</w:t>
            </w:r>
            <w:r w:rsidRPr="0060394A">
              <w:rPr>
                <w:rFonts w:eastAsia="Times New Roman"/>
                <w:b/>
                <w:sz w:val="24"/>
                <w:szCs w:val="24"/>
                <w:lang w:eastAsia="ru-RU"/>
              </w:rPr>
              <w:t>а</w:t>
            </w:r>
            <w:r w:rsidRPr="0060394A">
              <w:rPr>
                <w:rFonts w:eastAsia="Times New Roman"/>
                <w:b/>
                <w:sz w:val="24"/>
                <w:szCs w:val="24"/>
                <w:lang w:eastAsia="ru-RU"/>
              </w:rPr>
              <w:t>нам, пострадавшим от рад</w:t>
            </w:r>
            <w:r w:rsidRPr="0060394A">
              <w:rPr>
                <w:rFonts w:eastAsia="Times New Roman"/>
                <w:b/>
                <w:sz w:val="24"/>
                <w:szCs w:val="24"/>
                <w:lang w:eastAsia="ru-RU"/>
              </w:rPr>
              <w:t>и</w:t>
            </w:r>
            <w:r w:rsidRPr="0060394A">
              <w:rPr>
                <w:rFonts w:eastAsia="Times New Roman"/>
                <w:b/>
                <w:sz w:val="24"/>
                <w:szCs w:val="24"/>
                <w:lang w:eastAsia="ru-RU"/>
              </w:rPr>
              <w:t>ационных и техногенных катастроф</w:t>
            </w:r>
          </w:p>
        </w:tc>
        <w:tc>
          <w:tcPr>
            <w:tcW w:w="9355" w:type="dxa"/>
            <w:gridSpan w:val="4"/>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18" w:type="dxa"/>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417" w:type="dxa"/>
            <w:gridSpan w:val="3"/>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wBefore w:w="21" w:type="dxa"/>
          <w:cantSplit/>
          <w:trHeight w:val="848"/>
        </w:trPr>
        <w:tc>
          <w:tcPr>
            <w:tcW w:w="3382" w:type="dxa"/>
            <w:gridSpan w:val="2"/>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55" w:type="dxa"/>
            <w:gridSpan w:val="4"/>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Граждане, имеющие право на пенсию по государственному пенсионному обеспечению, виды пенсий по государственному пенсионному обеспечению, финансирование пенсий по государственному пенсионному обеспечению. Понятие пенсии по государственному пенсионному обеспечению. Категории лиц, подвергшихся радиационному воздействию, правовое регулирование их социальной защиты. Зоны радиоактивного загрязнения те</w:t>
            </w:r>
            <w:r w:rsidRPr="0060394A">
              <w:rPr>
                <w:rFonts w:eastAsia="Times New Roman"/>
                <w:sz w:val="24"/>
                <w:szCs w:val="24"/>
                <w:lang w:eastAsia="ru-RU"/>
              </w:rPr>
              <w:t>р</w:t>
            </w:r>
            <w:r w:rsidRPr="0060394A">
              <w:rPr>
                <w:rFonts w:eastAsia="Times New Roman"/>
                <w:sz w:val="24"/>
                <w:szCs w:val="24"/>
                <w:lang w:eastAsia="ru-RU"/>
              </w:rPr>
              <w:t>ритории, подвергшиеся радиационному воздействию вследствие катастрофы на ЧАЭС. Категории граждан, подвергшихся радиационному воздействию вследствие катастрофы на ЧАЭС, приравненные к ним категории граждан, подвергшиеся радиационному во</w:t>
            </w:r>
            <w:r w:rsidRPr="0060394A">
              <w:rPr>
                <w:rFonts w:eastAsia="Times New Roman"/>
                <w:sz w:val="24"/>
                <w:szCs w:val="24"/>
                <w:lang w:eastAsia="ru-RU"/>
              </w:rPr>
              <w:t>з</w:t>
            </w:r>
            <w:r w:rsidRPr="0060394A">
              <w:rPr>
                <w:rFonts w:eastAsia="Times New Roman"/>
                <w:sz w:val="24"/>
                <w:szCs w:val="24"/>
                <w:lang w:eastAsia="ru-RU"/>
              </w:rPr>
              <w:t>действию в результате других радиационных катастроф. Условия назначения пенсий по старости по государственному обеспечению гражданам, пострадавшим в результате р</w:t>
            </w:r>
            <w:r w:rsidRPr="0060394A">
              <w:rPr>
                <w:rFonts w:eastAsia="Times New Roman"/>
                <w:sz w:val="24"/>
                <w:szCs w:val="24"/>
                <w:lang w:eastAsia="ru-RU"/>
              </w:rPr>
              <w:t>а</w:t>
            </w:r>
            <w:r w:rsidRPr="0060394A">
              <w:rPr>
                <w:rFonts w:eastAsia="Times New Roman"/>
                <w:sz w:val="24"/>
                <w:szCs w:val="24"/>
                <w:lang w:eastAsia="ru-RU"/>
              </w:rPr>
              <w:t>диационных катастроф. Зависимость условий назначения от категории, к которой отн</w:t>
            </w:r>
            <w:r w:rsidRPr="0060394A">
              <w:rPr>
                <w:rFonts w:eastAsia="Times New Roman"/>
                <w:sz w:val="24"/>
                <w:szCs w:val="24"/>
                <w:lang w:eastAsia="ru-RU"/>
              </w:rPr>
              <w:t>о</w:t>
            </w:r>
            <w:r w:rsidRPr="0060394A">
              <w:rPr>
                <w:rFonts w:eastAsia="Times New Roman"/>
                <w:sz w:val="24"/>
                <w:szCs w:val="24"/>
                <w:lang w:eastAsia="ru-RU"/>
              </w:rPr>
              <w:t>сится гражданин. Размер пенсии по старости по государственному обеспечению гра</w:t>
            </w:r>
            <w:r w:rsidRPr="0060394A">
              <w:rPr>
                <w:rFonts w:eastAsia="Times New Roman"/>
                <w:sz w:val="24"/>
                <w:szCs w:val="24"/>
                <w:lang w:eastAsia="ru-RU"/>
              </w:rPr>
              <w:t>ж</w:t>
            </w:r>
            <w:r w:rsidRPr="0060394A">
              <w:rPr>
                <w:rFonts w:eastAsia="Times New Roman"/>
                <w:sz w:val="24"/>
                <w:szCs w:val="24"/>
                <w:lang w:eastAsia="ru-RU"/>
              </w:rPr>
              <w:t>данам, пострадавшим в результате радиационных или техногенных катастроф. Пенсии по инвалидности по государственному пенсионному обеспечению лицам, пострадавшим в результате радиационных или техногенных катастроф: условия назначения, размеры пенсий. Пенсии по случаю потери кормильца семьям граждан, пострадавших в резул</w:t>
            </w:r>
            <w:r w:rsidRPr="0060394A">
              <w:rPr>
                <w:rFonts w:eastAsia="Times New Roman"/>
                <w:sz w:val="24"/>
                <w:szCs w:val="24"/>
                <w:lang w:eastAsia="ru-RU"/>
              </w:rPr>
              <w:t>ь</w:t>
            </w:r>
            <w:r w:rsidRPr="0060394A">
              <w:rPr>
                <w:rFonts w:eastAsia="Times New Roman"/>
                <w:sz w:val="24"/>
                <w:szCs w:val="24"/>
                <w:lang w:eastAsia="ru-RU"/>
              </w:rPr>
              <w:t>тате радиационных или техногенных катастроф: условия назначения, круг лиц, име</w:t>
            </w:r>
            <w:r w:rsidRPr="0060394A">
              <w:rPr>
                <w:rFonts w:eastAsia="Times New Roman"/>
                <w:sz w:val="24"/>
                <w:szCs w:val="24"/>
                <w:lang w:eastAsia="ru-RU"/>
              </w:rPr>
              <w:t>ю</w:t>
            </w:r>
            <w:r w:rsidRPr="0060394A">
              <w:rPr>
                <w:rFonts w:eastAsia="Times New Roman"/>
                <w:sz w:val="24"/>
                <w:szCs w:val="24"/>
                <w:lang w:eastAsia="ru-RU"/>
              </w:rPr>
              <w:t>щих право на пенсию, понятие нетрудоспособности и иждивения, размеры пенсий.</w:t>
            </w:r>
          </w:p>
        </w:tc>
        <w:tc>
          <w:tcPr>
            <w:tcW w:w="1418"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417"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3857A0" w:rsidRPr="0060394A" w:rsidTr="009068CC">
        <w:trPr>
          <w:gridBefore w:val="1"/>
          <w:wBefore w:w="21" w:type="dxa"/>
          <w:cantSplit/>
          <w:trHeight w:val="1380"/>
        </w:trPr>
        <w:tc>
          <w:tcPr>
            <w:tcW w:w="3382" w:type="dxa"/>
            <w:gridSpan w:val="2"/>
            <w:vMerge/>
            <w:vAlign w:val="center"/>
          </w:tcPr>
          <w:p w:rsidR="003857A0" w:rsidRPr="0060394A" w:rsidRDefault="003857A0" w:rsidP="00D852CD">
            <w:pPr>
              <w:keepNext/>
              <w:keepLines/>
              <w:spacing w:before="0" w:line="240" w:lineRule="auto"/>
              <w:ind w:firstLine="0"/>
              <w:jc w:val="left"/>
              <w:rPr>
                <w:rFonts w:eastAsia="Times New Roman"/>
                <w:b/>
                <w:sz w:val="24"/>
                <w:szCs w:val="24"/>
                <w:lang w:eastAsia="ru-RU"/>
              </w:rPr>
            </w:pPr>
          </w:p>
        </w:tc>
        <w:tc>
          <w:tcPr>
            <w:tcW w:w="9355" w:type="dxa"/>
            <w:gridSpan w:val="4"/>
          </w:tcPr>
          <w:p w:rsidR="003857A0" w:rsidRPr="005B13D2" w:rsidRDefault="003857A0" w:rsidP="00D852CD">
            <w:pPr>
              <w:keepNext/>
              <w:keepLines/>
              <w:adjustRightInd w:val="0"/>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Практическое занятие № 27. </w:t>
            </w:r>
          </w:p>
          <w:p w:rsidR="003857A0" w:rsidRPr="005B13D2" w:rsidRDefault="003857A0" w:rsidP="00D852CD">
            <w:pPr>
              <w:keepNext/>
              <w:keepLines/>
              <w:adjustRightInd w:val="0"/>
              <w:spacing w:before="0" w:line="240" w:lineRule="auto"/>
              <w:ind w:firstLine="0"/>
              <w:jc w:val="left"/>
              <w:rPr>
                <w:rFonts w:eastAsia="Times New Roman"/>
                <w:bCs/>
                <w:iCs/>
                <w:sz w:val="24"/>
                <w:szCs w:val="24"/>
                <w:lang w:eastAsia="ru-RU"/>
              </w:rPr>
            </w:pPr>
            <w:r w:rsidRPr="005B13D2">
              <w:rPr>
                <w:rFonts w:eastAsia="Times New Roman"/>
                <w:sz w:val="24"/>
                <w:szCs w:val="24"/>
                <w:lang w:eastAsia="ru-RU"/>
              </w:rPr>
              <w:t xml:space="preserve">Определение права на  пенсии по старости, гражданам, пострадавшим от радиационных </w:t>
            </w:r>
            <w:proofErr w:type="spellStart"/>
            <w:r w:rsidRPr="005B13D2">
              <w:rPr>
                <w:rFonts w:eastAsia="Times New Roman"/>
                <w:sz w:val="24"/>
                <w:szCs w:val="24"/>
                <w:lang w:eastAsia="ru-RU"/>
              </w:rPr>
              <w:t>катастроф</w:t>
            </w:r>
            <w:proofErr w:type="gramStart"/>
            <w:r w:rsidRPr="005B13D2">
              <w:rPr>
                <w:rFonts w:eastAsia="Times New Roman"/>
                <w:sz w:val="24"/>
                <w:szCs w:val="24"/>
                <w:lang w:eastAsia="ru-RU"/>
              </w:rPr>
              <w:t>.О</w:t>
            </w:r>
            <w:proofErr w:type="gramEnd"/>
            <w:r w:rsidRPr="005B13D2">
              <w:rPr>
                <w:rFonts w:eastAsia="Times New Roman"/>
                <w:sz w:val="24"/>
                <w:szCs w:val="24"/>
                <w:lang w:eastAsia="ru-RU"/>
              </w:rPr>
              <w:t>пределение</w:t>
            </w:r>
            <w:proofErr w:type="spellEnd"/>
            <w:r w:rsidRPr="005B13D2">
              <w:rPr>
                <w:rFonts w:eastAsia="Times New Roman"/>
                <w:sz w:val="24"/>
                <w:szCs w:val="24"/>
                <w:lang w:eastAsia="ru-RU"/>
              </w:rPr>
              <w:t xml:space="preserve"> размера пенсии по инвалидности гражданам, пострадавшим от радиационных </w:t>
            </w:r>
            <w:proofErr w:type="spellStart"/>
            <w:r w:rsidRPr="005B13D2">
              <w:rPr>
                <w:rFonts w:eastAsia="Times New Roman"/>
                <w:sz w:val="24"/>
                <w:szCs w:val="24"/>
                <w:lang w:eastAsia="ru-RU"/>
              </w:rPr>
              <w:t>катастроф.Определение</w:t>
            </w:r>
            <w:proofErr w:type="spellEnd"/>
            <w:r w:rsidRPr="005B13D2">
              <w:rPr>
                <w:rFonts w:eastAsia="Times New Roman"/>
                <w:sz w:val="24"/>
                <w:szCs w:val="24"/>
                <w:lang w:eastAsia="ru-RU"/>
              </w:rPr>
              <w:t xml:space="preserve"> размера пенсии по случаю потери кормильца гражданам, пострадавшим от радиационных катастроф.</w:t>
            </w:r>
          </w:p>
        </w:tc>
        <w:tc>
          <w:tcPr>
            <w:tcW w:w="1418" w:type="dxa"/>
            <w:shd w:val="clear" w:color="auto" w:fill="auto"/>
            <w:vAlign w:val="center"/>
          </w:tcPr>
          <w:p w:rsidR="003857A0" w:rsidRPr="005B13D2" w:rsidRDefault="005A1118"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417" w:type="dxa"/>
            <w:gridSpan w:val="3"/>
            <w:shd w:val="clear" w:color="auto" w:fill="auto"/>
            <w:vAlign w:val="center"/>
          </w:tcPr>
          <w:p w:rsidR="003857A0" w:rsidRPr="005B13D2" w:rsidRDefault="003857A0" w:rsidP="00D852CD">
            <w:pPr>
              <w:keepNext/>
              <w:keepLines/>
              <w:spacing w:before="0" w:line="240" w:lineRule="auto"/>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wBefore w:w="21" w:type="dxa"/>
          <w:cantSplit/>
          <w:trHeight w:val="320"/>
        </w:trPr>
        <w:tc>
          <w:tcPr>
            <w:tcW w:w="3382" w:type="dxa"/>
            <w:gridSpan w:val="2"/>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55" w:type="dxa"/>
            <w:gridSpan w:val="4"/>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1.Работа с ФЗ "О негосударственных пенсионных фондах", гл.1.</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2.Произвести расчет страховой пенсии по инвалидности.</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3.Произвести расчет страховой пенсии по случаю потери кормильца.</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4.Работа с ФЗ "О страховых пенсиях" гл.4.</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5.Произвести расчет пенсии по инвалидности гражданам, пострадавшим от радиацио</w:t>
            </w:r>
            <w:r w:rsidRPr="005B13D2">
              <w:rPr>
                <w:rFonts w:eastAsia="Times New Roman"/>
                <w:sz w:val="24"/>
                <w:szCs w:val="24"/>
                <w:lang w:eastAsia="ru-RU"/>
              </w:rPr>
              <w:t>н</w:t>
            </w:r>
            <w:r w:rsidRPr="005B13D2">
              <w:rPr>
                <w:rFonts w:eastAsia="Times New Roman"/>
                <w:sz w:val="24"/>
                <w:szCs w:val="24"/>
                <w:lang w:eastAsia="ru-RU"/>
              </w:rPr>
              <w:t>ных катастроф".</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6.Произвести расчет пенсии по инвалидности военнослужащим, проходившим военную службу по контракту.</w:t>
            </w:r>
          </w:p>
        </w:tc>
        <w:tc>
          <w:tcPr>
            <w:tcW w:w="1418" w:type="dxa"/>
            <w:shd w:val="clear" w:color="auto" w:fill="auto"/>
            <w:vAlign w:val="center"/>
          </w:tcPr>
          <w:p w:rsidR="0060394A" w:rsidRPr="005B13D2" w:rsidRDefault="00657339"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417"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1.22</w:t>
            </w:r>
            <w:r w:rsidRPr="0060394A">
              <w:rPr>
                <w:rFonts w:eastAsia="Times New Roman"/>
                <w:b/>
                <w:sz w:val="24"/>
                <w:szCs w:val="24"/>
                <w:lang w:eastAsia="ru-RU"/>
              </w:rPr>
              <w:t>. Социальные пе</w:t>
            </w:r>
            <w:r w:rsidRPr="0060394A">
              <w:rPr>
                <w:rFonts w:eastAsia="Times New Roman"/>
                <w:b/>
                <w:sz w:val="24"/>
                <w:szCs w:val="24"/>
                <w:lang w:eastAsia="ru-RU"/>
              </w:rPr>
              <w:t>н</w:t>
            </w:r>
            <w:r w:rsidRPr="0060394A">
              <w:rPr>
                <w:rFonts w:eastAsia="Times New Roman"/>
                <w:b/>
                <w:sz w:val="24"/>
                <w:szCs w:val="24"/>
                <w:lang w:eastAsia="ru-RU"/>
              </w:rPr>
              <w:t>сии</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84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 xml:space="preserve">Понятие пенсий по государственному пенсионному обеспечению нетрудоспособным гражданам. </w:t>
            </w:r>
            <w:proofErr w:type="gramStart"/>
            <w:r w:rsidRPr="0060394A">
              <w:rPr>
                <w:rFonts w:eastAsia="Times New Roman"/>
                <w:sz w:val="24"/>
                <w:szCs w:val="24"/>
                <w:lang w:eastAsia="ru-RU"/>
              </w:rPr>
              <w:t>Граждане, относящиеся к категории нетрудоспособных, в целях обеспеч</w:t>
            </w:r>
            <w:r w:rsidRPr="0060394A">
              <w:rPr>
                <w:rFonts w:eastAsia="Times New Roman"/>
                <w:sz w:val="24"/>
                <w:szCs w:val="24"/>
                <w:lang w:eastAsia="ru-RU"/>
              </w:rPr>
              <w:t>е</w:t>
            </w:r>
            <w:r w:rsidRPr="0060394A">
              <w:rPr>
                <w:rFonts w:eastAsia="Times New Roman"/>
                <w:sz w:val="24"/>
                <w:szCs w:val="24"/>
                <w:lang w:eastAsia="ru-RU"/>
              </w:rPr>
              <w:t>ния социальными пенсиями по государственному пенсионному обеспечению.</w:t>
            </w:r>
            <w:proofErr w:type="gramEnd"/>
            <w:r w:rsidRPr="0060394A">
              <w:rPr>
                <w:rFonts w:eastAsia="Times New Roman"/>
                <w:sz w:val="24"/>
                <w:szCs w:val="24"/>
                <w:lang w:eastAsia="ru-RU"/>
              </w:rPr>
              <w:t xml:space="preserve"> Условия назначения социальных пенсий нетрудоспособным гражданам. Зависимость условий от факта постоянного проживания в Российской Федерации и отсутствия права на страх</w:t>
            </w:r>
            <w:r w:rsidRPr="0060394A">
              <w:rPr>
                <w:rFonts w:eastAsia="Times New Roman"/>
                <w:sz w:val="24"/>
                <w:szCs w:val="24"/>
                <w:lang w:eastAsia="ru-RU"/>
              </w:rPr>
              <w:t>о</w:t>
            </w:r>
            <w:r w:rsidRPr="0060394A">
              <w:rPr>
                <w:rFonts w:eastAsia="Times New Roman"/>
                <w:sz w:val="24"/>
                <w:szCs w:val="24"/>
                <w:lang w:eastAsia="ru-RU"/>
              </w:rPr>
              <w:t>вую пенсию или пенсию по государственному пенсионному обеспечению.</w:t>
            </w:r>
          </w:p>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 xml:space="preserve">Размеры социальных пенсий нетрудоспособным гражданам. </w:t>
            </w:r>
            <w:r w:rsidRPr="0060394A">
              <w:rPr>
                <w:rFonts w:eastAsia="Times New Roman"/>
                <w:sz w:val="24"/>
                <w:szCs w:val="24"/>
                <w:lang w:eastAsia="ru-RU"/>
              </w:rPr>
              <w:tab/>
              <w:t>Срок назначения и пр</w:t>
            </w:r>
            <w:r w:rsidRPr="0060394A">
              <w:rPr>
                <w:rFonts w:eastAsia="Times New Roman"/>
                <w:sz w:val="24"/>
                <w:szCs w:val="24"/>
                <w:lang w:eastAsia="ru-RU"/>
              </w:rPr>
              <w:t>о</w:t>
            </w:r>
            <w:r w:rsidRPr="0060394A">
              <w:rPr>
                <w:rFonts w:eastAsia="Times New Roman"/>
                <w:sz w:val="24"/>
                <w:szCs w:val="24"/>
                <w:lang w:eastAsia="ru-RU"/>
              </w:rPr>
              <w:t>должительность выплаты социальных пенсий.</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Практическое занятие № 28</w:t>
            </w:r>
            <w:r w:rsidR="0060394A" w:rsidRPr="005B13D2">
              <w:rPr>
                <w:rFonts w:eastAsia="Times New Roman"/>
                <w:sz w:val="24"/>
                <w:szCs w:val="24"/>
                <w:lang w:eastAsia="ru-RU"/>
              </w:rPr>
              <w:t>. Социальные пенсии</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1.Работа с ФЗ "О государственном пенсионном обеспечении в РФ", гл.5.</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2.Произвести расчет пенсии по инвалидности военнослужащим, проходившим военную службу по контракту.</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3.Работа с ФЗ "О негосударственных пенсионных фондах", гл.2</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1.23</w:t>
            </w:r>
            <w:r w:rsidRPr="0060394A">
              <w:rPr>
                <w:rFonts w:eastAsia="Times New Roman"/>
                <w:b/>
                <w:sz w:val="24"/>
                <w:szCs w:val="24"/>
                <w:lang w:eastAsia="ru-RU"/>
              </w:rPr>
              <w:t>. Назначение, пер</w:t>
            </w:r>
            <w:r w:rsidRPr="0060394A">
              <w:rPr>
                <w:rFonts w:eastAsia="Times New Roman"/>
                <w:b/>
                <w:sz w:val="24"/>
                <w:szCs w:val="24"/>
                <w:lang w:eastAsia="ru-RU"/>
              </w:rPr>
              <w:t>е</w:t>
            </w:r>
            <w:r w:rsidRPr="0060394A">
              <w:rPr>
                <w:rFonts w:eastAsia="Times New Roman"/>
                <w:b/>
                <w:sz w:val="24"/>
                <w:szCs w:val="24"/>
                <w:lang w:eastAsia="ru-RU"/>
              </w:rPr>
              <w:lastRenderedPageBreak/>
              <w:t>расчеты, повышение и и</w:t>
            </w:r>
            <w:r w:rsidRPr="0060394A">
              <w:rPr>
                <w:rFonts w:eastAsia="Times New Roman"/>
                <w:b/>
                <w:sz w:val="24"/>
                <w:szCs w:val="24"/>
                <w:lang w:eastAsia="ru-RU"/>
              </w:rPr>
              <w:t>н</w:t>
            </w:r>
            <w:r w:rsidRPr="0060394A">
              <w:rPr>
                <w:rFonts w:eastAsia="Times New Roman"/>
                <w:b/>
                <w:sz w:val="24"/>
                <w:szCs w:val="24"/>
                <w:lang w:eastAsia="ru-RU"/>
              </w:rPr>
              <w:t>дексация пенсий. Выплата пенсий.</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lastRenderedPageBreak/>
              <w:t>Содержание учебного материала</w:t>
            </w:r>
          </w:p>
        </w:tc>
        <w:tc>
          <w:tcPr>
            <w:tcW w:w="1469" w:type="dxa"/>
            <w:gridSpan w:val="3"/>
            <w:vMerge w:val="restart"/>
            <w:shd w:val="clear" w:color="auto" w:fill="auto"/>
            <w:vAlign w:val="center"/>
          </w:tcPr>
          <w:p w:rsidR="0060394A" w:rsidRDefault="0060394A" w:rsidP="00D852CD">
            <w:pPr>
              <w:keepNext/>
              <w:keepLines/>
              <w:spacing w:before="0" w:line="240" w:lineRule="auto"/>
              <w:ind w:firstLine="0"/>
              <w:jc w:val="center"/>
              <w:rPr>
                <w:rFonts w:eastAsia="Times New Roman"/>
                <w:sz w:val="24"/>
                <w:szCs w:val="24"/>
                <w:lang w:eastAsia="ru-RU"/>
              </w:rPr>
            </w:pPr>
          </w:p>
          <w:p w:rsidR="0019321B" w:rsidRDefault="0019321B" w:rsidP="00D852CD">
            <w:pPr>
              <w:keepNext/>
              <w:keepLines/>
              <w:spacing w:before="0" w:line="240" w:lineRule="auto"/>
              <w:ind w:firstLine="0"/>
              <w:jc w:val="center"/>
              <w:rPr>
                <w:rFonts w:eastAsia="Times New Roman"/>
                <w:sz w:val="24"/>
                <w:szCs w:val="24"/>
                <w:lang w:eastAsia="ru-RU"/>
              </w:rPr>
            </w:pPr>
          </w:p>
          <w:p w:rsidR="0019321B"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lastRenderedPageBreak/>
              <w:t>1</w:t>
            </w:r>
          </w:p>
        </w:tc>
      </w:tr>
      <w:tr w:rsidR="0060394A" w:rsidRPr="0060394A" w:rsidTr="0060394A">
        <w:trPr>
          <w:gridBefore w:val="1"/>
          <w:gridAfter w:val="1"/>
          <w:wBefore w:w="21" w:type="dxa"/>
          <w:wAfter w:w="62" w:type="dxa"/>
          <w:cantSplit/>
          <w:trHeight w:val="1124"/>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Понятие обращения за пенсией, день обращения за пенсией. Процедура обращения за страховой пенсией и за пенсией по государственному пенсионному обеспечению. Зая</w:t>
            </w:r>
            <w:r w:rsidRPr="0060394A">
              <w:rPr>
                <w:rFonts w:eastAsia="Times New Roman"/>
                <w:sz w:val="24"/>
                <w:szCs w:val="24"/>
                <w:lang w:eastAsia="ru-RU"/>
              </w:rPr>
              <w:t>в</w:t>
            </w:r>
            <w:r w:rsidRPr="0060394A">
              <w:rPr>
                <w:rFonts w:eastAsia="Times New Roman"/>
                <w:sz w:val="24"/>
                <w:szCs w:val="24"/>
                <w:lang w:eastAsia="ru-RU"/>
              </w:rPr>
              <w:t>ление об установлении пенсии, порядок его рассмотрения. Документы, необходимые для установления страховой пенсии и пенсии по государственному пенсионному обе</w:t>
            </w:r>
            <w:r w:rsidRPr="0060394A">
              <w:rPr>
                <w:rFonts w:eastAsia="Times New Roman"/>
                <w:sz w:val="24"/>
                <w:szCs w:val="24"/>
                <w:lang w:eastAsia="ru-RU"/>
              </w:rPr>
              <w:t>с</w:t>
            </w:r>
            <w:r w:rsidRPr="0060394A">
              <w:rPr>
                <w:rFonts w:eastAsia="Times New Roman"/>
                <w:sz w:val="24"/>
                <w:szCs w:val="24"/>
                <w:lang w:eastAsia="ru-RU"/>
              </w:rPr>
              <w:t>печению: перечень, краткая характеристика, требования, предъявляемые к документам, представляемым для установления пенсий. Порядок назначения пенсии. Вынесение р</w:t>
            </w:r>
            <w:r w:rsidRPr="0060394A">
              <w:rPr>
                <w:rFonts w:eastAsia="Times New Roman"/>
                <w:sz w:val="24"/>
                <w:szCs w:val="24"/>
                <w:lang w:eastAsia="ru-RU"/>
              </w:rPr>
              <w:t>е</w:t>
            </w:r>
            <w:r w:rsidRPr="0060394A">
              <w:rPr>
                <w:rFonts w:eastAsia="Times New Roman"/>
                <w:sz w:val="24"/>
                <w:szCs w:val="24"/>
                <w:lang w:eastAsia="ru-RU"/>
              </w:rPr>
              <w:t>шения о назначении пенсии. Перерасчеты страховых пенсий и пенсий по государстве</w:t>
            </w:r>
            <w:r w:rsidRPr="0060394A">
              <w:rPr>
                <w:rFonts w:eastAsia="Times New Roman"/>
                <w:sz w:val="24"/>
                <w:szCs w:val="24"/>
                <w:lang w:eastAsia="ru-RU"/>
              </w:rPr>
              <w:t>н</w:t>
            </w:r>
            <w:r w:rsidRPr="0060394A">
              <w:rPr>
                <w:rFonts w:eastAsia="Times New Roman"/>
                <w:sz w:val="24"/>
                <w:szCs w:val="24"/>
                <w:lang w:eastAsia="ru-RU"/>
              </w:rPr>
              <w:t>ному пенсионному обеспечению. Перевод с одного вида пенсии на другой.  Индексация страховой пенсии: основание индексации, сроки индексации. Порядок индексации пе</w:t>
            </w:r>
            <w:r w:rsidRPr="0060394A">
              <w:rPr>
                <w:rFonts w:eastAsia="Times New Roman"/>
                <w:sz w:val="24"/>
                <w:szCs w:val="24"/>
                <w:lang w:eastAsia="ru-RU"/>
              </w:rPr>
              <w:t>н</w:t>
            </w:r>
            <w:r w:rsidRPr="0060394A">
              <w:rPr>
                <w:rFonts w:eastAsia="Times New Roman"/>
                <w:sz w:val="24"/>
                <w:szCs w:val="24"/>
                <w:lang w:eastAsia="ru-RU"/>
              </w:rPr>
              <w:t>сий по государственному пенсионному обеспечению. Правила оформления и ведения пенсионных дел. Пенсионное удостоверение, порядок его выдачи и содержание. Орг</w:t>
            </w:r>
            <w:r w:rsidRPr="0060394A">
              <w:rPr>
                <w:rFonts w:eastAsia="Times New Roman"/>
                <w:sz w:val="24"/>
                <w:szCs w:val="24"/>
                <w:lang w:eastAsia="ru-RU"/>
              </w:rPr>
              <w:t>а</w:t>
            </w:r>
            <w:r w:rsidRPr="0060394A">
              <w:rPr>
                <w:rFonts w:eastAsia="Times New Roman"/>
                <w:sz w:val="24"/>
                <w:szCs w:val="24"/>
                <w:lang w:eastAsia="ru-RU"/>
              </w:rPr>
              <w:t>ны, осуществляющие выплату пенсии, общие правила, организация, сроки выплаты и доставки пенсии пенсионерам. Приостановление и возобновление выплаты пенсий. Прекращение и восстановление выплаты пенсий. Сроки возобновления и восстановл</w:t>
            </w:r>
            <w:r w:rsidRPr="0060394A">
              <w:rPr>
                <w:rFonts w:eastAsia="Times New Roman"/>
                <w:sz w:val="24"/>
                <w:szCs w:val="24"/>
                <w:lang w:eastAsia="ru-RU"/>
              </w:rPr>
              <w:t>е</w:t>
            </w:r>
            <w:r w:rsidRPr="0060394A">
              <w:rPr>
                <w:rFonts w:eastAsia="Times New Roman"/>
                <w:sz w:val="24"/>
                <w:szCs w:val="24"/>
                <w:lang w:eastAsia="ru-RU"/>
              </w:rPr>
              <w:t>ния выплаты пенсий. Выплата пенсий, не востребованных своевременно пенсионером, либо не полученных своевременно по вине органа, осуществляющего пенсионное обе</w:t>
            </w:r>
            <w:r w:rsidRPr="0060394A">
              <w:rPr>
                <w:rFonts w:eastAsia="Times New Roman"/>
                <w:sz w:val="24"/>
                <w:szCs w:val="24"/>
                <w:lang w:eastAsia="ru-RU"/>
              </w:rPr>
              <w:t>с</w:t>
            </w:r>
            <w:r w:rsidRPr="0060394A">
              <w:rPr>
                <w:rFonts w:eastAsia="Times New Roman"/>
                <w:sz w:val="24"/>
                <w:szCs w:val="24"/>
                <w:lang w:eastAsia="ru-RU"/>
              </w:rPr>
              <w:t>печение. Выплата начисленных сумм пенсий, недополученных в связи со смертью пе</w:t>
            </w:r>
            <w:r w:rsidRPr="0060394A">
              <w:rPr>
                <w:rFonts w:eastAsia="Times New Roman"/>
                <w:sz w:val="24"/>
                <w:szCs w:val="24"/>
                <w:lang w:eastAsia="ru-RU"/>
              </w:rPr>
              <w:t>н</w:t>
            </w:r>
            <w:r w:rsidRPr="0060394A">
              <w:rPr>
                <w:rFonts w:eastAsia="Times New Roman"/>
                <w:sz w:val="24"/>
                <w:szCs w:val="24"/>
                <w:lang w:eastAsia="ru-RU"/>
              </w:rPr>
              <w:t>сионера. Порядок выплаты страховых пенсий лицам, выезжающим на постоянное ж</w:t>
            </w:r>
            <w:r w:rsidRPr="0060394A">
              <w:rPr>
                <w:rFonts w:eastAsia="Times New Roman"/>
                <w:sz w:val="24"/>
                <w:szCs w:val="24"/>
                <w:lang w:eastAsia="ru-RU"/>
              </w:rPr>
              <w:t>и</w:t>
            </w:r>
            <w:r w:rsidRPr="0060394A">
              <w:rPr>
                <w:rFonts w:eastAsia="Times New Roman"/>
                <w:sz w:val="24"/>
                <w:szCs w:val="24"/>
                <w:lang w:eastAsia="ru-RU"/>
              </w:rPr>
              <w:t>тельство за пределы территории Российской Федерации.</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r>
      <w:tr w:rsidR="0060394A" w:rsidRPr="0060394A" w:rsidTr="0060394A">
        <w:trPr>
          <w:gridBefore w:val="1"/>
          <w:gridAfter w:val="1"/>
          <w:wBefore w:w="21" w:type="dxa"/>
          <w:wAfter w:w="62" w:type="dxa"/>
          <w:cantSplit/>
          <w:trHeight w:val="58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vAlign w:val="center"/>
          </w:tcPr>
          <w:p w:rsidR="0060394A" w:rsidRPr="005B13D2" w:rsidRDefault="003857A0" w:rsidP="00D852CD">
            <w:pPr>
              <w:keepNext/>
              <w:keepLines/>
              <w:adjustRightInd w:val="0"/>
              <w:spacing w:before="0" w:line="240" w:lineRule="auto"/>
              <w:ind w:firstLine="0"/>
              <w:jc w:val="left"/>
              <w:rPr>
                <w:rFonts w:eastAsia="Times New Roman"/>
                <w:bCs/>
                <w:iCs/>
                <w:sz w:val="24"/>
                <w:szCs w:val="24"/>
                <w:lang w:eastAsia="ru-RU"/>
              </w:rPr>
            </w:pPr>
            <w:r w:rsidRPr="005B13D2">
              <w:rPr>
                <w:rFonts w:eastAsia="Times New Roman"/>
                <w:sz w:val="24"/>
                <w:szCs w:val="24"/>
                <w:lang w:eastAsia="ru-RU"/>
              </w:rPr>
              <w:t>Практическое занятие № 29</w:t>
            </w:r>
            <w:r w:rsidR="0060394A" w:rsidRPr="005B13D2">
              <w:rPr>
                <w:rFonts w:eastAsia="Times New Roman"/>
                <w:sz w:val="24"/>
                <w:szCs w:val="24"/>
                <w:lang w:eastAsia="ru-RU"/>
              </w:rPr>
              <w:t>.  Порядок назначения пенсий</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60394A" w:rsidRDefault="0060394A" w:rsidP="00D852CD">
            <w:pPr>
              <w:keepNext/>
              <w:keepLines/>
              <w:spacing w:before="0" w:line="240" w:lineRule="auto"/>
              <w:ind w:firstLine="0"/>
              <w:jc w:val="center"/>
              <w:rPr>
                <w:rFonts w:eastAsia="Times New Roman"/>
                <w:color w:val="0070C0"/>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tabs>
                <w:tab w:val="left" w:pos="7770"/>
              </w:tabs>
              <w:adjustRightInd w:val="0"/>
              <w:spacing w:before="0" w:line="240" w:lineRule="auto"/>
              <w:ind w:firstLine="0"/>
              <w:jc w:val="left"/>
              <w:rPr>
                <w:rFonts w:eastAsia="Times New Roman"/>
                <w:bCs/>
                <w:iCs/>
                <w:sz w:val="24"/>
                <w:szCs w:val="24"/>
                <w:lang w:eastAsia="ru-RU"/>
              </w:rPr>
            </w:pPr>
            <w:r w:rsidRPr="005B13D2">
              <w:rPr>
                <w:rFonts w:eastAsia="Times New Roman"/>
                <w:bCs/>
                <w:iCs/>
                <w:sz w:val="24"/>
                <w:szCs w:val="24"/>
                <w:lang w:eastAsia="ru-RU"/>
              </w:rPr>
              <w:t xml:space="preserve">Самостоятельная работа: </w:t>
            </w:r>
          </w:p>
          <w:p w:rsidR="0060394A" w:rsidRPr="005B13D2" w:rsidRDefault="0060394A" w:rsidP="00D852CD">
            <w:pPr>
              <w:keepNext/>
              <w:keepLines/>
              <w:tabs>
                <w:tab w:val="left" w:pos="7770"/>
              </w:tabs>
              <w:adjustRightInd w:val="0"/>
              <w:spacing w:before="0" w:line="240" w:lineRule="auto"/>
              <w:ind w:firstLine="0"/>
              <w:jc w:val="left"/>
              <w:rPr>
                <w:rFonts w:eastAsia="Times New Roman"/>
                <w:bCs/>
                <w:iCs/>
                <w:sz w:val="24"/>
                <w:szCs w:val="24"/>
                <w:lang w:eastAsia="ru-RU"/>
              </w:rPr>
            </w:pPr>
            <w:r w:rsidRPr="005B13D2">
              <w:rPr>
                <w:rFonts w:eastAsia="Times New Roman"/>
                <w:bCs/>
                <w:iCs/>
                <w:sz w:val="24"/>
                <w:szCs w:val="24"/>
                <w:lang w:eastAsia="ru-RU"/>
              </w:rPr>
              <w:t>1.Произвести расчет пенсия за выслугу лет военнослужащим.</w:t>
            </w:r>
          </w:p>
          <w:p w:rsidR="0060394A" w:rsidRPr="005B13D2" w:rsidRDefault="0060394A" w:rsidP="00D852CD">
            <w:pPr>
              <w:keepNext/>
              <w:keepLines/>
              <w:tabs>
                <w:tab w:val="left" w:pos="7770"/>
              </w:tabs>
              <w:adjustRightInd w:val="0"/>
              <w:spacing w:before="0" w:line="240" w:lineRule="auto"/>
              <w:ind w:firstLine="0"/>
              <w:jc w:val="left"/>
              <w:rPr>
                <w:rFonts w:eastAsia="Times New Roman"/>
                <w:bCs/>
                <w:iCs/>
                <w:sz w:val="24"/>
                <w:szCs w:val="24"/>
                <w:lang w:eastAsia="ru-RU"/>
              </w:rPr>
            </w:pPr>
            <w:r w:rsidRPr="005B13D2">
              <w:rPr>
                <w:rFonts w:eastAsia="Times New Roman"/>
                <w:bCs/>
                <w:iCs/>
                <w:sz w:val="24"/>
                <w:szCs w:val="24"/>
                <w:lang w:eastAsia="ru-RU"/>
              </w:rPr>
              <w:t>2.Работа с ФЗ "О государственном пенсионном обеспечении в РФ", гл.6.</w:t>
            </w:r>
          </w:p>
          <w:p w:rsidR="0060394A" w:rsidRPr="005B13D2" w:rsidRDefault="0060394A" w:rsidP="00D852CD">
            <w:pPr>
              <w:keepNext/>
              <w:keepLines/>
              <w:tabs>
                <w:tab w:val="left" w:pos="7770"/>
              </w:tabs>
              <w:adjustRightInd w:val="0"/>
              <w:spacing w:before="0" w:line="240" w:lineRule="auto"/>
              <w:ind w:firstLine="0"/>
              <w:jc w:val="left"/>
              <w:rPr>
                <w:rFonts w:eastAsia="Times New Roman"/>
                <w:bCs/>
                <w:iCs/>
                <w:sz w:val="24"/>
                <w:szCs w:val="24"/>
                <w:lang w:eastAsia="ru-RU"/>
              </w:rPr>
            </w:pPr>
            <w:r w:rsidRPr="005B13D2">
              <w:rPr>
                <w:rFonts w:eastAsia="Times New Roman"/>
                <w:bCs/>
                <w:iCs/>
                <w:sz w:val="24"/>
                <w:szCs w:val="24"/>
                <w:lang w:eastAsia="ru-RU"/>
              </w:rPr>
              <w:t>3.Работа с ФЗ "О страховых пенсиях" гл.5.</w:t>
            </w:r>
          </w:p>
          <w:p w:rsidR="0060394A" w:rsidRPr="005B13D2" w:rsidRDefault="0060394A" w:rsidP="00D852CD">
            <w:pPr>
              <w:keepNext/>
              <w:keepLines/>
              <w:tabs>
                <w:tab w:val="left" w:pos="7770"/>
              </w:tabs>
              <w:adjustRightInd w:val="0"/>
              <w:spacing w:before="0" w:line="240" w:lineRule="auto"/>
              <w:ind w:firstLine="0"/>
              <w:jc w:val="left"/>
              <w:rPr>
                <w:rFonts w:eastAsia="Times New Roman"/>
                <w:bCs/>
                <w:iCs/>
                <w:sz w:val="24"/>
                <w:szCs w:val="24"/>
                <w:lang w:eastAsia="ru-RU"/>
              </w:rPr>
            </w:pP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c>
          <w:tcPr>
            <w:tcW w:w="1320" w:type="dxa"/>
            <w:shd w:val="clear" w:color="auto" w:fill="auto"/>
            <w:vAlign w:val="center"/>
          </w:tcPr>
          <w:p w:rsidR="0060394A" w:rsidRPr="0060394A" w:rsidRDefault="0060394A" w:rsidP="00D852CD">
            <w:pPr>
              <w:keepNext/>
              <w:keepLines/>
              <w:spacing w:before="0" w:line="240" w:lineRule="auto"/>
              <w:ind w:firstLine="0"/>
              <w:jc w:val="center"/>
              <w:rPr>
                <w:rFonts w:eastAsia="Times New Roman"/>
                <w:color w:val="00B050"/>
                <w:sz w:val="24"/>
                <w:szCs w:val="24"/>
                <w:lang w:eastAsia="ru-RU"/>
              </w:rPr>
            </w:pPr>
          </w:p>
        </w:tc>
      </w:tr>
      <w:tr w:rsidR="0060394A" w:rsidRPr="0060394A" w:rsidTr="0060394A">
        <w:trPr>
          <w:gridBefore w:val="1"/>
          <w:gridAfter w:val="1"/>
          <w:wBefore w:w="21" w:type="dxa"/>
          <w:wAfter w:w="62" w:type="dxa"/>
          <w:cantSplit/>
          <w:trHeight w:val="320"/>
        </w:trPr>
        <w:tc>
          <w:tcPr>
            <w:tcW w:w="15510" w:type="dxa"/>
            <w:gridSpan w:val="9"/>
            <w:vAlign w:val="center"/>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Социальные пособия и компенсационные выплаты</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 xml:space="preserve">Тема </w:t>
            </w:r>
            <w:r>
              <w:rPr>
                <w:rFonts w:eastAsia="Times New Roman"/>
                <w:b/>
                <w:sz w:val="24"/>
                <w:szCs w:val="24"/>
                <w:lang w:eastAsia="ru-RU"/>
              </w:rPr>
              <w:t>1.24</w:t>
            </w:r>
            <w:r w:rsidRPr="0060394A">
              <w:rPr>
                <w:rFonts w:eastAsia="Times New Roman"/>
                <w:b/>
                <w:sz w:val="24"/>
                <w:szCs w:val="24"/>
                <w:lang w:eastAsia="ru-RU"/>
              </w:rPr>
              <w:t>. Обязательное с</w:t>
            </w:r>
            <w:r w:rsidRPr="0060394A">
              <w:rPr>
                <w:rFonts w:eastAsia="Times New Roman"/>
                <w:b/>
                <w:sz w:val="24"/>
                <w:szCs w:val="24"/>
                <w:lang w:eastAsia="ru-RU"/>
              </w:rPr>
              <w:t>о</w:t>
            </w:r>
            <w:r w:rsidRPr="0060394A">
              <w:rPr>
                <w:rFonts w:eastAsia="Times New Roman"/>
                <w:b/>
                <w:sz w:val="24"/>
                <w:szCs w:val="24"/>
                <w:lang w:eastAsia="ru-RU"/>
              </w:rPr>
              <w:lastRenderedPageBreak/>
              <w:t>циальное страхование вр</w:t>
            </w:r>
            <w:r w:rsidRPr="0060394A">
              <w:rPr>
                <w:rFonts w:eastAsia="Times New Roman"/>
                <w:b/>
                <w:sz w:val="24"/>
                <w:szCs w:val="24"/>
                <w:lang w:eastAsia="ru-RU"/>
              </w:rPr>
              <w:t>е</w:t>
            </w:r>
            <w:r w:rsidRPr="0060394A">
              <w:rPr>
                <w:rFonts w:eastAsia="Times New Roman"/>
                <w:b/>
                <w:sz w:val="24"/>
                <w:szCs w:val="24"/>
                <w:lang w:eastAsia="ru-RU"/>
              </w:rPr>
              <w:t>менной нетрудоспособности и материнства</w:t>
            </w:r>
          </w:p>
        </w:tc>
        <w:tc>
          <w:tcPr>
            <w:tcW w:w="9327" w:type="dxa"/>
            <w:gridSpan w:val="2"/>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lastRenderedPageBreak/>
              <w:t>Содержание учебного материала</w:t>
            </w:r>
          </w:p>
        </w:tc>
        <w:tc>
          <w:tcPr>
            <w:tcW w:w="1469" w:type="dxa"/>
            <w:gridSpan w:val="3"/>
            <w:vMerge w:val="restart"/>
            <w:shd w:val="clear" w:color="auto" w:fill="auto"/>
            <w:vAlign w:val="center"/>
          </w:tcPr>
          <w:p w:rsidR="0060394A" w:rsidRDefault="0060394A" w:rsidP="00D852CD">
            <w:pPr>
              <w:keepNext/>
              <w:keepLines/>
              <w:spacing w:before="0" w:line="240" w:lineRule="auto"/>
              <w:ind w:firstLine="0"/>
              <w:jc w:val="center"/>
              <w:rPr>
                <w:rFonts w:eastAsia="Times New Roman"/>
                <w:sz w:val="24"/>
                <w:szCs w:val="24"/>
                <w:lang w:eastAsia="ru-RU"/>
              </w:rPr>
            </w:pPr>
          </w:p>
          <w:p w:rsidR="0019321B" w:rsidRDefault="0019321B" w:rsidP="00D852CD">
            <w:pPr>
              <w:keepNext/>
              <w:keepLines/>
              <w:spacing w:before="0" w:line="240" w:lineRule="auto"/>
              <w:ind w:firstLine="0"/>
              <w:jc w:val="center"/>
              <w:rPr>
                <w:rFonts w:eastAsia="Times New Roman"/>
                <w:sz w:val="24"/>
                <w:szCs w:val="24"/>
                <w:lang w:eastAsia="ru-RU"/>
              </w:rPr>
            </w:pPr>
          </w:p>
          <w:p w:rsidR="0019321B"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lastRenderedPageBreak/>
              <w:t>1</w:t>
            </w:r>
          </w:p>
        </w:tc>
      </w:tr>
      <w:tr w:rsidR="0060394A" w:rsidRPr="0060394A" w:rsidTr="0060394A">
        <w:trPr>
          <w:gridBefore w:val="1"/>
          <w:gridAfter w:val="1"/>
          <w:wBefore w:w="21" w:type="dxa"/>
          <w:wAfter w:w="62" w:type="dxa"/>
          <w:cantSplit/>
          <w:trHeight w:val="220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Borders>
              <w:bottom w:val="single" w:sz="4" w:space="0" w:color="auto"/>
            </w:tcBorders>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Понятие, виды и общая характеристика социальных пособий. Правовое регулирование назначения и выплаты пособий по системе социального обеспечения. Понятие и сист</w:t>
            </w:r>
            <w:r w:rsidRPr="0060394A">
              <w:rPr>
                <w:rFonts w:eastAsia="Times New Roman"/>
                <w:sz w:val="24"/>
                <w:szCs w:val="24"/>
                <w:lang w:eastAsia="ru-RU"/>
              </w:rPr>
              <w:t>е</w:t>
            </w:r>
            <w:r w:rsidRPr="0060394A">
              <w:rPr>
                <w:rFonts w:eastAsia="Times New Roman"/>
                <w:sz w:val="24"/>
                <w:szCs w:val="24"/>
                <w:lang w:eastAsia="ru-RU"/>
              </w:rPr>
              <w:t>ма обязательного социального страхования</w:t>
            </w:r>
            <w:r w:rsidR="00CE3070">
              <w:rPr>
                <w:rFonts w:eastAsia="Times New Roman"/>
                <w:sz w:val="24"/>
                <w:szCs w:val="24"/>
                <w:lang w:eastAsia="ru-RU"/>
              </w:rPr>
              <w:t xml:space="preserve"> </w:t>
            </w:r>
            <w:r w:rsidRPr="0060394A">
              <w:rPr>
                <w:rFonts w:eastAsia="Times New Roman"/>
                <w:sz w:val="24"/>
                <w:szCs w:val="24"/>
                <w:lang w:eastAsia="ru-RU"/>
              </w:rPr>
              <w:t>случаев временной нетрудоспособности и материнства. Субъекты обязательного социального страхования, их права и обязанн</w:t>
            </w:r>
            <w:r w:rsidRPr="0060394A">
              <w:rPr>
                <w:rFonts w:eastAsia="Times New Roman"/>
                <w:sz w:val="24"/>
                <w:szCs w:val="24"/>
                <w:lang w:eastAsia="ru-RU"/>
              </w:rPr>
              <w:t>о</w:t>
            </w:r>
            <w:r w:rsidRPr="0060394A">
              <w:rPr>
                <w:rFonts w:eastAsia="Times New Roman"/>
                <w:sz w:val="24"/>
                <w:szCs w:val="24"/>
                <w:lang w:eastAsia="ru-RU"/>
              </w:rPr>
              <w:t>сти. Страховой риск и страховой случай. Обязательное страховое обеспечение.</w:t>
            </w:r>
          </w:p>
          <w:p w:rsidR="0060394A" w:rsidRPr="0060394A" w:rsidRDefault="0060394A" w:rsidP="00D852CD">
            <w:pPr>
              <w:keepNext/>
              <w:keepLines/>
              <w:spacing w:before="0" w:line="240" w:lineRule="auto"/>
              <w:ind w:firstLine="0"/>
              <w:rPr>
                <w:rFonts w:eastAsia="Times New Roman"/>
                <w:sz w:val="24"/>
                <w:szCs w:val="24"/>
                <w:lang w:eastAsia="ru-RU"/>
              </w:rPr>
            </w:pPr>
            <w:r w:rsidRPr="0060394A">
              <w:rPr>
                <w:rFonts w:eastAsia="Times New Roman"/>
                <w:sz w:val="24"/>
                <w:szCs w:val="24"/>
                <w:lang w:eastAsia="ru-RU"/>
              </w:rPr>
              <w:t>Финансовая основа обязательного социального страхования случаев временной нетр</w:t>
            </w:r>
            <w:r w:rsidRPr="0060394A">
              <w:rPr>
                <w:rFonts w:eastAsia="Times New Roman"/>
                <w:sz w:val="24"/>
                <w:szCs w:val="24"/>
                <w:lang w:eastAsia="ru-RU"/>
              </w:rPr>
              <w:t>у</w:t>
            </w:r>
            <w:r w:rsidRPr="0060394A">
              <w:rPr>
                <w:rFonts w:eastAsia="Times New Roman"/>
                <w:sz w:val="24"/>
                <w:szCs w:val="24"/>
                <w:lang w:eastAsia="ru-RU"/>
              </w:rPr>
              <w:t>доспособности и материнства. Ответственность сторон в системе обязательного соц</w:t>
            </w:r>
            <w:r w:rsidRPr="0060394A">
              <w:rPr>
                <w:rFonts w:eastAsia="Times New Roman"/>
                <w:sz w:val="24"/>
                <w:szCs w:val="24"/>
                <w:lang w:eastAsia="ru-RU"/>
              </w:rPr>
              <w:t>и</w:t>
            </w:r>
            <w:r w:rsidRPr="0060394A">
              <w:rPr>
                <w:rFonts w:eastAsia="Times New Roman"/>
                <w:sz w:val="24"/>
                <w:szCs w:val="24"/>
                <w:lang w:eastAsia="ru-RU"/>
              </w:rPr>
              <w:t>ального страхования.</w:t>
            </w:r>
          </w:p>
        </w:tc>
        <w:tc>
          <w:tcPr>
            <w:tcW w:w="1469" w:type="dxa"/>
            <w:gridSpan w:val="3"/>
            <w:vMerge/>
            <w:tcBorders>
              <w:bottom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tcBorders>
              <w:bottom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596"/>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3857A0" w:rsidP="00D852CD">
            <w:pPr>
              <w:keepNext/>
              <w:keepLines/>
              <w:spacing w:before="0" w:line="240" w:lineRule="auto"/>
              <w:ind w:firstLine="0"/>
              <w:jc w:val="left"/>
              <w:rPr>
                <w:rFonts w:eastAsia="Times New Roman"/>
                <w:b/>
                <w:sz w:val="24"/>
                <w:szCs w:val="24"/>
                <w:lang w:eastAsia="ru-RU"/>
              </w:rPr>
            </w:pPr>
            <w:r w:rsidRPr="005B13D2">
              <w:rPr>
                <w:rFonts w:eastAsia="Times New Roman"/>
                <w:sz w:val="24"/>
                <w:szCs w:val="24"/>
                <w:lang w:eastAsia="ru-RU"/>
              </w:rPr>
              <w:t>Практическая работа  № 30</w:t>
            </w:r>
            <w:r w:rsidR="0060394A" w:rsidRPr="005B13D2">
              <w:rPr>
                <w:rFonts w:eastAsia="Times New Roman"/>
                <w:sz w:val="24"/>
                <w:szCs w:val="24"/>
                <w:lang w:eastAsia="ru-RU"/>
              </w:rPr>
              <w:t>.Страховое обеспечение в порядке обязательного социальн</w:t>
            </w:r>
            <w:r w:rsidR="0060394A" w:rsidRPr="005B13D2">
              <w:rPr>
                <w:rFonts w:eastAsia="Times New Roman"/>
                <w:sz w:val="24"/>
                <w:szCs w:val="24"/>
                <w:lang w:eastAsia="ru-RU"/>
              </w:rPr>
              <w:t>о</w:t>
            </w:r>
            <w:r w:rsidR="0060394A" w:rsidRPr="005B13D2">
              <w:rPr>
                <w:rFonts w:eastAsia="Times New Roman"/>
                <w:sz w:val="24"/>
                <w:szCs w:val="24"/>
                <w:lang w:eastAsia="ru-RU"/>
              </w:rPr>
              <w:t>го страхования случаев временной нетрудоспособности и материнства</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12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1.Составить схему «Система обязательного социального страхования случаев време</w:t>
            </w:r>
            <w:r w:rsidRPr="005B13D2">
              <w:rPr>
                <w:rFonts w:eastAsia="Times New Roman"/>
                <w:sz w:val="24"/>
                <w:szCs w:val="24"/>
                <w:lang w:eastAsia="ru-RU"/>
              </w:rPr>
              <w:t>н</w:t>
            </w:r>
            <w:r w:rsidRPr="005B13D2">
              <w:rPr>
                <w:rFonts w:eastAsia="Times New Roman"/>
                <w:sz w:val="24"/>
                <w:szCs w:val="24"/>
                <w:lang w:eastAsia="ru-RU"/>
              </w:rPr>
              <w:t>ной нетрудоспособности и материнства».</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2. Ответить на контрольные вопросы.</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3.Решение профессиональных ситуационных задач.</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w:t>
            </w:r>
            <w:r>
              <w:rPr>
                <w:rFonts w:eastAsia="Times New Roman"/>
                <w:b/>
                <w:sz w:val="24"/>
                <w:szCs w:val="24"/>
                <w:lang w:eastAsia="ru-RU"/>
              </w:rPr>
              <w:t>1.25</w:t>
            </w:r>
            <w:r w:rsidRPr="0060394A">
              <w:rPr>
                <w:rFonts w:eastAsia="Times New Roman"/>
                <w:b/>
                <w:sz w:val="24"/>
                <w:szCs w:val="24"/>
                <w:lang w:eastAsia="ru-RU"/>
              </w:rPr>
              <w:t>.  Пособие по вр</w:t>
            </w:r>
            <w:r w:rsidRPr="0060394A">
              <w:rPr>
                <w:rFonts w:eastAsia="Times New Roman"/>
                <w:b/>
                <w:sz w:val="24"/>
                <w:szCs w:val="24"/>
                <w:lang w:eastAsia="ru-RU"/>
              </w:rPr>
              <w:t>е</w:t>
            </w:r>
            <w:r w:rsidRPr="0060394A">
              <w:rPr>
                <w:rFonts w:eastAsia="Times New Roman"/>
                <w:b/>
                <w:sz w:val="24"/>
                <w:szCs w:val="24"/>
                <w:lang w:eastAsia="ru-RU"/>
              </w:rPr>
              <w:t>менной нетрудоспособности</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124"/>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Пособия по временной нетрудоспособности: круг граждан, имеющих право на пособие, условия назначения и основания для выплаты пособия. Порядок удостоверение време</w:t>
            </w:r>
            <w:r w:rsidRPr="0060394A">
              <w:rPr>
                <w:rFonts w:eastAsia="Times New Roman"/>
                <w:sz w:val="24"/>
                <w:szCs w:val="24"/>
                <w:lang w:eastAsia="ru-RU"/>
              </w:rPr>
              <w:t>н</w:t>
            </w:r>
            <w:r w:rsidRPr="0060394A">
              <w:rPr>
                <w:rFonts w:eastAsia="Times New Roman"/>
                <w:sz w:val="24"/>
                <w:szCs w:val="24"/>
                <w:lang w:eastAsia="ru-RU"/>
              </w:rPr>
              <w:t>ной нетрудоспособности. Правила выдачи листков временной нетрудоспособности. Размеры пособий по временной нетрудоспособности. Порядок назначения пособия по временной нетрудоспособности по основаниям, предусмотренным законом. Порядок расчета пособия по временной нетрудоспособности. Определение заработка, из котор</w:t>
            </w:r>
            <w:r w:rsidRPr="0060394A">
              <w:rPr>
                <w:rFonts w:eastAsia="Times New Roman"/>
                <w:sz w:val="24"/>
                <w:szCs w:val="24"/>
                <w:lang w:eastAsia="ru-RU"/>
              </w:rPr>
              <w:t>о</w:t>
            </w:r>
            <w:r w:rsidRPr="0060394A">
              <w:rPr>
                <w:rFonts w:eastAsia="Times New Roman"/>
                <w:sz w:val="24"/>
                <w:szCs w:val="24"/>
                <w:lang w:eastAsia="ru-RU"/>
              </w:rPr>
              <w:t>го исчисляется пособие по временной нетрудоспособности. Назначение и выплата п</w:t>
            </w:r>
            <w:r w:rsidRPr="0060394A">
              <w:rPr>
                <w:rFonts w:eastAsia="Times New Roman"/>
                <w:sz w:val="24"/>
                <w:szCs w:val="24"/>
                <w:lang w:eastAsia="ru-RU"/>
              </w:rPr>
              <w:t>о</w:t>
            </w:r>
            <w:r w:rsidRPr="0060394A">
              <w:rPr>
                <w:rFonts w:eastAsia="Times New Roman"/>
                <w:sz w:val="24"/>
                <w:szCs w:val="24"/>
                <w:lang w:eastAsia="ru-RU"/>
              </w:rPr>
              <w:t>собий по временной нетрудоспособности. Случаи, снижающие размер пособия по вр</w:t>
            </w:r>
            <w:r w:rsidRPr="0060394A">
              <w:rPr>
                <w:rFonts w:eastAsia="Times New Roman"/>
                <w:sz w:val="24"/>
                <w:szCs w:val="24"/>
                <w:lang w:eastAsia="ru-RU"/>
              </w:rPr>
              <w:t>е</w:t>
            </w:r>
            <w:r w:rsidRPr="0060394A">
              <w:rPr>
                <w:rFonts w:eastAsia="Times New Roman"/>
                <w:sz w:val="24"/>
                <w:szCs w:val="24"/>
                <w:lang w:eastAsia="ru-RU"/>
              </w:rPr>
              <w:t>менной нетрудоспособности. Случаи, при которых пособие по временной нетрудосп</w:t>
            </w:r>
            <w:r w:rsidRPr="0060394A">
              <w:rPr>
                <w:rFonts w:eastAsia="Times New Roman"/>
                <w:sz w:val="24"/>
                <w:szCs w:val="24"/>
                <w:lang w:eastAsia="ru-RU"/>
              </w:rPr>
              <w:t>о</w:t>
            </w:r>
            <w:r w:rsidRPr="0060394A">
              <w:rPr>
                <w:rFonts w:eastAsia="Times New Roman"/>
                <w:sz w:val="24"/>
                <w:szCs w:val="24"/>
                <w:lang w:eastAsia="ru-RU"/>
              </w:rPr>
              <w:t>собности не выплачивается.</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3857A0" w:rsidRPr="0060394A" w:rsidTr="009068CC">
        <w:trPr>
          <w:gridBefore w:val="1"/>
          <w:gridAfter w:val="1"/>
          <w:wBefore w:w="21" w:type="dxa"/>
          <w:wAfter w:w="62" w:type="dxa"/>
          <w:cantSplit/>
          <w:trHeight w:val="1970"/>
        </w:trPr>
        <w:tc>
          <w:tcPr>
            <w:tcW w:w="3394" w:type="dxa"/>
            <w:gridSpan w:val="3"/>
            <w:vMerge/>
            <w:vAlign w:val="center"/>
          </w:tcPr>
          <w:p w:rsidR="003857A0" w:rsidRPr="0060394A" w:rsidRDefault="003857A0" w:rsidP="00D852CD">
            <w:pPr>
              <w:keepNext/>
              <w:keepLines/>
              <w:spacing w:before="0" w:line="240" w:lineRule="auto"/>
              <w:ind w:firstLine="0"/>
              <w:jc w:val="left"/>
              <w:rPr>
                <w:rFonts w:eastAsia="Times New Roman"/>
                <w:b/>
                <w:sz w:val="24"/>
                <w:szCs w:val="24"/>
                <w:lang w:eastAsia="ru-RU"/>
              </w:rPr>
            </w:pPr>
          </w:p>
        </w:tc>
        <w:tc>
          <w:tcPr>
            <w:tcW w:w="9327" w:type="dxa"/>
            <w:gridSpan w:val="2"/>
          </w:tcPr>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Практическое занятие № 31. </w:t>
            </w:r>
          </w:p>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Условия назначения пособия по временной нетрудоспособности.</w:t>
            </w:r>
            <w:r w:rsidR="00CE3070" w:rsidRPr="005B13D2">
              <w:rPr>
                <w:rFonts w:eastAsia="Times New Roman"/>
                <w:sz w:val="24"/>
                <w:szCs w:val="24"/>
                <w:lang w:eastAsia="ru-RU"/>
              </w:rPr>
              <w:t xml:space="preserve"> </w:t>
            </w:r>
            <w:r w:rsidRPr="005B13D2">
              <w:rPr>
                <w:rFonts w:eastAsia="Times New Roman"/>
                <w:sz w:val="24"/>
                <w:szCs w:val="24"/>
                <w:lang w:eastAsia="ru-RU"/>
              </w:rPr>
              <w:t>Размеры пособия по временной нетрудоспособности. Порядок назначения пособия по временной нетруд</w:t>
            </w:r>
            <w:r w:rsidRPr="005B13D2">
              <w:rPr>
                <w:rFonts w:eastAsia="Times New Roman"/>
                <w:sz w:val="24"/>
                <w:szCs w:val="24"/>
                <w:lang w:eastAsia="ru-RU"/>
              </w:rPr>
              <w:t>о</w:t>
            </w:r>
            <w:r w:rsidRPr="005B13D2">
              <w:rPr>
                <w:rFonts w:eastAsia="Times New Roman"/>
                <w:sz w:val="24"/>
                <w:szCs w:val="24"/>
                <w:lang w:eastAsia="ru-RU"/>
              </w:rPr>
              <w:t>способности. Порядок исчисления пособия по временной нетрудоспособности при з</w:t>
            </w:r>
            <w:r w:rsidRPr="005B13D2">
              <w:rPr>
                <w:rFonts w:eastAsia="Times New Roman"/>
                <w:sz w:val="24"/>
                <w:szCs w:val="24"/>
                <w:lang w:eastAsia="ru-RU"/>
              </w:rPr>
              <w:t>а</w:t>
            </w:r>
            <w:r w:rsidRPr="005B13D2">
              <w:rPr>
                <w:rFonts w:eastAsia="Times New Roman"/>
                <w:sz w:val="24"/>
                <w:szCs w:val="24"/>
                <w:lang w:eastAsia="ru-RU"/>
              </w:rPr>
              <w:t>болевании и травме. Порядок исчисления пособия по временной нетрудоспособности по иным основаниям.</w:t>
            </w:r>
          </w:p>
        </w:tc>
        <w:tc>
          <w:tcPr>
            <w:tcW w:w="1469" w:type="dxa"/>
            <w:gridSpan w:val="3"/>
            <w:shd w:val="clear" w:color="auto" w:fill="auto"/>
            <w:vAlign w:val="center"/>
          </w:tcPr>
          <w:p w:rsidR="003857A0" w:rsidRPr="005B13D2" w:rsidRDefault="003857A0" w:rsidP="00D852CD">
            <w:pPr>
              <w:keepNext/>
              <w:keepLines/>
              <w:spacing w:before="0" w:line="240" w:lineRule="auto"/>
              <w:rPr>
                <w:rFonts w:eastAsia="Times New Roman"/>
                <w:sz w:val="24"/>
                <w:szCs w:val="24"/>
                <w:lang w:eastAsia="ru-RU"/>
              </w:rPr>
            </w:pPr>
            <w:r w:rsidRPr="005B13D2">
              <w:rPr>
                <w:rFonts w:eastAsia="Times New Roman"/>
                <w:sz w:val="24"/>
                <w:szCs w:val="24"/>
                <w:lang w:eastAsia="ru-RU"/>
              </w:rPr>
              <w:t>2</w:t>
            </w:r>
          </w:p>
        </w:tc>
        <w:tc>
          <w:tcPr>
            <w:tcW w:w="1320" w:type="dxa"/>
            <w:shd w:val="clear" w:color="auto" w:fill="auto"/>
            <w:vAlign w:val="center"/>
          </w:tcPr>
          <w:p w:rsidR="003857A0" w:rsidRPr="005B13D2" w:rsidRDefault="003857A0" w:rsidP="00D852CD">
            <w:pPr>
              <w:keepNext/>
              <w:keepLines/>
              <w:spacing w:before="0" w:line="240" w:lineRule="auto"/>
              <w:rPr>
                <w:rFonts w:eastAsia="Times New Roman"/>
                <w:sz w:val="24"/>
                <w:szCs w:val="24"/>
                <w:lang w:eastAsia="ru-RU"/>
              </w:rPr>
            </w:pPr>
            <w:r w:rsidRPr="005B13D2">
              <w:rPr>
                <w:rFonts w:eastAsia="Times New Roman"/>
                <w:sz w:val="24"/>
                <w:szCs w:val="24"/>
                <w:lang w:eastAsia="ru-RU"/>
              </w:rPr>
              <w:t>3</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1. Изучение рекомендованной литературы. </w:t>
            </w:r>
          </w:p>
          <w:p w:rsidR="0060394A" w:rsidRPr="005B13D2" w:rsidRDefault="0060394A" w:rsidP="00D852CD">
            <w:pPr>
              <w:keepNext/>
              <w:keepLines/>
              <w:tabs>
                <w:tab w:val="left" w:pos="7770"/>
              </w:tabs>
              <w:adjustRightInd w:val="0"/>
              <w:spacing w:before="0" w:line="240" w:lineRule="auto"/>
              <w:ind w:firstLine="0"/>
              <w:jc w:val="left"/>
              <w:rPr>
                <w:rFonts w:eastAsia="Times New Roman"/>
                <w:bCs/>
                <w:iCs/>
                <w:sz w:val="24"/>
                <w:szCs w:val="24"/>
                <w:lang w:eastAsia="ru-RU"/>
              </w:rPr>
            </w:pPr>
            <w:r w:rsidRPr="005B13D2">
              <w:rPr>
                <w:rFonts w:eastAsia="Times New Roman"/>
                <w:sz w:val="24"/>
                <w:szCs w:val="24"/>
                <w:lang w:eastAsia="ru-RU"/>
              </w:rPr>
              <w:t xml:space="preserve">2. </w:t>
            </w:r>
            <w:r w:rsidRPr="005B13D2">
              <w:rPr>
                <w:rFonts w:eastAsia="Times New Roman"/>
                <w:bCs/>
                <w:iCs/>
                <w:sz w:val="24"/>
                <w:szCs w:val="24"/>
                <w:lang w:eastAsia="ru-RU"/>
              </w:rPr>
              <w:t>Работа с ФЗ № 255, гл.1.</w:t>
            </w:r>
          </w:p>
          <w:p w:rsidR="0060394A" w:rsidRPr="005B13D2" w:rsidRDefault="0060394A" w:rsidP="00D852CD">
            <w:pPr>
              <w:keepNext/>
              <w:keepLines/>
              <w:spacing w:before="0" w:line="240" w:lineRule="auto"/>
              <w:ind w:left="-120" w:firstLine="141"/>
              <w:jc w:val="left"/>
              <w:rPr>
                <w:rFonts w:eastAsia="Times New Roman"/>
                <w:sz w:val="24"/>
                <w:szCs w:val="24"/>
                <w:lang w:eastAsia="ru-RU"/>
              </w:rPr>
            </w:pPr>
            <w:r w:rsidRPr="005B13D2">
              <w:rPr>
                <w:rFonts w:eastAsia="Times New Roman"/>
                <w:sz w:val="24"/>
                <w:szCs w:val="24"/>
                <w:lang w:eastAsia="ru-RU"/>
              </w:rPr>
              <w:t>3. Составить таблицу «Размеры пособия по временной нетрудоспособности».</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4. Составить схему «Основания назначения пособия по временной нетрудоспособности и его порядок»</w:t>
            </w:r>
          </w:p>
          <w:p w:rsidR="0060394A" w:rsidRPr="005B13D2" w:rsidRDefault="0060394A" w:rsidP="00D852CD">
            <w:pPr>
              <w:keepNext/>
              <w:keepLines/>
              <w:spacing w:before="0" w:line="240" w:lineRule="auto"/>
              <w:ind w:left="-120" w:firstLine="141"/>
              <w:jc w:val="left"/>
              <w:rPr>
                <w:rFonts w:eastAsia="Times New Roman"/>
                <w:sz w:val="24"/>
                <w:szCs w:val="24"/>
                <w:lang w:eastAsia="ru-RU"/>
              </w:rPr>
            </w:pPr>
            <w:r w:rsidRPr="005B13D2">
              <w:rPr>
                <w:rFonts w:eastAsia="Times New Roman"/>
                <w:sz w:val="24"/>
                <w:szCs w:val="24"/>
                <w:lang w:eastAsia="ru-RU"/>
              </w:rPr>
              <w:t>5. Ответить на контрольные вопросы.</w:t>
            </w:r>
          </w:p>
          <w:p w:rsidR="0060394A" w:rsidRPr="005B13D2" w:rsidRDefault="0060394A" w:rsidP="00D852CD">
            <w:pPr>
              <w:keepNext/>
              <w:keepLines/>
              <w:spacing w:before="0" w:line="240" w:lineRule="auto"/>
              <w:ind w:left="-120" w:firstLine="141"/>
              <w:jc w:val="left"/>
              <w:rPr>
                <w:rFonts w:eastAsia="Times New Roman"/>
                <w:sz w:val="24"/>
                <w:szCs w:val="24"/>
                <w:lang w:eastAsia="ru-RU"/>
              </w:rPr>
            </w:pPr>
            <w:r w:rsidRPr="005B13D2">
              <w:rPr>
                <w:rFonts w:eastAsia="Times New Roman"/>
                <w:sz w:val="24"/>
                <w:szCs w:val="24"/>
                <w:lang w:eastAsia="ru-RU"/>
              </w:rPr>
              <w:t>6.Составить схему «Основания назначения пособия по временной нетрудоспособности при заболевании и травме»</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7. Решение профессиональных ситуационных задач.</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8.Изучение рекомендованной литературы.</w:t>
            </w:r>
          </w:p>
        </w:tc>
        <w:tc>
          <w:tcPr>
            <w:tcW w:w="1469" w:type="dxa"/>
            <w:gridSpan w:val="3"/>
            <w:shd w:val="clear" w:color="auto" w:fill="auto"/>
            <w:vAlign w:val="center"/>
          </w:tcPr>
          <w:p w:rsidR="0060394A" w:rsidRPr="005B13D2" w:rsidRDefault="00657339"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6</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 xml:space="preserve">Тема </w:t>
            </w:r>
            <w:r>
              <w:rPr>
                <w:rFonts w:eastAsia="Times New Roman"/>
                <w:b/>
                <w:sz w:val="24"/>
                <w:szCs w:val="24"/>
                <w:lang w:eastAsia="ru-RU"/>
              </w:rPr>
              <w:t>1.26</w:t>
            </w:r>
            <w:r w:rsidRPr="0060394A">
              <w:rPr>
                <w:rFonts w:eastAsia="Times New Roman"/>
                <w:b/>
                <w:sz w:val="24"/>
                <w:szCs w:val="24"/>
                <w:lang w:eastAsia="ru-RU"/>
              </w:rPr>
              <w:t>. Пособия гражд</w:t>
            </w:r>
            <w:r w:rsidRPr="0060394A">
              <w:rPr>
                <w:rFonts w:eastAsia="Times New Roman"/>
                <w:b/>
                <w:sz w:val="24"/>
                <w:szCs w:val="24"/>
                <w:lang w:eastAsia="ru-RU"/>
              </w:rPr>
              <w:t>а</w:t>
            </w:r>
            <w:r w:rsidRPr="0060394A">
              <w:rPr>
                <w:rFonts w:eastAsia="Times New Roman"/>
                <w:b/>
                <w:sz w:val="24"/>
                <w:szCs w:val="24"/>
                <w:lang w:eastAsia="ru-RU"/>
              </w:rPr>
              <w:t>нам,  имеющим детей</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1676"/>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Пособия гражданам, имеющим детей: общая характеристика; пособие по беременности и родам, единовременное пособие при рождении ребенка и при принятии ребенка в с</w:t>
            </w:r>
            <w:r w:rsidRPr="0060394A">
              <w:rPr>
                <w:rFonts w:eastAsia="Times New Roman"/>
                <w:sz w:val="24"/>
                <w:szCs w:val="24"/>
                <w:lang w:eastAsia="ru-RU"/>
              </w:rPr>
              <w:t>е</w:t>
            </w:r>
            <w:r w:rsidRPr="0060394A">
              <w:rPr>
                <w:rFonts w:eastAsia="Times New Roman"/>
                <w:sz w:val="24"/>
                <w:szCs w:val="24"/>
                <w:lang w:eastAsia="ru-RU"/>
              </w:rPr>
              <w:t>мью; единовременное пособие женщинам, вставшим на учет в ранние сроки беременн</w:t>
            </w:r>
            <w:r w:rsidRPr="0060394A">
              <w:rPr>
                <w:rFonts w:eastAsia="Times New Roman"/>
                <w:sz w:val="24"/>
                <w:szCs w:val="24"/>
                <w:lang w:eastAsia="ru-RU"/>
              </w:rPr>
              <w:t>о</w:t>
            </w:r>
            <w:r w:rsidRPr="0060394A">
              <w:rPr>
                <w:rFonts w:eastAsia="Times New Roman"/>
                <w:sz w:val="24"/>
                <w:szCs w:val="24"/>
                <w:lang w:eastAsia="ru-RU"/>
              </w:rPr>
              <w:t>сти; единовременное пособие при рождении ребенка; пособие на период отпуска по уходу за ребенком до достижения им возраста 1,5 лет, круг лиц, имеющих право на п</w:t>
            </w:r>
            <w:r w:rsidRPr="0060394A">
              <w:rPr>
                <w:rFonts w:eastAsia="Times New Roman"/>
                <w:sz w:val="24"/>
                <w:szCs w:val="24"/>
                <w:lang w:eastAsia="ru-RU"/>
              </w:rPr>
              <w:t>о</w:t>
            </w:r>
            <w:r w:rsidRPr="0060394A">
              <w:rPr>
                <w:rFonts w:eastAsia="Times New Roman"/>
                <w:sz w:val="24"/>
                <w:szCs w:val="24"/>
                <w:lang w:eastAsia="ru-RU"/>
              </w:rPr>
              <w:t>собие, размер, срок назначения; ежемесячное пособие на детей, порядок определения права на пособие, расчет совокупного среднедушевого дохода семьи, размеры пособий, срок назначения и продолжительность выплаты; документы, необходимые для прин</w:t>
            </w:r>
            <w:r w:rsidRPr="0060394A">
              <w:rPr>
                <w:rFonts w:eastAsia="Times New Roman"/>
                <w:sz w:val="24"/>
                <w:szCs w:val="24"/>
                <w:lang w:eastAsia="ru-RU"/>
              </w:rPr>
              <w:t>я</w:t>
            </w:r>
            <w:r w:rsidRPr="0060394A">
              <w:rPr>
                <w:rFonts w:eastAsia="Times New Roman"/>
                <w:sz w:val="24"/>
                <w:szCs w:val="24"/>
                <w:lang w:eastAsia="ru-RU"/>
              </w:rPr>
              <w:t>тия решений о назначении пособий гражданам, имеющим детей, органы, назначающие пособия, процедура и сроки обращения за назначением пособий. Пособия женам вое</w:t>
            </w:r>
            <w:r w:rsidRPr="0060394A">
              <w:rPr>
                <w:rFonts w:eastAsia="Times New Roman"/>
                <w:sz w:val="24"/>
                <w:szCs w:val="24"/>
                <w:lang w:eastAsia="ru-RU"/>
              </w:rPr>
              <w:t>н</w:t>
            </w:r>
            <w:r w:rsidRPr="0060394A">
              <w:rPr>
                <w:rFonts w:eastAsia="Times New Roman"/>
                <w:sz w:val="24"/>
                <w:szCs w:val="24"/>
                <w:lang w:eastAsia="ru-RU"/>
              </w:rPr>
              <w:t>нослужащих, проходившим военную службу по призыву. Выплата женщинам, роди</w:t>
            </w:r>
            <w:r w:rsidRPr="0060394A">
              <w:rPr>
                <w:rFonts w:eastAsia="Times New Roman"/>
                <w:sz w:val="24"/>
                <w:szCs w:val="24"/>
                <w:lang w:eastAsia="ru-RU"/>
              </w:rPr>
              <w:t>в</w:t>
            </w:r>
            <w:r w:rsidRPr="0060394A">
              <w:rPr>
                <w:rFonts w:eastAsia="Times New Roman"/>
                <w:sz w:val="24"/>
                <w:szCs w:val="24"/>
                <w:lang w:eastAsia="ru-RU"/>
              </w:rPr>
              <w:t>шим второго и последующих детей, размер порядок назначения и выплаты.</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3857A0" w:rsidRPr="0060394A" w:rsidTr="009068CC">
        <w:trPr>
          <w:gridBefore w:val="1"/>
          <w:gridAfter w:val="1"/>
          <w:wBefore w:w="21" w:type="dxa"/>
          <w:wAfter w:w="62" w:type="dxa"/>
          <w:cantSplit/>
          <w:trHeight w:val="1086"/>
        </w:trPr>
        <w:tc>
          <w:tcPr>
            <w:tcW w:w="3394" w:type="dxa"/>
            <w:gridSpan w:val="3"/>
            <w:vMerge/>
            <w:vAlign w:val="center"/>
          </w:tcPr>
          <w:p w:rsidR="003857A0" w:rsidRPr="0060394A" w:rsidRDefault="003857A0" w:rsidP="00D852CD">
            <w:pPr>
              <w:keepNext/>
              <w:keepLines/>
              <w:spacing w:before="0" w:line="240" w:lineRule="auto"/>
              <w:ind w:firstLine="0"/>
              <w:jc w:val="left"/>
              <w:rPr>
                <w:rFonts w:eastAsia="Times New Roman"/>
                <w:b/>
                <w:sz w:val="24"/>
                <w:szCs w:val="24"/>
                <w:lang w:eastAsia="ru-RU"/>
              </w:rPr>
            </w:pPr>
          </w:p>
        </w:tc>
        <w:tc>
          <w:tcPr>
            <w:tcW w:w="9327" w:type="dxa"/>
            <w:gridSpan w:val="2"/>
          </w:tcPr>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Практическое занятие № 32. </w:t>
            </w:r>
          </w:p>
          <w:p w:rsidR="003857A0" w:rsidRPr="005B13D2" w:rsidRDefault="003857A0"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Пособие по беременности и родам.</w:t>
            </w:r>
            <w:r w:rsidR="00CE3070" w:rsidRPr="005B13D2">
              <w:rPr>
                <w:rFonts w:eastAsia="Times New Roman"/>
                <w:sz w:val="24"/>
                <w:szCs w:val="24"/>
                <w:lang w:eastAsia="ru-RU"/>
              </w:rPr>
              <w:t xml:space="preserve"> </w:t>
            </w:r>
            <w:r w:rsidRPr="005B13D2">
              <w:rPr>
                <w:rFonts w:eastAsia="Times New Roman"/>
                <w:sz w:val="24"/>
                <w:szCs w:val="24"/>
                <w:lang w:eastAsia="ru-RU"/>
              </w:rPr>
              <w:t>Исчисление размера пособия по беременности и р</w:t>
            </w:r>
            <w:r w:rsidRPr="005B13D2">
              <w:rPr>
                <w:rFonts w:eastAsia="Times New Roman"/>
                <w:sz w:val="24"/>
                <w:szCs w:val="24"/>
                <w:lang w:eastAsia="ru-RU"/>
              </w:rPr>
              <w:t>о</w:t>
            </w:r>
            <w:r w:rsidRPr="005B13D2">
              <w:rPr>
                <w:rFonts w:eastAsia="Times New Roman"/>
                <w:sz w:val="24"/>
                <w:szCs w:val="24"/>
                <w:lang w:eastAsia="ru-RU"/>
              </w:rPr>
              <w:t>дам. Порядок исчисления пособия по беременности и родам.</w:t>
            </w:r>
          </w:p>
        </w:tc>
        <w:tc>
          <w:tcPr>
            <w:tcW w:w="1469" w:type="dxa"/>
            <w:gridSpan w:val="3"/>
            <w:shd w:val="clear" w:color="auto" w:fill="auto"/>
            <w:vAlign w:val="center"/>
          </w:tcPr>
          <w:p w:rsidR="003857A0" w:rsidRPr="005B13D2" w:rsidRDefault="003857A0" w:rsidP="00D852CD">
            <w:pPr>
              <w:keepNext/>
              <w:keepLines/>
              <w:spacing w:before="0" w:line="240" w:lineRule="auto"/>
              <w:ind w:firstLine="0"/>
              <w:jc w:val="center"/>
              <w:rPr>
                <w:rFonts w:eastAsia="Times New Roman"/>
                <w:sz w:val="24"/>
                <w:szCs w:val="24"/>
                <w:lang w:eastAsia="ru-RU"/>
              </w:rPr>
            </w:pPr>
          </w:p>
          <w:p w:rsidR="003857A0" w:rsidRPr="005B13D2" w:rsidRDefault="003857A0"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p w:rsidR="003857A0" w:rsidRPr="005B13D2" w:rsidRDefault="003857A0" w:rsidP="00D852CD">
            <w:pPr>
              <w:keepNext/>
              <w:keepLines/>
              <w:spacing w:before="0" w:line="240" w:lineRule="auto"/>
              <w:jc w:val="center"/>
              <w:rPr>
                <w:rFonts w:eastAsia="Times New Roman"/>
                <w:sz w:val="24"/>
                <w:szCs w:val="24"/>
                <w:lang w:eastAsia="ru-RU"/>
              </w:rPr>
            </w:pPr>
          </w:p>
        </w:tc>
        <w:tc>
          <w:tcPr>
            <w:tcW w:w="1320" w:type="dxa"/>
            <w:shd w:val="clear" w:color="auto" w:fill="auto"/>
            <w:vAlign w:val="center"/>
          </w:tcPr>
          <w:p w:rsidR="003857A0" w:rsidRPr="005B13D2" w:rsidRDefault="003857A0" w:rsidP="00D852CD">
            <w:pPr>
              <w:keepNext/>
              <w:keepLines/>
              <w:spacing w:before="0" w:line="240" w:lineRule="auto"/>
              <w:ind w:firstLine="0"/>
              <w:jc w:val="center"/>
              <w:rPr>
                <w:rFonts w:eastAsia="Times New Roman"/>
                <w:sz w:val="24"/>
                <w:szCs w:val="24"/>
                <w:lang w:eastAsia="ru-RU"/>
              </w:rPr>
            </w:pPr>
          </w:p>
          <w:p w:rsidR="003857A0" w:rsidRPr="005B13D2" w:rsidRDefault="003857A0"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p w:rsidR="003857A0" w:rsidRPr="005B13D2" w:rsidRDefault="003857A0" w:rsidP="00D852CD">
            <w:pPr>
              <w:keepNext/>
              <w:keepLines/>
              <w:spacing w:before="0" w:line="240" w:lineRule="auto"/>
              <w:jc w:val="center"/>
              <w:rPr>
                <w:rFonts w:eastAsia="Times New Roman"/>
                <w:sz w:val="24"/>
                <w:szCs w:val="24"/>
                <w:lang w:eastAsia="ru-RU"/>
              </w:rPr>
            </w:pPr>
          </w:p>
        </w:tc>
      </w:tr>
      <w:tr w:rsidR="005B13D2" w:rsidRPr="005B13D2"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Самостоятельная работа:</w:t>
            </w:r>
          </w:p>
          <w:p w:rsidR="0060394A" w:rsidRPr="005B13D2" w:rsidRDefault="0060394A" w:rsidP="00D852CD">
            <w:pPr>
              <w:keepNext/>
              <w:keepLines/>
              <w:spacing w:before="0" w:line="240" w:lineRule="auto"/>
              <w:ind w:left="-120" w:firstLine="141"/>
              <w:jc w:val="left"/>
              <w:rPr>
                <w:rFonts w:eastAsia="Times New Roman"/>
                <w:sz w:val="24"/>
                <w:szCs w:val="24"/>
                <w:lang w:eastAsia="ru-RU"/>
              </w:rPr>
            </w:pPr>
            <w:r w:rsidRPr="005B13D2">
              <w:rPr>
                <w:rFonts w:eastAsia="Times New Roman"/>
                <w:sz w:val="24"/>
                <w:szCs w:val="24"/>
                <w:lang w:eastAsia="ru-RU"/>
              </w:rPr>
              <w:t>1. Составить таблицу «Размеры пособий гражданам, имеющим детей»</w:t>
            </w:r>
          </w:p>
          <w:p w:rsidR="0060394A" w:rsidRPr="005B13D2" w:rsidRDefault="0060394A" w:rsidP="00D852CD">
            <w:pPr>
              <w:keepNext/>
              <w:keepLines/>
              <w:spacing w:before="0" w:line="240" w:lineRule="auto"/>
              <w:ind w:left="-120" w:firstLine="141"/>
              <w:jc w:val="left"/>
              <w:rPr>
                <w:rFonts w:eastAsia="Times New Roman"/>
                <w:sz w:val="24"/>
                <w:szCs w:val="24"/>
                <w:lang w:eastAsia="ru-RU"/>
              </w:rPr>
            </w:pPr>
            <w:r w:rsidRPr="005B13D2">
              <w:rPr>
                <w:rFonts w:eastAsia="Times New Roman"/>
                <w:sz w:val="24"/>
                <w:szCs w:val="24"/>
                <w:lang w:eastAsia="ru-RU"/>
              </w:rPr>
              <w:t>2. Ответить на контрольные вопросы</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3. Составить схему «Пособия гражданам, имеющим детей»</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4.Решение профессиональных ситуационных задач.</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5. Изучение рекомендованной литературы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6. Ответить на контрольные вопросы.</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6</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r>
              <w:rPr>
                <w:rFonts w:eastAsia="Times New Roman"/>
                <w:b/>
                <w:sz w:val="24"/>
                <w:szCs w:val="24"/>
                <w:lang w:eastAsia="ru-RU"/>
              </w:rPr>
              <w:t>Тема 1.27</w:t>
            </w:r>
            <w:r w:rsidRPr="0060394A">
              <w:rPr>
                <w:rFonts w:eastAsia="Times New Roman"/>
                <w:b/>
                <w:sz w:val="24"/>
                <w:szCs w:val="24"/>
                <w:lang w:eastAsia="ru-RU"/>
              </w:rPr>
              <w:t>. Пособие по безр</w:t>
            </w:r>
            <w:r w:rsidRPr="0060394A">
              <w:rPr>
                <w:rFonts w:eastAsia="Times New Roman"/>
                <w:b/>
                <w:sz w:val="24"/>
                <w:szCs w:val="24"/>
                <w:lang w:eastAsia="ru-RU"/>
              </w:rPr>
              <w:t>а</w:t>
            </w:r>
            <w:r w:rsidRPr="0060394A">
              <w:rPr>
                <w:rFonts w:eastAsia="Times New Roman"/>
                <w:b/>
                <w:sz w:val="24"/>
                <w:szCs w:val="24"/>
                <w:lang w:eastAsia="ru-RU"/>
              </w:rPr>
              <w:t>ботице</w:t>
            </w:r>
          </w:p>
        </w:tc>
        <w:tc>
          <w:tcPr>
            <w:tcW w:w="9327" w:type="dxa"/>
            <w:gridSpan w:val="2"/>
          </w:tcPr>
          <w:p w:rsidR="0060394A" w:rsidRPr="0060394A" w:rsidRDefault="0060394A" w:rsidP="00D852CD">
            <w:pPr>
              <w:keepNext/>
              <w:keepLines/>
              <w:spacing w:before="0" w:line="240" w:lineRule="auto"/>
              <w:ind w:firstLine="0"/>
              <w:jc w:val="left"/>
              <w:rPr>
                <w:rFonts w:eastAsia="Times New Roman"/>
                <w:b/>
                <w:sz w:val="24"/>
                <w:szCs w:val="24"/>
                <w:lang w:eastAsia="ru-RU"/>
              </w:rPr>
            </w:pPr>
            <w:r w:rsidRPr="0060394A">
              <w:rPr>
                <w:rFonts w:eastAsia="Times New Roman"/>
                <w:b/>
                <w:sz w:val="24"/>
                <w:szCs w:val="24"/>
                <w:lang w:eastAsia="ru-RU"/>
              </w:rPr>
              <w:t>Содержание учебного материала</w:t>
            </w:r>
          </w:p>
        </w:tc>
        <w:tc>
          <w:tcPr>
            <w:tcW w:w="1469" w:type="dxa"/>
            <w:gridSpan w:val="3"/>
            <w:vMerge w:val="restart"/>
            <w:shd w:val="clear" w:color="auto" w:fill="auto"/>
            <w:vAlign w:val="center"/>
          </w:tcPr>
          <w:p w:rsidR="0060394A" w:rsidRPr="0060394A" w:rsidRDefault="00724866"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394A">
        <w:trPr>
          <w:gridBefore w:val="1"/>
          <w:gridAfter w:val="1"/>
          <w:wBefore w:w="21" w:type="dxa"/>
          <w:wAfter w:w="62" w:type="dxa"/>
          <w:cantSplit/>
          <w:trHeight w:val="848"/>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60394A" w:rsidRDefault="0060394A" w:rsidP="00D852CD">
            <w:pPr>
              <w:keepNext/>
              <w:keepLines/>
              <w:adjustRightInd w:val="0"/>
              <w:spacing w:before="0" w:line="240" w:lineRule="auto"/>
              <w:ind w:firstLine="0"/>
              <w:rPr>
                <w:rFonts w:eastAsia="Times New Roman"/>
                <w:sz w:val="24"/>
                <w:szCs w:val="24"/>
                <w:lang w:eastAsia="ru-RU"/>
              </w:rPr>
            </w:pPr>
            <w:r w:rsidRPr="0060394A">
              <w:rPr>
                <w:rFonts w:eastAsia="Times New Roman"/>
                <w:sz w:val="24"/>
                <w:szCs w:val="24"/>
                <w:lang w:eastAsia="ru-RU"/>
              </w:rPr>
              <w:t>Пособия по безработице: круг граждан, имеющих право на пособие, сроки выплаты п</w:t>
            </w:r>
            <w:r w:rsidRPr="0060394A">
              <w:rPr>
                <w:rFonts w:eastAsia="Times New Roman"/>
                <w:sz w:val="24"/>
                <w:szCs w:val="24"/>
                <w:lang w:eastAsia="ru-RU"/>
              </w:rPr>
              <w:t>о</w:t>
            </w:r>
            <w:r w:rsidRPr="0060394A">
              <w:rPr>
                <w:rFonts w:eastAsia="Times New Roman"/>
                <w:sz w:val="24"/>
                <w:szCs w:val="24"/>
                <w:lang w:eastAsia="ru-RU"/>
              </w:rPr>
              <w:t>собия по безработице, его размеры и порядок исчисления, основания приостановления выплаты пособия, сокращения его размера.</w:t>
            </w:r>
          </w:p>
        </w:tc>
        <w:tc>
          <w:tcPr>
            <w:tcW w:w="1469" w:type="dxa"/>
            <w:gridSpan w:val="3"/>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vMerge/>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Самостоятельная работа: </w:t>
            </w:r>
          </w:p>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Изучение рекомендованной литературы.</w:t>
            </w:r>
          </w:p>
        </w:tc>
        <w:tc>
          <w:tcPr>
            <w:tcW w:w="1469" w:type="dxa"/>
            <w:gridSpan w:val="3"/>
            <w:shd w:val="clear" w:color="auto" w:fill="auto"/>
            <w:vAlign w:val="center"/>
          </w:tcPr>
          <w:p w:rsidR="0060394A" w:rsidRPr="005B13D2" w:rsidRDefault="00657339"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3</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60394A" w:rsidRPr="0060394A" w:rsidTr="0060394A">
        <w:trPr>
          <w:gridBefore w:val="1"/>
          <w:gridAfter w:val="1"/>
          <w:wBefore w:w="21" w:type="dxa"/>
          <w:wAfter w:w="62" w:type="dxa"/>
          <w:cantSplit/>
          <w:trHeight w:val="320"/>
        </w:trPr>
        <w:tc>
          <w:tcPr>
            <w:tcW w:w="15510" w:type="dxa"/>
            <w:gridSpan w:val="9"/>
            <w:vAlign w:val="center"/>
          </w:tcPr>
          <w:p w:rsidR="0060394A" w:rsidRPr="0060394A" w:rsidRDefault="0060394A" w:rsidP="00D852CD">
            <w:pPr>
              <w:keepNext/>
              <w:keepLines/>
              <w:spacing w:before="0" w:line="240" w:lineRule="auto"/>
              <w:ind w:firstLine="0"/>
              <w:jc w:val="center"/>
              <w:rPr>
                <w:rFonts w:eastAsia="Times New Roman"/>
                <w:b/>
                <w:sz w:val="24"/>
                <w:szCs w:val="24"/>
                <w:lang w:eastAsia="ru-RU"/>
              </w:rPr>
            </w:pPr>
            <w:r w:rsidRPr="0060394A">
              <w:rPr>
                <w:rFonts w:eastAsia="Times New Roman"/>
                <w:b/>
                <w:sz w:val="24"/>
                <w:szCs w:val="24"/>
                <w:lang w:eastAsia="ru-RU"/>
              </w:rPr>
              <w:t>Курсовая работа</w:t>
            </w:r>
          </w:p>
        </w:tc>
      </w:tr>
      <w:tr w:rsidR="0060394A" w:rsidRPr="0060394A" w:rsidTr="0060394A">
        <w:trPr>
          <w:gridBefore w:val="1"/>
          <w:gridAfter w:val="1"/>
          <w:wBefore w:w="21" w:type="dxa"/>
          <w:wAfter w:w="62" w:type="dxa"/>
          <w:cantSplit/>
          <w:trHeight w:val="316"/>
        </w:trPr>
        <w:tc>
          <w:tcPr>
            <w:tcW w:w="3394" w:type="dxa"/>
            <w:gridSpan w:val="3"/>
            <w:vMerge w:val="restart"/>
            <w:vAlign w:val="center"/>
          </w:tcPr>
          <w:p w:rsidR="0060394A" w:rsidRPr="0060394A" w:rsidRDefault="0060394A" w:rsidP="00D852CD">
            <w:pPr>
              <w:keepNext/>
              <w:keepLines/>
              <w:spacing w:before="0" w:line="240" w:lineRule="auto"/>
              <w:ind w:firstLine="0"/>
              <w:jc w:val="left"/>
              <w:rPr>
                <w:rFonts w:eastAsia="Times New Roman"/>
                <w:b/>
                <w:sz w:val="24"/>
                <w:szCs w:val="24"/>
                <w:lang w:eastAsia="ru-RU"/>
              </w:rPr>
            </w:pPr>
          </w:p>
        </w:tc>
        <w:tc>
          <w:tcPr>
            <w:tcW w:w="9327" w:type="dxa"/>
            <w:gridSpan w:val="2"/>
          </w:tcPr>
          <w:p w:rsidR="00E0773E" w:rsidRPr="0060394A" w:rsidRDefault="00E0773E" w:rsidP="00D852CD">
            <w:pPr>
              <w:keepNext/>
              <w:keepLines/>
              <w:spacing w:before="0" w:line="240" w:lineRule="auto"/>
              <w:ind w:firstLine="0"/>
              <w:jc w:val="left"/>
              <w:rPr>
                <w:b/>
                <w:sz w:val="24"/>
                <w:szCs w:val="24"/>
                <w:lang w:eastAsia="ru-RU"/>
              </w:rPr>
            </w:pPr>
            <w:r w:rsidRPr="0060394A">
              <w:rPr>
                <w:b/>
                <w:sz w:val="24"/>
                <w:szCs w:val="24"/>
                <w:lang w:eastAsia="ru-RU"/>
              </w:rPr>
              <w:t>Примерная тематика курсовых работ (проектов):</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Право иностранцев на социальное обеспечение и принципы его финансирования.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Реализация принципа «обязанность государства гарантировать социальное обеспечение не ниже  велич</w:t>
            </w:r>
            <w:r w:rsidRPr="00D852CD">
              <w:rPr>
                <w:rFonts w:eastAsia="Times New Roman"/>
                <w:sz w:val="20"/>
                <w:szCs w:val="20"/>
                <w:lang w:eastAsia="ru-RU"/>
              </w:rPr>
              <w:t>и</w:t>
            </w:r>
            <w:r w:rsidRPr="00D852CD">
              <w:rPr>
                <w:rFonts w:eastAsia="Times New Roman"/>
                <w:sz w:val="20"/>
                <w:szCs w:val="20"/>
                <w:lang w:eastAsia="ru-RU"/>
              </w:rPr>
              <w:t>ны прожиточного минимума».</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Анализ социального обеспечения семей с детьми в городе Ростове-на-Дону.</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Правовые основы назначения и выплаты пенсии за выслугу лет.</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Правовые основы деятельности негосударственного пенсионного фонда.</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Анализ инвестирования средств пенсионных накоплений: успех или провал.</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Жилищные субсидии: понятие, виды, условия и порядок назначения, исчисления, выплаты.</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Международно–правовое регулирование социального обеспечения.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Пенсионное обеспечение судей.</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Международные акты о праве человека и гражданина на социальное обеспечение и проблемы его реал</w:t>
            </w:r>
            <w:r w:rsidRPr="00D852CD">
              <w:rPr>
                <w:rFonts w:eastAsia="Times New Roman"/>
                <w:sz w:val="20"/>
                <w:szCs w:val="20"/>
                <w:lang w:eastAsia="ru-RU"/>
              </w:rPr>
              <w:t>и</w:t>
            </w:r>
            <w:r w:rsidRPr="00D852CD">
              <w:rPr>
                <w:rFonts w:eastAsia="Times New Roman"/>
                <w:sz w:val="20"/>
                <w:szCs w:val="20"/>
                <w:lang w:eastAsia="ru-RU"/>
              </w:rPr>
              <w:t>зации  в России.</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Правовые основы обязательного медицинского страхования: состояние и перспективы по их соверше</w:t>
            </w:r>
            <w:r w:rsidRPr="00D852CD">
              <w:rPr>
                <w:rFonts w:eastAsia="Times New Roman"/>
                <w:sz w:val="20"/>
                <w:szCs w:val="20"/>
                <w:lang w:eastAsia="ru-RU"/>
              </w:rPr>
              <w:t>н</w:t>
            </w:r>
            <w:r w:rsidRPr="00D852CD">
              <w:rPr>
                <w:rFonts w:eastAsia="Times New Roman"/>
                <w:sz w:val="20"/>
                <w:szCs w:val="20"/>
                <w:lang w:eastAsia="ru-RU"/>
              </w:rPr>
              <w:t>ствованию.</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Социальное обеспечение семей с детьми: современное состояние и направления развития.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Способы защиты прав граждан по социальному обеспечению.</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Правонарушения в сфере социального обеспечения.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Проблемы реализации права обязательного социального страхования от несчастных случаев на произво</w:t>
            </w:r>
            <w:r w:rsidRPr="00D852CD">
              <w:rPr>
                <w:rFonts w:eastAsia="Times New Roman"/>
                <w:sz w:val="20"/>
                <w:szCs w:val="20"/>
                <w:lang w:eastAsia="ru-RU"/>
              </w:rPr>
              <w:t>д</w:t>
            </w:r>
            <w:r w:rsidRPr="00D852CD">
              <w:rPr>
                <w:rFonts w:eastAsia="Times New Roman"/>
                <w:sz w:val="20"/>
                <w:szCs w:val="20"/>
                <w:lang w:eastAsia="ru-RU"/>
              </w:rPr>
              <w:t>стве и профессиональных заболеваний.</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Право граждан на достойный уровень жизни и его реализация в сфере социального обеспечения.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Организация социальной  защиты инвалидов в РФ.</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Социальная защита в Европейской социальной хартии и принципы её финансирования.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Европейский кодекс социального обеспечения как правоустанавливающий документ, определяющий принципы финансирования.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Проблемные аспекты деятельности негосударственных пенсионных фондов.</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Профилактика детской безнадзорности и беспризорности.</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Охрана прав граждан в области социального обеспечения.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Социальная защита инвалидов в РФ: сущность, проблемы, пути преодоления.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Жилищные субсидии: понятие, виды, общая характеристика.</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Социальное обслуживание детей, как социально – экономическая гарантия прав ребенка.</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Система социальной защиты государственных служащих.</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Права отдельных категорий граждан в сфере охраны здоровья.</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Правовое регулирование социального обслуживания в РФ.</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Особенности реформы по монетизации льгот.</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Феномен благотворительности и общественное призрение.</w:t>
            </w:r>
          </w:p>
          <w:p w:rsidR="00E0773E" w:rsidRPr="00D852CD" w:rsidRDefault="00E0773E" w:rsidP="00D852CD">
            <w:pPr>
              <w:keepNext/>
              <w:keepLines/>
              <w:spacing w:before="0" w:line="240" w:lineRule="auto"/>
              <w:ind w:firstLine="0"/>
              <w:jc w:val="left"/>
              <w:rPr>
                <w:rFonts w:eastAsia="Times New Roman"/>
                <w:sz w:val="20"/>
                <w:szCs w:val="20"/>
                <w:lang w:eastAsia="ru-RU"/>
              </w:rPr>
            </w:pPr>
            <w:r w:rsidRPr="00D852CD">
              <w:rPr>
                <w:rFonts w:eastAsia="Times New Roman"/>
                <w:sz w:val="20"/>
                <w:szCs w:val="20"/>
                <w:lang w:eastAsia="ru-RU"/>
              </w:rPr>
              <w:t>Модели социальной политики зарубежных стран и выбор России.</w:t>
            </w:r>
          </w:p>
          <w:p w:rsidR="0060394A" w:rsidRPr="0060394A" w:rsidRDefault="00E0773E" w:rsidP="00D852CD">
            <w:pPr>
              <w:keepNext/>
              <w:keepLines/>
              <w:spacing w:before="0" w:line="240" w:lineRule="auto"/>
              <w:ind w:firstLine="0"/>
              <w:jc w:val="left"/>
              <w:rPr>
                <w:rFonts w:eastAsia="Times New Roman"/>
                <w:b/>
                <w:sz w:val="24"/>
                <w:szCs w:val="24"/>
                <w:lang w:eastAsia="ru-RU"/>
              </w:rPr>
            </w:pPr>
            <w:r w:rsidRPr="00D852CD">
              <w:rPr>
                <w:rFonts w:eastAsia="Times New Roman"/>
                <w:sz w:val="20"/>
                <w:szCs w:val="20"/>
                <w:lang w:eastAsia="ru-RU"/>
              </w:rPr>
              <w:t>Проблемы развития системы социального обслуживания пожилых людей в современной России.</w:t>
            </w:r>
          </w:p>
        </w:tc>
        <w:tc>
          <w:tcPr>
            <w:tcW w:w="1469" w:type="dxa"/>
            <w:gridSpan w:val="3"/>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b/>
                <w:sz w:val="24"/>
                <w:szCs w:val="24"/>
                <w:lang w:eastAsia="ru-RU"/>
              </w:rPr>
              <w:t>20</w:t>
            </w:r>
          </w:p>
        </w:tc>
        <w:tc>
          <w:tcPr>
            <w:tcW w:w="1320" w:type="dxa"/>
            <w:shd w:val="clear" w:color="auto" w:fill="auto"/>
            <w:vAlign w:val="center"/>
          </w:tcPr>
          <w:p w:rsidR="0060394A" w:rsidRPr="0060394A" w:rsidRDefault="0060394A" w:rsidP="00D852CD">
            <w:pPr>
              <w:keepNext/>
              <w:keepLines/>
              <w:spacing w:before="0" w:line="240" w:lineRule="auto"/>
              <w:ind w:firstLine="0"/>
              <w:jc w:val="center"/>
              <w:rPr>
                <w:rFonts w:eastAsia="Times New Roman"/>
                <w:color w:val="FF0000"/>
                <w:sz w:val="24"/>
                <w:szCs w:val="24"/>
                <w:lang w:eastAsia="ru-RU"/>
              </w:rPr>
            </w:pPr>
            <w:r w:rsidRPr="0060394A">
              <w:rPr>
                <w:rFonts w:eastAsia="Times New Roman"/>
                <w:color w:val="FF0000"/>
                <w:sz w:val="24"/>
                <w:szCs w:val="24"/>
                <w:lang w:eastAsia="ru-RU"/>
              </w:rPr>
              <w:t>1</w:t>
            </w:r>
          </w:p>
        </w:tc>
      </w:tr>
      <w:tr w:rsidR="0060394A" w:rsidRPr="0060394A" w:rsidTr="0060394A">
        <w:trPr>
          <w:gridBefore w:val="1"/>
          <w:gridAfter w:val="1"/>
          <w:wBefore w:w="21" w:type="dxa"/>
          <w:wAfter w:w="62" w:type="dxa"/>
          <w:cantSplit/>
          <w:trHeight w:val="320"/>
        </w:trPr>
        <w:tc>
          <w:tcPr>
            <w:tcW w:w="3394" w:type="dxa"/>
            <w:gridSpan w:val="3"/>
            <w:vMerge/>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9327" w:type="dxa"/>
            <w:gridSpan w:val="2"/>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Самостоятельная работа по написанию курсовой работы</w:t>
            </w:r>
          </w:p>
        </w:tc>
        <w:tc>
          <w:tcPr>
            <w:tcW w:w="1469" w:type="dxa"/>
            <w:gridSpan w:val="3"/>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10</w:t>
            </w:r>
          </w:p>
        </w:tc>
        <w:tc>
          <w:tcPr>
            <w:tcW w:w="1320" w:type="dxa"/>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2</w:t>
            </w:r>
          </w:p>
        </w:tc>
      </w:tr>
      <w:tr w:rsidR="00EB65EA" w:rsidRPr="0060394A" w:rsidTr="00930C3B">
        <w:trPr>
          <w:gridBefore w:val="1"/>
          <w:gridAfter w:val="1"/>
          <w:wBefore w:w="21" w:type="dxa"/>
          <w:wAfter w:w="62" w:type="dxa"/>
          <w:cantSplit/>
          <w:trHeight w:val="780"/>
        </w:trPr>
        <w:tc>
          <w:tcPr>
            <w:tcW w:w="3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5EA" w:rsidRPr="00930C3B" w:rsidRDefault="00EB65EA" w:rsidP="00EB65EA">
            <w:pPr>
              <w:keepNext/>
              <w:keepLines/>
              <w:spacing w:before="0" w:line="240" w:lineRule="auto"/>
              <w:ind w:firstLine="0"/>
              <w:jc w:val="center"/>
              <w:rPr>
                <w:rFonts w:eastAsia="Times New Roman"/>
                <w:b/>
                <w:sz w:val="24"/>
                <w:szCs w:val="24"/>
                <w:lang w:eastAsia="ru-RU"/>
              </w:rPr>
            </w:pPr>
            <w:r w:rsidRPr="00930C3B">
              <w:rPr>
                <w:rFonts w:eastAsia="Times New Roman"/>
                <w:b/>
                <w:sz w:val="24"/>
                <w:szCs w:val="24"/>
                <w:lang w:eastAsia="ru-RU"/>
              </w:rPr>
              <w:lastRenderedPageBreak/>
              <w:t>Раздел 2.</w:t>
            </w:r>
          </w:p>
          <w:p w:rsidR="00EB65EA" w:rsidRPr="00930C3B" w:rsidRDefault="00EB65EA" w:rsidP="00EB65EA">
            <w:pPr>
              <w:keepNext/>
              <w:keepLines/>
              <w:spacing w:before="0" w:line="240" w:lineRule="auto"/>
              <w:ind w:firstLine="0"/>
              <w:jc w:val="center"/>
              <w:rPr>
                <w:rFonts w:eastAsia="Times New Roman"/>
                <w:b/>
                <w:sz w:val="24"/>
                <w:szCs w:val="24"/>
                <w:lang w:eastAsia="ru-RU"/>
              </w:rPr>
            </w:pPr>
            <w:r w:rsidRPr="00930C3B">
              <w:rPr>
                <w:b/>
                <w:bCs/>
                <w:sz w:val="20"/>
                <w:szCs w:val="20"/>
              </w:rPr>
              <w:t>Взаимодействие субъектов соц</w:t>
            </w:r>
            <w:r w:rsidRPr="00930C3B">
              <w:rPr>
                <w:b/>
                <w:bCs/>
                <w:sz w:val="20"/>
                <w:szCs w:val="20"/>
              </w:rPr>
              <w:t>и</w:t>
            </w:r>
            <w:r w:rsidRPr="00930C3B">
              <w:rPr>
                <w:b/>
                <w:bCs/>
                <w:sz w:val="20"/>
                <w:szCs w:val="20"/>
              </w:rPr>
              <w:t>ально-правовой деятельности.</w:t>
            </w:r>
          </w:p>
          <w:p w:rsidR="00EB65EA" w:rsidRPr="00930C3B" w:rsidRDefault="00EB65EA" w:rsidP="00D852CD">
            <w:pPr>
              <w:keepNext/>
              <w:keepLines/>
              <w:spacing w:before="0" w:line="240" w:lineRule="auto"/>
              <w:ind w:firstLine="0"/>
              <w:jc w:val="left"/>
              <w:rPr>
                <w:rFonts w:eastAsia="Times New Roman"/>
                <w:sz w:val="24"/>
                <w:szCs w:val="24"/>
                <w:lang w:eastAsia="ru-RU"/>
              </w:rPr>
            </w:pPr>
          </w:p>
        </w:tc>
        <w:tc>
          <w:tcPr>
            <w:tcW w:w="9327" w:type="dxa"/>
            <w:gridSpan w:val="2"/>
            <w:vMerge w:val="restart"/>
            <w:tcBorders>
              <w:top w:val="single" w:sz="4" w:space="0" w:color="auto"/>
              <w:left w:val="single" w:sz="4" w:space="0" w:color="auto"/>
              <w:right w:val="single" w:sz="4" w:space="0" w:color="auto"/>
            </w:tcBorders>
            <w:shd w:val="clear" w:color="auto" w:fill="auto"/>
          </w:tcPr>
          <w:p w:rsidR="00EB65EA" w:rsidRPr="00930C3B" w:rsidRDefault="00EB65EA" w:rsidP="00D852CD">
            <w:pPr>
              <w:keepNext/>
              <w:keepLines/>
              <w:spacing w:before="0" w:line="240" w:lineRule="auto"/>
              <w:ind w:firstLine="0"/>
              <w:jc w:val="left"/>
              <w:rPr>
                <w:rFonts w:eastAsia="Times New Roman"/>
                <w:sz w:val="24"/>
                <w:szCs w:val="24"/>
                <w:lang w:eastAsia="ru-RU"/>
              </w:rPr>
            </w:pPr>
          </w:p>
        </w:tc>
        <w:tc>
          <w:tcPr>
            <w:tcW w:w="1469" w:type="dxa"/>
            <w:gridSpan w:val="3"/>
            <w:vMerge w:val="restart"/>
            <w:tcBorders>
              <w:top w:val="single" w:sz="4" w:space="0" w:color="auto"/>
              <w:left w:val="single" w:sz="4" w:space="0" w:color="auto"/>
              <w:right w:val="single" w:sz="4" w:space="0" w:color="auto"/>
            </w:tcBorders>
            <w:shd w:val="clear" w:color="auto" w:fill="auto"/>
            <w:vAlign w:val="center"/>
          </w:tcPr>
          <w:p w:rsidR="00EB65EA" w:rsidRPr="00930C3B"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62</w:t>
            </w:r>
          </w:p>
        </w:tc>
        <w:tc>
          <w:tcPr>
            <w:tcW w:w="1320" w:type="dxa"/>
            <w:vMerge w:val="restart"/>
            <w:tcBorders>
              <w:top w:val="single" w:sz="4" w:space="0" w:color="auto"/>
              <w:left w:val="single" w:sz="4" w:space="0" w:color="auto"/>
              <w:right w:val="single" w:sz="4" w:space="0" w:color="auto"/>
            </w:tcBorders>
            <w:shd w:val="clear" w:color="auto" w:fill="auto"/>
            <w:vAlign w:val="center"/>
          </w:tcPr>
          <w:p w:rsidR="00EB65EA" w:rsidRPr="00930C3B" w:rsidRDefault="00EB65EA" w:rsidP="00D852CD">
            <w:pPr>
              <w:keepNext/>
              <w:keepLines/>
              <w:spacing w:before="0" w:line="240" w:lineRule="auto"/>
              <w:ind w:firstLine="0"/>
              <w:jc w:val="center"/>
              <w:rPr>
                <w:rFonts w:eastAsia="Times New Roman"/>
                <w:sz w:val="24"/>
                <w:szCs w:val="24"/>
                <w:lang w:eastAsia="ru-RU"/>
              </w:rPr>
            </w:pPr>
            <w:r w:rsidRPr="00930C3B">
              <w:rPr>
                <w:rFonts w:eastAsia="Times New Roman"/>
                <w:sz w:val="24"/>
                <w:szCs w:val="24"/>
                <w:lang w:eastAsia="ru-RU"/>
              </w:rPr>
              <w:t>1,2,3</w:t>
            </w:r>
          </w:p>
        </w:tc>
      </w:tr>
      <w:tr w:rsidR="00EB65EA" w:rsidRPr="0060394A" w:rsidTr="00930C3B">
        <w:trPr>
          <w:gridBefore w:val="1"/>
          <w:gridAfter w:val="1"/>
          <w:wBefore w:w="21" w:type="dxa"/>
          <w:wAfter w:w="62" w:type="dxa"/>
          <w:cantSplit/>
          <w:trHeight w:val="70"/>
        </w:trPr>
        <w:tc>
          <w:tcPr>
            <w:tcW w:w="3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5EA" w:rsidRPr="00930C3B" w:rsidRDefault="00EB65EA" w:rsidP="00EB65EA">
            <w:pPr>
              <w:keepNext/>
              <w:keepLines/>
              <w:spacing w:before="0" w:line="240" w:lineRule="auto"/>
              <w:ind w:firstLine="0"/>
              <w:jc w:val="center"/>
              <w:rPr>
                <w:rFonts w:eastAsia="Times New Roman"/>
                <w:b/>
                <w:sz w:val="24"/>
                <w:szCs w:val="24"/>
                <w:lang w:eastAsia="ru-RU"/>
              </w:rPr>
            </w:pPr>
            <w:r w:rsidRPr="00930C3B">
              <w:rPr>
                <w:rFonts w:eastAsia="Times New Roman"/>
                <w:b/>
                <w:sz w:val="24"/>
                <w:szCs w:val="24"/>
                <w:lang w:eastAsia="ru-RU"/>
              </w:rPr>
              <w:t>МДК  01. 02. Психология с</w:t>
            </w:r>
            <w:r w:rsidRPr="00930C3B">
              <w:rPr>
                <w:rFonts w:eastAsia="Times New Roman"/>
                <w:b/>
                <w:sz w:val="24"/>
                <w:szCs w:val="24"/>
                <w:lang w:eastAsia="ru-RU"/>
              </w:rPr>
              <w:t>о</w:t>
            </w:r>
            <w:r w:rsidRPr="00930C3B">
              <w:rPr>
                <w:rFonts w:eastAsia="Times New Roman"/>
                <w:b/>
                <w:sz w:val="24"/>
                <w:szCs w:val="24"/>
                <w:lang w:eastAsia="ru-RU"/>
              </w:rPr>
              <w:t>циально – правовой де</w:t>
            </w:r>
            <w:r w:rsidRPr="00930C3B">
              <w:rPr>
                <w:rFonts w:eastAsia="Times New Roman"/>
                <w:b/>
                <w:sz w:val="24"/>
                <w:szCs w:val="24"/>
                <w:lang w:eastAsia="ru-RU"/>
              </w:rPr>
              <w:t>я</w:t>
            </w:r>
            <w:r w:rsidRPr="00930C3B">
              <w:rPr>
                <w:rFonts w:eastAsia="Times New Roman"/>
                <w:b/>
                <w:sz w:val="24"/>
                <w:szCs w:val="24"/>
                <w:lang w:eastAsia="ru-RU"/>
              </w:rPr>
              <w:t>тельности</w:t>
            </w:r>
          </w:p>
        </w:tc>
        <w:tc>
          <w:tcPr>
            <w:tcW w:w="9327" w:type="dxa"/>
            <w:gridSpan w:val="2"/>
            <w:vMerge/>
            <w:tcBorders>
              <w:left w:val="single" w:sz="4" w:space="0" w:color="auto"/>
              <w:bottom w:val="single" w:sz="4" w:space="0" w:color="auto"/>
              <w:right w:val="single" w:sz="4" w:space="0" w:color="auto"/>
            </w:tcBorders>
            <w:shd w:val="clear" w:color="auto" w:fill="auto"/>
          </w:tcPr>
          <w:p w:rsidR="00EB65EA" w:rsidRPr="00930C3B" w:rsidRDefault="00EB65EA" w:rsidP="00D852CD">
            <w:pPr>
              <w:keepNext/>
              <w:keepLines/>
              <w:spacing w:before="0" w:line="240" w:lineRule="auto"/>
              <w:ind w:firstLine="0"/>
              <w:jc w:val="left"/>
              <w:rPr>
                <w:rFonts w:eastAsia="Times New Roman"/>
                <w:sz w:val="24"/>
                <w:szCs w:val="24"/>
                <w:lang w:eastAsia="ru-RU"/>
              </w:rPr>
            </w:pPr>
          </w:p>
        </w:tc>
        <w:tc>
          <w:tcPr>
            <w:tcW w:w="1469" w:type="dxa"/>
            <w:gridSpan w:val="3"/>
            <w:vMerge/>
            <w:tcBorders>
              <w:left w:val="single" w:sz="4" w:space="0" w:color="auto"/>
              <w:bottom w:val="single" w:sz="4" w:space="0" w:color="auto"/>
              <w:right w:val="single" w:sz="4" w:space="0" w:color="auto"/>
            </w:tcBorders>
            <w:shd w:val="clear" w:color="auto" w:fill="auto"/>
            <w:vAlign w:val="center"/>
          </w:tcPr>
          <w:p w:rsidR="00EB65EA" w:rsidRPr="00930C3B" w:rsidRDefault="00EB65EA" w:rsidP="00D852CD">
            <w:pPr>
              <w:keepNext/>
              <w:keepLines/>
              <w:spacing w:before="0" w:line="240" w:lineRule="auto"/>
              <w:ind w:firstLine="0"/>
              <w:jc w:val="center"/>
              <w:rPr>
                <w:rFonts w:eastAsia="Times New Roman"/>
                <w:sz w:val="24"/>
                <w:szCs w:val="24"/>
                <w:lang w:eastAsia="ru-RU"/>
              </w:rPr>
            </w:pPr>
          </w:p>
        </w:tc>
        <w:tc>
          <w:tcPr>
            <w:tcW w:w="1320" w:type="dxa"/>
            <w:vMerge/>
            <w:tcBorders>
              <w:left w:val="single" w:sz="4" w:space="0" w:color="auto"/>
              <w:bottom w:val="single" w:sz="4" w:space="0" w:color="auto"/>
              <w:right w:val="single" w:sz="4" w:space="0" w:color="auto"/>
            </w:tcBorders>
            <w:shd w:val="clear" w:color="auto" w:fill="auto"/>
            <w:vAlign w:val="center"/>
          </w:tcPr>
          <w:p w:rsidR="00EB65EA" w:rsidRPr="00930C3B" w:rsidRDefault="00EB65EA" w:rsidP="00D852CD">
            <w:pPr>
              <w:keepNext/>
              <w:keepLines/>
              <w:spacing w:before="0" w:line="240" w:lineRule="auto"/>
              <w:ind w:firstLine="0"/>
              <w:jc w:val="center"/>
              <w:rPr>
                <w:rFonts w:eastAsia="Times New Roman"/>
                <w:sz w:val="24"/>
                <w:szCs w:val="24"/>
                <w:lang w:eastAsia="ru-RU"/>
              </w:rPr>
            </w:pPr>
          </w:p>
        </w:tc>
      </w:tr>
      <w:tr w:rsidR="0060394A" w:rsidRPr="0060394A" w:rsidTr="0060394A">
        <w:trPr>
          <w:gridBefore w:val="1"/>
          <w:gridAfter w:val="1"/>
          <w:wBefore w:w="21" w:type="dxa"/>
          <w:wAfter w:w="62" w:type="dxa"/>
          <w:cantSplit/>
          <w:trHeight w:val="320"/>
        </w:trPr>
        <w:tc>
          <w:tcPr>
            <w:tcW w:w="3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930C3B" w:rsidRDefault="0060394A" w:rsidP="00D852CD">
            <w:pPr>
              <w:keepNext/>
              <w:keepLines/>
              <w:spacing w:before="0" w:line="240" w:lineRule="auto"/>
              <w:ind w:firstLine="0"/>
              <w:jc w:val="left"/>
              <w:rPr>
                <w:rFonts w:eastAsia="Times New Roman"/>
                <w:sz w:val="24"/>
                <w:szCs w:val="24"/>
                <w:lang w:eastAsia="ru-RU"/>
              </w:rPr>
            </w:pPr>
          </w:p>
        </w:tc>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rsidR="0060394A" w:rsidRPr="00930C3B" w:rsidRDefault="0060394A" w:rsidP="00D852CD">
            <w:pPr>
              <w:keepNext/>
              <w:keepLines/>
              <w:spacing w:before="0" w:line="240" w:lineRule="auto"/>
              <w:ind w:firstLine="0"/>
              <w:jc w:val="left"/>
              <w:rPr>
                <w:rFonts w:eastAsia="Times New Roman"/>
                <w:sz w:val="24"/>
                <w:szCs w:val="24"/>
                <w:lang w:eastAsia="ru-RU"/>
              </w:rPr>
            </w:pPr>
            <w:r w:rsidRPr="00930C3B">
              <w:rPr>
                <w:rFonts w:eastAsia="Times New Roman"/>
                <w:sz w:val="24"/>
                <w:szCs w:val="24"/>
                <w:lang w:eastAsia="ru-RU"/>
              </w:rPr>
              <w:t>Содержание учебного материала</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930C3B"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0394A" w:rsidRPr="00930C3B"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81"/>
        </w:trPr>
        <w:tc>
          <w:tcPr>
            <w:tcW w:w="3392" w:type="dxa"/>
            <w:gridSpan w:val="2"/>
            <w:vMerge w:val="restart"/>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Тема </w:t>
            </w:r>
            <w:r>
              <w:rPr>
                <w:rFonts w:eastAsia="Times New Roman"/>
                <w:sz w:val="24"/>
                <w:szCs w:val="24"/>
                <w:lang w:eastAsia="ru-RU"/>
              </w:rPr>
              <w:t>2.</w:t>
            </w:r>
            <w:r w:rsidRPr="0060394A">
              <w:rPr>
                <w:rFonts w:eastAsia="Times New Roman"/>
                <w:sz w:val="24"/>
                <w:szCs w:val="24"/>
                <w:lang w:eastAsia="ru-RU"/>
              </w:rPr>
              <w:t>1. Предмет и задачи, методы общей психологии</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Содержание и структура, цели и задачи учебной дисциплины.</w:t>
            </w:r>
          </w:p>
        </w:tc>
        <w:tc>
          <w:tcPr>
            <w:tcW w:w="1469" w:type="dxa"/>
            <w:gridSpan w:val="3"/>
            <w:vMerge w:val="restart"/>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2</w:t>
            </w: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7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Взаимосвязь предмета с другими учебными дисциплинами.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47"/>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3.</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Предмет и задачи общей психологии.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36"/>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4.</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Методы психологии в социальном обеспечении.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69"/>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9350" w:type="dxa"/>
            <w:gridSpan w:val="4"/>
            <w:tcBorders>
              <w:top w:val="single" w:sz="4" w:space="0" w:color="auto"/>
              <w:left w:val="single" w:sz="4" w:space="0" w:color="auto"/>
              <w:bottom w:val="single" w:sz="4" w:space="0" w:color="auto"/>
              <w:right w:val="single" w:sz="8"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 Практические занятия: </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color w:val="0070C0"/>
                <w:sz w:val="24"/>
                <w:szCs w:val="24"/>
                <w:lang w:eastAsia="ru-RU"/>
              </w:rPr>
            </w:pPr>
          </w:p>
        </w:tc>
        <w:tc>
          <w:tcPr>
            <w:tcW w:w="1320" w:type="dxa"/>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color w:val="0070C0"/>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86"/>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«Организация процедуры проведения психологического теста и методы его обр</w:t>
            </w:r>
            <w:r w:rsidRPr="005B13D2">
              <w:rPr>
                <w:rFonts w:eastAsia="Times New Roman"/>
                <w:sz w:val="24"/>
                <w:szCs w:val="24"/>
                <w:lang w:eastAsia="ru-RU"/>
              </w:rPr>
              <w:t>а</w:t>
            </w:r>
            <w:r w:rsidRPr="005B13D2">
              <w:rPr>
                <w:rFonts w:eastAsia="Times New Roman"/>
                <w:sz w:val="24"/>
                <w:szCs w:val="24"/>
                <w:lang w:eastAsia="ru-RU"/>
              </w:rPr>
              <w:t>ботки».</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A44605" w:rsidRDefault="006045BB" w:rsidP="00D852CD">
            <w:pPr>
              <w:keepNext/>
              <w:keepLines/>
              <w:spacing w:before="0" w:line="240" w:lineRule="auto"/>
              <w:ind w:firstLine="0"/>
              <w:jc w:val="center"/>
              <w:rPr>
                <w:rFonts w:eastAsia="Times New Roman"/>
                <w:sz w:val="24"/>
                <w:szCs w:val="24"/>
                <w:lang w:eastAsia="ru-RU"/>
              </w:rPr>
            </w:pPr>
            <w:r w:rsidRPr="00A44605">
              <w:rPr>
                <w:rFonts w:eastAsia="Times New Roman"/>
                <w:sz w:val="24"/>
                <w:szCs w:val="24"/>
                <w:lang w:eastAsia="ru-RU"/>
              </w:rPr>
              <w:t>4</w:t>
            </w:r>
          </w:p>
        </w:tc>
        <w:tc>
          <w:tcPr>
            <w:tcW w:w="1320" w:type="dxa"/>
            <w:tcBorders>
              <w:top w:val="single" w:sz="4" w:space="0" w:color="auto"/>
              <w:left w:val="single" w:sz="8" w:space="0" w:color="auto"/>
              <w:bottom w:val="single" w:sz="4" w:space="0" w:color="auto"/>
              <w:right w:val="single" w:sz="8" w:space="0" w:color="auto"/>
            </w:tcBorders>
            <w:shd w:val="clear" w:color="auto" w:fill="auto"/>
            <w:vAlign w:val="center"/>
          </w:tcPr>
          <w:p w:rsidR="0060394A" w:rsidRPr="00A44605" w:rsidRDefault="006054AD" w:rsidP="00D852CD">
            <w:pPr>
              <w:keepNext/>
              <w:keepLines/>
              <w:spacing w:before="0" w:line="240" w:lineRule="auto"/>
              <w:ind w:firstLine="0"/>
              <w:jc w:val="center"/>
              <w:rPr>
                <w:rFonts w:eastAsia="Times New Roman"/>
                <w:sz w:val="24"/>
                <w:szCs w:val="24"/>
                <w:lang w:eastAsia="ru-RU"/>
              </w:rPr>
            </w:pPr>
            <w:r w:rsidRPr="00A44605">
              <w:rPr>
                <w:rFonts w:eastAsia="Times New Roman"/>
                <w:sz w:val="24"/>
                <w:szCs w:val="24"/>
                <w:lang w:eastAsia="ru-RU"/>
              </w:rPr>
              <w:t>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33"/>
        </w:trPr>
        <w:tc>
          <w:tcPr>
            <w:tcW w:w="339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Тема </w:t>
            </w:r>
            <w:r>
              <w:rPr>
                <w:rFonts w:eastAsia="Times New Roman"/>
                <w:sz w:val="24"/>
                <w:szCs w:val="24"/>
                <w:lang w:eastAsia="ru-RU"/>
              </w:rPr>
              <w:t>2.</w:t>
            </w:r>
            <w:r w:rsidRPr="0060394A">
              <w:rPr>
                <w:rFonts w:eastAsia="Times New Roman"/>
                <w:sz w:val="24"/>
                <w:szCs w:val="24"/>
                <w:lang w:eastAsia="ru-RU"/>
              </w:rPr>
              <w:t>2. Общие положения о психических явлениях</w:t>
            </w:r>
          </w:p>
        </w:tc>
        <w:tc>
          <w:tcPr>
            <w:tcW w:w="9350" w:type="dxa"/>
            <w:gridSpan w:val="4"/>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Содержание</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22"/>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Общие положения о психических явлениях.</w:t>
            </w:r>
          </w:p>
        </w:tc>
        <w:tc>
          <w:tcPr>
            <w:tcW w:w="1469" w:type="dxa"/>
            <w:gridSpan w:val="3"/>
            <w:vMerge w:val="restart"/>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2</w:t>
            </w: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6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Понятие о психике как отражательно-регуляционной деятельности.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44"/>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3.</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Классификация психических явлений.</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60"/>
        </w:trPr>
        <w:tc>
          <w:tcPr>
            <w:tcW w:w="339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Тема </w:t>
            </w:r>
            <w:r>
              <w:rPr>
                <w:rFonts w:eastAsia="Times New Roman"/>
                <w:sz w:val="24"/>
                <w:szCs w:val="24"/>
                <w:lang w:eastAsia="ru-RU"/>
              </w:rPr>
              <w:t>2.</w:t>
            </w:r>
            <w:r w:rsidRPr="0060394A">
              <w:rPr>
                <w:rFonts w:eastAsia="Times New Roman"/>
                <w:sz w:val="24"/>
                <w:szCs w:val="24"/>
                <w:lang w:eastAsia="ru-RU"/>
              </w:rPr>
              <w:t>3. Общие основы уч</w:t>
            </w:r>
            <w:r w:rsidRPr="0060394A">
              <w:rPr>
                <w:rFonts w:eastAsia="Times New Roman"/>
                <w:sz w:val="24"/>
                <w:szCs w:val="24"/>
                <w:lang w:eastAsia="ru-RU"/>
              </w:rPr>
              <w:t>е</w:t>
            </w:r>
            <w:r w:rsidRPr="0060394A">
              <w:rPr>
                <w:rFonts w:eastAsia="Times New Roman"/>
                <w:sz w:val="24"/>
                <w:szCs w:val="24"/>
                <w:lang w:eastAsia="ru-RU"/>
              </w:rPr>
              <w:t>ния о личности</w:t>
            </w:r>
          </w:p>
        </w:tc>
        <w:tc>
          <w:tcPr>
            <w:tcW w:w="9350" w:type="dxa"/>
            <w:gridSpan w:val="4"/>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Содержание</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95"/>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Личность как высшее интегративное проявление психической деятельности.</w:t>
            </w:r>
          </w:p>
        </w:tc>
        <w:tc>
          <w:tcPr>
            <w:tcW w:w="1469" w:type="dxa"/>
            <w:gridSpan w:val="3"/>
            <w:vMerge w:val="restart"/>
            <w:tcBorders>
              <w:top w:val="single" w:sz="4" w:space="0" w:color="auto"/>
              <w:left w:val="single" w:sz="8" w:space="0" w:color="auto"/>
              <w:bottom w:val="single" w:sz="4" w:space="0" w:color="auto"/>
              <w:right w:val="single" w:sz="8" w:space="0" w:color="auto"/>
            </w:tcBorders>
            <w:vAlign w:val="center"/>
          </w:tcPr>
          <w:p w:rsidR="0060394A" w:rsidRPr="0060394A"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26"/>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Личность как интеграция биологиче</w:t>
            </w:r>
            <w:r w:rsidRPr="0060394A">
              <w:rPr>
                <w:rFonts w:eastAsia="Times New Roman"/>
                <w:sz w:val="24"/>
                <w:szCs w:val="24"/>
                <w:lang w:eastAsia="ru-RU"/>
              </w:rPr>
              <w:softHyphen/>
              <w:t>ских и социальных характеристик человека.</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6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3.</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Основные теории формирования личности.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69"/>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4.</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Понятие структуры личности. Структура личности: направленность, темперамент, характер, интеллект и способности.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7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5.</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Понятие темперамента. Классификация видов темперамента.</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344"/>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6.</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Проявление темперамента в динамике общения, тру</w:t>
            </w:r>
            <w:r w:rsidRPr="0060394A">
              <w:rPr>
                <w:rFonts w:eastAsia="Times New Roman"/>
                <w:sz w:val="24"/>
                <w:szCs w:val="24"/>
                <w:lang w:eastAsia="ru-RU"/>
              </w:rPr>
              <w:softHyphen/>
              <w:t>довой деятельности и эмоци</w:t>
            </w:r>
            <w:r w:rsidRPr="0060394A">
              <w:rPr>
                <w:rFonts w:eastAsia="Times New Roman"/>
                <w:sz w:val="24"/>
                <w:szCs w:val="24"/>
                <w:lang w:eastAsia="ru-RU"/>
              </w:rPr>
              <w:t>о</w:t>
            </w:r>
            <w:r w:rsidRPr="0060394A">
              <w:rPr>
                <w:rFonts w:eastAsia="Times New Roman"/>
                <w:sz w:val="24"/>
                <w:szCs w:val="24"/>
                <w:lang w:eastAsia="ru-RU"/>
              </w:rPr>
              <w:t xml:space="preserve">нальной сфере человека. </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53"/>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7.</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Связь темперамента с течением за</w:t>
            </w:r>
            <w:r w:rsidRPr="0060394A">
              <w:rPr>
                <w:rFonts w:eastAsia="Times New Roman"/>
                <w:sz w:val="24"/>
                <w:szCs w:val="24"/>
                <w:lang w:eastAsia="ru-RU"/>
              </w:rPr>
              <w:softHyphen/>
              <w:t xml:space="preserve">болевания и старением. </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12"/>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8.</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Значение особенностей темперамента в процессе адаптации к про</w:t>
            </w:r>
            <w:r w:rsidRPr="0060394A">
              <w:rPr>
                <w:rFonts w:eastAsia="Times New Roman"/>
                <w:sz w:val="24"/>
                <w:szCs w:val="24"/>
                <w:lang w:eastAsia="ru-RU"/>
              </w:rPr>
              <w:softHyphen/>
              <w:t>цессу старения.</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393"/>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9.</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Понятие характера. Характер как способ адаптации к жизненным условиям, его связь с темпераментом. </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19"/>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10.</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Акцентуации характера.</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6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Понятие способностей. Способности как возможный уровень достижений в ра</w:t>
            </w:r>
            <w:r w:rsidRPr="0060394A">
              <w:rPr>
                <w:rFonts w:eastAsia="Times New Roman"/>
                <w:sz w:val="24"/>
                <w:szCs w:val="24"/>
                <w:lang w:eastAsia="ru-RU"/>
              </w:rPr>
              <w:t>з</w:t>
            </w:r>
            <w:r w:rsidRPr="0060394A">
              <w:rPr>
                <w:rFonts w:eastAsia="Times New Roman"/>
                <w:sz w:val="24"/>
                <w:szCs w:val="24"/>
                <w:lang w:eastAsia="ru-RU"/>
              </w:rPr>
              <w:t>лич</w:t>
            </w:r>
            <w:r w:rsidRPr="0060394A">
              <w:rPr>
                <w:rFonts w:eastAsia="Times New Roman"/>
                <w:sz w:val="24"/>
                <w:szCs w:val="24"/>
                <w:lang w:eastAsia="ru-RU"/>
              </w:rPr>
              <w:softHyphen/>
              <w:t>ных видах деятельности человека.</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6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Адаптационные способности человека. </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391"/>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13.</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Значение адаптивных способностей личности в психологически значимых для че</w:t>
            </w:r>
            <w:r w:rsidRPr="0060394A">
              <w:rPr>
                <w:rFonts w:eastAsia="Times New Roman"/>
                <w:sz w:val="24"/>
                <w:szCs w:val="24"/>
                <w:lang w:eastAsia="ru-RU"/>
              </w:rPr>
              <w:softHyphen/>
              <w:t>ловека ситуациях: "образование", "работа", "семья", "болезни", "инвалидность", "старение".</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57"/>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14.</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Понятие интеллекта. Формирование и развитие интеллекта. Структура интеллекта. </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6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15.</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Интеллект и образование. </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6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16.</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Интеллект как фактор адаптации человека к условиям жизни. </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88"/>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17.</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Изменение интеллекта при различных заболеваниях у престарелых и инвалидов.</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27"/>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9350" w:type="dxa"/>
            <w:gridSpan w:val="4"/>
            <w:tcBorders>
              <w:top w:val="single" w:sz="4" w:space="0" w:color="auto"/>
              <w:left w:val="single" w:sz="4" w:space="0" w:color="auto"/>
              <w:bottom w:val="single" w:sz="4" w:space="0" w:color="auto"/>
              <w:right w:val="single" w:sz="8"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 Практические занятия: </w:t>
            </w:r>
          </w:p>
        </w:tc>
        <w:tc>
          <w:tcPr>
            <w:tcW w:w="146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82"/>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2.</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 «Составление плана для создания психологического порт</w:t>
            </w:r>
            <w:r w:rsidRPr="005B13D2">
              <w:rPr>
                <w:rFonts w:eastAsia="Times New Roman"/>
                <w:sz w:val="24"/>
                <w:szCs w:val="24"/>
                <w:lang w:eastAsia="ru-RU"/>
              </w:rPr>
              <w:softHyphen/>
              <w:t>рета человека».</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5B13D2" w:rsidRDefault="006045BB"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54AD"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19"/>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3.</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Методы диагностики темперамента и акцентуации характера».</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5B13D2" w:rsidRDefault="006045BB"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71"/>
        </w:trPr>
        <w:tc>
          <w:tcPr>
            <w:tcW w:w="339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Тема </w:t>
            </w:r>
            <w:r>
              <w:rPr>
                <w:rFonts w:eastAsia="Times New Roman"/>
                <w:sz w:val="24"/>
                <w:szCs w:val="24"/>
                <w:lang w:eastAsia="ru-RU"/>
              </w:rPr>
              <w:t>2.</w:t>
            </w:r>
            <w:r w:rsidRPr="0060394A">
              <w:rPr>
                <w:rFonts w:eastAsia="Times New Roman"/>
                <w:sz w:val="24"/>
                <w:szCs w:val="24"/>
                <w:lang w:eastAsia="ru-RU"/>
              </w:rPr>
              <w:t>4. Особенности псих</w:t>
            </w:r>
            <w:r w:rsidRPr="0060394A">
              <w:rPr>
                <w:rFonts w:eastAsia="Times New Roman"/>
                <w:sz w:val="24"/>
                <w:szCs w:val="24"/>
                <w:lang w:eastAsia="ru-RU"/>
              </w:rPr>
              <w:t>о</w:t>
            </w:r>
            <w:r w:rsidRPr="0060394A">
              <w:rPr>
                <w:rFonts w:eastAsia="Times New Roman"/>
                <w:sz w:val="24"/>
                <w:szCs w:val="24"/>
                <w:lang w:eastAsia="ru-RU"/>
              </w:rPr>
              <w:t>логии пожилых людей</w:t>
            </w:r>
          </w:p>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9350" w:type="dxa"/>
            <w:gridSpan w:val="4"/>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Содержание    </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7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Причины и факторы, влияющие на старение.</w:t>
            </w:r>
          </w:p>
        </w:tc>
        <w:tc>
          <w:tcPr>
            <w:tcW w:w="1469" w:type="dxa"/>
            <w:gridSpan w:val="3"/>
            <w:vMerge w:val="restart"/>
            <w:tcBorders>
              <w:top w:val="single" w:sz="4" w:space="0" w:color="auto"/>
              <w:left w:val="single" w:sz="4" w:space="0" w:color="auto"/>
              <w:bottom w:val="single" w:sz="4" w:space="0" w:color="auto"/>
              <w:right w:val="single" w:sz="4" w:space="0" w:color="auto"/>
            </w:tcBorders>
            <w:vAlign w:val="center"/>
          </w:tcPr>
          <w:p w:rsidR="0060394A" w:rsidRPr="0060394A"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55"/>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Физиологические, социальные и психологические аспекты старения.</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9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3.</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Средняя и естественная продолжительность жизни человека.</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09"/>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4.</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Неравномерность развития и старения.</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98"/>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5.</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Выход на пенсию и  этапы адаптации к роли пенсионера.</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45"/>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6.</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Изменения познавательных процессов у пожилых людей.</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358"/>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7.</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Основные причины и виды нарушений ощущения, восприятия, внимания, памяти и мышления у лиц по</w:t>
            </w:r>
            <w:r w:rsidRPr="0060394A">
              <w:rPr>
                <w:rFonts w:eastAsia="Times New Roman"/>
                <w:sz w:val="24"/>
                <w:szCs w:val="24"/>
                <w:lang w:eastAsia="ru-RU"/>
              </w:rPr>
              <w:softHyphen/>
              <w:t xml:space="preserve">жилого возраста. </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55"/>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8.</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Личностные изменения в пожилом возрасте. Типы старения.</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45"/>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9.</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Влияние характерологических особенностей личности на процесс адаптации к старению. </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63"/>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10.</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Структура эмоциональных переживаний в старости.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94"/>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Одиночество, отношение к смерти.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24"/>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Мудрость как новообразование старческого возраста.</w:t>
            </w:r>
          </w:p>
        </w:tc>
        <w:tc>
          <w:tcPr>
            <w:tcW w:w="1469" w:type="dxa"/>
            <w:gridSpan w:val="3"/>
            <w:vMerge/>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32"/>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13.</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Деятельность пожилого человека. </w:t>
            </w:r>
            <w:proofErr w:type="spellStart"/>
            <w:r w:rsidRPr="0060394A">
              <w:rPr>
                <w:rFonts w:eastAsia="Times New Roman"/>
                <w:sz w:val="24"/>
                <w:szCs w:val="24"/>
                <w:lang w:eastAsia="ru-RU"/>
              </w:rPr>
              <w:t>Профессиогенез</w:t>
            </w:r>
            <w:proofErr w:type="spellEnd"/>
            <w:r w:rsidRPr="0060394A">
              <w:rPr>
                <w:rFonts w:eastAsia="Times New Roman"/>
                <w:sz w:val="24"/>
                <w:szCs w:val="24"/>
                <w:lang w:eastAsia="ru-RU"/>
              </w:rPr>
              <w:t xml:space="preserve"> и способности людей пожилого возраста.</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51"/>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 Практические занятия: </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34"/>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4.</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«Сравнение процессов «старения» и «болезни».</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5B13D2" w:rsidRDefault="006045BB"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320"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54AD"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14"/>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5.</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«Методики диагностики познавательных процессов пожилых людей».</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5B13D2" w:rsidRDefault="006045BB" w:rsidP="00D852CD">
            <w:pPr>
              <w:keepNext/>
              <w:keepLines/>
              <w:spacing w:before="0" w:line="240" w:lineRule="auto"/>
              <w:ind w:firstLine="0"/>
              <w:jc w:val="center"/>
              <w:rPr>
                <w:rFonts w:eastAsia="Times New Roman"/>
                <w:sz w:val="24"/>
                <w:szCs w:val="24"/>
                <w:lang w:eastAsia="ru-RU"/>
              </w:rPr>
            </w:pPr>
            <w:r w:rsidRPr="005B13D2">
              <w:rPr>
                <w:rFonts w:eastAsia="Times New Roman"/>
                <w:sz w:val="24"/>
                <w:szCs w:val="24"/>
                <w:lang w:eastAsia="ru-RU"/>
              </w:rPr>
              <w:t>4</w:t>
            </w:r>
          </w:p>
        </w:tc>
        <w:tc>
          <w:tcPr>
            <w:tcW w:w="1320" w:type="dxa"/>
            <w:vMerge/>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66"/>
        </w:trPr>
        <w:tc>
          <w:tcPr>
            <w:tcW w:w="339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lastRenderedPageBreak/>
              <w:t xml:space="preserve">Тема </w:t>
            </w:r>
            <w:r>
              <w:rPr>
                <w:rFonts w:eastAsia="Times New Roman"/>
                <w:sz w:val="24"/>
                <w:szCs w:val="24"/>
                <w:lang w:eastAsia="ru-RU"/>
              </w:rPr>
              <w:t>2.</w:t>
            </w:r>
            <w:r w:rsidRPr="0060394A">
              <w:rPr>
                <w:rFonts w:eastAsia="Times New Roman"/>
                <w:sz w:val="24"/>
                <w:szCs w:val="24"/>
                <w:lang w:eastAsia="ru-RU"/>
              </w:rPr>
              <w:t>5. Особенности псих</w:t>
            </w:r>
            <w:r w:rsidRPr="0060394A">
              <w:rPr>
                <w:rFonts w:eastAsia="Times New Roman"/>
                <w:sz w:val="24"/>
                <w:szCs w:val="24"/>
                <w:lang w:eastAsia="ru-RU"/>
              </w:rPr>
              <w:t>о</w:t>
            </w:r>
            <w:r w:rsidRPr="0060394A">
              <w:rPr>
                <w:rFonts w:eastAsia="Times New Roman"/>
                <w:sz w:val="24"/>
                <w:szCs w:val="24"/>
                <w:lang w:eastAsia="ru-RU"/>
              </w:rPr>
              <w:t>логии инвалидов</w:t>
            </w:r>
          </w:p>
        </w:tc>
        <w:tc>
          <w:tcPr>
            <w:tcW w:w="9350" w:type="dxa"/>
            <w:gridSpan w:val="4"/>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 Содержание  </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61"/>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Представления о болезни и инвалидности в обществе.</w:t>
            </w:r>
          </w:p>
        </w:tc>
        <w:tc>
          <w:tcPr>
            <w:tcW w:w="1469" w:type="dxa"/>
            <w:gridSpan w:val="3"/>
            <w:vMerge w:val="restart"/>
            <w:tcBorders>
              <w:top w:val="single" w:sz="4" w:space="0" w:color="auto"/>
              <w:left w:val="single" w:sz="8" w:space="0" w:color="auto"/>
              <w:bottom w:val="single" w:sz="4" w:space="0" w:color="auto"/>
              <w:right w:val="single" w:sz="8" w:space="0" w:color="auto"/>
            </w:tcBorders>
            <w:vAlign w:val="center"/>
          </w:tcPr>
          <w:p w:rsidR="0060394A" w:rsidRPr="0060394A"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489"/>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Норма и отклонение в физическом, психологическом, интеллектуальном и мото</w:t>
            </w:r>
            <w:r w:rsidRPr="0060394A">
              <w:rPr>
                <w:rFonts w:eastAsia="Times New Roman"/>
                <w:sz w:val="24"/>
                <w:szCs w:val="24"/>
                <w:lang w:eastAsia="ru-RU"/>
              </w:rPr>
              <w:t>р</w:t>
            </w:r>
            <w:r w:rsidRPr="0060394A">
              <w:rPr>
                <w:rFonts w:eastAsia="Times New Roman"/>
                <w:sz w:val="24"/>
                <w:szCs w:val="24"/>
                <w:lang w:eastAsia="ru-RU"/>
              </w:rPr>
              <w:t>ном развитии человека.</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6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3.</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Классификация типов инвалидов.</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6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4.</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Первичный и вторичный дефект.</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91"/>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5.</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Определение понятий «депривация» и «</w:t>
            </w:r>
            <w:proofErr w:type="gramStart"/>
            <w:r w:rsidRPr="0060394A">
              <w:rPr>
                <w:rFonts w:eastAsia="Times New Roman"/>
                <w:sz w:val="24"/>
                <w:szCs w:val="24"/>
                <w:lang w:eastAsia="ru-RU"/>
              </w:rPr>
              <w:t>психическая</w:t>
            </w:r>
            <w:proofErr w:type="gramEnd"/>
            <w:r w:rsidRPr="0060394A">
              <w:rPr>
                <w:rFonts w:eastAsia="Times New Roman"/>
                <w:sz w:val="24"/>
                <w:szCs w:val="24"/>
                <w:lang w:eastAsia="ru-RU"/>
              </w:rPr>
              <w:t xml:space="preserve"> депривация».</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37"/>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6.</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Причины и основные проявления </w:t>
            </w:r>
            <w:proofErr w:type="spellStart"/>
            <w:r w:rsidRPr="0060394A">
              <w:rPr>
                <w:rFonts w:eastAsia="Times New Roman"/>
                <w:sz w:val="24"/>
                <w:szCs w:val="24"/>
                <w:lang w:eastAsia="ru-RU"/>
              </w:rPr>
              <w:t>депривационных</w:t>
            </w:r>
            <w:proofErr w:type="spellEnd"/>
            <w:r w:rsidRPr="0060394A">
              <w:rPr>
                <w:rFonts w:eastAsia="Times New Roman"/>
                <w:sz w:val="24"/>
                <w:szCs w:val="24"/>
                <w:lang w:eastAsia="ru-RU"/>
              </w:rPr>
              <w:t xml:space="preserve"> состояний.</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410"/>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7.</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Конфликтные эмоциональные состояния при заболеваниях (тревога, страх, д</w:t>
            </w:r>
            <w:r w:rsidRPr="0060394A">
              <w:rPr>
                <w:rFonts w:eastAsia="Times New Roman"/>
                <w:sz w:val="24"/>
                <w:szCs w:val="24"/>
                <w:lang w:eastAsia="ru-RU"/>
              </w:rPr>
              <w:t>е</w:t>
            </w:r>
            <w:r w:rsidRPr="0060394A">
              <w:rPr>
                <w:rFonts w:eastAsia="Times New Roman"/>
                <w:sz w:val="24"/>
                <w:szCs w:val="24"/>
                <w:lang w:eastAsia="ru-RU"/>
              </w:rPr>
              <w:t xml:space="preserve">прессия, фрустрация, </w:t>
            </w:r>
            <w:proofErr w:type="spellStart"/>
            <w:r w:rsidRPr="0060394A">
              <w:rPr>
                <w:rFonts w:eastAsia="Times New Roman"/>
                <w:sz w:val="24"/>
                <w:szCs w:val="24"/>
                <w:lang w:eastAsia="ru-RU"/>
              </w:rPr>
              <w:t>дистресс</w:t>
            </w:r>
            <w:proofErr w:type="spellEnd"/>
            <w:r w:rsidRPr="0060394A">
              <w:rPr>
                <w:rFonts w:eastAsia="Times New Roman"/>
                <w:sz w:val="24"/>
                <w:szCs w:val="24"/>
                <w:lang w:eastAsia="ru-RU"/>
              </w:rPr>
              <w:t xml:space="preserve"> и т.д.).</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98"/>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8.</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Понятие об аффективной неустойчивости и эмоциональной лабильности.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89"/>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9.</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Понятие о компенсаторных способностях для трудоустройства и реабилитации инва</w:t>
            </w:r>
            <w:r w:rsidRPr="0060394A">
              <w:rPr>
                <w:rFonts w:eastAsia="Times New Roman"/>
                <w:sz w:val="24"/>
                <w:szCs w:val="24"/>
                <w:lang w:eastAsia="ru-RU"/>
              </w:rPr>
              <w:softHyphen/>
              <w:t>лидов.</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27"/>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 Практические занятия: </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5B13D2"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411"/>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6.</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 Анализ </w:t>
            </w:r>
            <w:proofErr w:type="gramStart"/>
            <w:r w:rsidRPr="005B13D2">
              <w:rPr>
                <w:rFonts w:eastAsia="Times New Roman"/>
                <w:sz w:val="24"/>
                <w:szCs w:val="24"/>
                <w:lang w:eastAsia="ru-RU"/>
              </w:rPr>
              <w:t>ошибочных</w:t>
            </w:r>
            <w:proofErr w:type="gramEnd"/>
            <w:r w:rsidRPr="005B13D2">
              <w:rPr>
                <w:rFonts w:eastAsia="Times New Roman"/>
                <w:sz w:val="24"/>
                <w:szCs w:val="24"/>
                <w:lang w:eastAsia="ru-RU"/>
              </w:rPr>
              <w:t xml:space="preserve"> представления, присущих инвалидам».</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5B13D2"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54AD" w:rsidP="00D852CD">
            <w:pPr>
              <w:keepNext/>
              <w:keepLines/>
              <w:spacing w:before="0" w:line="240" w:lineRule="auto"/>
              <w:ind w:right="113" w:firstLine="0"/>
              <w:jc w:val="center"/>
              <w:rPr>
                <w:rFonts w:eastAsia="Times New Roman"/>
                <w:color w:val="FFFFFF"/>
                <w:sz w:val="24"/>
                <w:szCs w:val="24"/>
                <w:lang w:eastAsia="ru-RU"/>
              </w:rPr>
            </w:pPr>
            <w:r>
              <w:rPr>
                <w:rFonts w:eastAsia="Times New Roman"/>
                <w:color w:val="FFFFFF"/>
                <w:sz w:val="24"/>
                <w:szCs w:val="24"/>
                <w:lang w:eastAsia="ru-RU"/>
              </w:rPr>
              <w:t>333333333333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47"/>
        </w:trPr>
        <w:tc>
          <w:tcPr>
            <w:tcW w:w="3392" w:type="dxa"/>
            <w:gridSpan w:val="2"/>
            <w:vMerge/>
            <w:tcBorders>
              <w:top w:val="single" w:sz="4" w:space="0" w:color="auto"/>
              <w:left w:val="single" w:sz="8" w:space="0" w:color="auto"/>
              <w:bottom w:val="single" w:sz="4" w:space="0" w:color="auto"/>
              <w:right w:val="single" w:sz="4" w:space="0" w:color="auto"/>
            </w:tcBorders>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7.</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5B13D2" w:rsidRDefault="0060394A" w:rsidP="00D852CD">
            <w:pPr>
              <w:keepNext/>
              <w:keepLines/>
              <w:spacing w:before="0" w:line="240" w:lineRule="auto"/>
              <w:ind w:firstLine="0"/>
              <w:jc w:val="left"/>
              <w:rPr>
                <w:rFonts w:eastAsia="Times New Roman"/>
                <w:sz w:val="24"/>
                <w:szCs w:val="24"/>
                <w:lang w:eastAsia="ru-RU"/>
              </w:rPr>
            </w:pPr>
            <w:r w:rsidRPr="005B13D2">
              <w:rPr>
                <w:rFonts w:eastAsia="Times New Roman"/>
                <w:sz w:val="24"/>
                <w:szCs w:val="24"/>
                <w:lang w:eastAsia="ru-RU"/>
              </w:rPr>
              <w:t xml:space="preserve"> «Анализ адаптивных возможностей человека по итогам просмотра фильма о л</w:t>
            </w:r>
            <w:r w:rsidRPr="005B13D2">
              <w:rPr>
                <w:rFonts w:eastAsia="Times New Roman"/>
                <w:sz w:val="24"/>
                <w:szCs w:val="24"/>
                <w:lang w:eastAsia="ru-RU"/>
              </w:rPr>
              <w:t>ю</w:t>
            </w:r>
            <w:r w:rsidRPr="005B13D2">
              <w:rPr>
                <w:rFonts w:eastAsia="Times New Roman"/>
                <w:sz w:val="24"/>
                <w:szCs w:val="24"/>
                <w:lang w:eastAsia="ru-RU"/>
              </w:rPr>
              <w:t>дях с ограниченными возможностями человека».</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5B13D2"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54AD"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41"/>
        </w:trPr>
        <w:tc>
          <w:tcPr>
            <w:tcW w:w="339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Тема </w:t>
            </w:r>
            <w:r>
              <w:rPr>
                <w:rFonts w:eastAsia="Times New Roman"/>
                <w:sz w:val="24"/>
                <w:szCs w:val="24"/>
                <w:lang w:eastAsia="ru-RU"/>
              </w:rPr>
              <w:t>2.</w:t>
            </w:r>
            <w:r w:rsidRPr="0060394A">
              <w:rPr>
                <w:rFonts w:eastAsia="Times New Roman"/>
                <w:sz w:val="24"/>
                <w:szCs w:val="24"/>
                <w:lang w:eastAsia="ru-RU"/>
              </w:rPr>
              <w:t xml:space="preserve">6. Особенности </w:t>
            </w:r>
            <w:proofErr w:type="spellStart"/>
            <w:r w:rsidRPr="0060394A">
              <w:rPr>
                <w:rFonts w:eastAsia="Times New Roman"/>
                <w:sz w:val="24"/>
                <w:szCs w:val="24"/>
                <w:lang w:eastAsia="ru-RU"/>
              </w:rPr>
              <w:t>деви</w:t>
            </w:r>
            <w:r w:rsidRPr="0060394A">
              <w:rPr>
                <w:rFonts w:eastAsia="Times New Roman"/>
                <w:sz w:val="24"/>
                <w:szCs w:val="24"/>
                <w:lang w:eastAsia="ru-RU"/>
              </w:rPr>
              <w:t>а</w:t>
            </w:r>
            <w:r w:rsidRPr="0060394A">
              <w:rPr>
                <w:rFonts w:eastAsia="Times New Roman"/>
                <w:sz w:val="24"/>
                <w:szCs w:val="24"/>
                <w:lang w:eastAsia="ru-RU"/>
              </w:rPr>
              <w:t>нтной</w:t>
            </w:r>
            <w:proofErr w:type="spellEnd"/>
            <w:r w:rsidRPr="0060394A">
              <w:rPr>
                <w:rFonts w:eastAsia="Times New Roman"/>
                <w:sz w:val="24"/>
                <w:szCs w:val="24"/>
                <w:lang w:eastAsia="ru-RU"/>
              </w:rPr>
              <w:t xml:space="preserve"> личности</w:t>
            </w:r>
          </w:p>
        </w:tc>
        <w:tc>
          <w:tcPr>
            <w:tcW w:w="9350" w:type="dxa"/>
            <w:gridSpan w:val="4"/>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 Содержание  </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color w:val="FFFFFF"/>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65"/>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Поведение как психологическая категория и как свойство индивида.</w:t>
            </w:r>
          </w:p>
        </w:tc>
        <w:tc>
          <w:tcPr>
            <w:tcW w:w="1469" w:type="dxa"/>
            <w:gridSpan w:val="3"/>
            <w:vMerge w:val="restart"/>
            <w:tcBorders>
              <w:top w:val="single" w:sz="4" w:space="0" w:color="auto"/>
              <w:left w:val="single" w:sz="8" w:space="0" w:color="auto"/>
              <w:bottom w:val="single" w:sz="4" w:space="0" w:color="auto"/>
              <w:right w:val="single" w:sz="8" w:space="0" w:color="auto"/>
            </w:tcBorders>
            <w:vAlign w:val="center"/>
          </w:tcPr>
          <w:p w:rsidR="0060394A" w:rsidRPr="0060394A"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4</w:t>
            </w: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12"/>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Понятие «социальная норма».  Виды социальных норм и механизмы их регулир</w:t>
            </w:r>
            <w:r w:rsidRPr="0060394A">
              <w:rPr>
                <w:rFonts w:eastAsia="Times New Roman"/>
                <w:sz w:val="24"/>
                <w:szCs w:val="24"/>
                <w:lang w:eastAsia="ru-RU"/>
              </w:rPr>
              <w:t>о</w:t>
            </w:r>
            <w:r w:rsidRPr="0060394A">
              <w:rPr>
                <w:rFonts w:eastAsia="Times New Roman"/>
                <w:sz w:val="24"/>
                <w:szCs w:val="24"/>
                <w:lang w:eastAsia="ru-RU"/>
              </w:rPr>
              <w:t>вания.</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29"/>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3.</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Психологическая классификация видов отклоняющегося поведения.</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18"/>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4.</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Социальные факторы отклоняющегося поведени</w:t>
            </w:r>
            <w:r w:rsidR="009068CC">
              <w:rPr>
                <w:rFonts w:eastAsia="Times New Roman"/>
                <w:sz w:val="24"/>
                <w:szCs w:val="24"/>
                <w:lang w:eastAsia="ru-RU"/>
              </w:rPr>
              <w:t>я</w:t>
            </w:r>
            <w:r w:rsidRPr="0060394A">
              <w:rPr>
                <w:rFonts w:eastAsia="Times New Roman"/>
                <w:sz w:val="24"/>
                <w:szCs w:val="24"/>
                <w:lang w:eastAsia="ru-RU"/>
              </w:rPr>
              <w:t>.</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65"/>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5.</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Биологические предпосылки поведенческих девиаций.</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96"/>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6.</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Психологические механизмы отклоняющегося поведения личности.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15"/>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7.</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Агрессия и агрессивное поведение.</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75"/>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8.</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proofErr w:type="spellStart"/>
            <w:r w:rsidRPr="0060394A">
              <w:rPr>
                <w:rFonts w:eastAsia="Times New Roman"/>
                <w:sz w:val="24"/>
                <w:szCs w:val="24"/>
                <w:lang w:eastAsia="ru-RU"/>
              </w:rPr>
              <w:t>Делинквентное</w:t>
            </w:r>
            <w:proofErr w:type="spellEnd"/>
            <w:r w:rsidRPr="0060394A">
              <w:rPr>
                <w:rFonts w:eastAsia="Times New Roman"/>
                <w:sz w:val="24"/>
                <w:szCs w:val="24"/>
                <w:lang w:eastAsia="ru-RU"/>
              </w:rPr>
              <w:t xml:space="preserve"> поведение как форма отклоняющегося поведения личности.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39"/>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9.</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Общая характеристика зависимого поведения.</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83"/>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10.</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Суицидальное поведение.</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75"/>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Социально-психологическое воздействие на отклоняющееся поведение личности.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33"/>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Профилактика отклоняющегося поведения.</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52"/>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13.</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Психологическая коррекция отклоняющегося поведения личности.</w:t>
            </w:r>
          </w:p>
        </w:tc>
        <w:tc>
          <w:tcPr>
            <w:tcW w:w="1469" w:type="dxa"/>
            <w:gridSpan w:val="3"/>
            <w:vMerge/>
            <w:tcBorders>
              <w:top w:val="single" w:sz="4" w:space="0" w:color="auto"/>
              <w:left w:val="single" w:sz="8" w:space="0" w:color="auto"/>
              <w:bottom w:val="single" w:sz="4" w:space="0" w:color="auto"/>
              <w:right w:val="single" w:sz="8" w:space="0" w:color="auto"/>
            </w:tcBorders>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77"/>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9350" w:type="dxa"/>
            <w:gridSpan w:val="4"/>
            <w:tcBorders>
              <w:top w:val="single" w:sz="4" w:space="0" w:color="auto"/>
              <w:left w:val="single" w:sz="4" w:space="0" w:color="auto"/>
              <w:bottom w:val="single" w:sz="4" w:space="0" w:color="auto"/>
              <w:right w:val="single" w:sz="8" w:space="0" w:color="auto"/>
            </w:tcBorders>
            <w:shd w:val="clear" w:color="auto" w:fill="auto"/>
          </w:tcPr>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Практические занятия:</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295081"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76"/>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8.</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 xml:space="preserve"> «Составление примеров и анализ  негативных, нейтральных и позитивных соц</w:t>
            </w:r>
            <w:r w:rsidRPr="00295081">
              <w:rPr>
                <w:rFonts w:eastAsia="Times New Roman"/>
                <w:sz w:val="24"/>
                <w:szCs w:val="24"/>
                <w:lang w:eastAsia="ru-RU"/>
              </w:rPr>
              <w:t>и</w:t>
            </w:r>
            <w:r w:rsidRPr="00295081">
              <w:rPr>
                <w:rFonts w:eastAsia="Times New Roman"/>
                <w:sz w:val="24"/>
                <w:szCs w:val="24"/>
                <w:lang w:eastAsia="ru-RU"/>
              </w:rPr>
              <w:t>альных отклонений».</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295081" w:rsidRDefault="006054AD" w:rsidP="00D852CD">
            <w:pPr>
              <w:keepNext/>
              <w:keepLines/>
              <w:spacing w:before="0" w:line="240" w:lineRule="auto"/>
              <w:ind w:firstLine="0"/>
              <w:jc w:val="center"/>
              <w:rPr>
                <w:rFonts w:eastAsia="Times New Roman"/>
                <w:sz w:val="24"/>
                <w:szCs w:val="24"/>
                <w:lang w:eastAsia="ru-RU"/>
              </w:rPr>
            </w:pPr>
            <w:r w:rsidRPr="00295081">
              <w:rPr>
                <w:rFonts w:eastAsia="Times New Roman"/>
                <w:sz w:val="24"/>
                <w:szCs w:val="24"/>
                <w:lang w:eastAsia="ru-RU"/>
              </w:rPr>
              <w:t>2</w:t>
            </w:r>
          </w:p>
        </w:tc>
        <w:tc>
          <w:tcPr>
            <w:tcW w:w="1320" w:type="dxa"/>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54AD"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69"/>
        </w:trPr>
        <w:tc>
          <w:tcPr>
            <w:tcW w:w="339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Тема </w:t>
            </w:r>
            <w:r>
              <w:rPr>
                <w:rFonts w:eastAsia="Times New Roman"/>
                <w:sz w:val="24"/>
                <w:szCs w:val="24"/>
                <w:lang w:eastAsia="ru-RU"/>
              </w:rPr>
              <w:t>2.</w:t>
            </w:r>
            <w:r w:rsidRPr="0060394A">
              <w:rPr>
                <w:rFonts w:eastAsia="Times New Roman"/>
                <w:sz w:val="24"/>
                <w:szCs w:val="24"/>
                <w:lang w:eastAsia="ru-RU"/>
              </w:rPr>
              <w:t>7. Психология общ</w:t>
            </w:r>
            <w:r w:rsidRPr="0060394A">
              <w:rPr>
                <w:rFonts w:eastAsia="Times New Roman"/>
                <w:sz w:val="24"/>
                <w:szCs w:val="24"/>
                <w:lang w:eastAsia="ru-RU"/>
              </w:rPr>
              <w:t>е</w:t>
            </w:r>
            <w:r w:rsidRPr="0060394A">
              <w:rPr>
                <w:rFonts w:eastAsia="Times New Roman"/>
                <w:sz w:val="24"/>
                <w:szCs w:val="24"/>
                <w:lang w:eastAsia="ru-RU"/>
              </w:rPr>
              <w:t>ния в профессиональной де</w:t>
            </w:r>
            <w:r w:rsidRPr="0060394A">
              <w:rPr>
                <w:rFonts w:eastAsia="Times New Roman"/>
                <w:sz w:val="24"/>
                <w:szCs w:val="24"/>
                <w:lang w:eastAsia="ru-RU"/>
              </w:rPr>
              <w:t>я</w:t>
            </w:r>
            <w:r w:rsidRPr="0060394A">
              <w:rPr>
                <w:rFonts w:eastAsia="Times New Roman"/>
                <w:sz w:val="24"/>
                <w:szCs w:val="24"/>
                <w:lang w:eastAsia="ru-RU"/>
              </w:rPr>
              <w:t>тельности</w:t>
            </w:r>
          </w:p>
        </w:tc>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 Содержание  </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44"/>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Понятие общения.</w:t>
            </w:r>
          </w:p>
        </w:tc>
        <w:tc>
          <w:tcPr>
            <w:tcW w:w="14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13"/>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2.</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Структура и функции общения.</w:t>
            </w:r>
          </w:p>
        </w:tc>
        <w:tc>
          <w:tcPr>
            <w:tcW w:w="14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48"/>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3.</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Вербальные и невербальные средства общения.</w:t>
            </w:r>
          </w:p>
        </w:tc>
        <w:tc>
          <w:tcPr>
            <w:tcW w:w="14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81"/>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4.</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Этапы и формы общения.</w:t>
            </w:r>
          </w:p>
        </w:tc>
        <w:tc>
          <w:tcPr>
            <w:tcW w:w="14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12"/>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5.</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Понятие коллектива как социальной группы людей. </w:t>
            </w:r>
          </w:p>
        </w:tc>
        <w:tc>
          <w:tcPr>
            <w:tcW w:w="14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212"/>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6.</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Факторы, влияющие на климат коллектива. Конфликт в коллективе.</w:t>
            </w:r>
          </w:p>
        </w:tc>
        <w:tc>
          <w:tcPr>
            <w:tcW w:w="14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93"/>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 xml:space="preserve"> Практические занятия: </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295081"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54AD"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599"/>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54AD" w:rsidRPr="0060394A" w:rsidRDefault="006054AD"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54AD" w:rsidRPr="0060394A" w:rsidRDefault="006054AD"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9.</w:t>
            </w:r>
          </w:p>
          <w:p w:rsidR="006054AD" w:rsidRPr="0060394A" w:rsidRDefault="006054AD" w:rsidP="00D852CD">
            <w:pPr>
              <w:keepNext/>
              <w:keepLines/>
              <w:spacing w:before="0" w:line="240" w:lineRule="auto"/>
              <w:ind w:firstLine="0"/>
              <w:jc w:val="left"/>
              <w:rPr>
                <w:rFonts w:eastAsia="Times New Roman"/>
                <w:sz w:val="24"/>
                <w:szCs w:val="24"/>
                <w:lang w:eastAsia="ru-RU"/>
              </w:rPr>
            </w:pPr>
          </w:p>
          <w:p w:rsidR="006054AD" w:rsidRPr="0060394A" w:rsidRDefault="006054AD" w:rsidP="00D852CD">
            <w:pPr>
              <w:keepNext/>
              <w:keepLines/>
              <w:spacing w:before="0" w:line="240" w:lineRule="auto"/>
              <w:jc w:val="left"/>
              <w:rPr>
                <w:rFonts w:eastAsia="Times New Roman"/>
                <w:sz w:val="24"/>
                <w:szCs w:val="24"/>
                <w:lang w:eastAsia="ru-RU"/>
              </w:r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54AD" w:rsidRPr="00295081" w:rsidRDefault="006054AD"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«Коммуникативные техники: виды слушания, высказывания, эмоциональная по</w:t>
            </w:r>
            <w:r w:rsidRPr="00295081">
              <w:rPr>
                <w:rFonts w:eastAsia="Times New Roman"/>
                <w:sz w:val="24"/>
                <w:szCs w:val="24"/>
                <w:lang w:eastAsia="ru-RU"/>
              </w:rPr>
              <w:t>д</w:t>
            </w:r>
            <w:r w:rsidRPr="00295081">
              <w:rPr>
                <w:rFonts w:eastAsia="Times New Roman"/>
                <w:sz w:val="24"/>
                <w:szCs w:val="24"/>
                <w:lang w:eastAsia="ru-RU"/>
              </w:rPr>
              <w:t>держка и другие, необходимые для установления контакта с клиентами. Основные приемы и правила делового общения в коллективе и в процессе ведения деловых переговоров. Методы преодоления конфликтов в коллек</w:t>
            </w:r>
            <w:r w:rsidRPr="00295081">
              <w:rPr>
                <w:rFonts w:eastAsia="Times New Roman"/>
                <w:sz w:val="24"/>
                <w:szCs w:val="24"/>
                <w:lang w:eastAsia="ru-RU"/>
              </w:rPr>
              <w:softHyphen/>
              <w:t>тиве и в процессе ме</w:t>
            </w:r>
            <w:r w:rsidRPr="00295081">
              <w:rPr>
                <w:rFonts w:eastAsia="Times New Roman"/>
                <w:sz w:val="24"/>
                <w:szCs w:val="24"/>
                <w:lang w:eastAsia="ru-RU"/>
              </w:rPr>
              <w:t>ж</w:t>
            </w:r>
            <w:r w:rsidRPr="00295081">
              <w:rPr>
                <w:rFonts w:eastAsia="Times New Roman"/>
                <w:sz w:val="24"/>
                <w:szCs w:val="24"/>
                <w:lang w:eastAsia="ru-RU"/>
              </w:rPr>
              <w:t>личностного общения».</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54AD" w:rsidRPr="00295081"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6054AD" w:rsidRPr="0060394A" w:rsidRDefault="006054AD"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3</w:t>
            </w:r>
          </w:p>
        </w:tc>
      </w:tr>
      <w:tr w:rsidR="006054AD"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902"/>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6054AD" w:rsidRPr="0060394A" w:rsidRDefault="006054AD"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54AD" w:rsidRPr="0060394A" w:rsidRDefault="006054AD" w:rsidP="00D852CD">
            <w:pPr>
              <w:keepNext/>
              <w:keepLines/>
              <w:spacing w:before="0" w:line="240" w:lineRule="auto"/>
              <w:ind w:firstLine="0"/>
              <w:jc w:val="left"/>
              <w:rPr>
                <w:rFonts w:eastAsia="Times New Roman"/>
                <w:sz w:val="24"/>
                <w:szCs w:val="24"/>
                <w:lang w:eastAsia="ru-RU"/>
              </w:rPr>
            </w:pPr>
            <w:r>
              <w:rPr>
                <w:rFonts w:eastAsia="Times New Roman"/>
                <w:sz w:val="24"/>
                <w:szCs w:val="24"/>
                <w:lang w:eastAsia="ru-RU"/>
              </w:rPr>
              <w:t>10</w:t>
            </w:r>
            <w:r w:rsidRPr="0060394A">
              <w:rPr>
                <w:rFonts w:eastAsia="Times New Roman"/>
                <w:sz w:val="24"/>
                <w:szCs w:val="24"/>
                <w:lang w:eastAsia="ru-RU"/>
              </w:rPr>
              <w:t>.</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54AD" w:rsidRPr="00295081" w:rsidRDefault="006054AD"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«Особенности и правила этичного общения с пожилыми людьми и инвалидами.</w:t>
            </w:r>
          </w:p>
          <w:p w:rsidR="006054AD" w:rsidRPr="00295081" w:rsidRDefault="006054AD"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Деловая игра: общение с различными категориями граждан, нуждающимися в с</w:t>
            </w:r>
            <w:r w:rsidRPr="00295081">
              <w:rPr>
                <w:rFonts w:eastAsia="Times New Roman"/>
                <w:sz w:val="24"/>
                <w:szCs w:val="24"/>
                <w:lang w:eastAsia="ru-RU"/>
              </w:rPr>
              <w:t>о</w:t>
            </w:r>
            <w:r w:rsidRPr="00295081">
              <w:rPr>
                <w:rFonts w:eastAsia="Times New Roman"/>
                <w:sz w:val="24"/>
                <w:szCs w:val="24"/>
                <w:lang w:eastAsia="ru-RU"/>
              </w:rPr>
              <w:t>циальной помощи. Техники публичного выступления и речевой аргументации».</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54AD" w:rsidRPr="00295081" w:rsidRDefault="006054AD" w:rsidP="00D852CD">
            <w:pPr>
              <w:keepNext/>
              <w:keepLines/>
              <w:spacing w:before="0" w:line="240" w:lineRule="auto"/>
              <w:ind w:firstLine="0"/>
              <w:jc w:val="center"/>
              <w:rPr>
                <w:rFonts w:eastAsia="Times New Roman"/>
                <w:sz w:val="24"/>
                <w:szCs w:val="24"/>
                <w:lang w:eastAsia="ru-RU"/>
              </w:rPr>
            </w:pPr>
            <w:r w:rsidRPr="00295081">
              <w:rPr>
                <w:rFonts w:eastAsia="Times New Roman"/>
                <w:sz w:val="24"/>
                <w:szCs w:val="24"/>
                <w:lang w:eastAsia="ru-RU"/>
              </w:rPr>
              <w:t>2</w:t>
            </w:r>
          </w:p>
          <w:p w:rsidR="006054AD" w:rsidRPr="00295081" w:rsidRDefault="006054AD" w:rsidP="00D852CD">
            <w:pPr>
              <w:keepNext/>
              <w:keepLines/>
              <w:spacing w:before="0" w:line="240" w:lineRule="auto"/>
              <w:ind w:firstLine="0"/>
              <w:jc w:val="center"/>
              <w:rPr>
                <w:rFonts w:eastAsia="Times New Roman"/>
                <w:sz w:val="24"/>
                <w:szCs w:val="24"/>
                <w:lang w:eastAsia="ru-RU"/>
              </w:rPr>
            </w:pPr>
          </w:p>
        </w:tc>
        <w:tc>
          <w:tcPr>
            <w:tcW w:w="1320" w:type="dxa"/>
            <w:vMerge/>
            <w:tcBorders>
              <w:top w:val="single" w:sz="4" w:space="0" w:color="auto"/>
              <w:left w:val="single" w:sz="4" w:space="0" w:color="auto"/>
              <w:bottom w:val="single" w:sz="4" w:space="0" w:color="auto"/>
              <w:right w:val="single" w:sz="8" w:space="0" w:color="auto"/>
            </w:tcBorders>
            <w:shd w:val="clear" w:color="auto" w:fill="auto"/>
            <w:vAlign w:val="center"/>
          </w:tcPr>
          <w:p w:rsidR="006054AD" w:rsidRPr="0060394A" w:rsidRDefault="006054AD"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22"/>
        </w:trPr>
        <w:tc>
          <w:tcPr>
            <w:tcW w:w="339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Тема </w:t>
            </w:r>
            <w:r>
              <w:rPr>
                <w:rFonts w:eastAsia="Times New Roman"/>
                <w:sz w:val="24"/>
                <w:szCs w:val="24"/>
                <w:lang w:eastAsia="ru-RU"/>
              </w:rPr>
              <w:t>2.</w:t>
            </w:r>
            <w:r w:rsidRPr="0060394A">
              <w:rPr>
                <w:rFonts w:eastAsia="Times New Roman"/>
                <w:sz w:val="24"/>
                <w:szCs w:val="24"/>
                <w:lang w:eastAsia="ru-RU"/>
              </w:rPr>
              <w:t>8. Психологические основы деонтологии в соц</w:t>
            </w:r>
            <w:r w:rsidRPr="0060394A">
              <w:rPr>
                <w:rFonts w:eastAsia="Times New Roman"/>
                <w:sz w:val="24"/>
                <w:szCs w:val="24"/>
                <w:lang w:eastAsia="ru-RU"/>
              </w:rPr>
              <w:t>и</w:t>
            </w:r>
            <w:r w:rsidRPr="0060394A">
              <w:rPr>
                <w:rFonts w:eastAsia="Times New Roman"/>
                <w:sz w:val="24"/>
                <w:szCs w:val="24"/>
                <w:lang w:eastAsia="ru-RU"/>
              </w:rPr>
              <w:t>альном обеспечении </w:t>
            </w:r>
          </w:p>
        </w:tc>
        <w:tc>
          <w:tcPr>
            <w:tcW w:w="9350" w:type="dxa"/>
            <w:gridSpan w:val="4"/>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 Содержание  </w:t>
            </w:r>
          </w:p>
        </w:tc>
        <w:tc>
          <w:tcPr>
            <w:tcW w:w="1469" w:type="dxa"/>
            <w:gridSpan w:val="3"/>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330"/>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1.</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Определение деонтологии как науки о долге, моральной обязанности и профессио</w:t>
            </w:r>
            <w:r w:rsidRPr="0060394A">
              <w:rPr>
                <w:rFonts w:eastAsia="Times New Roman"/>
                <w:sz w:val="24"/>
                <w:szCs w:val="24"/>
                <w:lang w:eastAsia="ru-RU"/>
              </w:rPr>
              <w:softHyphen/>
              <w:t>нальной этике специалиста. </w:t>
            </w:r>
          </w:p>
        </w:tc>
        <w:tc>
          <w:tcPr>
            <w:tcW w:w="1469" w:type="dxa"/>
            <w:gridSpan w:val="3"/>
            <w:vMerge w:val="restart"/>
            <w:tcBorders>
              <w:top w:val="single" w:sz="4" w:space="0" w:color="auto"/>
              <w:left w:val="nil"/>
              <w:bottom w:val="single" w:sz="4" w:space="0" w:color="auto"/>
              <w:right w:val="single" w:sz="8" w:space="0" w:color="auto"/>
            </w:tcBorders>
            <w:shd w:val="clear" w:color="auto" w:fill="auto"/>
            <w:vAlign w:val="center"/>
          </w:tcPr>
          <w:p w:rsidR="0060394A" w:rsidRPr="0060394A" w:rsidRDefault="00A44605"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2</w:t>
            </w:r>
          </w:p>
        </w:tc>
        <w:tc>
          <w:tcPr>
            <w:tcW w:w="1320" w:type="dxa"/>
            <w:tcBorders>
              <w:top w:val="single" w:sz="4" w:space="0" w:color="auto"/>
              <w:left w:val="nil"/>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27"/>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2.</w:t>
            </w:r>
          </w:p>
        </w:tc>
        <w:tc>
          <w:tcPr>
            <w:tcW w:w="8773" w:type="dxa"/>
            <w:tcBorders>
              <w:top w:val="single" w:sz="4" w:space="0" w:color="auto"/>
              <w:left w:val="single" w:sz="4" w:space="0" w:color="auto"/>
              <w:bottom w:val="single" w:sz="4" w:space="0" w:color="auto"/>
              <w:right w:val="single" w:sz="8"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Виды деонтологии.</w:t>
            </w:r>
          </w:p>
        </w:tc>
        <w:tc>
          <w:tcPr>
            <w:tcW w:w="1469" w:type="dxa"/>
            <w:gridSpan w:val="3"/>
            <w:vMerge/>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8"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32"/>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3.</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 xml:space="preserve">Особенности </w:t>
            </w:r>
            <w:proofErr w:type="spellStart"/>
            <w:r w:rsidRPr="0060394A">
              <w:rPr>
                <w:rFonts w:eastAsia="Times New Roman"/>
                <w:sz w:val="24"/>
                <w:szCs w:val="24"/>
                <w:lang w:eastAsia="ru-RU"/>
              </w:rPr>
              <w:t>деонтологического</w:t>
            </w:r>
            <w:proofErr w:type="spellEnd"/>
            <w:r w:rsidRPr="0060394A">
              <w:rPr>
                <w:rFonts w:eastAsia="Times New Roman"/>
                <w:sz w:val="24"/>
                <w:szCs w:val="24"/>
                <w:lang w:eastAsia="ru-RU"/>
              </w:rPr>
              <w:t xml:space="preserve"> подхода к </w:t>
            </w:r>
            <w:proofErr w:type="gramStart"/>
            <w:r w:rsidRPr="0060394A">
              <w:rPr>
                <w:rFonts w:eastAsia="Times New Roman"/>
                <w:sz w:val="24"/>
                <w:szCs w:val="24"/>
                <w:lang w:eastAsia="ru-RU"/>
              </w:rPr>
              <w:t>обеспечиваемым</w:t>
            </w:r>
            <w:proofErr w:type="gramEnd"/>
            <w:r w:rsidRPr="0060394A">
              <w:rPr>
                <w:rFonts w:eastAsia="Times New Roman"/>
                <w:sz w:val="24"/>
                <w:szCs w:val="24"/>
                <w:lang w:eastAsia="ru-RU"/>
              </w:rPr>
              <w:t xml:space="preserve"> в социальном обесп</w:t>
            </w:r>
            <w:r w:rsidRPr="0060394A">
              <w:rPr>
                <w:rFonts w:eastAsia="Times New Roman"/>
                <w:sz w:val="24"/>
                <w:szCs w:val="24"/>
                <w:lang w:eastAsia="ru-RU"/>
              </w:rPr>
              <w:t>е</w:t>
            </w:r>
            <w:r w:rsidRPr="0060394A">
              <w:rPr>
                <w:rFonts w:eastAsia="Times New Roman"/>
                <w:sz w:val="24"/>
                <w:szCs w:val="24"/>
                <w:lang w:eastAsia="ru-RU"/>
              </w:rPr>
              <w:t>чении.</w:t>
            </w:r>
          </w:p>
        </w:tc>
        <w:tc>
          <w:tcPr>
            <w:tcW w:w="1469" w:type="dxa"/>
            <w:gridSpan w:val="3"/>
            <w:vMerge/>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32"/>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4.</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Основные понятия этики: мораль, нравственность, добро, зло, справедливость, право.</w:t>
            </w:r>
          </w:p>
        </w:tc>
        <w:tc>
          <w:tcPr>
            <w:tcW w:w="1469" w:type="dxa"/>
            <w:gridSpan w:val="3"/>
            <w:vMerge/>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1,2,3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32"/>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5.</w:t>
            </w: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r w:rsidRPr="0060394A">
              <w:rPr>
                <w:rFonts w:eastAsia="Times New Roman"/>
                <w:sz w:val="24"/>
                <w:szCs w:val="24"/>
                <w:lang w:eastAsia="ru-RU"/>
              </w:rPr>
              <w:t>Соотношение понятий мораль и право.</w:t>
            </w:r>
          </w:p>
        </w:tc>
        <w:tc>
          <w:tcPr>
            <w:tcW w:w="1469" w:type="dxa"/>
            <w:gridSpan w:val="3"/>
            <w:vMerge/>
            <w:tcBorders>
              <w:top w:val="single" w:sz="4" w:space="0" w:color="auto"/>
              <w:left w:val="single" w:sz="4" w:space="0" w:color="auto"/>
              <w:bottom w:val="single" w:sz="4" w:space="0" w:color="auto"/>
              <w:right w:val="single" w:sz="8"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8"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r w:rsidRPr="0060394A">
              <w:rPr>
                <w:rFonts w:eastAsia="Times New Roman"/>
                <w:sz w:val="24"/>
                <w:szCs w:val="24"/>
                <w:lang w:eastAsia="ru-RU"/>
              </w:rPr>
              <w:t>1</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179"/>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tcPr>
          <w:p w:rsidR="0060394A" w:rsidRPr="0060394A" w:rsidRDefault="0060394A" w:rsidP="00D852CD">
            <w:pPr>
              <w:keepNext/>
              <w:keepLines/>
              <w:spacing w:before="0" w:line="240" w:lineRule="auto"/>
              <w:ind w:firstLine="0"/>
              <w:jc w:val="left"/>
              <w:rPr>
                <w:rFonts w:eastAsia="Times New Roman"/>
                <w:sz w:val="24"/>
                <w:szCs w:val="24"/>
                <w:lang w:eastAsia="ru-RU"/>
              </w:rPr>
            </w:pPr>
          </w:p>
        </w:tc>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 xml:space="preserve"> Практические занятия: </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94A" w:rsidRPr="00295081" w:rsidRDefault="0060394A" w:rsidP="00D852CD">
            <w:pPr>
              <w:keepNext/>
              <w:keepLines/>
              <w:spacing w:before="0" w:line="240" w:lineRule="auto"/>
              <w:ind w:firstLine="0"/>
              <w:jc w:val="center"/>
              <w:rPr>
                <w:rFonts w:eastAsia="Times New Roman"/>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r w:rsidR="006054AD"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810"/>
        </w:trPr>
        <w:tc>
          <w:tcPr>
            <w:tcW w:w="3392" w:type="dxa"/>
            <w:gridSpan w:val="2"/>
            <w:vMerge/>
            <w:tcBorders>
              <w:top w:val="single" w:sz="4" w:space="0" w:color="auto"/>
              <w:left w:val="single" w:sz="8" w:space="0" w:color="auto"/>
              <w:bottom w:val="single" w:sz="4" w:space="0" w:color="auto"/>
              <w:right w:val="single" w:sz="4" w:space="0" w:color="auto"/>
            </w:tcBorders>
            <w:shd w:val="clear" w:color="auto" w:fill="auto"/>
          </w:tcPr>
          <w:p w:rsidR="006054AD" w:rsidRPr="0060394A" w:rsidRDefault="006054AD" w:rsidP="00D852CD">
            <w:pPr>
              <w:keepNext/>
              <w:keepLines/>
              <w:spacing w:before="0" w:line="240" w:lineRule="auto"/>
              <w:ind w:firstLine="0"/>
              <w:jc w:val="left"/>
              <w:rPr>
                <w:rFonts w:eastAsia="Times New Roman"/>
                <w:sz w:val="24"/>
                <w:szCs w:val="24"/>
                <w:lang w:eastAsia="ru-RU"/>
              </w:rPr>
            </w:pP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tcPr>
          <w:p w:rsidR="006054AD" w:rsidRPr="00295081" w:rsidRDefault="006054AD"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10.</w:t>
            </w:r>
          </w:p>
          <w:p w:rsidR="006054AD" w:rsidRPr="0060394A" w:rsidRDefault="006054AD" w:rsidP="00D852CD">
            <w:pPr>
              <w:keepNext/>
              <w:keepLines/>
              <w:spacing w:before="0" w:line="240" w:lineRule="auto"/>
              <w:jc w:val="left"/>
              <w:rPr>
                <w:rFonts w:eastAsia="Times New Roman"/>
                <w:color w:val="0070C0"/>
                <w:sz w:val="24"/>
                <w:szCs w:val="24"/>
                <w:lang w:eastAsia="ru-RU"/>
              </w:r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rsidR="006054AD" w:rsidRPr="00295081" w:rsidRDefault="006054AD"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«Моральные дилеммы в юридической практике. Этические правила и принципы в профессиональной деятельности».</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54AD" w:rsidRPr="00295081" w:rsidRDefault="006054AD" w:rsidP="00D852CD">
            <w:pPr>
              <w:keepNext/>
              <w:keepLines/>
              <w:spacing w:before="0" w:line="240" w:lineRule="auto"/>
              <w:ind w:firstLine="0"/>
              <w:jc w:val="center"/>
              <w:rPr>
                <w:rFonts w:eastAsia="Times New Roman"/>
                <w:sz w:val="24"/>
                <w:szCs w:val="24"/>
                <w:lang w:eastAsia="ru-RU"/>
              </w:rPr>
            </w:pPr>
            <w:r w:rsidRPr="00295081">
              <w:rPr>
                <w:rFonts w:eastAsia="Times New Roman"/>
                <w:sz w:val="24"/>
                <w:szCs w:val="24"/>
                <w:lang w:eastAsia="ru-RU"/>
              </w:rPr>
              <w:t>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054AD" w:rsidRPr="0060394A" w:rsidRDefault="006054AD"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3</w:t>
            </w:r>
          </w:p>
        </w:tc>
      </w:tr>
      <w:tr w:rsidR="0060394A" w:rsidRPr="0060394A" w:rsidTr="00605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2" w:type="dxa"/>
          <w:trHeight w:val="981"/>
        </w:trPr>
        <w:tc>
          <w:tcPr>
            <w:tcW w:w="12742" w:type="dxa"/>
            <w:gridSpan w:val="6"/>
            <w:tcBorders>
              <w:top w:val="single" w:sz="4" w:space="0" w:color="auto"/>
              <w:left w:val="single" w:sz="4" w:space="0" w:color="auto"/>
              <w:bottom w:val="single" w:sz="4" w:space="0" w:color="auto"/>
              <w:right w:val="single" w:sz="8" w:space="0" w:color="auto"/>
            </w:tcBorders>
            <w:shd w:val="clear" w:color="auto" w:fill="auto"/>
          </w:tcPr>
          <w:p w:rsidR="0060394A" w:rsidRPr="00295081" w:rsidRDefault="0060394A" w:rsidP="00D852CD">
            <w:pPr>
              <w:keepNext/>
              <w:keepLines/>
              <w:spacing w:before="0" w:line="240" w:lineRule="auto"/>
              <w:ind w:firstLine="0"/>
              <w:jc w:val="left"/>
              <w:rPr>
                <w:sz w:val="24"/>
                <w:szCs w:val="24"/>
                <w:lang w:eastAsia="ru-RU"/>
              </w:rPr>
            </w:pPr>
            <w:r w:rsidRPr="00295081">
              <w:rPr>
                <w:sz w:val="24"/>
                <w:szCs w:val="24"/>
                <w:lang w:eastAsia="ru-RU"/>
              </w:rPr>
              <w:t>Самостоятельная работа при изучении раздела ПМ 1 МДК.01.02:</w:t>
            </w:r>
          </w:p>
          <w:p w:rsidR="0060394A" w:rsidRPr="00295081" w:rsidRDefault="0060394A" w:rsidP="00D852CD">
            <w:pPr>
              <w:keepNext/>
              <w:keepLines/>
              <w:spacing w:before="0" w:line="240" w:lineRule="auto"/>
              <w:ind w:firstLine="0"/>
              <w:jc w:val="left"/>
              <w:rPr>
                <w:sz w:val="24"/>
                <w:szCs w:val="24"/>
                <w:lang w:eastAsia="ru-RU"/>
              </w:rPr>
            </w:pPr>
            <w:r w:rsidRPr="00295081">
              <w:rPr>
                <w:rFonts w:eastAsia="Times New Roman"/>
                <w:sz w:val="24"/>
                <w:szCs w:val="24"/>
                <w:lang w:eastAsia="ru-RU"/>
              </w:rPr>
              <w:t>Подготовка сообщений: «Средняя продолжительность жизни населения в различных странах мира», «Мифы и легенды различных культур, рассказывающие о способах продления жизни», «Данные о средней продолжительности жизни чел</w:t>
            </w:r>
            <w:r w:rsidRPr="00295081">
              <w:rPr>
                <w:rFonts w:eastAsia="Times New Roman"/>
                <w:sz w:val="24"/>
                <w:szCs w:val="24"/>
                <w:lang w:eastAsia="ru-RU"/>
              </w:rPr>
              <w:t>о</w:t>
            </w:r>
            <w:r w:rsidRPr="00295081">
              <w:rPr>
                <w:rFonts w:eastAsia="Times New Roman"/>
                <w:sz w:val="24"/>
                <w:szCs w:val="24"/>
                <w:lang w:eastAsia="ru-RU"/>
              </w:rPr>
              <w:t>века в разные исторические этапы».</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Проведение психологического метода беседы с пожилым человеком, анализ и оформление результатов беседы.</w:t>
            </w:r>
          </w:p>
          <w:p w:rsidR="0060394A" w:rsidRPr="00295081" w:rsidRDefault="0060394A" w:rsidP="00D852CD">
            <w:pPr>
              <w:keepNext/>
              <w:keepLines/>
              <w:spacing w:before="0" w:line="240" w:lineRule="auto"/>
              <w:ind w:firstLine="0"/>
              <w:jc w:val="left"/>
              <w:rPr>
                <w:sz w:val="24"/>
                <w:szCs w:val="24"/>
                <w:lang w:eastAsia="ru-RU"/>
              </w:rPr>
            </w:pPr>
            <w:r w:rsidRPr="00295081">
              <w:rPr>
                <w:rFonts w:eastAsia="Times New Roman"/>
                <w:sz w:val="24"/>
                <w:szCs w:val="24"/>
                <w:lang w:eastAsia="ru-RU"/>
              </w:rPr>
              <w:t>Проведение методик диагностики познавательной сферы у пожилого человека, анализ и оформление результатов ди</w:t>
            </w:r>
            <w:r w:rsidRPr="00295081">
              <w:rPr>
                <w:rFonts w:eastAsia="Times New Roman"/>
                <w:sz w:val="24"/>
                <w:szCs w:val="24"/>
                <w:lang w:eastAsia="ru-RU"/>
              </w:rPr>
              <w:t>а</w:t>
            </w:r>
            <w:r w:rsidRPr="00295081">
              <w:rPr>
                <w:rFonts w:eastAsia="Times New Roman"/>
                <w:sz w:val="24"/>
                <w:szCs w:val="24"/>
                <w:lang w:eastAsia="ru-RU"/>
              </w:rPr>
              <w:t>гностики.</w:t>
            </w:r>
          </w:p>
          <w:p w:rsidR="0060394A" w:rsidRPr="00295081" w:rsidRDefault="0060394A" w:rsidP="00D852CD">
            <w:pPr>
              <w:keepNext/>
              <w:keepLines/>
              <w:spacing w:before="0" w:line="240" w:lineRule="auto"/>
              <w:ind w:firstLine="0"/>
              <w:jc w:val="left"/>
              <w:rPr>
                <w:sz w:val="24"/>
                <w:szCs w:val="24"/>
                <w:lang w:eastAsia="ru-RU"/>
              </w:rPr>
            </w:pPr>
            <w:r w:rsidRPr="00295081">
              <w:rPr>
                <w:rFonts w:eastAsia="Times New Roman"/>
                <w:sz w:val="24"/>
                <w:szCs w:val="24"/>
                <w:lang w:eastAsia="ru-RU"/>
              </w:rPr>
              <w:t>Составление психологического портрета пожилого человека.</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 xml:space="preserve">Составление презентаций и докладов на темы:  </w:t>
            </w:r>
            <w:proofErr w:type="gramStart"/>
            <w:r w:rsidRPr="00295081">
              <w:rPr>
                <w:rFonts w:eastAsia="Times New Roman"/>
                <w:sz w:val="24"/>
                <w:szCs w:val="24"/>
                <w:lang w:eastAsia="ru-RU"/>
              </w:rPr>
              <w:t>«Пожилые люди: жизнь, любовь, романтика», «Пожилые люди: горо</w:t>
            </w:r>
            <w:r w:rsidRPr="00295081">
              <w:rPr>
                <w:rFonts w:eastAsia="Times New Roman"/>
                <w:sz w:val="24"/>
                <w:szCs w:val="24"/>
                <w:lang w:eastAsia="ru-RU"/>
              </w:rPr>
              <w:t>д</w:t>
            </w:r>
            <w:r w:rsidRPr="00295081">
              <w:rPr>
                <w:rFonts w:eastAsia="Times New Roman"/>
                <w:sz w:val="24"/>
                <w:szCs w:val="24"/>
                <w:lang w:eastAsia="ru-RU"/>
              </w:rPr>
              <w:t>ская и деревенская жизнь», «Пожилые люди – «другая планета»?», «Мудрость и простота старости», «Смех и слезы п</w:t>
            </w:r>
            <w:r w:rsidRPr="00295081">
              <w:rPr>
                <w:rFonts w:eastAsia="Times New Roman"/>
                <w:sz w:val="24"/>
                <w:szCs w:val="24"/>
                <w:lang w:eastAsia="ru-RU"/>
              </w:rPr>
              <w:t>о</w:t>
            </w:r>
            <w:r w:rsidRPr="00295081">
              <w:rPr>
                <w:rFonts w:eastAsia="Times New Roman"/>
                <w:sz w:val="24"/>
                <w:szCs w:val="24"/>
                <w:lang w:eastAsia="ru-RU"/>
              </w:rPr>
              <w:t>жилого человека», «Другой взгляд на старость», «Я хочу в пожилом возрасте…», «Наши корни», «Духовная жизнь п</w:t>
            </w:r>
            <w:r w:rsidRPr="00295081">
              <w:rPr>
                <w:rFonts w:eastAsia="Times New Roman"/>
                <w:sz w:val="24"/>
                <w:szCs w:val="24"/>
                <w:lang w:eastAsia="ru-RU"/>
              </w:rPr>
              <w:t>о</w:t>
            </w:r>
            <w:r w:rsidRPr="00295081">
              <w:rPr>
                <w:rFonts w:eastAsia="Times New Roman"/>
                <w:sz w:val="24"/>
                <w:szCs w:val="24"/>
                <w:lang w:eastAsia="ru-RU"/>
              </w:rPr>
              <w:t>жилого человека», «Будни пожилого человека», «Счастье пожилого возраста», «Пожилые люди мечтают…».</w:t>
            </w:r>
            <w:proofErr w:type="gramEnd"/>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Написание эссе «Компенсаторные возможности человека» по художественному или автобиографическому литературн</w:t>
            </w:r>
            <w:r w:rsidRPr="00295081">
              <w:rPr>
                <w:rFonts w:eastAsia="Times New Roman"/>
                <w:sz w:val="24"/>
                <w:szCs w:val="24"/>
                <w:lang w:eastAsia="ru-RU"/>
              </w:rPr>
              <w:t>о</w:t>
            </w:r>
            <w:r w:rsidRPr="00295081">
              <w:rPr>
                <w:rFonts w:eastAsia="Times New Roman"/>
                <w:sz w:val="24"/>
                <w:szCs w:val="24"/>
                <w:lang w:eastAsia="ru-RU"/>
              </w:rPr>
              <w:t>му произведению о людях с ограниченными возможностями здоровья.</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Анализ творческой деятельности людей с ограниченными возможностями здоровья по итогам посещения театра актеров с ограниченными возможностями здоровья.</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Составление презентаций и докладов на темы:  «Творчество людей с ограниченными возможностями здоровья», «Люди с ограниченными возможностями здоровья: вера, надежда, любовь», «Воля и оптимизм людей с ограниченными возмо</w:t>
            </w:r>
            <w:r w:rsidRPr="00295081">
              <w:rPr>
                <w:rFonts w:eastAsia="Times New Roman"/>
                <w:sz w:val="24"/>
                <w:szCs w:val="24"/>
                <w:lang w:eastAsia="ru-RU"/>
              </w:rPr>
              <w:t>ж</w:t>
            </w:r>
            <w:r w:rsidRPr="00295081">
              <w:rPr>
                <w:rFonts w:eastAsia="Times New Roman"/>
                <w:sz w:val="24"/>
                <w:szCs w:val="24"/>
                <w:lang w:eastAsia="ru-RU"/>
              </w:rPr>
              <w:t>ностями здоровья», «Люди с ограниченными возможностями здоровья: активная жизнь», «Здоровье ограничено – обр</w:t>
            </w:r>
            <w:r w:rsidRPr="00295081">
              <w:rPr>
                <w:rFonts w:eastAsia="Times New Roman"/>
                <w:sz w:val="24"/>
                <w:szCs w:val="24"/>
                <w:lang w:eastAsia="ru-RU"/>
              </w:rPr>
              <w:t>а</w:t>
            </w:r>
            <w:r w:rsidRPr="00295081">
              <w:rPr>
                <w:rFonts w:eastAsia="Times New Roman"/>
                <w:sz w:val="24"/>
                <w:szCs w:val="24"/>
                <w:lang w:eastAsia="ru-RU"/>
              </w:rPr>
              <w:t>зование возможно».</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Составление доклада: «</w:t>
            </w:r>
            <w:proofErr w:type="spellStart"/>
            <w:r w:rsidRPr="00295081">
              <w:rPr>
                <w:rFonts w:eastAsia="Times New Roman"/>
                <w:sz w:val="24"/>
                <w:szCs w:val="24"/>
                <w:lang w:eastAsia="ru-RU"/>
              </w:rPr>
              <w:t>Копинг</w:t>
            </w:r>
            <w:proofErr w:type="spellEnd"/>
            <w:r w:rsidRPr="00295081">
              <w:rPr>
                <w:rFonts w:eastAsia="Times New Roman"/>
                <w:sz w:val="24"/>
                <w:szCs w:val="24"/>
                <w:lang w:eastAsia="ru-RU"/>
              </w:rPr>
              <w:t xml:space="preserve">-стратегия», «Виды </w:t>
            </w:r>
            <w:proofErr w:type="spellStart"/>
            <w:r w:rsidRPr="00295081">
              <w:rPr>
                <w:rFonts w:eastAsia="Times New Roman"/>
                <w:sz w:val="24"/>
                <w:szCs w:val="24"/>
                <w:lang w:eastAsia="ru-RU"/>
              </w:rPr>
              <w:t>научений</w:t>
            </w:r>
            <w:proofErr w:type="spellEnd"/>
            <w:r w:rsidRPr="00295081">
              <w:rPr>
                <w:rFonts w:eastAsia="Times New Roman"/>
                <w:sz w:val="24"/>
                <w:szCs w:val="24"/>
                <w:lang w:eastAsia="ru-RU"/>
              </w:rPr>
              <w:t>», «Противоправная мотивация», «Социопатическая ли</w:t>
            </w:r>
            <w:r w:rsidRPr="00295081">
              <w:rPr>
                <w:rFonts w:eastAsia="Times New Roman"/>
                <w:sz w:val="24"/>
                <w:szCs w:val="24"/>
                <w:lang w:eastAsia="ru-RU"/>
              </w:rPr>
              <w:t>ч</w:t>
            </w:r>
            <w:r w:rsidRPr="00295081">
              <w:rPr>
                <w:rFonts w:eastAsia="Times New Roman"/>
                <w:sz w:val="24"/>
                <w:szCs w:val="24"/>
                <w:lang w:eastAsia="ru-RU"/>
              </w:rPr>
              <w:t>ность».</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 xml:space="preserve">Составление видео-презентации «Профилактика </w:t>
            </w:r>
            <w:proofErr w:type="spellStart"/>
            <w:r w:rsidRPr="00295081">
              <w:rPr>
                <w:rFonts w:eastAsia="Times New Roman"/>
                <w:sz w:val="24"/>
                <w:szCs w:val="24"/>
                <w:lang w:eastAsia="ru-RU"/>
              </w:rPr>
              <w:t>девиантного</w:t>
            </w:r>
            <w:proofErr w:type="spellEnd"/>
            <w:r w:rsidRPr="00295081">
              <w:rPr>
                <w:rFonts w:eastAsia="Times New Roman"/>
                <w:sz w:val="24"/>
                <w:szCs w:val="24"/>
                <w:lang w:eastAsia="ru-RU"/>
              </w:rPr>
              <w:t xml:space="preserve"> поведения».</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Подготовка сообщений и докладов: «Виды пси</w:t>
            </w:r>
            <w:r w:rsidRPr="00295081">
              <w:rPr>
                <w:rFonts w:eastAsia="Times New Roman"/>
                <w:sz w:val="24"/>
                <w:szCs w:val="24"/>
                <w:lang w:eastAsia="ru-RU"/>
              </w:rPr>
              <w:softHyphen/>
              <w:t>хологического влияния: убеждение, внушение, манипулирование», «Адаптация в трудовом коллективе».</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Подготовка презентации: «Деловой стиль юриста социальной сферы».</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Составить словарь основных понятий темы.</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Составление возможных ситуаций моральных дилемм в профессиональной деятельности.</w:t>
            </w:r>
          </w:p>
          <w:p w:rsidR="0060394A" w:rsidRPr="00295081" w:rsidRDefault="0060394A" w:rsidP="00D852CD">
            <w:pPr>
              <w:keepNext/>
              <w:keepLines/>
              <w:spacing w:before="0" w:line="240" w:lineRule="auto"/>
              <w:ind w:firstLine="0"/>
              <w:jc w:val="left"/>
              <w:rPr>
                <w:rFonts w:eastAsia="Times New Roman"/>
                <w:sz w:val="24"/>
                <w:szCs w:val="24"/>
                <w:lang w:eastAsia="ru-RU"/>
              </w:rPr>
            </w:pPr>
            <w:r w:rsidRPr="00295081">
              <w:rPr>
                <w:rFonts w:eastAsia="Times New Roman"/>
                <w:sz w:val="24"/>
                <w:szCs w:val="24"/>
                <w:lang w:eastAsia="ru-RU"/>
              </w:rPr>
              <w:t xml:space="preserve">Составление </w:t>
            </w:r>
            <w:proofErr w:type="spellStart"/>
            <w:r w:rsidRPr="00295081">
              <w:rPr>
                <w:rFonts w:eastAsia="Times New Roman"/>
                <w:sz w:val="24"/>
                <w:szCs w:val="24"/>
                <w:lang w:eastAsia="ru-RU"/>
              </w:rPr>
              <w:t>профессиограммы</w:t>
            </w:r>
            <w:proofErr w:type="spellEnd"/>
            <w:r w:rsidRPr="00295081">
              <w:rPr>
                <w:rFonts w:eastAsia="Times New Roman"/>
                <w:sz w:val="24"/>
                <w:szCs w:val="24"/>
                <w:lang w:eastAsia="ru-RU"/>
              </w:rPr>
              <w:t xml:space="preserve"> специалистов, реализующих правовые нормы в социальной сфере.</w:t>
            </w:r>
          </w:p>
        </w:tc>
        <w:tc>
          <w:tcPr>
            <w:tcW w:w="14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60394A" w:rsidRPr="00A44605" w:rsidRDefault="00A44605" w:rsidP="00D852CD">
            <w:pPr>
              <w:keepNext/>
              <w:keepLines/>
              <w:spacing w:before="0" w:line="240" w:lineRule="auto"/>
              <w:ind w:firstLine="0"/>
              <w:jc w:val="center"/>
              <w:rPr>
                <w:rFonts w:eastAsia="Times New Roman"/>
                <w:sz w:val="24"/>
                <w:szCs w:val="24"/>
                <w:lang w:eastAsia="ru-RU"/>
              </w:rPr>
            </w:pPr>
            <w:r w:rsidRPr="00A44605">
              <w:rPr>
                <w:rFonts w:eastAsia="Times New Roman"/>
                <w:sz w:val="24"/>
                <w:szCs w:val="24"/>
                <w:lang w:eastAsia="ru-RU"/>
              </w:rPr>
              <w:t>22</w:t>
            </w:r>
          </w:p>
        </w:tc>
        <w:tc>
          <w:tcPr>
            <w:tcW w:w="1320" w:type="dxa"/>
            <w:tcBorders>
              <w:top w:val="single" w:sz="4" w:space="0" w:color="auto"/>
              <w:left w:val="single" w:sz="8" w:space="0" w:color="auto"/>
              <w:bottom w:val="single" w:sz="4" w:space="0" w:color="auto"/>
              <w:right w:val="single" w:sz="4" w:space="0" w:color="auto"/>
            </w:tcBorders>
            <w:shd w:val="clear" w:color="auto" w:fill="auto"/>
            <w:vAlign w:val="center"/>
          </w:tcPr>
          <w:p w:rsidR="0060394A" w:rsidRPr="00A44605" w:rsidRDefault="006054AD" w:rsidP="00D852CD">
            <w:pPr>
              <w:keepNext/>
              <w:keepLines/>
              <w:spacing w:before="0" w:line="240" w:lineRule="auto"/>
              <w:ind w:firstLine="0"/>
              <w:jc w:val="center"/>
              <w:rPr>
                <w:rFonts w:eastAsia="Times New Roman"/>
                <w:sz w:val="24"/>
                <w:szCs w:val="24"/>
                <w:lang w:eastAsia="ru-RU"/>
              </w:rPr>
            </w:pPr>
            <w:r w:rsidRPr="00A44605">
              <w:rPr>
                <w:rFonts w:eastAsia="Times New Roman"/>
                <w:sz w:val="24"/>
                <w:szCs w:val="24"/>
                <w:lang w:eastAsia="ru-RU"/>
              </w:rPr>
              <w:t>2</w:t>
            </w:r>
          </w:p>
        </w:tc>
      </w:tr>
      <w:tr w:rsidR="0060394A" w:rsidRPr="0060394A" w:rsidTr="0060394A">
        <w:trPr>
          <w:gridAfter w:val="1"/>
          <w:wAfter w:w="62" w:type="dxa"/>
          <w:trHeight w:val="1655"/>
        </w:trPr>
        <w:tc>
          <w:tcPr>
            <w:tcW w:w="12742" w:type="dxa"/>
            <w:gridSpan w:val="6"/>
          </w:tcPr>
          <w:p w:rsidR="0060394A" w:rsidRPr="00295081" w:rsidRDefault="0060394A" w:rsidP="00D852CD">
            <w:pPr>
              <w:keepNext/>
              <w:keepLines/>
              <w:spacing w:before="0" w:line="240" w:lineRule="auto"/>
              <w:ind w:firstLine="0"/>
              <w:jc w:val="center"/>
              <w:rPr>
                <w:sz w:val="20"/>
                <w:szCs w:val="20"/>
                <w:lang w:eastAsia="ru-RU"/>
              </w:rPr>
            </w:pPr>
            <w:r w:rsidRPr="00295081">
              <w:rPr>
                <w:sz w:val="20"/>
                <w:szCs w:val="20"/>
                <w:lang w:eastAsia="ru-RU"/>
              </w:rPr>
              <w:lastRenderedPageBreak/>
              <w:t>Учебная практика:</w:t>
            </w:r>
          </w:p>
          <w:p w:rsidR="0060394A" w:rsidRPr="00295081" w:rsidRDefault="0060394A" w:rsidP="00D852CD">
            <w:pPr>
              <w:keepNext/>
              <w:keepLines/>
              <w:spacing w:before="0" w:line="240" w:lineRule="auto"/>
              <w:ind w:firstLine="0"/>
              <w:jc w:val="left"/>
              <w:rPr>
                <w:b/>
                <w:sz w:val="20"/>
                <w:szCs w:val="20"/>
                <w:lang w:eastAsia="ru-RU"/>
              </w:rPr>
            </w:pPr>
            <w:r w:rsidRPr="00295081">
              <w:rPr>
                <w:b/>
                <w:sz w:val="20"/>
                <w:szCs w:val="20"/>
                <w:lang w:eastAsia="ru-RU"/>
              </w:rPr>
              <w:t>Виды работ:</w:t>
            </w:r>
          </w:p>
          <w:p w:rsidR="006D59C0" w:rsidRPr="00295081" w:rsidRDefault="006D59C0" w:rsidP="00D852CD">
            <w:pPr>
              <w:keepNext/>
              <w:keepLines/>
              <w:spacing w:before="0" w:line="240" w:lineRule="auto"/>
              <w:ind w:firstLine="0"/>
              <w:jc w:val="left"/>
              <w:rPr>
                <w:b/>
                <w:sz w:val="20"/>
                <w:szCs w:val="20"/>
                <w:lang w:eastAsia="ru-RU"/>
              </w:rPr>
            </w:pP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Использование информационной справочно-правовой системы при  назначении и выплате определенного вида социального обеспечения.</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Прием и консультирование граждан по вопросам пенсионного обеспечения и социальной защиты.</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Рассмотрение пакета документа для назначения пенсий пособий и компенсаций</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Формирование макетов пенсионных и личных дел получателей пенсий, пособий и других социальных выплат.</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Назначение, перерасчет, перевод и индексация пенсий, пособий и компенсаций и др. соц. выплат.</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Определение права, размера и сроков назначения видов социального обеспечения.</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 xml:space="preserve">Эффективное общение в профессиональной деятельности и </w:t>
            </w:r>
            <w:proofErr w:type="spellStart"/>
            <w:r w:rsidRPr="00295081">
              <w:rPr>
                <w:sz w:val="20"/>
                <w:szCs w:val="20"/>
                <w:lang w:eastAsia="ru-RU"/>
              </w:rPr>
              <w:t>саморегуляция</w:t>
            </w:r>
            <w:proofErr w:type="spellEnd"/>
            <w:r w:rsidRPr="00295081">
              <w:rPr>
                <w:sz w:val="20"/>
                <w:szCs w:val="20"/>
                <w:lang w:eastAsia="ru-RU"/>
              </w:rPr>
              <w:t xml:space="preserve">  поведения в процессе межличностного общения с лицами пожилого возраста и инвалидами.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Установление психологического контакта с клиентами.</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Публичное выступление и  речевая аргументация позиции.</w:t>
            </w:r>
          </w:p>
          <w:p w:rsidR="006D59C0" w:rsidRPr="00295081" w:rsidRDefault="006D59C0" w:rsidP="00D852CD">
            <w:pPr>
              <w:keepNext/>
              <w:keepLines/>
              <w:spacing w:before="0" w:line="240" w:lineRule="auto"/>
              <w:ind w:firstLine="0"/>
              <w:jc w:val="left"/>
              <w:rPr>
                <w:sz w:val="20"/>
                <w:szCs w:val="20"/>
                <w:lang w:eastAsia="ru-RU"/>
              </w:rPr>
            </w:pPr>
            <w:r w:rsidRPr="00295081">
              <w:rPr>
                <w:rFonts w:eastAsia="Times New Roman"/>
                <w:sz w:val="20"/>
                <w:szCs w:val="20"/>
                <w:lang w:eastAsia="ru-RU"/>
              </w:rPr>
              <w:t>Ознакомление с организацией психологической работы учреждения с пожилыми людьми и инвалидами.</w:t>
            </w:r>
          </w:p>
          <w:p w:rsidR="006D59C0" w:rsidRPr="00295081" w:rsidRDefault="006D59C0" w:rsidP="00D852CD">
            <w:pPr>
              <w:keepNext/>
              <w:keepLines/>
              <w:spacing w:before="0" w:line="240" w:lineRule="auto"/>
              <w:ind w:firstLine="0"/>
              <w:jc w:val="left"/>
              <w:rPr>
                <w:sz w:val="20"/>
                <w:szCs w:val="20"/>
                <w:lang w:eastAsia="ru-RU"/>
              </w:rPr>
            </w:pPr>
            <w:r w:rsidRPr="00295081">
              <w:rPr>
                <w:rFonts w:eastAsia="Times New Roman"/>
                <w:sz w:val="20"/>
                <w:szCs w:val="20"/>
                <w:lang w:eastAsia="ru-RU"/>
              </w:rPr>
              <w:t xml:space="preserve">Изучение системы информационного обеспечения, особенности компьютерных профессиональных программ. </w:t>
            </w:r>
          </w:p>
          <w:p w:rsidR="006D59C0" w:rsidRPr="00295081" w:rsidRDefault="006D59C0" w:rsidP="00D852CD">
            <w:pPr>
              <w:keepNext/>
              <w:keepLines/>
              <w:spacing w:before="0" w:line="240" w:lineRule="auto"/>
              <w:ind w:firstLine="0"/>
              <w:jc w:val="left"/>
              <w:rPr>
                <w:sz w:val="20"/>
                <w:szCs w:val="20"/>
                <w:lang w:eastAsia="ru-RU"/>
              </w:rPr>
            </w:pPr>
            <w:r w:rsidRPr="00295081">
              <w:rPr>
                <w:rFonts w:eastAsia="Times New Roman"/>
                <w:sz w:val="20"/>
                <w:szCs w:val="20"/>
                <w:lang w:eastAsia="ru-RU"/>
              </w:rPr>
              <w:t xml:space="preserve">Изучение </w:t>
            </w:r>
            <w:r w:rsidRPr="00295081">
              <w:rPr>
                <w:sz w:val="20"/>
                <w:szCs w:val="20"/>
                <w:lang w:eastAsia="ru-RU"/>
              </w:rPr>
              <w:t>реализации задач государственной политики по регулированию жилищных субсидий.</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Ознакомление с технологией социальной работы с различными категориями граждан.</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Изучить особенности обработки данных с помощью компьютерных профессиональных программ.</w:t>
            </w:r>
          </w:p>
        </w:tc>
        <w:tc>
          <w:tcPr>
            <w:tcW w:w="1469" w:type="dxa"/>
            <w:gridSpan w:val="3"/>
            <w:shd w:val="clear" w:color="auto" w:fill="FFFFFF"/>
            <w:vAlign w:val="center"/>
          </w:tcPr>
          <w:p w:rsidR="0060394A" w:rsidRPr="00A44605" w:rsidRDefault="00A44605" w:rsidP="00D852CD">
            <w:pPr>
              <w:keepNext/>
              <w:keepLines/>
              <w:spacing w:before="0" w:line="240" w:lineRule="auto"/>
              <w:ind w:firstLine="0"/>
              <w:jc w:val="center"/>
              <w:rPr>
                <w:rFonts w:eastAsia="Times New Roman"/>
                <w:sz w:val="24"/>
                <w:szCs w:val="24"/>
                <w:lang w:eastAsia="ru-RU"/>
              </w:rPr>
            </w:pPr>
            <w:r w:rsidRPr="00A44605">
              <w:rPr>
                <w:rFonts w:eastAsia="Times New Roman"/>
                <w:sz w:val="24"/>
                <w:szCs w:val="24"/>
                <w:lang w:eastAsia="ru-RU"/>
              </w:rPr>
              <w:t>18</w:t>
            </w:r>
          </w:p>
        </w:tc>
        <w:tc>
          <w:tcPr>
            <w:tcW w:w="1320" w:type="dxa"/>
            <w:shd w:val="clear" w:color="auto" w:fill="auto"/>
            <w:vAlign w:val="center"/>
          </w:tcPr>
          <w:p w:rsidR="0060394A" w:rsidRPr="00A44605" w:rsidRDefault="006054AD" w:rsidP="00D852CD">
            <w:pPr>
              <w:keepNext/>
              <w:keepLines/>
              <w:spacing w:before="0" w:line="240" w:lineRule="auto"/>
              <w:ind w:firstLine="0"/>
              <w:jc w:val="center"/>
              <w:rPr>
                <w:rFonts w:eastAsia="Times New Roman"/>
                <w:sz w:val="24"/>
                <w:szCs w:val="24"/>
                <w:lang w:eastAsia="ru-RU"/>
              </w:rPr>
            </w:pPr>
            <w:r w:rsidRPr="00A44605">
              <w:rPr>
                <w:rFonts w:eastAsia="Times New Roman"/>
                <w:sz w:val="24"/>
                <w:szCs w:val="24"/>
                <w:lang w:eastAsia="ru-RU"/>
              </w:rPr>
              <w:t>3</w:t>
            </w:r>
          </w:p>
        </w:tc>
      </w:tr>
      <w:tr w:rsidR="0060394A" w:rsidRPr="0060394A" w:rsidTr="0060394A">
        <w:trPr>
          <w:gridAfter w:val="1"/>
          <w:wAfter w:w="62" w:type="dxa"/>
          <w:trHeight w:val="253"/>
        </w:trPr>
        <w:tc>
          <w:tcPr>
            <w:tcW w:w="12742" w:type="dxa"/>
            <w:gridSpan w:val="6"/>
          </w:tcPr>
          <w:p w:rsidR="0060394A" w:rsidRPr="00295081" w:rsidRDefault="0060394A" w:rsidP="00D852CD">
            <w:pPr>
              <w:keepNext/>
              <w:keepLines/>
              <w:spacing w:before="0" w:line="240" w:lineRule="auto"/>
              <w:ind w:firstLine="0"/>
              <w:jc w:val="center"/>
              <w:rPr>
                <w:rFonts w:eastAsia="Times New Roman"/>
                <w:sz w:val="20"/>
                <w:szCs w:val="20"/>
                <w:lang w:eastAsia="ru-RU"/>
              </w:rPr>
            </w:pPr>
            <w:r w:rsidRPr="00295081">
              <w:rPr>
                <w:sz w:val="20"/>
                <w:szCs w:val="20"/>
                <w:lang w:eastAsia="ru-RU"/>
              </w:rPr>
              <w:t>Производственная практика (по специальности)</w:t>
            </w:r>
            <w:r w:rsidRPr="00295081">
              <w:rPr>
                <w:rFonts w:eastAsia="Times New Roman"/>
                <w:sz w:val="20"/>
                <w:szCs w:val="20"/>
                <w:lang w:eastAsia="ru-RU"/>
              </w:rPr>
              <w:t>:</w:t>
            </w:r>
          </w:p>
          <w:p w:rsidR="0060394A" w:rsidRPr="00295081" w:rsidRDefault="0060394A" w:rsidP="00D852CD">
            <w:pPr>
              <w:keepNext/>
              <w:keepLines/>
              <w:spacing w:before="0" w:line="240" w:lineRule="auto"/>
              <w:ind w:firstLine="0"/>
              <w:jc w:val="left"/>
              <w:rPr>
                <w:rFonts w:eastAsia="Times New Roman"/>
                <w:b/>
                <w:sz w:val="20"/>
                <w:szCs w:val="20"/>
                <w:lang w:eastAsia="ru-RU"/>
              </w:rPr>
            </w:pPr>
            <w:r w:rsidRPr="00295081">
              <w:rPr>
                <w:rFonts w:eastAsia="Times New Roman"/>
                <w:b/>
                <w:sz w:val="20"/>
                <w:szCs w:val="20"/>
                <w:lang w:eastAsia="ru-RU"/>
              </w:rPr>
              <w:t>Виды работ:</w:t>
            </w:r>
          </w:p>
          <w:p w:rsidR="006D59C0" w:rsidRPr="00295081" w:rsidRDefault="006D59C0" w:rsidP="00D852CD">
            <w:pPr>
              <w:keepNext/>
              <w:keepLines/>
              <w:spacing w:before="0" w:line="240" w:lineRule="auto"/>
              <w:ind w:firstLine="0"/>
              <w:jc w:val="left"/>
              <w:rPr>
                <w:rFonts w:eastAsia="Times New Roman"/>
                <w:b/>
                <w:sz w:val="20"/>
                <w:szCs w:val="20"/>
                <w:lang w:eastAsia="ru-RU"/>
              </w:rPr>
            </w:pP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 xml:space="preserve">-              прием граждан по вопросам социальной защиты населения;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 xml:space="preserve">- обеспечение граждан документами, дающими право пользования льготами;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назначение и выплата ежемесячных пособий на детей, единовременных пособий на рождение ребенка;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обеспечение санаторно-курортными путевками льготных категорий граждан и </w:t>
            </w:r>
            <w:proofErr w:type="gramStart"/>
            <w:r w:rsidRPr="00295081">
              <w:rPr>
                <w:sz w:val="20"/>
                <w:szCs w:val="20"/>
                <w:lang w:eastAsia="ru-RU"/>
              </w:rPr>
              <w:t>контроль за</w:t>
            </w:r>
            <w:proofErr w:type="gramEnd"/>
            <w:r w:rsidRPr="00295081">
              <w:rPr>
                <w:sz w:val="20"/>
                <w:szCs w:val="20"/>
                <w:lang w:eastAsia="ru-RU"/>
              </w:rPr>
              <w:t xml:space="preserve"> их использованием.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обеспечение  правильного и своевременного назначения, перерасчета и выплаты пенсий, пособий и других компенсационных выплат в соответствии с действующим законодательством;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осуществление </w:t>
            </w:r>
            <w:r w:rsidRPr="00295081">
              <w:rPr>
                <w:sz w:val="20"/>
                <w:szCs w:val="20"/>
                <w:lang w:eastAsia="ru-RU"/>
              </w:rPr>
              <w:tab/>
            </w:r>
            <w:proofErr w:type="gramStart"/>
            <w:r w:rsidRPr="00295081">
              <w:rPr>
                <w:sz w:val="20"/>
                <w:szCs w:val="20"/>
                <w:lang w:eastAsia="ru-RU"/>
              </w:rPr>
              <w:t xml:space="preserve">контроля </w:t>
            </w:r>
            <w:r w:rsidRPr="00295081">
              <w:rPr>
                <w:sz w:val="20"/>
                <w:szCs w:val="20"/>
                <w:lang w:eastAsia="ru-RU"/>
              </w:rPr>
              <w:tab/>
              <w:t>за</w:t>
            </w:r>
            <w:proofErr w:type="gramEnd"/>
            <w:r w:rsidRPr="00295081">
              <w:rPr>
                <w:sz w:val="20"/>
                <w:szCs w:val="20"/>
                <w:lang w:eastAsia="ru-RU"/>
              </w:rPr>
              <w:t xml:space="preserve"> </w:t>
            </w:r>
            <w:r w:rsidRPr="00295081">
              <w:rPr>
                <w:sz w:val="20"/>
                <w:szCs w:val="20"/>
                <w:lang w:eastAsia="ru-RU"/>
              </w:rPr>
              <w:tab/>
              <w:t xml:space="preserve">расходованием </w:t>
            </w:r>
            <w:r w:rsidRPr="00295081">
              <w:rPr>
                <w:sz w:val="20"/>
                <w:szCs w:val="20"/>
                <w:lang w:eastAsia="ru-RU"/>
              </w:rPr>
              <w:tab/>
              <w:t xml:space="preserve">средств, предназначенных на пенсионное обеспечение;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прием граждан, представителей предприятий, учреждений и общественных организаций по вопросам пенсионного законодательства, оказание правовой помощи в подготовке документов;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рассмотрение жалоб, заявлений и предложений граждан и организаций по вопросам пенсионного обеспечения и подготовка ответов на них; анализ причин возникновения жалоб и заявлений; принятие мер к их устранению;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организация </w:t>
            </w:r>
            <w:r w:rsidRPr="00295081">
              <w:rPr>
                <w:sz w:val="20"/>
                <w:szCs w:val="20"/>
                <w:lang w:eastAsia="ru-RU"/>
              </w:rPr>
              <w:tab/>
              <w:t xml:space="preserve">и </w:t>
            </w:r>
            <w:r w:rsidRPr="00295081">
              <w:rPr>
                <w:sz w:val="20"/>
                <w:szCs w:val="20"/>
                <w:lang w:eastAsia="ru-RU"/>
              </w:rPr>
              <w:tab/>
              <w:t xml:space="preserve">ведение </w:t>
            </w:r>
            <w:r w:rsidRPr="00295081">
              <w:rPr>
                <w:sz w:val="20"/>
                <w:szCs w:val="20"/>
                <w:lang w:eastAsia="ru-RU"/>
              </w:rPr>
              <w:tab/>
              <w:t xml:space="preserve">индивидуального  (персонифицированного) учета  застрахованных лиц;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ведение статистической и бухгалтерской отчетности по назначенным и выплаченным суммам пенсий, оформление заявок на выделение сре</w:t>
            </w:r>
            <w:proofErr w:type="gramStart"/>
            <w:r w:rsidRPr="00295081">
              <w:rPr>
                <w:sz w:val="20"/>
                <w:szCs w:val="20"/>
                <w:lang w:eastAsia="ru-RU"/>
              </w:rPr>
              <w:t>дств дл</w:t>
            </w:r>
            <w:proofErr w:type="gramEnd"/>
            <w:r w:rsidRPr="00295081">
              <w:rPr>
                <w:sz w:val="20"/>
                <w:szCs w:val="20"/>
                <w:lang w:eastAsia="ru-RU"/>
              </w:rPr>
              <w:t xml:space="preserve">я выплаты, перерасчета пенсий и замены выплатной документации.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реализация программ по улучшению положения семьи и детей, направленных, в первую очередь, на оказание поддержки наиболее ну</w:t>
            </w:r>
            <w:r w:rsidRPr="00295081">
              <w:rPr>
                <w:sz w:val="20"/>
                <w:szCs w:val="20"/>
                <w:lang w:eastAsia="ru-RU"/>
              </w:rPr>
              <w:t>ж</w:t>
            </w:r>
            <w:r w:rsidRPr="00295081">
              <w:rPr>
                <w:sz w:val="20"/>
                <w:szCs w:val="20"/>
                <w:lang w:eastAsia="ru-RU"/>
              </w:rPr>
              <w:t>дающихся в ней;</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осуществление мер, направленных на создание условий для социальной адаптации и интеграции в общество детей с ограниченными возможностями;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оказание социальной поддержки выпускникам школ-интернатов, не имеющим родителей или оставшихся без попечения на начальном этапе их самостоятельной жизни;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lastRenderedPageBreak/>
              <w:t>-</w:t>
            </w:r>
            <w:r w:rsidRPr="00295081">
              <w:rPr>
                <w:sz w:val="20"/>
                <w:szCs w:val="20"/>
                <w:lang w:eastAsia="ru-RU"/>
              </w:rPr>
              <w:tab/>
              <w:t>обеспечение (совместно с органами исполнительной власти, негосударственными организациями и объединениями) отдыха и оздоровл</w:t>
            </w:r>
            <w:r w:rsidRPr="00295081">
              <w:rPr>
                <w:sz w:val="20"/>
                <w:szCs w:val="20"/>
                <w:lang w:eastAsia="ru-RU"/>
              </w:rPr>
              <w:t>е</w:t>
            </w:r>
            <w:r w:rsidRPr="00295081">
              <w:rPr>
                <w:sz w:val="20"/>
                <w:szCs w:val="20"/>
                <w:lang w:eastAsia="ru-RU"/>
              </w:rPr>
              <w:t xml:space="preserve">ния детей в период школьных каникул; - оказание адресной помощи.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разработка и реализация программ по улучшению положения пожилых граждан и инвалидов;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осуществление </w:t>
            </w:r>
            <w:proofErr w:type="gramStart"/>
            <w:r w:rsidRPr="00295081">
              <w:rPr>
                <w:sz w:val="20"/>
                <w:szCs w:val="20"/>
                <w:lang w:eastAsia="ru-RU"/>
              </w:rPr>
              <w:t>контроля за</w:t>
            </w:r>
            <w:proofErr w:type="gramEnd"/>
            <w:r w:rsidRPr="00295081">
              <w:rPr>
                <w:sz w:val="20"/>
                <w:szCs w:val="20"/>
                <w:lang w:eastAsia="ru-RU"/>
              </w:rPr>
              <w:t xml:space="preserve"> реализацией социальных гарантий, установленных для пожилых граждан и инвалидов действующим закон</w:t>
            </w:r>
            <w:r w:rsidRPr="00295081">
              <w:rPr>
                <w:sz w:val="20"/>
                <w:szCs w:val="20"/>
                <w:lang w:eastAsia="ru-RU"/>
              </w:rPr>
              <w:t>о</w:t>
            </w:r>
            <w:r w:rsidRPr="00295081">
              <w:rPr>
                <w:sz w:val="20"/>
                <w:szCs w:val="20"/>
                <w:lang w:eastAsia="ru-RU"/>
              </w:rPr>
              <w:t xml:space="preserve">дательством;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оказание социальных услуг, в том числе, и на дому.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прием и разрешение заявлений граждан и представителей юридических лиц по вопросам восстановления нарушенных прав в социальной сфере;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рассмотрение гражданских дел по искам физических и юридических лиц в социальной сфере;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рассмотрение административных дел различных видов о правонарушениях в социальной сфере, совершенных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 xml:space="preserve">физическими и юридическими лицами;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исполнение судебных решений (по гражданским, административным и уголовным делам) о восстановлении нарушенных прав, законных интересов физических и юридических лиц в социальной сфере;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проведение профилактических мероприятий в целях предупреждения правонарушений в различных сферах жизни общества.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обеспечение  правильного и своевременного назначения, перерасчета и выплаты денежного довольствия, пенсий, пособий и других ко</w:t>
            </w:r>
            <w:r w:rsidRPr="00295081">
              <w:rPr>
                <w:sz w:val="20"/>
                <w:szCs w:val="20"/>
                <w:lang w:eastAsia="ru-RU"/>
              </w:rPr>
              <w:t>м</w:t>
            </w:r>
            <w:r w:rsidRPr="00295081">
              <w:rPr>
                <w:sz w:val="20"/>
                <w:szCs w:val="20"/>
                <w:lang w:eastAsia="ru-RU"/>
              </w:rPr>
              <w:t>пенсационных выплат в соответствии с действующим законодательством;</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осуществление </w:t>
            </w:r>
            <w:proofErr w:type="gramStart"/>
            <w:r w:rsidRPr="00295081">
              <w:rPr>
                <w:sz w:val="20"/>
                <w:szCs w:val="20"/>
                <w:lang w:eastAsia="ru-RU"/>
              </w:rPr>
              <w:t>контроля за</w:t>
            </w:r>
            <w:proofErr w:type="gramEnd"/>
            <w:r w:rsidRPr="00295081">
              <w:rPr>
                <w:sz w:val="20"/>
                <w:szCs w:val="20"/>
                <w:lang w:eastAsia="ru-RU"/>
              </w:rPr>
              <w:t xml:space="preserve"> расходованием бюджетных средств, предназначенных на пенсионное обеспечение;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прием сотрудников по вопросам материального, включая денежное довольствие, пенсионного обеспечения, других социальных льгот;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оказание правовой помощи в подготовке и </w:t>
            </w:r>
            <w:proofErr w:type="spellStart"/>
            <w:r w:rsidRPr="00295081">
              <w:rPr>
                <w:sz w:val="20"/>
                <w:szCs w:val="20"/>
                <w:lang w:eastAsia="ru-RU"/>
              </w:rPr>
              <w:t>составлениидокументов</w:t>
            </w:r>
            <w:proofErr w:type="spellEnd"/>
            <w:r w:rsidRPr="00295081">
              <w:rPr>
                <w:sz w:val="20"/>
                <w:szCs w:val="20"/>
                <w:lang w:eastAsia="ru-RU"/>
              </w:rPr>
              <w:t xml:space="preserve">;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рассмотрение жалоб, заявлений и предложений сотрудников по вопросам материального, включая денежное довольствие, пенсионного обеспечения, других социальных льгот и подготовка ответов на них;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анализ причин возникновения жалоб и заявлений и принятие мер к их устранению;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знакомство с организацией защиты прав и законных интересов граждан,  доставленных и задержанных за различные правонарушения, в том числе, предоставляя им право пользоваться услугами защитника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обеспечение  правильного и своевременного назначения, перерасчета и выплаты денежного довольствия, пенсий, пособий и других ко</w:t>
            </w:r>
            <w:r w:rsidRPr="00295081">
              <w:rPr>
                <w:sz w:val="20"/>
                <w:szCs w:val="20"/>
                <w:lang w:eastAsia="ru-RU"/>
              </w:rPr>
              <w:t>м</w:t>
            </w:r>
            <w:r w:rsidRPr="00295081">
              <w:rPr>
                <w:sz w:val="20"/>
                <w:szCs w:val="20"/>
                <w:lang w:eastAsia="ru-RU"/>
              </w:rPr>
              <w:t xml:space="preserve">пенсационных выплат в соответствии с действующим законодательством;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осуществление </w:t>
            </w:r>
            <w:proofErr w:type="gramStart"/>
            <w:r w:rsidRPr="00295081">
              <w:rPr>
                <w:sz w:val="20"/>
                <w:szCs w:val="20"/>
                <w:lang w:eastAsia="ru-RU"/>
              </w:rPr>
              <w:t>контроля за</w:t>
            </w:r>
            <w:proofErr w:type="gramEnd"/>
            <w:r w:rsidRPr="00295081">
              <w:rPr>
                <w:sz w:val="20"/>
                <w:szCs w:val="20"/>
                <w:lang w:eastAsia="ru-RU"/>
              </w:rPr>
              <w:t xml:space="preserve"> расходованием бюджетных средств;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прием сотрудников по вопросам материального, включая денежное довольствие, пенсионного обеспечения, других социальных льгот;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оказание правовой помощи в подготовке и составлении документов; </w:t>
            </w:r>
          </w:p>
          <w:p w:rsidR="006D59C0" w:rsidRPr="00295081" w:rsidRDefault="006D59C0" w:rsidP="00D852CD">
            <w:pPr>
              <w:keepNext/>
              <w:keepLines/>
              <w:spacing w:before="0" w:line="240" w:lineRule="auto"/>
              <w:ind w:firstLine="0"/>
              <w:jc w:val="left"/>
              <w:rPr>
                <w:sz w:val="20"/>
                <w:szCs w:val="20"/>
                <w:lang w:eastAsia="ru-RU"/>
              </w:rPr>
            </w:pPr>
            <w:r w:rsidRPr="00295081">
              <w:rPr>
                <w:sz w:val="20"/>
                <w:szCs w:val="20"/>
                <w:lang w:eastAsia="ru-RU"/>
              </w:rPr>
              <w:t>-</w:t>
            </w:r>
            <w:r w:rsidRPr="00295081">
              <w:rPr>
                <w:sz w:val="20"/>
                <w:szCs w:val="20"/>
                <w:lang w:eastAsia="ru-RU"/>
              </w:rPr>
              <w:tab/>
              <w:t xml:space="preserve">рассмотрение жалоб, заявлений и предложений сотрудников по вопросам материального, включая денежное довольствие, пенсионного обеспечения, других социальных льгот и подготовка ответов на них;  </w:t>
            </w:r>
          </w:p>
          <w:p w:rsidR="0060394A" w:rsidRPr="0060394A" w:rsidRDefault="006D59C0" w:rsidP="00D852CD">
            <w:pPr>
              <w:keepNext/>
              <w:keepLines/>
              <w:spacing w:before="0" w:line="240" w:lineRule="auto"/>
              <w:ind w:firstLine="0"/>
              <w:jc w:val="left"/>
              <w:rPr>
                <w:color w:val="7030A0"/>
                <w:sz w:val="20"/>
                <w:szCs w:val="20"/>
                <w:lang w:eastAsia="ru-RU"/>
              </w:rPr>
            </w:pPr>
            <w:r w:rsidRPr="00295081">
              <w:rPr>
                <w:sz w:val="20"/>
                <w:szCs w:val="20"/>
                <w:lang w:eastAsia="ru-RU"/>
              </w:rPr>
              <w:t>-</w:t>
            </w:r>
            <w:r w:rsidRPr="00295081">
              <w:rPr>
                <w:sz w:val="20"/>
                <w:szCs w:val="20"/>
                <w:lang w:eastAsia="ru-RU"/>
              </w:rPr>
              <w:tab/>
              <w:t>анализ причин возникновения жалоб и заявлений и принятие мер к их устранению;</w:t>
            </w:r>
          </w:p>
        </w:tc>
        <w:tc>
          <w:tcPr>
            <w:tcW w:w="1469" w:type="dxa"/>
            <w:gridSpan w:val="3"/>
            <w:tcBorders>
              <w:bottom w:val="single" w:sz="4" w:space="0" w:color="auto"/>
            </w:tcBorders>
            <w:shd w:val="clear" w:color="auto" w:fill="FFFFFF"/>
            <w:vAlign w:val="center"/>
          </w:tcPr>
          <w:p w:rsidR="0060394A" w:rsidRPr="00A44605" w:rsidRDefault="00A44605" w:rsidP="00D852CD">
            <w:pPr>
              <w:keepNext/>
              <w:keepLines/>
              <w:spacing w:before="0" w:line="240" w:lineRule="auto"/>
              <w:ind w:firstLine="0"/>
              <w:jc w:val="center"/>
              <w:rPr>
                <w:rFonts w:eastAsia="Times New Roman"/>
                <w:sz w:val="24"/>
                <w:szCs w:val="24"/>
                <w:lang w:eastAsia="ru-RU"/>
              </w:rPr>
            </w:pPr>
            <w:r w:rsidRPr="00A44605">
              <w:rPr>
                <w:rFonts w:eastAsia="Times New Roman"/>
                <w:sz w:val="24"/>
                <w:szCs w:val="24"/>
                <w:lang w:eastAsia="ru-RU"/>
              </w:rPr>
              <w:lastRenderedPageBreak/>
              <w:t>108</w:t>
            </w:r>
          </w:p>
        </w:tc>
        <w:tc>
          <w:tcPr>
            <w:tcW w:w="1320" w:type="dxa"/>
            <w:shd w:val="clear" w:color="auto" w:fill="auto"/>
            <w:vAlign w:val="center"/>
          </w:tcPr>
          <w:p w:rsidR="0060394A" w:rsidRPr="00A44605" w:rsidRDefault="006054AD" w:rsidP="00D852CD">
            <w:pPr>
              <w:keepNext/>
              <w:keepLines/>
              <w:spacing w:before="0" w:line="240" w:lineRule="auto"/>
              <w:ind w:firstLine="0"/>
              <w:jc w:val="center"/>
              <w:rPr>
                <w:rFonts w:eastAsia="Times New Roman"/>
                <w:sz w:val="24"/>
                <w:szCs w:val="24"/>
                <w:lang w:eastAsia="ru-RU"/>
              </w:rPr>
            </w:pPr>
            <w:r w:rsidRPr="00A44605">
              <w:rPr>
                <w:rFonts w:eastAsia="Times New Roman"/>
                <w:sz w:val="24"/>
                <w:szCs w:val="24"/>
                <w:lang w:eastAsia="ru-RU"/>
              </w:rPr>
              <w:t>3</w:t>
            </w:r>
          </w:p>
        </w:tc>
      </w:tr>
      <w:tr w:rsidR="0060394A" w:rsidRPr="0060394A" w:rsidTr="0060394A">
        <w:trPr>
          <w:gridAfter w:val="1"/>
          <w:wAfter w:w="62" w:type="dxa"/>
        </w:trPr>
        <w:tc>
          <w:tcPr>
            <w:tcW w:w="12742" w:type="dxa"/>
            <w:gridSpan w:val="6"/>
          </w:tcPr>
          <w:p w:rsidR="0060394A" w:rsidRPr="0060394A" w:rsidRDefault="0060394A" w:rsidP="00D852CD">
            <w:pPr>
              <w:keepNext/>
              <w:keepLines/>
              <w:suppressAutoHyphens/>
              <w:autoSpaceDN w:val="0"/>
              <w:spacing w:before="0" w:line="240" w:lineRule="auto"/>
              <w:ind w:right="-60" w:firstLine="0"/>
              <w:jc w:val="left"/>
              <w:textAlignment w:val="baseline"/>
              <w:rPr>
                <w:rFonts w:eastAsia="Times New Roman"/>
                <w:b/>
                <w:bCs/>
                <w:color w:val="000000"/>
                <w:kern w:val="3"/>
                <w:sz w:val="22"/>
                <w:lang w:eastAsia="ru-RU" w:bidi="hi-IN"/>
              </w:rPr>
            </w:pPr>
            <w:r w:rsidRPr="0060394A">
              <w:rPr>
                <w:rFonts w:eastAsia="Times New Roman"/>
                <w:b/>
                <w:bCs/>
                <w:color w:val="000000"/>
                <w:kern w:val="3"/>
                <w:sz w:val="22"/>
                <w:lang w:eastAsia="ru-RU" w:bidi="hi-IN"/>
              </w:rPr>
              <w:lastRenderedPageBreak/>
              <w:t xml:space="preserve">Всего </w:t>
            </w:r>
            <w:r w:rsidRPr="0060394A">
              <w:rPr>
                <w:rFonts w:eastAsia="SimSun" w:cs="Mangal"/>
                <w:i/>
                <w:iCs/>
                <w:color w:val="000000"/>
                <w:kern w:val="3"/>
                <w:sz w:val="20"/>
                <w:szCs w:val="20"/>
                <w:lang w:eastAsia="zh-CN" w:bidi="hi-IN"/>
              </w:rPr>
              <w:t>(макс. учебная нагрузка и практики)</w:t>
            </w:r>
            <w:r w:rsidRPr="0060394A">
              <w:rPr>
                <w:rFonts w:eastAsia="Times New Roman"/>
                <w:b/>
                <w:bCs/>
                <w:color w:val="000000"/>
                <w:kern w:val="3"/>
                <w:sz w:val="22"/>
                <w:lang w:eastAsia="ru-RU" w:bidi="hi-IN"/>
              </w:rPr>
              <w:t>:</w:t>
            </w:r>
          </w:p>
        </w:tc>
        <w:tc>
          <w:tcPr>
            <w:tcW w:w="1469" w:type="dxa"/>
            <w:gridSpan w:val="3"/>
            <w:shd w:val="clear" w:color="auto" w:fill="FFFFFF"/>
            <w:vAlign w:val="center"/>
          </w:tcPr>
          <w:p w:rsidR="00EB65EA" w:rsidRDefault="006045BB" w:rsidP="00D852CD">
            <w:pPr>
              <w:keepNext/>
              <w:keepLines/>
              <w:spacing w:before="0" w:line="240" w:lineRule="auto"/>
              <w:ind w:firstLine="0"/>
              <w:jc w:val="center"/>
              <w:rPr>
                <w:rFonts w:eastAsia="Times New Roman"/>
                <w:sz w:val="24"/>
                <w:szCs w:val="24"/>
                <w:lang w:eastAsia="ru-RU"/>
              </w:rPr>
            </w:pPr>
            <w:r>
              <w:rPr>
                <w:rFonts w:eastAsia="Times New Roman"/>
                <w:sz w:val="24"/>
                <w:szCs w:val="24"/>
                <w:lang w:eastAsia="ru-RU"/>
              </w:rPr>
              <w:t xml:space="preserve">Всего – </w:t>
            </w:r>
            <w:r w:rsidR="00295081">
              <w:rPr>
                <w:rFonts w:eastAsia="Times New Roman"/>
                <w:sz w:val="24"/>
                <w:szCs w:val="24"/>
                <w:lang w:eastAsia="ru-RU"/>
              </w:rPr>
              <w:t>452</w:t>
            </w:r>
            <w:r w:rsidR="00EB65EA">
              <w:rPr>
                <w:rFonts w:eastAsia="Times New Roman"/>
                <w:sz w:val="24"/>
                <w:szCs w:val="24"/>
                <w:lang w:eastAsia="ru-RU"/>
              </w:rPr>
              <w:t xml:space="preserve"> часов</w:t>
            </w:r>
          </w:p>
          <w:p w:rsidR="006054AD" w:rsidRPr="0060394A" w:rsidRDefault="006054AD" w:rsidP="00D852CD">
            <w:pPr>
              <w:keepNext/>
              <w:keepLines/>
              <w:spacing w:before="0" w:line="240" w:lineRule="auto"/>
              <w:ind w:firstLine="0"/>
              <w:jc w:val="center"/>
              <w:rPr>
                <w:rFonts w:eastAsia="Times New Roman"/>
                <w:sz w:val="24"/>
                <w:szCs w:val="24"/>
                <w:lang w:eastAsia="ru-RU"/>
              </w:rPr>
            </w:pPr>
          </w:p>
        </w:tc>
        <w:tc>
          <w:tcPr>
            <w:tcW w:w="1320" w:type="dxa"/>
            <w:shd w:val="clear" w:color="auto" w:fill="auto"/>
            <w:vAlign w:val="center"/>
          </w:tcPr>
          <w:p w:rsidR="0060394A" w:rsidRPr="0060394A" w:rsidRDefault="0060394A" w:rsidP="00D852CD">
            <w:pPr>
              <w:keepNext/>
              <w:keepLines/>
              <w:spacing w:before="0" w:line="240" w:lineRule="auto"/>
              <w:ind w:firstLine="0"/>
              <w:jc w:val="center"/>
              <w:rPr>
                <w:rFonts w:eastAsia="Times New Roman"/>
                <w:sz w:val="24"/>
                <w:szCs w:val="24"/>
                <w:lang w:eastAsia="ru-RU"/>
              </w:rPr>
            </w:pPr>
          </w:p>
        </w:tc>
      </w:tr>
    </w:tbl>
    <w:p w:rsidR="00D631B6" w:rsidRDefault="00D631B6" w:rsidP="000E72DE">
      <w:pPr>
        <w:ind w:firstLine="0"/>
        <w:sectPr w:rsidR="00D631B6" w:rsidSect="00D631B6">
          <w:pgSz w:w="16838" w:h="11906" w:orient="landscape"/>
          <w:pgMar w:top="709" w:right="709" w:bottom="1701" w:left="516" w:header="340" w:footer="0" w:gutter="0"/>
          <w:cols w:space="708"/>
          <w:titlePg/>
          <w:docGrid w:linePitch="381"/>
        </w:sectPr>
      </w:pPr>
    </w:p>
    <w:p w:rsidR="006054AD" w:rsidRPr="00D631B6" w:rsidRDefault="006054AD" w:rsidP="000E72DE">
      <w:pPr>
        <w:ind w:firstLine="0"/>
      </w:pPr>
    </w:p>
    <w:p w:rsidR="00212080" w:rsidRDefault="00335180" w:rsidP="006054AD">
      <w:pPr>
        <w:pStyle w:val="00"/>
        <w:numPr>
          <w:ilvl w:val="0"/>
          <w:numId w:val="2"/>
        </w:numPr>
        <w:rPr>
          <w:caps/>
          <w:sz w:val="28"/>
        </w:rPr>
      </w:pPr>
      <w:r w:rsidRPr="00F03746">
        <w:rPr>
          <w:caps/>
          <w:sz w:val="28"/>
        </w:rPr>
        <w:t xml:space="preserve">УСЛОВИЯ РЕАЛИЗАЦИИ </w:t>
      </w:r>
      <w:r w:rsidR="00005C89">
        <w:rPr>
          <w:caps/>
          <w:sz w:val="28"/>
        </w:rPr>
        <w:t xml:space="preserve">ПРОГРАММЫ </w:t>
      </w:r>
    </w:p>
    <w:p w:rsidR="00335180" w:rsidRPr="00F03746" w:rsidRDefault="00005C89" w:rsidP="00212080">
      <w:pPr>
        <w:pStyle w:val="00"/>
        <w:ind w:left="450"/>
        <w:rPr>
          <w:caps/>
          <w:sz w:val="28"/>
        </w:rPr>
      </w:pPr>
      <w:r>
        <w:rPr>
          <w:caps/>
          <w:sz w:val="28"/>
        </w:rPr>
        <w:t>ПРОФЕССИОНАЛЬНОГО МОДУЛЯ</w:t>
      </w:r>
    </w:p>
    <w:p w:rsidR="000E72DE" w:rsidRPr="000E72DE" w:rsidRDefault="00844599" w:rsidP="000E72DE">
      <w:pPr>
        <w:rPr>
          <w:b/>
          <w:szCs w:val="28"/>
        </w:rPr>
      </w:pPr>
      <w:r w:rsidRPr="000E72DE">
        <w:rPr>
          <w:b/>
          <w:szCs w:val="28"/>
        </w:rPr>
        <w:t>4</w:t>
      </w:r>
      <w:r w:rsidR="00883889" w:rsidRPr="000E72DE">
        <w:rPr>
          <w:b/>
          <w:szCs w:val="28"/>
        </w:rPr>
        <w:t>.</w:t>
      </w:r>
      <w:r w:rsidR="00335180" w:rsidRPr="000E72DE">
        <w:rPr>
          <w:b/>
          <w:szCs w:val="28"/>
        </w:rPr>
        <w:t xml:space="preserve">1. </w:t>
      </w:r>
      <w:r w:rsidR="000E72DE" w:rsidRPr="000E72DE">
        <w:rPr>
          <w:b/>
          <w:szCs w:val="28"/>
        </w:rPr>
        <w:t>Материально-техническое обеспечение</w:t>
      </w:r>
    </w:p>
    <w:p w:rsidR="000E72DE" w:rsidRPr="000E72DE" w:rsidRDefault="000E72DE" w:rsidP="000E72DE">
      <w:pPr>
        <w:rPr>
          <w:i/>
          <w:szCs w:val="28"/>
        </w:rPr>
      </w:pPr>
      <w:r w:rsidRPr="000E72DE">
        <w:rPr>
          <w:szCs w:val="28"/>
        </w:rPr>
        <w:t xml:space="preserve">Реализация программы </w:t>
      </w:r>
      <w:r w:rsidR="00A24FA8">
        <w:rPr>
          <w:szCs w:val="28"/>
        </w:rPr>
        <w:t xml:space="preserve">модуля </w:t>
      </w:r>
      <w:r w:rsidRPr="000E72DE">
        <w:rPr>
          <w:szCs w:val="28"/>
        </w:rPr>
        <w:t>требует наличи</w:t>
      </w:r>
      <w:r w:rsidR="00A24FA8">
        <w:rPr>
          <w:szCs w:val="28"/>
        </w:rPr>
        <w:t>я учебных кабинетов</w:t>
      </w:r>
      <w:r w:rsidR="00295081">
        <w:rPr>
          <w:szCs w:val="28"/>
        </w:rPr>
        <w:t xml:space="preserve"> </w:t>
      </w:r>
      <w:proofErr w:type="gramStart"/>
      <w:r w:rsidR="00A24FA8">
        <w:rPr>
          <w:szCs w:val="28"/>
        </w:rPr>
        <w:t>пр</w:t>
      </w:r>
      <w:r w:rsidR="00A24FA8">
        <w:rPr>
          <w:szCs w:val="28"/>
        </w:rPr>
        <w:t>а</w:t>
      </w:r>
      <w:r w:rsidR="00A24FA8">
        <w:rPr>
          <w:szCs w:val="28"/>
        </w:rPr>
        <w:t>ва социального обеспечения</w:t>
      </w:r>
      <w:proofErr w:type="gramEnd"/>
      <w:r w:rsidR="00A24FA8">
        <w:rPr>
          <w:szCs w:val="28"/>
        </w:rPr>
        <w:t xml:space="preserve"> и профессиональных дисциплин</w:t>
      </w:r>
      <w:r w:rsidR="001A5A3E">
        <w:rPr>
          <w:szCs w:val="28"/>
        </w:rPr>
        <w:t>, библиотеки и читального зала с выходом в сеть Интернет</w:t>
      </w:r>
      <w:r w:rsidR="00A24FA8">
        <w:rPr>
          <w:szCs w:val="28"/>
        </w:rPr>
        <w:t>.</w:t>
      </w:r>
    </w:p>
    <w:p w:rsidR="000E72DE" w:rsidRPr="000E72DE" w:rsidRDefault="000E72DE" w:rsidP="000E72DE">
      <w:pPr>
        <w:rPr>
          <w:szCs w:val="28"/>
        </w:rPr>
      </w:pPr>
      <w:r w:rsidRPr="000E72DE">
        <w:rPr>
          <w:szCs w:val="28"/>
          <w:u w:val="single"/>
        </w:rPr>
        <w:t>Оборудование учебного кабинета</w:t>
      </w:r>
      <w:r w:rsidR="00A24FA8">
        <w:rPr>
          <w:szCs w:val="28"/>
          <w:u w:val="single"/>
        </w:rPr>
        <w:t xml:space="preserve"> и рабочих мест кабинета</w:t>
      </w:r>
      <w:r w:rsidRPr="000E72DE">
        <w:rPr>
          <w:szCs w:val="28"/>
        </w:rPr>
        <w:t>: посадочные места по количеству обучающихся, рабочее место преподавателя, макеты, стенды, наглядные материалы, нормативные акты, учебно-методические пос</w:t>
      </w:r>
      <w:r w:rsidRPr="000E72DE">
        <w:rPr>
          <w:szCs w:val="28"/>
        </w:rPr>
        <w:t>о</w:t>
      </w:r>
      <w:r w:rsidRPr="000E72DE">
        <w:rPr>
          <w:szCs w:val="28"/>
        </w:rPr>
        <w:t>бия</w:t>
      </w:r>
    </w:p>
    <w:p w:rsidR="000E72DE" w:rsidRDefault="000E72DE" w:rsidP="000E72DE">
      <w:pPr>
        <w:rPr>
          <w:szCs w:val="28"/>
        </w:rPr>
      </w:pPr>
      <w:r w:rsidRPr="000E72DE">
        <w:rPr>
          <w:szCs w:val="28"/>
          <w:u w:val="single"/>
        </w:rPr>
        <w:t>Технические средства обучения</w:t>
      </w:r>
      <w:r w:rsidRPr="000E72DE">
        <w:rPr>
          <w:szCs w:val="28"/>
        </w:rPr>
        <w:t xml:space="preserve">: </w:t>
      </w:r>
      <w:r w:rsidR="001A5A3E">
        <w:rPr>
          <w:szCs w:val="28"/>
        </w:rPr>
        <w:t>мультимедийное и интерактивное об</w:t>
      </w:r>
      <w:r w:rsidR="001A5A3E">
        <w:rPr>
          <w:szCs w:val="28"/>
        </w:rPr>
        <w:t>о</w:t>
      </w:r>
      <w:r w:rsidR="001A5A3E">
        <w:rPr>
          <w:szCs w:val="28"/>
        </w:rPr>
        <w:t xml:space="preserve">рудование, </w:t>
      </w:r>
      <w:r w:rsidRPr="000E72DE">
        <w:rPr>
          <w:szCs w:val="28"/>
        </w:rPr>
        <w:t>персональные компьютеры, лицензионное программное обеспеч</w:t>
      </w:r>
      <w:r w:rsidRPr="000E72DE">
        <w:rPr>
          <w:szCs w:val="28"/>
        </w:rPr>
        <w:t>е</w:t>
      </w:r>
      <w:r w:rsidRPr="000E72DE">
        <w:rPr>
          <w:szCs w:val="28"/>
        </w:rPr>
        <w:t>ние, информационно-телекоммуникационная сеть «Интернет», специализир</w:t>
      </w:r>
      <w:r w:rsidRPr="000E72DE">
        <w:rPr>
          <w:szCs w:val="28"/>
        </w:rPr>
        <w:t>о</w:t>
      </w:r>
      <w:r w:rsidRPr="000E72DE">
        <w:rPr>
          <w:szCs w:val="28"/>
        </w:rPr>
        <w:t>ванное программные комплексы (справочно-правовые системы), ТВ-монитор</w:t>
      </w:r>
      <w:r w:rsidR="001A5A3E">
        <w:rPr>
          <w:szCs w:val="28"/>
        </w:rPr>
        <w:t>.</w:t>
      </w:r>
    </w:p>
    <w:p w:rsidR="001A5A3E" w:rsidRDefault="001A5A3E" w:rsidP="000E72DE">
      <w:pPr>
        <w:rPr>
          <w:szCs w:val="28"/>
        </w:rPr>
      </w:pPr>
      <w:r>
        <w:rPr>
          <w:szCs w:val="28"/>
        </w:rPr>
        <w:t>Реализация программы модуля предполагает обязательную произво</w:t>
      </w:r>
      <w:r>
        <w:rPr>
          <w:szCs w:val="28"/>
        </w:rPr>
        <w:t>д</w:t>
      </w:r>
      <w:r>
        <w:rPr>
          <w:szCs w:val="28"/>
        </w:rPr>
        <w:t>ственную практику.</w:t>
      </w:r>
    </w:p>
    <w:p w:rsidR="001A5A3E" w:rsidRPr="001A5A3E" w:rsidRDefault="001A5A3E" w:rsidP="001A5A3E">
      <w:pPr>
        <w:rPr>
          <w:szCs w:val="28"/>
        </w:rPr>
      </w:pPr>
      <w:r w:rsidRPr="001A5A3E">
        <w:rPr>
          <w:szCs w:val="28"/>
          <w:u w:val="single"/>
        </w:rPr>
        <w:t xml:space="preserve">Оборудование и технологическое оснащение рабочих </w:t>
      </w:r>
      <w:proofErr w:type="spellStart"/>
      <w:r w:rsidRPr="001A5A3E">
        <w:rPr>
          <w:szCs w:val="28"/>
          <w:u w:val="single"/>
        </w:rPr>
        <w:t>мест</w:t>
      </w:r>
      <w:proofErr w:type="gramStart"/>
      <w:r w:rsidRPr="001A5A3E">
        <w:rPr>
          <w:szCs w:val="28"/>
          <w:u w:val="single"/>
        </w:rPr>
        <w:t>:</w:t>
      </w:r>
      <w:r w:rsidRPr="001A5A3E">
        <w:rPr>
          <w:szCs w:val="28"/>
        </w:rPr>
        <w:t>т</w:t>
      </w:r>
      <w:proofErr w:type="gramEnd"/>
      <w:r w:rsidRPr="001A5A3E">
        <w:rPr>
          <w:szCs w:val="28"/>
        </w:rPr>
        <w:t>ехнические</w:t>
      </w:r>
      <w:proofErr w:type="spellEnd"/>
      <w:r w:rsidRPr="001A5A3E">
        <w:rPr>
          <w:szCs w:val="28"/>
        </w:rPr>
        <w:t xml:space="preserve"> средства, персональные компьютеры</w:t>
      </w:r>
      <w:r>
        <w:rPr>
          <w:szCs w:val="28"/>
        </w:rPr>
        <w:t>; специализированное программное обе</w:t>
      </w:r>
      <w:r>
        <w:rPr>
          <w:szCs w:val="28"/>
        </w:rPr>
        <w:t>с</w:t>
      </w:r>
      <w:r>
        <w:rPr>
          <w:szCs w:val="28"/>
        </w:rPr>
        <w:t>печение для организации работы ПФР и ОСЗН</w:t>
      </w:r>
      <w:r w:rsidRPr="001A5A3E">
        <w:rPr>
          <w:szCs w:val="28"/>
        </w:rPr>
        <w:t>; учебны</w:t>
      </w:r>
      <w:r>
        <w:rPr>
          <w:szCs w:val="28"/>
        </w:rPr>
        <w:t>й и иной дидактич</w:t>
      </w:r>
      <w:r>
        <w:rPr>
          <w:szCs w:val="28"/>
        </w:rPr>
        <w:t>е</w:t>
      </w:r>
      <w:r>
        <w:rPr>
          <w:szCs w:val="28"/>
        </w:rPr>
        <w:t>ский материал.</w:t>
      </w:r>
    </w:p>
    <w:p w:rsidR="000E72DE" w:rsidRPr="000E72DE" w:rsidRDefault="000E72DE" w:rsidP="000E72DE">
      <w:pPr>
        <w:pStyle w:val="a9"/>
        <w:numPr>
          <w:ilvl w:val="1"/>
          <w:numId w:val="11"/>
        </w:numPr>
        <w:ind w:hanging="92"/>
        <w:rPr>
          <w:b/>
          <w:szCs w:val="28"/>
        </w:rPr>
      </w:pPr>
      <w:r w:rsidRPr="000E72DE">
        <w:rPr>
          <w:b/>
          <w:szCs w:val="28"/>
        </w:rPr>
        <w:t>Информационное обеспечение обучения</w:t>
      </w:r>
    </w:p>
    <w:p w:rsidR="000E72DE" w:rsidRPr="000E72DE" w:rsidRDefault="000E72DE" w:rsidP="000E72DE">
      <w:pPr>
        <w:rPr>
          <w:szCs w:val="28"/>
        </w:rPr>
      </w:pPr>
      <w:r w:rsidRPr="000E72DE">
        <w:rPr>
          <w:szCs w:val="28"/>
        </w:rPr>
        <w:t>Перечень учебных изданий, интернет - ресурсов, дополнительной лит</w:t>
      </w:r>
      <w:r w:rsidRPr="000E72DE">
        <w:rPr>
          <w:szCs w:val="28"/>
        </w:rPr>
        <w:t>е</w:t>
      </w:r>
      <w:r w:rsidRPr="000E72DE">
        <w:rPr>
          <w:szCs w:val="28"/>
        </w:rPr>
        <w:t>ратуры</w:t>
      </w:r>
    </w:p>
    <w:p w:rsidR="000E72DE" w:rsidRDefault="000E72DE" w:rsidP="000E72DE">
      <w:pPr>
        <w:rPr>
          <w:szCs w:val="28"/>
          <w:u w:val="single"/>
        </w:rPr>
      </w:pPr>
      <w:r w:rsidRPr="00A24FA8">
        <w:rPr>
          <w:szCs w:val="28"/>
          <w:u w:val="single"/>
        </w:rPr>
        <w:t xml:space="preserve">Основные источники: </w:t>
      </w:r>
    </w:p>
    <w:p w:rsidR="002D5BA3" w:rsidRPr="00295081" w:rsidRDefault="002D5BA3" w:rsidP="002D5BA3">
      <w:pPr>
        <w:pStyle w:val="a9"/>
        <w:numPr>
          <w:ilvl w:val="0"/>
          <w:numId w:val="12"/>
        </w:numPr>
        <w:rPr>
          <w:sz w:val="24"/>
          <w:szCs w:val="24"/>
          <w:u w:val="single"/>
        </w:rPr>
      </w:pPr>
      <w:r w:rsidRPr="00295081">
        <w:rPr>
          <w:color w:val="333333"/>
          <w:sz w:val="24"/>
          <w:szCs w:val="24"/>
          <w:shd w:val="clear" w:color="auto" w:fill="FFFFFF"/>
        </w:rPr>
        <w:t>Захарова Н.А. Право социального обеспечения [Электронный ресурс]: учебное пособие/ Захарова Н.А., Горшков А.В.—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М.: Омега-Л, Ай Пи Эр Медиа, 201</w:t>
      </w:r>
      <w:r w:rsidR="00295081">
        <w:rPr>
          <w:color w:val="333333"/>
          <w:sz w:val="24"/>
          <w:szCs w:val="24"/>
          <w:shd w:val="clear" w:color="auto" w:fill="FFFFFF"/>
        </w:rPr>
        <w:t>7</w:t>
      </w:r>
      <w:r w:rsidRPr="00295081">
        <w:rPr>
          <w:color w:val="333333"/>
          <w:sz w:val="24"/>
          <w:szCs w:val="24"/>
          <w:shd w:val="clear" w:color="auto" w:fill="FFFFFF"/>
        </w:rPr>
        <w:t>.— 121 c.— Режим доступа: http://www.iprbookshop.ru/23261.—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2D5BA3" w:rsidRPr="00295081" w:rsidRDefault="002D5BA3" w:rsidP="002D5BA3">
      <w:pPr>
        <w:pStyle w:val="a9"/>
        <w:numPr>
          <w:ilvl w:val="0"/>
          <w:numId w:val="12"/>
        </w:numPr>
        <w:rPr>
          <w:sz w:val="24"/>
          <w:szCs w:val="24"/>
          <w:u w:val="single"/>
        </w:rPr>
      </w:pPr>
      <w:proofErr w:type="spellStart"/>
      <w:r w:rsidRPr="00295081">
        <w:rPr>
          <w:color w:val="333333"/>
          <w:sz w:val="24"/>
          <w:szCs w:val="24"/>
          <w:shd w:val="clear" w:color="auto" w:fill="FFFFFF"/>
        </w:rPr>
        <w:t>Галасюк</w:t>
      </w:r>
      <w:proofErr w:type="spellEnd"/>
      <w:r w:rsidRPr="00295081">
        <w:rPr>
          <w:color w:val="333333"/>
          <w:sz w:val="24"/>
          <w:szCs w:val="24"/>
          <w:shd w:val="clear" w:color="auto" w:fill="FFFFFF"/>
        </w:rPr>
        <w:t xml:space="preserve"> И.Н. Психология социальной работы [Электронный ресурс]: учебник для бак</w:t>
      </w:r>
      <w:r w:rsidRPr="00295081">
        <w:rPr>
          <w:color w:val="333333"/>
          <w:sz w:val="24"/>
          <w:szCs w:val="24"/>
          <w:shd w:val="clear" w:color="auto" w:fill="FFFFFF"/>
        </w:rPr>
        <w:t>а</w:t>
      </w:r>
      <w:r w:rsidRPr="00295081">
        <w:rPr>
          <w:color w:val="333333"/>
          <w:sz w:val="24"/>
          <w:szCs w:val="24"/>
          <w:shd w:val="clear" w:color="auto" w:fill="FFFFFF"/>
        </w:rPr>
        <w:t xml:space="preserve">лавров/ </w:t>
      </w:r>
      <w:proofErr w:type="spellStart"/>
      <w:r w:rsidRPr="00295081">
        <w:rPr>
          <w:color w:val="333333"/>
          <w:sz w:val="24"/>
          <w:szCs w:val="24"/>
          <w:shd w:val="clear" w:color="auto" w:fill="FFFFFF"/>
        </w:rPr>
        <w:t>Галасюк</w:t>
      </w:r>
      <w:proofErr w:type="spellEnd"/>
      <w:r w:rsidRPr="00295081">
        <w:rPr>
          <w:color w:val="333333"/>
          <w:sz w:val="24"/>
          <w:szCs w:val="24"/>
          <w:shd w:val="clear" w:color="auto" w:fill="FFFFFF"/>
        </w:rPr>
        <w:t xml:space="preserve"> И.Н., Краснова О.В., </w:t>
      </w:r>
      <w:proofErr w:type="spellStart"/>
      <w:r w:rsidRPr="00295081">
        <w:rPr>
          <w:color w:val="333333"/>
          <w:sz w:val="24"/>
          <w:szCs w:val="24"/>
          <w:shd w:val="clear" w:color="auto" w:fill="FFFFFF"/>
        </w:rPr>
        <w:t>Шинина</w:t>
      </w:r>
      <w:proofErr w:type="spellEnd"/>
      <w:r w:rsidRPr="00295081">
        <w:rPr>
          <w:color w:val="333333"/>
          <w:sz w:val="24"/>
          <w:szCs w:val="24"/>
          <w:shd w:val="clear" w:color="auto" w:fill="FFFFFF"/>
        </w:rPr>
        <w:t xml:space="preserve"> Т.В.—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М.: Дашков и К, 201</w:t>
      </w:r>
      <w:r w:rsidR="00295081">
        <w:rPr>
          <w:color w:val="333333"/>
          <w:sz w:val="24"/>
          <w:szCs w:val="24"/>
          <w:shd w:val="clear" w:color="auto" w:fill="FFFFFF"/>
        </w:rPr>
        <w:t>6</w:t>
      </w:r>
      <w:r w:rsidRPr="00295081">
        <w:rPr>
          <w:color w:val="333333"/>
          <w:sz w:val="24"/>
          <w:szCs w:val="24"/>
          <w:shd w:val="clear" w:color="auto" w:fill="FFFFFF"/>
        </w:rPr>
        <w:t>.— 303 c.— Режим доступа: http://www.iprbookshop.ru/24807.—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1A5A3E" w:rsidRPr="00295081" w:rsidRDefault="001A5A3E" w:rsidP="001A5A3E">
      <w:pPr>
        <w:pStyle w:val="a9"/>
        <w:numPr>
          <w:ilvl w:val="0"/>
          <w:numId w:val="12"/>
        </w:numPr>
        <w:rPr>
          <w:sz w:val="24"/>
          <w:szCs w:val="24"/>
          <w:u w:val="single"/>
        </w:rPr>
      </w:pPr>
      <w:r w:rsidRPr="00295081">
        <w:rPr>
          <w:color w:val="333333"/>
          <w:sz w:val="24"/>
          <w:szCs w:val="24"/>
          <w:shd w:val="clear" w:color="auto" w:fill="FFFFFF"/>
        </w:rPr>
        <w:t>Курбанов Р.А. Право социального обеспечения [Электронный ресурс]: учебник/ Курб</w:t>
      </w:r>
      <w:r w:rsidRPr="00295081">
        <w:rPr>
          <w:color w:val="333333"/>
          <w:sz w:val="24"/>
          <w:szCs w:val="24"/>
          <w:shd w:val="clear" w:color="auto" w:fill="FFFFFF"/>
        </w:rPr>
        <w:t>а</w:t>
      </w:r>
      <w:r w:rsidRPr="00295081">
        <w:rPr>
          <w:color w:val="333333"/>
          <w:sz w:val="24"/>
          <w:szCs w:val="24"/>
          <w:shd w:val="clear" w:color="auto" w:fill="FFFFFF"/>
        </w:rPr>
        <w:t xml:space="preserve">нов Р.А., </w:t>
      </w:r>
      <w:proofErr w:type="spellStart"/>
      <w:r w:rsidRPr="00295081">
        <w:rPr>
          <w:color w:val="333333"/>
          <w:sz w:val="24"/>
          <w:szCs w:val="24"/>
          <w:shd w:val="clear" w:color="auto" w:fill="FFFFFF"/>
        </w:rPr>
        <w:t>Озоженко</w:t>
      </w:r>
      <w:proofErr w:type="spellEnd"/>
      <w:r w:rsidRPr="00295081">
        <w:rPr>
          <w:color w:val="333333"/>
          <w:sz w:val="24"/>
          <w:szCs w:val="24"/>
          <w:shd w:val="clear" w:color="auto" w:fill="FFFFFF"/>
        </w:rPr>
        <w:t xml:space="preserve"> С.И., </w:t>
      </w:r>
      <w:proofErr w:type="spellStart"/>
      <w:r w:rsidRPr="00295081">
        <w:rPr>
          <w:color w:val="333333"/>
          <w:sz w:val="24"/>
          <w:szCs w:val="24"/>
          <w:shd w:val="clear" w:color="auto" w:fill="FFFFFF"/>
        </w:rPr>
        <w:t>Зульфугарзаде</w:t>
      </w:r>
      <w:proofErr w:type="spellEnd"/>
      <w:r w:rsidRPr="00295081">
        <w:rPr>
          <w:color w:val="333333"/>
          <w:sz w:val="24"/>
          <w:szCs w:val="24"/>
          <w:shd w:val="clear" w:color="auto" w:fill="FFFFFF"/>
        </w:rPr>
        <w:t xml:space="preserve"> Т.Э.—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М.: ЮНИТИ-ДАНА, 2014.— 439 c.— Режим доступа: http://www.iprbookshop.ru/18173.—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2D5BA3" w:rsidRPr="00295081" w:rsidRDefault="002D5BA3" w:rsidP="002D5BA3">
      <w:pPr>
        <w:pStyle w:val="a9"/>
        <w:numPr>
          <w:ilvl w:val="0"/>
          <w:numId w:val="12"/>
        </w:numPr>
        <w:rPr>
          <w:sz w:val="24"/>
          <w:szCs w:val="24"/>
          <w:u w:val="single"/>
        </w:rPr>
      </w:pPr>
      <w:proofErr w:type="spellStart"/>
      <w:r w:rsidRPr="00295081">
        <w:rPr>
          <w:color w:val="333333"/>
          <w:sz w:val="24"/>
          <w:szCs w:val="24"/>
          <w:shd w:val="clear" w:color="auto" w:fill="FFFFFF"/>
        </w:rPr>
        <w:lastRenderedPageBreak/>
        <w:t>Мандель</w:t>
      </w:r>
      <w:proofErr w:type="spellEnd"/>
      <w:r w:rsidRPr="00295081">
        <w:rPr>
          <w:color w:val="333333"/>
          <w:sz w:val="24"/>
          <w:szCs w:val="24"/>
          <w:shd w:val="clear" w:color="auto" w:fill="FFFFFF"/>
        </w:rPr>
        <w:t>, Б.Р. Психология социальной работы. Модульный курс в соответствии с ФГОС [Электронный ресурс]</w:t>
      </w:r>
      <w:proofErr w:type="gramStart"/>
      <w:r w:rsidRPr="00295081">
        <w:rPr>
          <w:color w:val="333333"/>
          <w:sz w:val="24"/>
          <w:szCs w:val="24"/>
          <w:shd w:val="clear" w:color="auto" w:fill="FFFFFF"/>
        </w:rPr>
        <w:t xml:space="preserve"> :</w:t>
      </w:r>
      <w:proofErr w:type="gramEnd"/>
      <w:r w:rsidRPr="00295081">
        <w:rPr>
          <w:color w:val="333333"/>
          <w:sz w:val="24"/>
          <w:szCs w:val="24"/>
          <w:shd w:val="clear" w:color="auto" w:fill="FFFFFF"/>
        </w:rPr>
        <w:t xml:space="preserve"> учебное пособие. —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д</w:t>
      </w:r>
      <w:proofErr w:type="gramEnd"/>
      <w:r w:rsidRPr="00295081">
        <w:rPr>
          <w:color w:val="333333"/>
          <w:sz w:val="24"/>
          <w:szCs w:val="24"/>
          <w:shd w:val="clear" w:color="auto" w:fill="FFFFFF"/>
        </w:rPr>
        <w:t>ан. — М.</w:t>
      </w:r>
      <w:proofErr w:type="gramStart"/>
      <w:r w:rsidRPr="00295081">
        <w:rPr>
          <w:color w:val="333333"/>
          <w:sz w:val="24"/>
          <w:szCs w:val="24"/>
          <w:shd w:val="clear" w:color="auto" w:fill="FFFFFF"/>
        </w:rPr>
        <w:t xml:space="preserve"> :</w:t>
      </w:r>
      <w:proofErr w:type="gramEnd"/>
      <w:r w:rsidRPr="00295081">
        <w:rPr>
          <w:color w:val="333333"/>
          <w:sz w:val="24"/>
          <w:szCs w:val="24"/>
          <w:shd w:val="clear" w:color="auto" w:fill="FFFFFF"/>
        </w:rPr>
        <w:t xml:space="preserve"> ФЛИНТА, 2014. — 302 с. — Режим доступа: http://e.lanbook.com/books/element.php?pl1_id=47052 — </w:t>
      </w:r>
      <w:proofErr w:type="spellStart"/>
      <w:r w:rsidRPr="00295081">
        <w:rPr>
          <w:color w:val="333333"/>
          <w:sz w:val="24"/>
          <w:szCs w:val="24"/>
          <w:shd w:val="clear" w:color="auto" w:fill="FFFFFF"/>
        </w:rPr>
        <w:t>Загл</w:t>
      </w:r>
      <w:proofErr w:type="spellEnd"/>
      <w:r w:rsidRPr="00295081">
        <w:rPr>
          <w:color w:val="333333"/>
          <w:sz w:val="24"/>
          <w:szCs w:val="24"/>
          <w:shd w:val="clear" w:color="auto" w:fill="FFFFFF"/>
        </w:rPr>
        <w:t>. с экрана.</w:t>
      </w:r>
    </w:p>
    <w:p w:rsidR="002D5BA3" w:rsidRPr="00295081" w:rsidRDefault="002D5BA3" w:rsidP="002D5BA3">
      <w:pPr>
        <w:pStyle w:val="a9"/>
        <w:numPr>
          <w:ilvl w:val="0"/>
          <w:numId w:val="12"/>
        </w:numPr>
        <w:rPr>
          <w:sz w:val="24"/>
          <w:szCs w:val="24"/>
          <w:u w:val="single"/>
        </w:rPr>
      </w:pPr>
      <w:proofErr w:type="spellStart"/>
      <w:r w:rsidRPr="00295081">
        <w:rPr>
          <w:color w:val="333333"/>
          <w:sz w:val="24"/>
          <w:szCs w:val="24"/>
          <w:shd w:val="clear" w:color="auto" w:fill="FFFFFF"/>
        </w:rPr>
        <w:t>Адриановская</w:t>
      </w:r>
      <w:proofErr w:type="spellEnd"/>
      <w:r w:rsidRPr="00295081">
        <w:rPr>
          <w:color w:val="333333"/>
          <w:sz w:val="24"/>
          <w:szCs w:val="24"/>
          <w:shd w:val="clear" w:color="auto" w:fill="FFFFFF"/>
        </w:rPr>
        <w:t xml:space="preserve"> Т.Л. </w:t>
      </w:r>
      <w:proofErr w:type="gramStart"/>
      <w:r w:rsidRPr="00295081">
        <w:rPr>
          <w:color w:val="333333"/>
          <w:sz w:val="24"/>
          <w:szCs w:val="24"/>
          <w:shd w:val="clear" w:color="auto" w:fill="FFFFFF"/>
        </w:rPr>
        <w:t>Право социального обеспечения</w:t>
      </w:r>
      <w:proofErr w:type="gramEnd"/>
      <w:r w:rsidRPr="00295081">
        <w:rPr>
          <w:color w:val="333333"/>
          <w:sz w:val="24"/>
          <w:szCs w:val="24"/>
          <w:shd w:val="clear" w:color="auto" w:fill="FFFFFF"/>
        </w:rPr>
        <w:t>. Институт пособий и компенсац</w:t>
      </w:r>
      <w:r w:rsidRPr="00295081">
        <w:rPr>
          <w:color w:val="333333"/>
          <w:sz w:val="24"/>
          <w:szCs w:val="24"/>
          <w:shd w:val="clear" w:color="auto" w:fill="FFFFFF"/>
        </w:rPr>
        <w:t>и</w:t>
      </w:r>
      <w:r w:rsidRPr="00295081">
        <w:rPr>
          <w:color w:val="333333"/>
          <w:sz w:val="24"/>
          <w:szCs w:val="24"/>
          <w:shd w:val="clear" w:color="auto" w:fill="FFFFFF"/>
        </w:rPr>
        <w:t>онных выплат [Электронный ресурс]: учебно-практическое пособие для студентов в</w:t>
      </w:r>
      <w:r w:rsidRPr="00295081">
        <w:rPr>
          <w:color w:val="333333"/>
          <w:sz w:val="24"/>
          <w:szCs w:val="24"/>
          <w:shd w:val="clear" w:color="auto" w:fill="FFFFFF"/>
        </w:rPr>
        <w:t>у</w:t>
      </w:r>
      <w:r w:rsidRPr="00295081">
        <w:rPr>
          <w:color w:val="333333"/>
          <w:sz w:val="24"/>
          <w:szCs w:val="24"/>
          <w:shd w:val="clear" w:color="auto" w:fill="FFFFFF"/>
        </w:rPr>
        <w:t xml:space="preserve">зов, обучающихся по специальности «Юриспруденция»/ </w:t>
      </w:r>
      <w:proofErr w:type="spellStart"/>
      <w:r w:rsidRPr="00295081">
        <w:rPr>
          <w:color w:val="333333"/>
          <w:sz w:val="24"/>
          <w:szCs w:val="24"/>
          <w:shd w:val="clear" w:color="auto" w:fill="FFFFFF"/>
        </w:rPr>
        <w:t>Адриановская</w:t>
      </w:r>
      <w:proofErr w:type="spellEnd"/>
      <w:r w:rsidRPr="00295081">
        <w:rPr>
          <w:color w:val="333333"/>
          <w:sz w:val="24"/>
          <w:szCs w:val="24"/>
          <w:shd w:val="clear" w:color="auto" w:fill="FFFFFF"/>
        </w:rPr>
        <w:t xml:space="preserve"> Т.Л., </w:t>
      </w:r>
      <w:proofErr w:type="spellStart"/>
      <w:r w:rsidRPr="00295081">
        <w:rPr>
          <w:color w:val="333333"/>
          <w:sz w:val="24"/>
          <w:szCs w:val="24"/>
          <w:shd w:val="clear" w:color="auto" w:fill="FFFFFF"/>
        </w:rPr>
        <w:t>Карданова</w:t>
      </w:r>
      <w:proofErr w:type="spellEnd"/>
      <w:r w:rsidRPr="00295081">
        <w:rPr>
          <w:color w:val="333333"/>
          <w:sz w:val="24"/>
          <w:szCs w:val="24"/>
          <w:shd w:val="clear" w:color="auto" w:fill="FFFFFF"/>
        </w:rPr>
        <w:t xml:space="preserve"> И.В.—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М.: ЮНИТИ-ДАНА, 2015.— 455 c.— Режим д</w:t>
      </w:r>
      <w:r w:rsidRPr="00295081">
        <w:rPr>
          <w:color w:val="333333"/>
          <w:sz w:val="24"/>
          <w:szCs w:val="24"/>
          <w:shd w:val="clear" w:color="auto" w:fill="FFFFFF"/>
        </w:rPr>
        <w:t>о</w:t>
      </w:r>
      <w:r w:rsidRPr="00295081">
        <w:rPr>
          <w:color w:val="333333"/>
          <w:sz w:val="24"/>
          <w:szCs w:val="24"/>
          <w:shd w:val="clear" w:color="auto" w:fill="FFFFFF"/>
        </w:rPr>
        <w:t>ступа: http://www.iprbookshop.ru/34494.—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1A5A3E" w:rsidRPr="00A24FA8" w:rsidRDefault="001A5A3E" w:rsidP="000E72DE">
      <w:pPr>
        <w:rPr>
          <w:szCs w:val="28"/>
          <w:u w:val="single"/>
        </w:rPr>
      </w:pPr>
      <w:r>
        <w:rPr>
          <w:szCs w:val="28"/>
          <w:u w:val="single"/>
        </w:rPr>
        <w:t>Дополнительные источники:</w:t>
      </w:r>
    </w:p>
    <w:p w:rsidR="00C96B0B" w:rsidRPr="00295081" w:rsidRDefault="002D5BA3" w:rsidP="00C96B0B">
      <w:pPr>
        <w:pStyle w:val="a9"/>
        <w:numPr>
          <w:ilvl w:val="0"/>
          <w:numId w:val="13"/>
        </w:numPr>
        <w:rPr>
          <w:sz w:val="24"/>
          <w:szCs w:val="24"/>
          <w:u w:val="single"/>
        </w:rPr>
      </w:pPr>
      <w:r w:rsidRPr="00295081">
        <w:rPr>
          <w:color w:val="333333"/>
          <w:sz w:val="24"/>
          <w:szCs w:val="24"/>
          <w:shd w:val="clear" w:color="auto" w:fill="FFFFFF"/>
        </w:rPr>
        <w:t xml:space="preserve">Право социального обеспечения </w:t>
      </w:r>
      <w:proofErr w:type="spellStart"/>
      <w:r w:rsidRPr="00295081">
        <w:rPr>
          <w:color w:val="333333"/>
          <w:sz w:val="24"/>
          <w:szCs w:val="24"/>
          <w:shd w:val="clear" w:color="auto" w:fill="FFFFFF"/>
        </w:rPr>
        <w:t>России</w:t>
      </w:r>
      <w:proofErr w:type="gramStart"/>
      <w:r w:rsidRPr="00295081">
        <w:rPr>
          <w:color w:val="333333"/>
          <w:sz w:val="24"/>
          <w:szCs w:val="24"/>
          <w:shd w:val="clear" w:color="auto" w:fill="FFFFFF"/>
        </w:rPr>
        <w:t>:у</w:t>
      </w:r>
      <w:proofErr w:type="gramEnd"/>
      <w:r w:rsidRPr="00295081">
        <w:rPr>
          <w:color w:val="333333"/>
          <w:sz w:val="24"/>
          <w:szCs w:val="24"/>
          <w:shd w:val="clear" w:color="auto" w:fill="FFFFFF"/>
        </w:rPr>
        <w:t>чебник</w:t>
      </w:r>
      <w:proofErr w:type="spellEnd"/>
      <w:r w:rsidRPr="00295081">
        <w:rPr>
          <w:color w:val="333333"/>
          <w:sz w:val="24"/>
          <w:szCs w:val="24"/>
          <w:shd w:val="clear" w:color="auto" w:fill="FFFFFF"/>
        </w:rPr>
        <w:t xml:space="preserve"> для бакалавров/</w:t>
      </w:r>
      <w:proofErr w:type="spellStart"/>
      <w:r w:rsidRPr="00295081">
        <w:rPr>
          <w:color w:val="333333"/>
          <w:sz w:val="24"/>
          <w:szCs w:val="24"/>
          <w:shd w:val="clear" w:color="auto" w:fill="FFFFFF"/>
        </w:rPr>
        <w:t>отв.редЭ.Г</w:t>
      </w:r>
      <w:proofErr w:type="spellEnd"/>
      <w:r w:rsidRPr="00295081">
        <w:rPr>
          <w:color w:val="333333"/>
          <w:sz w:val="24"/>
          <w:szCs w:val="24"/>
          <w:shd w:val="clear" w:color="auto" w:fill="FFFFFF"/>
        </w:rPr>
        <w:t>. Тучкова М</w:t>
      </w:r>
      <w:r w:rsidR="00C96B0B" w:rsidRPr="00295081">
        <w:rPr>
          <w:color w:val="333333"/>
          <w:sz w:val="24"/>
          <w:szCs w:val="24"/>
          <w:shd w:val="clear" w:color="auto" w:fill="FFFFFF"/>
        </w:rPr>
        <w:t>:. Проспект</w:t>
      </w:r>
      <w:r w:rsidRPr="00295081">
        <w:rPr>
          <w:color w:val="333333"/>
          <w:sz w:val="24"/>
          <w:szCs w:val="24"/>
          <w:shd w:val="clear" w:color="auto" w:fill="FFFFFF"/>
        </w:rPr>
        <w:t>,201</w:t>
      </w:r>
      <w:r w:rsidR="00295081">
        <w:rPr>
          <w:color w:val="333333"/>
          <w:sz w:val="24"/>
          <w:szCs w:val="24"/>
          <w:shd w:val="clear" w:color="auto" w:fill="FFFFFF"/>
        </w:rPr>
        <w:t>6</w:t>
      </w:r>
      <w:r w:rsidRPr="00295081">
        <w:rPr>
          <w:color w:val="333333"/>
          <w:sz w:val="24"/>
          <w:szCs w:val="24"/>
          <w:shd w:val="clear" w:color="auto" w:fill="FFFFFF"/>
        </w:rPr>
        <w:t>. – 456с.</w:t>
      </w:r>
    </w:p>
    <w:p w:rsidR="00C96B0B" w:rsidRPr="00295081" w:rsidRDefault="00C96B0B" w:rsidP="00C96B0B">
      <w:pPr>
        <w:pStyle w:val="a9"/>
        <w:numPr>
          <w:ilvl w:val="0"/>
          <w:numId w:val="13"/>
        </w:numPr>
        <w:rPr>
          <w:sz w:val="24"/>
          <w:szCs w:val="24"/>
          <w:u w:val="single"/>
        </w:rPr>
      </w:pPr>
      <w:r w:rsidRPr="00295081">
        <w:rPr>
          <w:color w:val="333333"/>
          <w:sz w:val="24"/>
          <w:szCs w:val="24"/>
          <w:shd w:val="clear" w:color="auto" w:fill="FFFFFF"/>
        </w:rPr>
        <w:t xml:space="preserve">Гусов К.Н. </w:t>
      </w:r>
      <w:proofErr w:type="gramStart"/>
      <w:r w:rsidRPr="00295081">
        <w:rPr>
          <w:color w:val="333333"/>
          <w:sz w:val="24"/>
          <w:szCs w:val="24"/>
          <w:shd w:val="clear" w:color="auto" w:fill="FFFFFF"/>
        </w:rPr>
        <w:t>Право социального обеспечения</w:t>
      </w:r>
      <w:proofErr w:type="gramEnd"/>
      <w:r w:rsidRPr="00295081">
        <w:rPr>
          <w:color w:val="333333"/>
          <w:sz w:val="24"/>
          <w:szCs w:val="24"/>
          <w:shd w:val="clear" w:color="auto" w:fill="FFFFFF"/>
        </w:rPr>
        <w:t xml:space="preserve">: учебник /К.Н. Гусов. </w:t>
      </w:r>
      <w:proofErr w:type="spellStart"/>
      <w:r w:rsidRPr="00295081">
        <w:rPr>
          <w:color w:val="333333"/>
          <w:sz w:val="24"/>
          <w:szCs w:val="24"/>
          <w:shd w:val="clear" w:color="auto" w:fill="FFFFFF"/>
        </w:rPr>
        <w:t>М.:Проспект</w:t>
      </w:r>
      <w:proofErr w:type="spellEnd"/>
      <w:r w:rsidRPr="00295081">
        <w:rPr>
          <w:color w:val="333333"/>
          <w:sz w:val="24"/>
          <w:szCs w:val="24"/>
          <w:shd w:val="clear" w:color="auto" w:fill="FFFFFF"/>
        </w:rPr>
        <w:t>, 201</w:t>
      </w:r>
      <w:r w:rsidR="00295081">
        <w:rPr>
          <w:color w:val="333333"/>
          <w:sz w:val="24"/>
          <w:szCs w:val="24"/>
          <w:shd w:val="clear" w:color="auto" w:fill="FFFFFF"/>
        </w:rPr>
        <w:t>5</w:t>
      </w:r>
      <w:r w:rsidRPr="00295081">
        <w:rPr>
          <w:color w:val="333333"/>
          <w:sz w:val="24"/>
          <w:szCs w:val="24"/>
          <w:shd w:val="clear" w:color="auto" w:fill="FFFFFF"/>
        </w:rPr>
        <w:t>.-640 с.</w:t>
      </w:r>
    </w:p>
    <w:p w:rsidR="002D5BA3" w:rsidRPr="00295081" w:rsidRDefault="002D5BA3" w:rsidP="002D5BA3">
      <w:pPr>
        <w:pStyle w:val="a9"/>
        <w:numPr>
          <w:ilvl w:val="0"/>
          <w:numId w:val="13"/>
        </w:numPr>
        <w:rPr>
          <w:sz w:val="24"/>
          <w:szCs w:val="24"/>
          <w:u w:val="single"/>
        </w:rPr>
      </w:pPr>
      <w:r w:rsidRPr="00295081">
        <w:rPr>
          <w:color w:val="333333"/>
          <w:sz w:val="24"/>
          <w:szCs w:val="24"/>
          <w:shd w:val="clear" w:color="auto" w:fill="FFFFFF"/>
        </w:rPr>
        <w:t>Коныгина М.Н. Профессионально-этические основы социальной работы [Электронный ресурс]: учебное пособие для вузов/ Коныгина М.Н., Горлова Е.Б.—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w:t>
      </w:r>
      <w:r w:rsidRPr="00295081">
        <w:rPr>
          <w:color w:val="333333"/>
          <w:sz w:val="24"/>
          <w:szCs w:val="24"/>
          <w:shd w:val="clear" w:color="auto" w:fill="FFFFFF"/>
        </w:rPr>
        <w:t>о</w:t>
      </w:r>
      <w:r w:rsidRPr="00295081">
        <w:rPr>
          <w:color w:val="333333"/>
          <w:sz w:val="24"/>
          <w:szCs w:val="24"/>
          <w:shd w:val="clear" w:color="auto" w:fill="FFFFFF"/>
        </w:rPr>
        <w:t>вые данные.— Москва, Киров: Академический Проект, Константа, 201</w:t>
      </w:r>
      <w:r w:rsidR="00295081">
        <w:rPr>
          <w:color w:val="333333"/>
          <w:sz w:val="24"/>
          <w:szCs w:val="24"/>
          <w:shd w:val="clear" w:color="auto" w:fill="FFFFFF"/>
        </w:rPr>
        <w:t>5</w:t>
      </w:r>
      <w:r w:rsidRPr="00295081">
        <w:rPr>
          <w:color w:val="333333"/>
          <w:sz w:val="24"/>
          <w:szCs w:val="24"/>
          <w:shd w:val="clear" w:color="auto" w:fill="FFFFFF"/>
        </w:rPr>
        <w:t>.— 192 c.— Р</w:t>
      </w:r>
      <w:r w:rsidRPr="00295081">
        <w:rPr>
          <w:color w:val="333333"/>
          <w:sz w:val="24"/>
          <w:szCs w:val="24"/>
          <w:shd w:val="clear" w:color="auto" w:fill="FFFFFF"/>
        </w:rPr>
        <w:t>е</w:t>
      </w:r>
      <w:r w:rsidRPr="00295081">
        <w:rPr>
          <w:color w:val="333333"/>
          <w:sz w:val="24"/>
          <w:szCs w:val="24"/>
          <w:shd w:val="clear" w:color="auto" w:fill="FFFFFF"/>
        </w:rPr>
        <w:t>жим доступа: http://www.iprbookshop.ru/27408.—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r w:rsidRPr="00295081">
        <w:rPr>
          <w:color w:val="333333"/>
          <w:sz w:val="24"/>
          <w:szCs w:val="24"/>
          <w:shd w:val="clear" w:color="auto" w:fill="FFFFFF"/>
        </w:rPr>
        <w:t>Актуальные исследования в области психолого-социальной работы [Электронный р</w:t>
      </w:r>
      <w:r w:rsidRPr="00295081">
        <w:rPr>
          <w:color w:val="333333"/>
          <w:sz w:val="24"/>
          <w:szCs w:val="24"/>
          <w:shd w:val="clear" w:color="auto" w:fill="FFFFFF"/>
        </w:rPr>
        <w:t>е</w:t>
      </w:r>
      <w:r w:rsidRPr="00295081">
        <w:rPr>
          <w:color w:val="333333"/>
          <w:sz w:val="24"/>
          <w:szCs w:val="24"/>
          <w:shd w:val="clear" w:color="auto" w:fill="FFFFFF"/>
        </w:rPr>
        <w:t xml:space="preserve">сурс]: материалы заочной научно-практической конференции студентов, аспирантов и молодых ученых/ Ж.К. </w:t>
      </w:r>
      <w:proofErr w:type="spellStart"/>
      <w:r w:rsidRPr="00295081">
        <w:rPr>
          <w:color w:val="333333"/>
          <w:sz w:val="24"/>
          <w:szCs w:val="24"/>
          <w:shd w:val="clear" w:color="auto" w:fill="FFFFFF"/>
        </w:rPr>
        <w:t>Абильгазиева</w:t>
      </w:r>
      <w:proofErr w:type="spellEnd"/>
      <w:r w:rsidRPr="00295081">
        <w:rPr>
          <w:color w:val="333333"/>
          <w:sz w:val="24"/>
          <w:szCs w:val="24"/>
          <w:shd w:val="clear" w:color="auto" w:fill="FFFFFF"/>
        </w:rPr>
        <w:t xml:space="preserve"> [и др.].—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СПб</w:t>
      </w:r>
      <w:proofErr w:type="gramStart"/>
      <w:r w:rsidRPr="00295081">
        <w:rPr>
          <w:color w:val="333333"/>
          <w:sz w:val="24"/>
          <w:szCs w:val="24"/>
          <w:shd w:val="clear" w:color="auto" w:fill="FFFFFF"/>
        </w:rPr>
        <w:t xml:space="preserve">.: </w:t>
      </w:r>
      <w:proofErr w:type="gramEnd"/>
      <w:r w:rsidRPr="00295081">
        <w:rPr>
          <w:color w:val="333333"/>
          <w:sz w:val="24"/>
          <w:szCs w:val="24"/>
          <w:shd w:val="clear" w:color="auto" w:fill="FFFFFF"/>
        </w:rPr>
        <w:t>Санкт-Петербургский государственный институт психологии и социальной работы, 201</w:t>
      </w:r>
      <w:r w:rsidR="00295081">
        <w:rPr>
          <w:color w:val="333333"/>
          <w:sz w:val="24"/>
          <w:szCs w:val="24"/>
          <w:shd w:val="clear" w:color="auto" w:fill="FFFFFF"/>
        </w:rPr>
        <w:t>6</w:t>
      </w:r>
      <w:r w:rsidRPr="00295081">
        <w:rPr>
          <w:color w:val="333333"/>
          <w:sz w:val="24"/>
          <w:szCs w:val="24"/>
          <w:shd w:val="clear" w:color="auto" w:fill="FFFFFF"/>
        </w:rPr>
        <w:t>.— 173 c.— Режим доступа: http://www.iprbookshop.ru/22976.—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r w:rsidRPr="00295081">
        <w:rPr>
          <w:color w:val="333333"/>
          <w:sz w:val="24"/>
          <w:szCs w:val="24"/>
          <w:shd w:val="clear" w:color="auto" w:fill="FFFFFF"/>
        </w:rPr>
        <w:t>Семенова Л.Э. Социальная психология [Электронный ресурс]: учебно-методическое п</w:t>
      </w:r>
      <w:r w:rsidRPr="00295081">
        <w:rPr>
          <w:color w:val="333333"/>
          <w:sz w:val="24"/>
          <w:szCs w:val="24"/>
          <w:shd w:val="clear" w:color="auto" w:fill="FFFFFF"/>
        </w:rPr>
        <w:t>о</w:t>
      </w:r>
      <w:r w:rsidRPr="00295081">
        <w:rPr>
          <w:color w:val="333333"/>
          <w:sz w:val="24"/>
          <w:szCs w:val="24"/>
          <w:shd w:val="clear" w:color="auto" w:fill="FFFFFF"/>
        </w:rPr>
        <w:t>собие/ Семенова Л.Э.—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Саратов: Вузовское образов</w:t>
      </w:r>
      <w:r w:rsidRPr="00295081">
        <w:rPr>
          <w:color w:val="333333"/>
          <w:sz w:val="24"/>
          <w:szCs w:val="24"/>
          <w:shd w:val="clear" w:color="auto" w:fill="FFFFFF"/>
        </w:rPr>
        <w:t>а</w:t>
      </w:r>
      <w:r w:rsidRPr="00295081">
        <w:rPr>
          <w:color w:val="333333"/>
          <w:sz w:val="24"/>
          <w:szCs w:val="24"/>
          <w:shd w:val="clear" w:color="auto" w:fill="FFFFFF"/>
        </w:rPr>
        <w:t>ние, 2015.— 123 c.— Режим доступа: http://www.iprbookshop.ru/40187.—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r w:rsidRPr="00295081">
        <w:rPr>
          <w:color w:val="333333"/>
          <w:sz w:val="24"/>
          <w:szCs w:val="24"/>
          <w:shd w:val="clear" w:color="auto" w:fill="FFFFFF"/>
        </w:rPr>
        <w:t>Горшков А.В. Право социального обеспечения [Электронный ресурс]: учебное пособие/ Горшков А.В.—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Саратов: Корпорация «Диполь», 201</w:t>
      </w:r>
      <w:r w:rsidR="00295081">
        <w:rPr>
          <w:color w:val="333333"/>
          <w:sz w:val="24"/>
          <w:szCs w:val="24"/>
          <w:shd w:val="clear" w:color="auto" w:fill="FFFFFF"/>
        </w:rPr>
        <w:t>7</w:t>
      </w:r>
      <w:r w:rsidRPr="00295081">
        <w:rPr>
          <w:color w:val="333333"/>
          <w:sz w:val="24"/>
          <w:szCs w:val="24"/>
          <w:shd w:val="clear" w:color="auto" w:fill="FFFFFF"/>
        </w:rPr>
        <w:t>.— 176 c.— Режим доступа: http://www.iprbookshop.ru/10557.—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proofErr w:type="spellStart"/>
      <w:r w:rsidRPr="00295081">
        <w:rPr>
          <w:color w:val="333333"/>
          <w:sz w:val="24"/>
          <w:szCs w:val="24"/>
          <w:shd w:val="clear" w:color="auto" w:fill="FFFFFF"/>
        </w:rPr>
        <w:t>Агашев</w:t>
      </w:r>
      <w:proofErr w:type="spellEnd"/>
      <w:r w:rsidRPr="00295081">
        <w:rPr>
          <w:color w:val="333333"/>
          <w:sz w:val="24"/>
          <w:szCs w:val="24"/>
          <w:shd w:val="clear" w:color="auto" w:fill="FFFFFF"/>
        </w:rPr>
        <w:t xml:space="preserve"> Д.В. Право социального обеспечения [Электронный ресурс]: курс лекций/ </w:t>
      </w:r>
      <w:proofErr w:type="spellStart"/>
      <w:r w:rsidRPr="00295081">
        <w:rPr>
          <w:color w:val="333333"/>
          <w:sz w:val="24"/>
          <w:szCs w:val="24"/>
          <w:shd w:val="clear" w:color="auto" w:fill="FFFFFF"/>
        </w:rPr>
        <w:t>Аг</w:t>
      </w:r>
      <w:r w:rsidRPr="00295081">
        <w:rPr>
          <w:color w:val="333333"/>
          <w:sz w:val="24"/>
          <w:szCs w:val="24"/>
          <w:shd w:val="clear" w:color="auto" w:fill="FFFFFF"/>
        </w:rPr>
        <w:t>а</w:t>
      </w:r>
      <w:r w:rsidRPr="00295081">
        <w:rPr>
          <w:color w:val="333333"/>
          <w:sz w:val="24"/>
          <w:szCs w:val="24"/>
          <w:shd w:val="clear" w:color="auto" w:fill="FFFFFF"/>
        </w:rPr>
        <w:t>шев</w:t>
      </w:r>
      <w:proofErr w:type="spellEnd"/>
      <w:r w:rsidRPr="00295081">
        <w:rPr>
          <w:color w:val="333333"/>
          <w:sz w:val="24"/>
          <w:szCs w:val="24"/>
          <w:shd w:val="clear" w:color="auto" w:fill="FFFFFF"/>
        </w:rPr>
        <w:t xml:space="preserve"> Д.В.—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Томск: Томский государственный униве</w:t>
      </w:r>
      <w:r w:rsidRPr="00295081">
        <w:rPr>
          <w:color w:val="333333"/>
          <w:sz w:val="24"/>
          <w:szCs w:val="24"/>
          <w:shd w:val="clear" w:color="auto" w:fill="FFFFFF"/>
        </w:rPr>
        <w:t>р</w:t>
      </w:r>
      <w:r w:rsidRPr="00295081">
        <w:rPr>
          <w:color w:val="333333"/>
          <w:sz w:val="24"/>
          <w:szCs w:val="24"/>
          <w:shd w:val="clear" w:color="auto" w:fill="FFFFFF"/>
        </w:rPr>
        <w:t>ситет систем управления и радиоэлектроники, 2011.— 180 c.— Режим доступа: http://www.iprbookshop.ru/13895.—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r w:rsidRPr="00295081">
        <w:rPr>
          <w:color w:val="333333"/>
          <w:sz w:val="24"/>
          <w:szCs w:val="24"/>
          <w:shd w:val="clear" w:color="auto" w:fill="FFFFFF"/>
        </w:rPr>
        <w:t>Шаяхметова В.Р. Из истории социального обеспечения в России [Электронный ресурс]: учебное пособие/ Шаяхметова В.Р.—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Пермь: Пермский государственный гуманитарно-педагогический университет, 2012.— 164 c.— Режим д</w:t>
      </w:r>
      <w:r w:rsidRPr="00295081">
        <w:rPr>
          <w:color w:val="333333"/>
          <w:sz w:val="24"/>
          <w:szCs w:val="24"/>
          <w:shd w:val="clear" w:color="auto" w:fill="FFFFFF"/>
        </w:rPr>
        <w:t>о</w:t>
      </w:r>
      <w:r w:rsidRPr="00295081">
        <w:rPr>
          <w:color w:val="333333"/>
          <w:sz w:val="24"/>
          <w:szCs w:val="24"/>
          <w:shd w:val="clear" w:color="auto" w:fill="FFFFFF"/>
        </w:rPr>
        <w:t>ступа: http://www.iprbookshop.ru/32211.—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r w:rsidRPr="00295081">
        <w:rPr>
          <w:color w:val="333333"/>
          <w:sz w:val="24"/>
          <w:szCs w:val="24"/>
          <w:shd w:val="clear" w:color="auto" w:fill="FFFFFF"/>
        </w:rPr>
        <w:t>Антропов В.В. Социальное страхование [Электронный ресурс]: учебное пособие/ А</w:t>
      </w:r>
      <w:r w:rsidRPr="00295081">
        <w:rPr>
          <w:color w:val="333333"/>
          <w:sz w:val="24"/>
          <w:szCs w:val="24"/>
          <w:shd w:val="clear" w:color="auto" w:fill="FFFFFF"/>
        </w:rPr>
        <w:t>н</w:t>
      </w:r>
      <w:r w:rsidRPr="00295081">
        <w:rPr>
          <w:color w:val="333333"/>
          <w:sz w:val="24"/>
          <w:szCs w:val="24"/>
          <w:shd w:val="clear" w:color="auto" w:fill="FFFFFF"/>
        </w:rPr>
        <w:t>тропов В.В.—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М.: Московский гуманитарный униве</w:t>
      </w:r>
      <w:r w:rsidRPr="00295081">
        <w:rPr>
          <w:color w:val="333333"/>
          <w:sz w:val="24"/>
          <w:szCs w:val="24"/>
          <w:shd w:val="clear" w:color="auto" w:fill="FFFFFF"/>
        </w:rPr>
        <w:t>р</w:t>
      </w:r>
      <w:r w:rsidRPr="00295081">
        <w:rPr>
          <w:color w:val="333333"/>
          <w:sz w:val="24"/>
          <w:szCs w:val="24"/>
          <w:shd w:val="clear" w:color="auto" w:fill="FFFFFF"/>
        </w:rPr>
        <w:t>ситет, 2011.— 127 c.— Режим доступа: http://www.iprbookshop.ru/8620.—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r w:rsidRPr="00295081">
        <w:rPr>
          <w:color w:val="333333"/>
          <w:sz w:val="24"/>
          <w:szCs w:val="24"/>
          <w:shd w:val="clear" w:color="auto" w:fill="FFFFFF"/>
        </w:rPr>
        <w:t>Ефимов О.Н. Социальное страхование в России [Электронный ресурс]: учебное пос</w:t>
      </w:r>
      <w:r w:rsidRPr="00295081">
        <w:rPr>
          <w:color w:val="333333"/>
          <w:sz w:val="24"/>
          <w:szCs w:val="24"/>
          <w:shd w:val="clear" w:color="auto" w:fill="FFFFFF"/>
        </w:rPr>
        <w:t>о</w:t>
      </w:r>
      <w:r w:rsidRPr="00295081">
        <w:rPr>
          <w:color w:val="333333"/>
          <w:sz w:val="24"/>
          <w:szCs w:val="24"/>
          <w:shd w:val="clear" w:color="auto" w:fill="FFFFFF"/>
        </w:rPr>
        <w:t>бие/ Ефимов О.Н.—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Саратов: Вузовское образование, 2014.— 165 c.— Режим доступа: http://www.iprbookshop.ru/23086.—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proofErr w:type="spellStart"/>
      <w:r w:rsidRPr="00295081">
        <w:rPr>
          <w:color w:val="333333"/>
          <w:sz w:val="24"/>
          <w:szCs w:val="24"/>
          <w:shd w:val="clear" w:color="auto" w:fill="FFFFFF"/>
        </w:rPr>
        <w:t>Белянинова</w:t>
      </w:r>
      <w:proofErr w:type="spellEnd"/>
      <w:r w:rsidRPr="00295081">
        <w:rPr>
          <w:color w:val="333333"/>
          <w:sz w:val="24"/>
          <w:szCs w:val="24"/>
          <w:shd w:val="clear" w:color="auto" w:fill="FFFFFF"/>
        </w:rPr>
        <w:t xml:space="preserve"> Ю.В. Государственная социальная помощь и социальное обслуживание [Электронный ресурс]/ </w:t>
      </w:r>
      <w:proofErr w:type="spellStart"/>
      <w:r w:rsidRPr="00295081">
        <w:rPr>
          <w:color w:val="333333"/>
          <w:sz w:val="24"/>
          <w:szCs w:val="24"/>
          <w:shd w:val="clear" w:color="auto" w:fill="FFFFFF"/>
        </w:rPr>
        <w:t>Белянинова</w:t>
      </w:r>
      <w:proofErr w:type="spellEnd"/>
      <w:r w:rsidRPr="00295081">
        <w:rPr>
          <w:color w:val="333333"/>
          <w:sz w:val="24"/>
          <w:szCs w:val="24"/>
          <w:shd w:val="clear" w:color="auto" w:fill="FFFFFF"/>
        </w:rPr>
        <w:t xml:space="preserve"> Ю.В., Захарова Н.А., Данилова М.Г.—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 xml:space="preserve">екстовые данные.— М.: </w:t>
      </w:r>
      <w:proofErr w:type="spellStart"/>
      <w:r w:rsidRPr="00295081">
        <w:rPr>
          <w:color w:val="333333"/>
          <w:sz w:val="24"/>
          <w:szCs w:val="24"/>
          <w:shd w:val="clear" w:color="auto" w:fill="FFFFFF"/>
        </w:rPr>
        <w:t>Эксмо</w:t>
      </w:r>
      <w:proofErr w:type="spellEnd"/>
      <w:r w:rsidRPr="00295081">
        <w:rPr>
          <w:color w:val="333333"/>
          <w:sz w:val="24"/>
          <w:szCs w:val="24"/>
          <w:shd w:val="clear" w:color="auto" w:fill="FFFFFF"/>
        </w:rPr>
        <w:t>, 2013.— 240 c.— Режим доступа: http://www.iprbookshop.ru/19216.—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r w:rsidRPr="00295081">
        <w:rPr>
          <w:color w:val="333333"/>
          <w:sz w:val="24"/>
          <w:szCs w:val="24"/>
          <w:shd w:val="clear" w:color="auto" w:fill="FFFFFF"/>
        </w:rPr>
        <w:t>Волкова В.В. Правовые основы социальной защиты государственных служащих. Пе</w:t>
      </w:r>
      <w:r w:rsidRPr="00295081">
        <w:rPr>
          <w:color w:val="333333"/>
          <w:sz w:val="24"/>
          <w:szCs w:val="24"/>
          <w:shd w:val="clear" w:color="auto" w:fill="FFFFFF"/>
        </w:rPr>
        <w:t>н</w:t>
      </w:r>
      <w:r w:rsidRPr="00295081">
        <w:rPr>
          <w:color w:val="333333"/>
          <w:sz w:val="24"/>
          <w:szCs w:val="24"/>
          <w:shd w:val="clear" w:color="auto" w:fill="FFFFFF"/>
        </w:rPr>
        <w:t>сии за выслугу лет. Пожизненное содержание судей [Электронный ресурс]: учебно-</w:t>
      </w:r>
      <w:r w:rsidRPr="00295081">
        <w:rPr>
          <w:color w:val="333333"/>
          <w:sz w:val="24"/>
          <w:szCs w:val="24"/>
          <w:shd w:val="clear" w:color="auto" w:fill="FFFFFF"/>
        </w:rPr>
        <w:lastRenderedPageBreak/>
        <w:t>практическое пособие для студентов вузов, обучающихся по специальности «Юриспр</w:t>
      </w:r>
      <w:r w:rsidRPr="00295081">
        <w:rPr>
          <w:color w:val="333333"/>
          <w:sz w:val="24"/>
          <w:szCs w:val="24"/>
          <w:shd w:val="clear" w:color="auto" w:fill="FFFFFF"/>
        </w:rPr>
        <w:t>у</w:t>
      </w:r>
      <w:r w:rsidRPr="00295081">
        <w:rPr>
          <w:color w:val="333333"/>
          <w:sz w:val="24"/>
          <w:szCs w:val="24"/>
          <w:shd w:val="clear" w:color="auto" w:fill="FFFFFF"/>
        </w:rPr>
        <w:t xml:space="preserve">денция»/ Волкова В.В., </w:t>
      </w:r>
      <w:proofErr w:type="spellStart"/>
      <w:r w:rsidRPr="00295081">
        <w:rPr>
          <w:color w:val="333333"/>
          <w:sz w:val="24"/>
          <w:szCs w:val="24"/>
          <w:shd w:val="clear" w:color="auto" w:fill="FFFFFF"/>
        </w:rPr>
        <w:t>Карданова</w:t>
      </w:r>
      <w:proofErr w:type="spellEnd"/>
      <w:r w:rsidRPr="00295081">
        <w:rPr>
          <w:color w:val="333333"/>
          <w:sz w:val="24"/>
          <w:szCs w:val="24"/>
          <w:shd w:val="clear" w:color="auto" w:fill="FFFFFF"/>
        </w:rPr>
        <w:t xml:space="preserve"> И.В.—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екстовые данные.— М.: ЮНИТИ-ДАНА, 201</w:t>
      </w:r>
      <w:r w:rsidR="00295081">
        <w:rPr>
          <w:color w:val="333333"/>
          <w:sz w:val="24"/>
          <w:szCs w:val="24"/>
          <w:shd w:val="clear" w:color="auto" w:fill="FFFFFF"/>
        </w:rPr>
        <w:t>6</w:t>
      </w:r>
      <w:r w:rsidRPr="00295081">
        <w:rPr>
          <w:color w:val="333333"/>
          <w:sz w:val="24"/>
          <w:szCs w:val="24"/>
          <w:shd w:val="clear" w:color="auto" w:fill="FFFFFF"/>
        </w:rPr>
        <w:t>.— 383 c.— Режим доступа: http://www.iprbookshop.ru/20990.—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r w:rsidRPr="00295081">
        <w:rPr>
          <w:color w:val="333333"/>
          <w:sz w:val="24"/>
          <w:szCs w:val="24"/>
          <w:shd w:val="clear" w:color="auto" w:fill="FFFFFF"/>
        </w:rPr>
        <w:t>Захарова Н.А. Больничные листы и пособия в связи с материнством [Электронный р</w:t>
      </w:r>
      <w:r w:rsidRPr="00295081">
        <w:rPr>
          <w:color w:val="333333"/>
          <w:sz w:val="24"/>
          <w:szCs w:val="24"/>
          <w:shd w:val="clear" w:color="auto" w:fill="FFFFFF"/>
        </w:rPr>
        <w:t>е</w:t>
      </w:r>
      <w:r w:rsidRPr="00295081">
        <w:rPr>
          <w:color w:val="333333"/>
          <w:sz w:val="24"/>
          <w:szCs w:val="24"/>
          <w:shd w:val="clear" w:color="auto" w:fill="FFFFFF"/>
        </w:rPr>
        <w:t>сурс]: порядок назначения, исчисления, выплаты, учета и налогообложения/ Захарова Н.А., Сергеева Т.Ю., Шитова М.А.—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 xml:space="preserve">екстовые данные.— Саратов: </w:t>
      </w:r>
      <w:proofErr w:type="gramStart"/>
      <w:r w:rsidRPr="00295081">
        <w:rPr>
          <w:color w:val="333333"/>
          <w:sz w:val="24"/>
          <w:szCs w:val="24"/>
          <w:shd w:val="clear" w:color="auto" w:fill="FFFFFF"/>
        </w:rPr>
        <w:t>Ай</w:t>
      </w:r>
      <w:proofErr w:type="gramEnd"/>
      <w:r w:rsidRPr="00295081">
        <w:rPr>
          <w:color w:val="333333"/>
          <w:sz w:val="24"/>
          <w:szCs w:val="24"/>
          <w:shd w:val="clear" w:color="auto" w:fill="FFFFFF"/>
        </w:rPr>
        <w:t xml:space="preserve"> Пи Эр Медиа, 201</w:t>
      </w:r>
      <w:r w:rsidR="00295081">
        <w:rPr>
          <w:color w:val="333333"/>
          <w:sz w:val="24"/>
          <w:szCs w:val="24"/>
          <w:shd w:val="clear" w:color="auto" w:fill="FFFFFF"/>
        </w:rPr>
        <w:t>6</w:t>
      </w:r>
      <w:r w:rsidRPr="00295081">
        <w:rPr>
          <w:color w:val="333333"/>
          <w:sz w:val="24"/>
          <w:szCs w:val="24"/>
          <w:shd w:val="clear" w:color="auto" w:fill="FFFFFF"/>
        </w:rPr>
        <w:t>.— 84 c.— Режим доступа: http://www.iprbookshop.ru/21725.—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295081" w:rsidRDefault="00D021F4" w:rsidP="00D021F4">
      <w:pPr>
        <w:pStyle w:val="a9"/>
        <w:numPr>
          <w:ilvl w:val="0"/>
          <w:numId w:val="13"/>
        </w:numPr>
        <w:rPr>
          <w:sz w:val="24"/>
          <w:szCs w:val="24"/>
          <w:u w:val="single"/>
        </w:rPr>
      </w:pPr>
      <w:r w:rsidRPr="00295081">
        <w:rPr>
          <w:color w:val="333333"/>
          <w:sz w:val="24"/>
          <w:szCs w:val="24"/>
          <w:shd w:val="clear" w:color="auto" w:fill="FFFFFF"/>
        </w:rPr>
        <w:t xml:space="preserve">Захарова Н.А. Пособия на детей [Электронный ресурс]: порядок оформления, учета и выплаты (практическое руководство)/ Захарова Н.А., Сергеева Т.Ю., </w:t>
      </w:r>
      <w:proofErr w:type="spellStart"/>
      <w:r w:rsidRPr="00295081">
        <w:rPr>
          <w:color w:val="333333"/>
          <w:sz w:val="24"/>
          <w:szCs w:val="24"/>
          <w:shd w:val="clear" w:color="auto" w:fill="FFFFFF"/>
        </w:rPr>
        <w:t>Шашкова</w:t>
      </w:r>
      <w:proofErr w:type="spellEnd"/>
      <w:r w:rsidRPr="00295081">
        <w:rPr>
          <w:color w:val="333333"/>
          <w:sz w:val="24"/>
          <w:szCs w:val="24"/>
          <w:shd w:val="clear" w:color="auto" w:fill="FFFFFF"/>
        </w:rPr>
        <w:t xml:space="preserve"> О.В.— Электрон</w:t>
      </w:r>
      <w:proofErr w:type="gramStart"/>
      <w:r w:rsidRPr="00295081">
        <w:rPr>
          <w:color w:val="333333"/>
          <w:sz w:val="24"/>
          <w:szCs w:val="24"/>
          <w:shd w:val="clear" w:color="auto" w:fill="FFFFFF"/>
        </w:rPr>
        <w:t>.</w:t>
      </w:r>
      <w:proofErr w:type="gramEnd"/>
      <w:r w:rsidRPr="00295081">
        <w:rPr>
          <w:color w:val="333333"/>
          <w:sz w:val="24"/>
          <w:szCs w:val="24"/>
          <w:shd w:val="clear" w:color="auto" w:fill="FFFFFF"/>
        </w:rPr>
        <w:t xml:space="preserve"> </w:t>
      </w:r>
      <w:proofErr w:type="gramStart"/>
      <w:r w:rsidRPr="00295081">
        <w:rPr>
          <w:color w:val="333333"/>
          <w:sz w:val="24"/>
          <w:szCs w:val="24"/>
          <w:shd w:val="clear" w:color="auto" w:fill="FFFFFF"/>
        </w:rPr>
        <w:t>т</w:t>
      </w:r>
      <w:proofErr w:type="gramEnd"/>
      <w:r w:rsidRPr="00295081">
        <w:rPr>
          <w:color w:val="333333"/>
          <w:sz w:val="24"/>
          <w:szCs w:val="24"/>
          <w:shd w:val="clear" w:color="auto" w:fill="FFFFFF"/>
        </w:rPr>
        <w:t xml:space="preserve">екстовые данные.— Саратов: </w:t>
      </w:r>
      <w:proofErr w:type="gramStart"/>
      <w:r w:rsidRPr="00295081">
        <w:rPr>
          <w:color w:val="333333"/>
          <w:sz w:val="24"/>
          <w:szCs w:val="24"/>
          <w:shd w:val="clear" w:color="auto" w:fill="FFFFFF"/>
        </w:rPr>
        <w:t>Ай</w:t>
      </w:r>
      <w:proofErr w:type="gramEnd"/>
      <w:r w:rsidRPr="00295081">
        <w:rPr>
          <w:color w:val="333333"/>
          <w:sz w:val="24"/>
          <w:szCs w:val="24"/>
          <w:shd w:val="clear" w:color="auto" w:fill="FFFFFF"/>
        </w:rPr>
        <w:t xml:space="preserve"> Пи Эр Медиа, 2014.— 62 c.— Режим д</w:t>
      </w:r>
      <w:r w:rsidRPr="00295081">
        <w:rPr>
          <w:color w:val="333333"/>
          <w:sz w:val="24"/>
          <w:szCs w:val="24"/>
          <w:shd w:val="clear" w:color="auto" w:fill="FFFFFF"/>
        </w:rPr>
        <w:t>о</w:t>
      </w:r>
      <w:r w:rsidRPr="00295081">
        <w:rPr>
          <w:color w:val="333333"/>
          <w:sz w:val="24"/>
          <w:szCs w:val="24"/>
          <w:shd w:val="clear" w:color="auto" w:fill="FFFFFF"/>
        </w:rPr>
        <w:t>ступа: http://www.iprbookshop.ru/21729.— ЭБС «</w:t>
      </w:r>
      <w:proofErr w:type="spellStart"/>
      <w:r w:rsidRPr="00295081">
        <w:rPr>
          <w:color w:val="333333"/>
          <w:sz w:val="24"/>
          <w:szCs w:val="24"/>
          <w:shd w:val="clear" w:color="auto" w:fill="FFFFFF"/>
        </w:rPr>
        <w:t>IPRbooks</w:t>
      </w:r>
      <w:proofErr w:type="spellEnd"/>
      <w:r w:rsidRPr="00295081">
        <w:rPr>
          <w:color w:val="333333"/>
          <w:sz w:val="24"/>
          <w:szCs w:val="24"/>
          <w:shd w:val="clear" w:color="auto" w:fill="FFFFFF"/>
        </w:rPr>
        <w:t>», по паролю</w:t>
      </w:r>
    </w:p>
    <w:p w:rsidR="00D021F4" w:rsidRPr="00D021F4" w:rsidRDefault="00D021F4" w:rsidP="00D021F4">
      <w:pPr>
        <w:pStyle w:val="a9"/>
        <w:numPr>
          <w:ilvl w:val="0"/>
          <w:numId w:val="13"/>
        </w:numPr>
        <w:rPr>
          <w:szCs w:val="28"/>
          <w:u w:val="single"/>
        </w:rPr>
      </w:pPr>
      <w:proofErr w:type="spellStart"/>
      <w:r w:rsidRPr="00D021F4">
        <w:rPr>
          <w:rFonts w:ascii="Arial" w:hAnsi="Arial" w:cs="Arial"/>
          <w:color w:val="333333"/>
          <w:sz w:val="20"/>
          <w:szCs w:val="20"/>
          <w:shd w:val="clear" w:color="auto" w:fill="FFFFFF"/>
        </w:rPr>
        <w:t>Агешкина</w:t>
      </w:r>
      <w:proofErr w:type="spellEnd"/>
      <w:r w:rsidRPr="00D021F4">
        <w:rPr>
          <w:rFonts w:ascii="Arial" w:hAnsi="Arial" w:cs="Arial"/>
          <w:color w:val="333333"/>
          <w:sz w:val="20"/>
          <w:szCs w:val="20"/>
          <w:shd w:val="clear" w:color="auto" w:fill="FFFFFF"/>
        </w:rPr>
        <w:t xml:space="preserve"> Н.А. Справочник по льготам, выплатам, пособиям и компенсациям [Электронный р</w:t>
      </w:r>
      <w:r w:rsidRPr="00D021F4">
        <w:rPr>
          <w:rFonts w:ascii="Arial" w:hAnsi="Arial" w:cs="Arial"/>
          <w:color w:val="333333"/>
          <w:sz w:val="20"/>
          <w:szCs w:val="20"/>
          <w:shd w:val="clear" w:color="auto" w:fill="FFFFFF"/>
        </w:rPr>
        <w:t>е</w:t>
      </w:r>
      <w:r w:rsidRPr="00D021F4">
        <w:rPr>
          <w:rFonts w:ascii="Arial" w:hAnsi="Arial" w:cs="Arial"/>
          <w:color w:val="333333"/>
          <w:sz w:val="20"/>
          <w:szCs w:val="20"/>
          <w:shd w:val="clear" w:color="auto" w:fill="FFFFFF"/>
        </w:rPr>
        <w:t xml:space="preserve">сурс]/ </w:t>
      </w:r>
      <w:proofErr w:type="spellStart"/>
      <w:r w:rsidRPr="00D021F4">
        <w:rPr>
          <w:rFonts w:ascii="Arial" w:hAnsi="Arial" w:cs="Arial"/>
          <w:color w:val="333333"/>
          <w:sz w:val="20"/>
          <w:szCs w:val="20"/>
          <w:shd w:val="clear" w:color="auto" w:fill="FFFFFF"/>
        </w:rPr>
        <w:t>Агешкина</w:t>
      </w:r>
      <w:proofErr w:type="spellEnd"/>
      <w:r w:rsidRPr="00D021F4">
        <w:rPr>
          <w:rFonts w:ascii="Arial" w:hAnsi="Arial" w:cs="Arial"/>
          <w:color w:val="333333"/>
          <w:sz w:val="20"/>
          <w:szCs w:val="20"/>
          <w:shd w:val="clear" w:color="auto" w:fill="FFFFFF"/>
        </w:rPr>
        <w:t xml:space="preserve"> Н.А., </w:t>
      </w:r>
      <w:proofErr w:type="spellStart"/>
      <w:r w:rsidRPr="00D021F4">
        <w:rPr>
          <w:rFonts w:ascii="Arial" w:hAnsi="Arial" w:cs="Arial"/>
          <w:color w:val="333333"/>
          <w:sz w:val="20"/>
          <w:szCs w:val="20"/>
          <w:shd w:val="clear" w:color="auto" w:fill="FFFFFF"/>
        </w:rPr>
        <w:t>Турсина</w:t>
      </w:r>
      <w:proofErr w:type="spellEnd"/>
      <w:r w:rsidRPr="00D021F4">
        <w:rPr>
          <w:rFonts w:ascii="Arial" w:hAnsi="Arial" w:cs="Arial"/>
          <w:color w:val="333333"/>
          <w:sz w:val="20"/>
          <w:szCs w:val="20"/>
          <w:shd w:val="clear" w:color="auto" w:fill="FFFFFF"/>
        </w:rPr>
        <w:t xml:space="preserve"> Е.А., </w:t>
      </w:r>
      <w:proofErr w:type="spellStart"/>
      <w:r w:rsidRPr="00D021F4">
        <w:rPr>
          <w:rFonts w:ascii="Arial" w:hAnsi="Arial" w:cs="Arial"/>
          <w:color w:val="333333"/>
          <w:sz w:val="20"/>
          <w:szCs w:val="20"/>
          <w:shd w:val="clear" w:color="auto" w:fill="FFFFFF"/>
        </w:rPr>
        <w:t>Шашкова</w:t>
      </w:r>
      <w:proofErr w:type="spellEnd"/>
      <w:r w:rsidRPr="00D021F4">
        <w:rPr>
          <w:rFonts w:ascii="Arial" w:hAnsi="Arial" w:cs="Arial"/>
          <w:color w:val="333333"/>
          <w:sz w:val="20"/>
          <w:szCs w:val="20"/>
          <w:shd w:val="clear" w:color="auto" w:fill="FFFFFF"/>
        </w:rPr>
        <w:t xml:space="preserve"> О.В.— Электрон</w:t>
      </w:r>
      <w:proofErr w:type="gramStart"/>
      <w:r w:rsidRPr="00D021F4">
        <w:rPr>
          <w:rFonts w:ascii="Arial" w:hAnsi="Arial" w:cs="Arial"/>
          <w:color w:val="333333"/>
          <w:sz w:val="20"/>
          <w:szCs w:val="20"/>
          <w:shd w:val="clear" w:color="auto" w:fill="FFFFFF"/>
        </w:rPr>
        <w:t>.</w:t>
      </w:r>
      <w:proofErr w:type="gramEnd"/>
      <w:r w:rsidRPr="00D021F4">
        <w:rPr>
          <w:rFonts w:ascii="Arial" w:hAnsi="Arial" w:cs="Arial"/>
          <w:color w:val="333333"/>
          <w:sz w:val="20"/>
          <w:szCs w:val="20"/>
          <w:shd w:val="clear" w:color="auto" w:fill="FFFFFF"/>
        </w:rPr>
        <w:t xml:space="preserve"> </w:t>
      </w:r>
      <w:proofErr w:type="gramStart"/>
      <w:r w:rsidRPr="00D021F4">
        <w:rPr>
          <w:rFonts w:ascii="Arial" w:hAnsi="Arial" w:cs="Arial"/>
          <w:color w:val="333333"/>
          <w:sz w:val="20"/>
          <w:szCs w:val="20"/>
          <w:shd w:val="clear" w:color="auto" w:fill="FFFFFF"/>
        </w:rPr>
        <w:t>т</w:t>
      </w:r>
      <w:proofErr w:type="gramEnd"/>
      <w:r w:rsidRPr="00D021F4">
        <w:rPr>
          <w:rFonts w:ascii="Arial" w:hAnsi="Arial" w:cs="Arial"/>
          <w:color w:val="333333"/>
          <w:sz w:val="20"/>
          <w:szCs w:val="20"/>
          <w:shd w:val="clear" w:color="auto" w:fill="FFFFFF"/>
        </w:rPr>
        <w:t xml:space="preserve">екстовые данные.— Саратов: </w:t>
      </w:r>
      <w:proofErr w:type="gramStart"/>
      <w:r w:rsidRPr="00D021F4">
        <w:rPr>
          <w:rFonts w:ascii="Arial" w:hAnsi="Arial" w:cs="Arial"/>
          <w:color w:val="333333"/>
          <w:sz w:val="20"/>
          <w:szCs w:val="20"/>
          <w:shd w:val="clear" w:color="auto" w:fill="FFFFFF"/>
        </w:rPr>
        <w:t>Ай</w:t>
      </w:r>
      <w:proofErr w:type="gramEnd"/>
      <w:r w:rsidRPr="00D021F4">
        <w:rPr>
          <w:rFonts w:ascii="Arial" w:hAnsi="Arial" w:cs="Arial"/>
          <w:color w:val="333333"/>
          <w:sz w:val="20"/>
          <w:szCs w:val="20"/>
          <w:shd w:val="clear" w:color="auto" w:fill="FFFFFF"/>
        </w:rPr>
        <w:t xml:space="preserve"> Пи Эр Медиа, 201</w:t>
      </w:r>
      <w:r w:rsidR="00295081">
        <w:rPr>
          <w:rFonts w:ascii="Arial" w:hAnsi="Arial" w:cs="Arial"/>
          <w:color w:val="333333"/>
          <w:sz w:val="20"/>
          <w:szCs w:val="20"/>
          <w:shd w:val="clear" w:color="auto" w:fill="FFFFFF"/>
        </w:rPr>
        <w:t>8</w:t>
      </w:r>
      <w:r w:rsidRPr="00D021F4">
        <w:rPr>
          <w:rFonts w:ascii="Arial" w:hAnsi="Arial" w:cs="Arial"/>
          <w:color w:val="333333"/>
          <w:sz w:val="20"/>
          <w:szCs w:val="20"/>
          <w:shd w:val="clear" w:color="auto" w:fill="FFFFFF"/>
        </w:rPr>
        <w:t>.— 120 c.— Режим доступа: http://www.iprbookshop.ru/27479.— ЭБС «</w:t>
      </w:r>
      <w:proofErr w:type="spellStart"/>
      <w:r w:rsidRPr="00D021F4">
        <w:rPr>
          <w:rFonts w:ascii="Arial" w:hAnsi="Arial" w:cs="Arial"/>
          <w:color w:val="333333"/>
          <w:sz w:val="20"/>
          <w:szCs w:val="20"/>
          <w:shd w:val="clear" w:color="auto" w:fill="FFFFFF"/>
        </w:rPr>
        <w:t>IPRbooks</w:t>
      </w:r>
      <w:proofErr w:type="spellEnd"/>
      <w:r w:rsidRPr="00D021F4">
        <w:rPr>
          <w:rFonts w:ascii="Arial" w:hAnsi="Arial" w:cs="Arial"/>
          <w:color w:val="333333"/>
          <w:sz w:val="20"/>
          <w:szCs w:val="20"/>
          <w:shd w:val="clear" w:color="auto" w:fill="FFFFFF"/>
        </w:rPr>
        <w:t>», по паролю</w:t>
      </w:r>
    </w:p>
    <w:p w:rsidR="00D021F4" w:rsidRPr="00D021F4" w:rsidRDefault="00D021F4" w:rsidP="00D021F4">
      <w:pPr>
        <w:pStyle w:val="a9"/>
        <w:numPr>
          <w:ilvl w:val="0"/>
          <w:numId w:val="13"/>
        </w:numPr>
        <w:rPr>
          <w:szCs w:val="28"/>
          <w:u w:val="single"/>
        </w:rPr>
      </w:pPr>
      <w:proofErr w:type="spellStart"/>
      <w:r w:rsidRPr="00D021F4">
        <w:rPr>
          <w:rFonts w:ascii="Arial" w:hAnsi="Arial" w:cs="Arial"/>
          <w:color w:val="333333"/>
          <w:sz w:val="20"/>
          <w:szCs w:val="20"/>
          <w:shd w:val="clear" w:color="auto" w:fill="FFFFFF"/>
        </w:rPr>
        <w:t>Шашкова</w:t>
      </w:r>
      <w:proofErr w:type="spellEnd"/>
      <w:r w:rsidRPr="00D021F4">
        <w:rPr>
          <w:rFonts w:ascii="Arial" w:hAnsi="Arial" w:cs="Arial"/>
          <w:color w:val="333333"/>
          <w:sz w:val="20"/>
          <w:szCs w:val="20"/>
          <w:shd w:val="clear" w:color="auto" w:fill="FFFFFF"/>
        </w:rPr>
        <w:t xml:space="preserve"> О.В. Инвалидность. Порядок признания, льготы, компенсации, социальная защита [Электронный ресурс]/ </w:t>
      </w:r>
      <w:proofErr w:type="spellStart"/>
      <w:r w:rsidRPr="00D021F4">
        <w:rPr>
          <w:rFonts w:ascii="Arial" w:hAnsi="Arial" w:cs="Arial"/>
          <w:color w:val="333333"/>
          <w:sz w:val="20"/>
          <w:szCs w:val="20"/>
          <w:shd w:val="clear" w:color="auto" w:fill="FFFFFF"/>
        </w:rPr>
        <w:t>Шашкова</w:t>
      </w:r>
      <w:proofErr w:type="spellEnd"/>
      <w:r w:rsidRPr="00D021F4">
        <w:rPr>
          <w:rFonts w:ascii="Arial" w:hAnsi="Arial" w:cs="Arial"/>
          <w:color w:val="333333"/>
          <w:sz w:val="20"/>
          <w:szCs w:val="20"/>
          <w:shd w:val="clear" w:color="auto" w:fill="FFFFFF"/>
        </w:rPr>
        <w:t xml:space="preserve"> О.В.— Электрон</w:t>
      </w:r>
      <w:proofErr w:type="gramStart"/>
      <w:r w:rsidRPr="00D021F4">
        <w:rPr>
          <w:rFonts w:ascii="Arial" w:hAnsi="Arial" w:cs="Arial"/>
          <w:color w:val="333333"/>
          <w:sz w:val="20"/>
          <w:szCs w:val="20"/>
          <w:shd w:val="clear" w:color="auto" w:fill="FFFFFF"/>
        </w:rPr>
        <w:t>.</w:t>
      </w:r>
      <w:proofErr w:type="gramEnd"/>
      <w:r w:rsidRPr="00D021F4">
        <w:rPr>
          <w:rFonts w:ascii="Arial" w:hAnsi="Arial" w:cs="Arial"/>
          <w:color w:val="333333"/>
          <w:sz w:val="20"/>
          <w:szCs w:val="20"/>
          <w:shd w:val="clear" w:color="auto" w:fill="FFFFFF"/>
        </w:rPr>
        <w:t xml:space="preserve"> </w:t>
      </w:r>
      <w:proofErr w:type="gramStart"/>
      <w:r w:rsidRPr="00D021F4">
        <w:rPr>
          <w:rFonts w:ascii="Arial" w:hAnsi="Arial" w:cs="Arial"/>
          <w:color w:val="333333"/>
          <w:sz w:val="20"/>
          <w:szCs w:val="20"/>
          <w:shd w:val="clear" w:color="auto" w:fill="FFFFFF"/>
        </w:rPr>
        <w:t>т</w:t>
      </w:r>
      <w:proofErr w:type="gramEnd"/>
      <w:r w:rsidRPr="00D021F4">
        <w:rPr>
          <w:rFonts w:ascii="Arial" w:hAnsi="Arial" w:cs="Arial"/>
          <w:color w:val="333333"/>
          <w:sz w:val="20"/>
          <w:szCs w:val="20"/>
          <w:shd w:val="clear" w:color="auto" w:fill="FFFFFF"/>
        </w:rPr>
        <w:t>екстовые данные.— Ростов-на-Дону: Феникс, 2013.— 93 c.— Режим доступа: http://www.iprbookshop.ru/19221.— ЭБС «</w:t>
      </w:r>
      <w:proofErr w:type="spellStart"/>
      <w:r w:rsidRPr="00D021F4">
        <w:rPr>
          <w:rFonts w:ascii="Arial" w:hAnsi="Arial" w:cs="Arial"/>
          <w:color w:val="333333"/>
          <w:sz w:val="20"/>
          <w:szCs w:val="20"/>
          <w:shd w:val="clear" w:color="auto" w:fill="FFFFFF"/>
        </w:rPr>
        <w:t>IPRbooks</w:t>
      </w:r>
      <w:proofErr w:type="spellEnd"/>
      <w:r w:rsidRPr="00D021F4">
        <w:rPr>
          <w:rFonts w:ascii="Arial" w:hAnsi="Arial" w:cs="Arial"/>
          <w:color w:val="333333"/>
          <w:sz w:val="20"/>
          <w:szCs w:val="20"/>
          <w:shd w:val="clear" w:color="auto" w:fill="FFFFFF"/>
        </w:rPr>
        <w:t>», по паролю</w:t>
      </w:r>
    </w:p>
    <w:p w:rsidR="00D021F4" w:rsidRPr="002D5BA3" w:rsidRDefault="00D021F4" w:rsidP="00D021F4">
      <w:pPr>
        <w:pStyle w:val="a9"/>
        <w:numPr>
          <w:ilvl w:val="0"/>
          <w:numId w:val="13"/>
        </w:numPr>
        <w:rPr>
          <w:szCs w:val="28"/>
          <w:u w:val="single"/>
        </w:rPr>
      </w:pPr>
      <w:r w:rsidRPr="00D021F4">
        <w:rPr>
          <w:rFonts w:ascii="Arial" w:hAnsi="Arial" w:cs="Arial"/>
          <w:color w:val="333333"/>
          <w:sz w:val="20"/>
          <w:szCs w:val="20"/>
          <w:shd w:val="clear" w:color="auto" w:fill="FFFFFF"/>
        </w:rPr>
        <w:t xml:space="preserve">Захарова Н.А. Инвалидность [Электронный ресурс]: порядок признания, социальная защита и поддержка/ Захарова Н.А., </w:t>
      </w:r>
      <w:proofErr w:type="spellStart"/>
      <w:r w:rsidRPr="00D021F4">
        <w:rPr>
          <w:rFonts w:ascii="Arial" w:hAnsi="Arial" w:cs="Arial"/>
          <w:color w:val="333333"/>
          <w:sz w:val="20"/>
          <w:szCs w:val="20"/>
          <w:shd w:val="clear" w:color="auto" w:fill="FFFFFF"/>
        </w:rPr>
        <w:t>Шашкова</w:t>
      </w:r>
      <w:proofErr w:type="spellEnd"/>
      <w:r w:rsidRPr="00D021F4">
        <w:rPr>
          <w:rFonts w:ascii="Arial" w:hAnsi="Arial" w:cs="Arial"/>
          <w:color w:val="333333"/>
          <w:sz w:val="20"/>
          <w:szCs w:val="20"/>
          <w:shd w:val="clear" w:color="auto" w:fill="FFFFFF"/>
        </w:rPr>
        <w:t xml:space="preserve"> О.В.— Электрон</w:t>
      </w:r>
      <w:proofErr w:type="gramStart"/>
      <w:r w:rsidRPr="00D021F4">
        <w:rPr>
          <w:rFonts w:ascii="Arial" w:hAnsi="Arial" w:cs="Arial"/>
          <w:color w:val="333333"/>
          <w:sz w:val="20"/>
          <w:szCs w:val="20"/>
          <w:shd w:val="clear" w:color="auto" w:fill="FFFFFF"/>
        </w:rPr>
        <w:t>.</w:t>
      </w:r>
      <w:proofErr w:type="gramEnd"/>
      <w:r w:rsidRPr="00D021F4">
        <w:rPr>
          <w:rFonts w:ascii="Arial" w:hAnsi="Arial" w:cs="Arial"/>
          <w:color w:val="333333"/>
          <w:sz w:val="20"/>
          <w:szCs w:val="20"/>
          <w:shd w:val="clear" w:color="auto" w:fill="FFFFFF"/>
        </w:rPr>
        <w:t xml:space="preserve"> </w:t>
      </w:r>
      <w:proofErr w:type="gramStart"/>
      <w:r w:rsidRPr="00D021F4">
        <w:rPr>
          <w:rFonts w:ascii="Arial" w:hAnsi="Arial" w:cs="Arial"/>
          <w:color w:val="333333"/>
          <w:sz w:val="20"/>
          <w:szCs w:val="20"/>
          <w:shd w:val="clear" w:color="auto" w:fill="FFFFFF"/>
        </w:rPr>
        <w:t>т</w:t>
      </w:r>
      <w:proofErr w:type="gramEnd"/>
      <w:r w:rsidRPr="00D021F4">
        <w:rPr>
          <w:rFonts w:ascii="Arial" w:hAnsi="Arial" w:cs="Arial"/>
          <w:color w:val="333333"/>
          <w:sz w:val="20"/>
          <w:szCs w:val="20"/>
          <w:shd w:val="clear" w:color="auto" w:fill="FFFFFF"/>
        </w:rPr>
        <w:t xml:space="preserve">екстовые данные.— Саратов: </w:t>
      </w:r>
      <w:proofErr w:type="gramStart"/>
      <w:r w:rsidRPr="00D021F4">
        <w:rPr>
          <w:rFonts w:ascii="Arial" w:hAnsi="Arial" w:cs="Arial"/>
          <w:color w:val="333333"/>
          <w:sz w:val="20"/>
          <w:szCs w:val="20"/>
          <w:shd w:val="clear" w:color="auto" w:fill="FFFFFF"/>
        </w:rPr>
        <w:t>Ай</w:t>
      </w:r>
      <w:proofErr w:type="gramEnd"/>
      <w:r w:rsidRPr="00D021F4">
        <w:rPr>
          <w:rFonts w:ascii="Arial" w:hAnsi="Arial" w:cs="Arial"/>
          <w:color w:val="333333"/>
          <w:sz w:val="20"/>
          <w:szCs w:val="20"/>
          <w:shd w:val="clear" w:color="auto" w:fill="FFFFFF"/>
        </w:rPr>
        <w:t xml:space="preserve"> Пи Эр Медиа, 201</w:t>
      </w:r>
      <w:r w:rsidR="00295081">
        <w:rPr>
          <w:rFonts w:ascii="Arial" w:hAnsi="Arial" w:cs="Arial"/>
          <w:color w:val="333333"/>
          <w:sz w:val="20"/>
          <w:szCs w:val="20"/>
          <w:shd w:val="clear" w:color="auto" w:fill="FFFFFF"/>
        </w:rPr>
        <w:t>7</w:t>
      </w:r>
      <w:r w:rsidRPr="00D021F4">
        <w:rPr>
          <w:rFonts w:ascii="Arial" w:hAnsi="Arial" w:cs="Arial"/>
          <w:color w:val="333333"/>
          <w:sz w:val="20"/>
          <w:szCs w:val="20"/>
          <w:shd w:val="clear" w:color="auto" w:fill="FFFFFF"/>
        </w:rPr>
        <w:t>.— 106 c.— Режим доступа: http://www.iprbookshop.ru/27478.— ЭБС «</w:t>
      </w:r>
      <w:proofErr w:type="spellStart"/>
      <w:r w:rsidRPr="00D021F4">
        <w:rPr>
          <w:rFonts w:ascii="Arial" w:hAnsi="Arial" w:cs="Arial"/>
          <w:color w:val="333333"/>
          <w:sz w:val="20"/>
          <w:szCs w:val="20"/>
          <w:shd w:val="clear" w:color="auto" w:fill="FFFFFF"/>
        </w:rPr>
        <w:t>IPRbooks</w:t>
      </w:r>
      <w:proofErr w:type="spellEnd"/>
      <w:r w:rsidRPr="00D021F4">
        <w:rPr>
          <w:rFonts w:ascii="Arial" w:hAnsi="Arial" w:cs="Arial"/>
          <w:color w:val="333333"/>
          <w:sz w:val="20"/>
          <w:szCs w:val="20"/>
          <w:shd w:val="clear" w:color="auto" w:fill="FFFFFF"/>
        </w:rPr>
        <w:t>», по паролю</w:t>
      </w:r>
    </w:p>
    <w:p w:rsidR="002D5BA3" w:rsidRDefault="002D5BA3" w:rsidP="002D5BA3">
      <w:pPr>
        <w:pStyle w:val="a9"/>
        <w:numPr>
          <w:ilvl w:val="0"/>
          <w:numId w:val="13"/>
        </w:numPr>
        <w:rPr>
          <w:rFonts w:ascii="Arial" w:hAnsi="Arial" w:cs="Arial"/>
          <w:color w:val="333333"/>
          <w:sz w:val="20"/>
          <w:szCs w:val="20"/>
          <w:shd w:val="clear" w:color="auto" w:fill="FFFFFF"/>
        </w:rPr>
      </w:pPr>
      <w:proofErr w:type="spellStart"/>
      <w:r w:rsidRPr="002D5BA3">
        <w:rPr>
          <w:rFonts w:ascii="Arial" w:hAnsi="Arial" w:cs="Arial"/>
          <w:color w:val="333333"/>
          <w:sz w:val="20"/>
          <w:szCs w:val="20"/>
          <w:shd w:val="clear" w:color="auto" w:fill="FFFFFF"/>
        </w:rPr>
        <w:t>Сыченко</w:t>
      </w:r>
      <w:proofErr w:type="spellEnd"/>
      <w:r w:rsidRPr="002D5BA3">
        <w:rPr>
          <w:rFonts w:ascii="Arial" w:hAnsi="Arial" w:cs="Arial"/>
          <w:color w:val="333333"/>
          <w:sz w:val="20"/>
          <w:szCs w:val="20"/>
          <w:shd w:val="clear" w:color="auto" w:fill="FFFFFF"/>
        </w:rPr>
        <w:t>, Е.В. Практика Европейского суда по правам человека в области защиты трудовых прав граждан и права на социальное обеспечение [Электронный ресурс]</w:t>
      </w:r>
      <w:proofErr w:type="gramStart"/>
      <w:r w:rsidRPr="002D5BA3">
        <w:rPr>
          <w:rFonts w:ascii="Arial" w:hAnsi="Arial" w:cs="Arial"/>
          <w:color w:val="333333"/>
          <w:sz w:val="20"/>
          <w:szCs w:val="20"/>
          <w:shd w:val="clear" w:color="auto" w:fill="FFFFFF"/>
        </w:rPr>
        <w:t xml:space="preserve"> :</w:t>
      </w:r>
      <w:proofErr w:type="gramEnd"/>
      <w:r w:rsidRPr="002D5BA3">
        <w:rPr>
          <w:rFonts w:ascii="Arial" w:hAnsi="Arial" w:cs="Arial"/>
          <w:color w:val="333333"/>
          <w:sz w:val="20"/>
          <w:szCs w:val="20"/>
          <w:shd w:val="clear" w:color="auto" w:fill="FFFFFF"/>
        </w:rPr>
        <w:t xml:space="preserve"> монография. — Эле</w:t>
      </w:r>
      <w:r w:rsidRPr="002D5BA3">
        <w:rPr>
          <w:rFonts w:ascii="Arial" w:hAnsi="Arial" w:cs="Arial"/>
          <w:color w:val="333333"/>
          <w:sz w:val="20"/>
          <w:szCs w:val="20"/>
          <w:shd w:val="clear" w:color="auto" w:fill="FFFFFF"/>
        </w:rPr>
        <w:t>к</w:t>
      </w:r>
      <w:r w:rsidRPr="002D5BA3">
        <w:rPr>
          <w:rFonts w:ascii="Arial" w:hAnsi="Arial" w:cs="Arial"/>
          <w:color w:val="333333"/>
          <w:sz w:val="20"/>
          <w:szCs w:val="20"/>
          <w:shd w:val="clear" w:color="auto" w:fill="FFFFFF"/>
        </w:rPr>
        <w:t>трон</w:t>
      </w:r>
      <w:proofErr w:type="gramStart"/>
      <w:r w:rsidRPr="002D5BA3">
        <w:rPr>
          <w:rFonts w:ascii="Arial" w:hAnsi="Arial" w:cs="Arial"/>
          <w:color w:val="333333"/>
          <w:sz w:val="20"/>
          <w:szCs w:val="20"/>
          <w:shd w:val="clear" w:color="auto" w:fill="FFFFFF"/>
        </w:rPr>
        <w:t>.</w:t>
      </w:r>
      <w:proofErr w:type="gramEnd"/>
      <w:r w:rsidRPr="002D5BA3">
        <w:rPr>
          <w:rFonts w:ascii="Arial" w:hAnsi="Arial" w:cs="Arial"/>
          <w:color w:val="333333"/>
          <w:sz w:val="20"/>
          <w:szCs w:val="20"/>
          <w:shd w:val="clear" w:color="auto" w:fill="FFFFFF"/>
        </w:rPr>
        <w:t xml:space="preserve"> </w:t>
      </w:r>
      <w:proofErr w:type="gramStart"/>
      <w:r w:rsidRPr="002D5BA3">
        <w:rPr>
          <w:rFonts w:ascii="Arial" w:hAnsi="Arial" w:cs="Arial"/>
          <w:color w:val="333333"/>
          <w:sz w:val="20"/>
          <w:szCs w:val="20"/>
          <w:shd w:val="clear" w:color="auto" w:fill="FFFFFF"/>
        </w:rPr>
        <w:t>д</w:t>
      </w:r>
      <w:proofErr w:type="gramEnd"/>
      <w:r w:rsidRPr="002D5BA3">
        <w:rPr>
          <w:rFonts w:ascii="Arial" w:hAnsi="Arial" w:cs="Arial"/>
          <w:color w:val="333333"/>
          <w:sz w:val="20"/>
          <w:szCs w:val="20"/>
          <w:shd w:val="clear" w:color="auto" w:fill="FFFFFF"/>
        </w:rPr>
        <w:t>ан. — М.</w:t>
      </w:r>
      <w:proofErr w:type="gramStart"/>
      <w:r w:rsidRPr="002D5BA3">
        <w:rPr>
          <w:rFonts w:ascii="Arial" w:hAnsi="Arial" w:cs="Arial"/>
          <w:color w:val="333333"/>
          <w:sz w:val="20"/>
          <w:szCs w:val="20"/>
          <w:shd w:val="clear" w:color="auto" w:fill="FFFFFF"/>
        </w:rPr>
        <w:t xml:space="preserve"> :</w:t>
      </w:r>
      <w:proofErr w:type="gramEnd"/>
      <w:r w:rsidRPr="002D5BA3">
        <w:rPr>
          <w:rFonts w:ascii="Arial" w:hAnsi="Arial" w:cs="Arial"/>
          <w:color w:val="333333"/>
          <w:sz w:val="20"/>
          <w:szCs w:val="20"/>
          <w:shd w:val="clear" w:color="auto" w:fill="FFFFFF"/>
        </w:rPr>
        <w:t xml:space="preserve"> </w:t>
      </w:r>
      <w:proofErr w:type="spellStart"/>
      <w:r w:rsidRPr="002D5BA3">
        <w:rPr>
          <w:rFonts w:ascii="Arial" w:hAnsi="Arial" w:cs="Arial"/>
          <w:color w:val="333333"/>
          <w:sz w:val="20"/>
          <w:szCs w:val="20"/>
          <w:shd w:val="clear" w:color="auto" w:fill="FFFFFF"/>
        </w:rPr>
        <w:t>Юстицинформ</w:t>
      </w:r>
      <w:proofErr w:type="spellEnd"/>
      <w:r w:rsidRPr="002D5BA3">
        <w:rPr>
          <w:rFonts w:ascii="Arial" w:hAnsi="Arial" w:cs="Arial"/>
          <w:color w:val="333333"/>
          <w:sz w:val="20"/>
          <w:szCs w:val="20"/>
          <w:shd w:val="clear" w:color="auto" w:fill="FFFFFF"/>
        </w:rPr>
        <w:t xml:space="preserve"> , 2014. — 140 с. — Режим доступа: http://e.lanbook.com/books/element.php?pl1_id=60224 — </w:t>
      </w:r>
      <w:proofErr w:type="spellStart"/>
      <w:r w:rsidRPr="002D5BA3">
        <w:rPr>
          <w:rFonts w:ascii="Arial" w:hAnsi="Arial" w:cs="Arial"/>
          <w:color w:val="333333"/>
          <w:sz w:val="20"/>
          <w:szCs w:val="20"/>
          <w:shd w:val="clear" w:color="auto" w:fill="FFFFFF"/>
        </w:rPr>
        <w:t>Загл</w:t>
      </w:r>
      <w:proofErr w:type="spellEnd"/>
      <w:r w:rsidRPr="002D5BA3">
        <w:rPr>
          <w:rFonts w:ascii="Arial" w:hAnsi="Arial" w:cs="Arial"/>
          <w:color w:val="333333"/>
          <w:sz w:val="20"/>
          <w:szCs w:val="20"/>
          <w:shd w:val="clear" w:color="auto" w:fill="FFFFFF"/>
        </w:rPr>
        <w:t>. с экрана.</w:t>
      </w:r>
    </w:p>
    <w:p w:rsidR="003630ED" w:rsidRPr="00D0050C" w:rsidRDefault="003630ED" w:rsidP="003630ED">
      <w:pPr>
        <w:pStyle w:val="a9"/>
        <w:numPr>
          <w:ilvl w:val="0"/>
          <w:numId w:val="13"/>
        </w:numPr>
        <w:rPr>
          <w:sz w:val="24"/>
          <w:szCs w:val="24"/>
        </w:rPr>
      </w:pPr>
      <w:r w:rsidRPr="00D0050C">
        <w:rPr>
          <w:sz w:val="24"/>
          <w:szCs w:val="24"/>
        </w:rPr>
        <w:t xml:space="preserve">Информационная справочно-правовая система «Консультант плюс». Режим доступа: </w:t>
      </w:r>
      <w:hyperlink r:id="rId11" w:history="1">
        <w:r w:rsidRPr="00D0050C">
          <w:rPr>
            <w:rStyle w:val="aa"/>
            <w:sz w:val="24"/>
            <w:szCs w:val="24"/>
          </w:rPr>
          <w:t>http://base.consultant.ru</w:t>
        </w:r>
      </w:hyperlink>
    </w:p>
    <w:p w:rsidR="003630ED" w:rsidRPr="00D0050C" w:rsidRDefault="003630ED" w:rsidP="003630ED">
      <w:pPr>
        <w:pStyle w:val="a9"/>
        <w:numPr>
          <w:ilvl w:val="0"/>
          <w:numId w:val="13"/>
        </w:numPr>
        <w:rPr>
          <w:sz w:val="24"/>
          <w:szCs w:val="24"/>
        </w:rPr>
      </w:pPr>
      <w:r w:rsidRPr="00D0050C">
        <w:rPr>
          <w:sz w:val="24"/>
          <w:szCs w:val="24"/>
        </w:rPr>
        <w:t xml:space="preserve">Информационная справочно-правовая система «Гарант». Режим доступа: </w:t>
      </w:r>
      <w:hyperlink r:id="rId12" w:history="1">
        <w:r w:rsidRPr="00D0050C">
          <w:rPr>
            <w:rStyle w:val="aa"/>
            <w:sz w:val="24"/>
            <w:szCs w:val="24"/>
          </w:rPr>
          <w:t>http://ivo.garant.ru</w:t>
        </w:r>
      </w:hyperlink>
    </w:p>
    <w:p w:rsidR="003630ED" w:rsidRPr="00D0050C" w:rsidRDefault="003630ED" w:rsidP="003630ED">
      <w:pPr>
        <w:pStyle w:val="a9"/>
        <w:numPr>
          <w:ilvl w:val="0"/>
          <w:numId w:val="13"/>
        </w:numPr>
        <w:rPr>
          <w:sz w:val="24"/>
          <w:szCs w:val="24"/>
        </w:rPr>
      </w:pPr>
      <w:r w:rsidRPr="00D0050C">
        <w:rPr>
          <w:sz w:val="24"/>
          <w:szCs w:val="24"/>
        </w:rPr>
        <w:t>Информационная справочно-правовая система «Право.</w:t>
      </w:r>
      <w:proofErr w:type="spellStart"/>
      <w:r w:rsidRPr="00D0050C">
        <w:rPr>
          <w:sz w:val="24"/>
          <w:szCs w:val="24"/>
          <w:lang w:val="en-US"/>
        </w:rPr>
        <w:t>ru</w:t>
      </w:r>
      <w:proofErr w:type="spellEnd"/>
      <w:r w:rsidRPr="00D0050C">
        <w:rPr>
          <w:sz w:val="24"/>
          <w:szCs w:val="24"/>
        </w:rPr>
        <w:t xml:space="preserve">». Режим доступа: </w:t>
      </w:r>
      <w:hyperlink r:id="rId13" w:history="1">
        <w:r w:rsidRPr="00D0050C">
          <w:rPr>
            <w:rStyle w:val="aa"/>
            <w:sz w:val="24"/>
            <w:szCs w:val="24"/>
          </w:rPr>
          <w:t>http://docs.pravo.ru/</w:t>
        </w:r>
      </w:hyperlink>
    </w:p>
    <w:p w:rsidR="003630ED" w:rsidRPr="00D0050C" w:rsidRDefault="003630ED" w:rsidP="003630ED">
      <w:pPr>
        <w:pStyle w:val="a9"/>
        <w:numPr>
          <w:ilvl w:val="0"/>
          <w:numId w:val="13"/>
        </w:numPr>
        <w:rPr>
          <w:sz w:val="24"/>
          <w:szCs w:val="24"/>
        </w:rPr>
      </w:pPr>
      <w:r w:rsidRPr="00D0050C">
        <w:rPr>
          <w:sz w:val="24"/>
          <w:szCs w:val="24"/>
        </w:rPr>
        <w:t xml:space="preserve">Интернет-сайт Верховного суда РФ. Режим доступа: </w:t>
      </w:r>
      <w:hyperlink r:id="rId14" w:history="1">
        <w:r w:rsidRPr="00D0050C">
          <w:rPr>
            <w:rStyle w:val="aa"/>
            <w:sz w:val="24"/>
            <w:szCs w:val="24"/>
          </w:rPr>
          <w:t>http://www.supcourt.ru/</w:t>
        </w:r>
      </w:hyperlink>
    </w:p>
    <w:p w:rsidR="003630ED" w:rsidRPr="00CD4E85" w:rsidRDefault="003630ED" w:rsidP="003630ED">
      <w:pPr>
        <w:pStyle w:val="a9"/>
        <w:numPr>
          <w:ilvl w:val="0"/>
          <w:numId w:val="13"/>
        </w:numPr>
        <w:rPr>
          <w:color w:val="333333"/>
          <w:sz w:val="24"/>
          <w:szCs w:val="24"/>
          <w:shd w:val="clear" w:color="auto" w:fill="FFFFFF"/>
        </w:rPr>
      </w:pPr>
      <w:r w:rsidRPr="00CD4E85">
        <w:rPr>
          <w:color w:val="333333"/>
          <w:sz w:val="24"/>
          <w:szCs w:val="24"/>
          <w:shd w:val="clear" w:color="auto" w:fill="FFFFFF"/>
        </w:rPr>
        <w:t xml:space="preserve">Интернет-сайт Пенсионного фонда РФ. Режим доступа:  </w:t>
      </w:r>
      <w:hyperlink r:id="rId15" w:history="1">
        <w:r w:rsidRPr="00CD4E85">
          <w:rPr>
            <w:rStyle w:val="aa"/>
            <w:sz w:val="24"/>
            <w:szCs w:val="24"/>
            <w:shd w:val="clear" w:color="auto" w:fill="FFFFFF"/>
            <w:lang w:val="en-US"/>
          </w:rPr>
          <w:t>http</w:t>
        </w:r>
        <w:r w:rsidRPr="00CD4E85">
          <w:rPr>
            <w:rStyle w:val="aa"/>
            <w:sz w:val="24"/>
            <w:szCs w:val="24"/>
            <w:shd w:val="clear" w:color="auto" w:fill="FFFFFF"/>
          </w:rPr>
          <w:t>://</w:t>
        </w:r>
        <w:r w:rsidRPr="00CD4E85">
          <w:rPr>
            <w:rStyle w:val="aa"/>
            <w:sz w:val="24"/>
            <w:szCs w:val="24"/>
            <w:shd w:val="clear" w:color="auto" w:fill="FFFFFF"/>
            <w:lang w:val="en-US"/>
          </w:rPr>
          <w:t>www</w:t>
        </w:r>
        <w:r w:rsidRPr="00CD4E85">
          <w:rPr>
            <w:rStyle w:val="aa"/>
            <w:sz w:val="24"/>
            <w:szCs w:val="24"/>
            <w:shd w:val="clear" w:color="auto" w:fill="FFFFFF"/>
          </w:rPr>
          <w:t>.</w:t>
        </w:r>
        <w:proofErr w:type="spellStart"/>
        <w:r w:rsidRPr="00CD4E85">
          <w:rPr>
            <w:rStyle w:val="aa"/>
            <w:sz w:val="24"/>
            <w:szCs w:val="24"/>
            <w:shd w:val="clear" w:color="auto" w:fill="FFFFFF"/>
            <w:lang w:val="en-US"/>
          </w:rPr>
          <w:t>pfrf</w:t>
        </w:r>
        <w:proofErr w:type="spellEnd"/>
        <w:r w:rsidRPr="00CD4E85">
          <w:rPr>
            <w:rStyle w:val="aa"/>
            <w:sz w:val="24"/>
            <w:szCs w:val="24"/>
            <w:shd w:val="clear" w:color="auto" w:fill="FFFFFF"/>
          </w:rPr>
          <w:t>.</w:t>
        </w:r>
        <w:proofErr w:type="spellStart"/>
        <w:r w:rsidRPr="00CD4E85">
          <w:rPr>
            <w:rStyle w:val="aa"/>
            <w:sz w:val="24"/>
            <w:szCs w:val="24"/>
            <w:shd w:val="clear" w:color="auto" w:fill="FFFFFF"/>
            <w:lang w:val="en-US"/>
          </w:rPr>
          <w:t>ru</w:t>
        </w:r>
        <w:proofErr w:type="spellEnd"/>
        <w:r w:rsidRPr="00CD4E85">
          <w:rPr>
            <w:rStyle w:val="aa"/>
            <w:sz w:val="24"/>
            <w:szCs w:val="24"/>
            <w:shd w:val="clear" w:color="auto" w:fill="FFFFFF"/>
          </w:rPr>
          <w:t>/</w:t>
        </w:r>
      </w:hyperlink>
    </w:p>
    <w:p w:rsidR="00EA706A" w:rsidRDefault="00EA706A" w:rsidP="000E72DE">
      <w:pPr>
        <w:rPr>
          <w:sz w:val="24"/>
          <w:szCs w:val="24"/>
        </w:rPr>
      </w:pPr>
    </w:p>
    <w:p w:rsidR="00844599" w:rsidRDefault="00844599" w:rsidP="009225A8">
      <w:pPr>
        <w:pStyle w:val="af5"/>
        <w:spacing w:line="360" w:lineRule="auto"/>
        <w:ind w:firstLine="709"/>
        <w:rPr>
          <w:rFonts w:ascii="Times New Roman" w:hAnsi="Times New Roman"/>
          <w:i w:val="0"/>
        </w:rPr>
      </w:pPr>
    </w:p>
    <w:p w:rsidR="00844599" w:rsidRPr="00844599" w:rsidRDefault="00844599" w:rsidP="006054AD">
      <w:pPr>
        <w:pStyle w:val="af5"/>
        <w:numPr>
          <w:ilvl w:val="1"/>
          <w:numId w:val="4"/>
        </w:numPr>
        <w:spacing w:line="360" w:lineRule="auto"/>
        <w:ind w:hanging="1167"/>
        <w:rPr>
          <w:rFonts w:ascii="Times New Roman" w:eastAsia="Times New Roman" w:hAnsi="Times New Roman"/>
          <w:b/>
          <w:i w:val="0"/>
          <w:sz w:val="28"/>
          <w:szCs w:val="28"/>
          <w:lang w:eastAsia="ru-RU"/>
        </w:rPr>
      </w:pPr>
      <w:r w:rsidRPr="00844599">
        <w:rPr>
          <w:rFonts w:ascii="Times New Roman" w:eastAsia="Times New Roman" w:hAnsi="Times New Roman"/>
          <w:b/>
          <w:i w:val="0"/>
          <w:sz w:val="28"/>
          <w:szCs w:val="28"/>
          <w:lang w:eastAsia="ru-RU"/>
        </w:rPr>
        <w:t>Общие требования к организации образовательного процесса</w:t>
      </w:r>
    </w:p>
    <w:p w:rsidR="00FE35CB" w:rsidRDefault="00FE35CB" w:rsidP="00D500C8">
      <w:pPr>
        <w:autoSpaceDE w:val="0"/>
        <w:autoSpaceDN w:val="0"/>
        <w:adjustRightInd w:val="0"/>
      </w:pPr>
      <w:r>
        <w:t>Целью изучения профессионального модуля является приобретение обучающимися глубоких знаний о системе и содержании законодательства, регулирующего социальное обеспечение граждан, практики его применения в современных условиях, а также знаний об основных правилах профессионал</w:t>
      </w:r>
      <w:r>
        <w:t>ь</w:t>
      </w:r>
      <w:r>
        <w:t>ной этики и приёмов делового общения в коллективе и особенностях психол</w:t>
      </w:r>
      <w:r>
        <w:t>о</w:t>
      </w:r>
      <w:r>
        <w:t>гии инвалидов, лиц пожилого возраста.</w:t>
      </w:r>
    </w:p>
    <w:p w:rsidR="00D500C8" w:rsidRPr="00D500C8" w:rsidRDefault="00D500C8" w:rsidP="00D500C8">
      <w:pPr>
        <w:autoSpaceDE w:val="0"/>
        <w:autoSpaceDN w:val="0"/>
        <w:adjustRightInd w:val="0"/>
        <w:rPr>
          <w:color w:val="000000"/>
          <w:szCs w:val="28"/>
          <w:u w:val="single"/>
        </w:rPr>
      </w:pPr>
      <w:r w:rsidRPr="00D500C8">
        <w:rPr>
          <w:color w:val="000000"/>
          <w:szCs w:val="28"/>
          <w:u w:val="single"/>
        </w:rPr>
        <w:t>Дисциплины и модули, изучение которых должно предшествовать осв</w:t>
      </w:r>
      <w:r w:rsidRPr="00D500C8">
        <w:rPr>
          <w:color w:val="000000"/>
          <w:szCs w:val="28"/>
          <w:u w:val="single"/>
        </w:rPr>
        <w:t>о</w:t>
      </w:r>
      <w:r w:rsidRPr="00D500C8">
        <w:rPr>
          <w:color w:val="000000"/>
          <w:szCs w:val="28"/>
          <w:u w:val="single"/>
        </w:rPr>
        <w:t xml:space="preserve">ению данного модуля: </w:t>
      </w:r>
    </w:p>
    <w:p w:rsidR="00D500C8" w:rsidRDefault="00D500C8" w:rsidP="00D500C8">
      <w:pPr>
        <w:numPr>
          <w:ilvl w:val="1"/>
          <w:numId w:val="3"/>
        </w:numPr>
        <w:autoSpaceDE w:val="0"/>
        <w:autoSpaceDN w:val="0"/>
        <w:adjustRightInd w:val="0"/>
        <w:rPr>
          <w:color w:val="000000"/>
          <w:szCs w:val="28"/>
        </w:rPr>
      </w:pPr>
      <w:r>
        <w:rPr>
          <w:color w:val="000000"/>
          <w:szCs w:val="28"/>
        </w:rPr>
        <w:t>Основы экологического права</w:t>
      </w:r>
      <w:r w:rsidRPr="00ED7FB2">
        <w:rPr>
          <w:color w:val="000000"/>
          <w:szCs w:val="28"/>
        </w:rPr>
        <w:t xml:space="preserve">. </w:t>
      </w:r>
    </w:p>
    <w:p w:rsidR="00FE35CB" w:rsidRPr="00ED7FB2" w:rsidRDefault="00FE35CB" w:rsidP="00D500C8">
      <w:pPr>
        <w:numPr>
          <w:ilvl w:val="1"/>
          <w:numId w:val="3"/>
        </w:numPr>
        <w:autoSpaceDE w:val="0"/>
        <w:autoSpaceDN w:val="0"/>
        <w:adjustRightInd w:val="0"/>
        <w:rPr>
          <w:color w:val="000000"/>
          <w:szCs w:val="28"/>
        </w:rPr>
      </w:pPr>
      <w:r>
        <w:rPr>
          <w:color w:val="000000"/>
          <w:szCs w:val="28"/>
        </w:rPr>
        <w:lastRenderedPageBreak/>
        <w:t>Римское право.</w:t>
      </w:r>
    </w:p>
    <w:p w:rsidR="00D500C8" w:rsidRPr="00ED7FB2" w:rsidRDefault="00D500C8" w:rsidP="00D500C8">
      <w:pPr>
        <w:pStyle w:val="Default"/>
        <w:numPr>
          <w:ilvl w:val="1"/>
          <w:numId w:val="3"/>
        </w:numPr>
        <w:spacing w:line="360" w:lineRule="auto"/>
        <w:rPr>
          <w:sz w:val="28"/>
          <w:szCs w:val="28"/>
          <w:lang w:eastAsia="en-US"/>
        </w:rPr>
      </w:pPr>
      <w:r>
        <w:rPr>
          <w:sz w:val="28"/>
          <w:szCs w:val="28"/>
          <w:lang w:eastAsia="en-US"/>
        </w:rPr>
        <w:t>Правовая карта мира</w:t>
      </w:r>
      <w:r w:rsidRPr="00ED7FB2">
        <w:rPr>
          <w:sz w:val="28"/>
          <w:szCs w:val="28"/>
          <w:lang w:eastAsia="en-US"/>
        </w:rPr>
        <w:t>.</w:t>
      </w:r>
    </w:p>
    <w:p w:rsidR="00883889" w:rsidRPr="00FE35CB" w:rsidRDefault="00D500C8" w:rsidP="00FE35CB">
      <w:pPr>
        <w:pStyle w:val="Default"/>
        <w:numPr>
          <w:ilvl w:val="1"/>
          <w:numId w:val="3"/>
        </w:numPr>
        <w:spacing w:line="360" w:lineRule="auto"/>
        <w:rPr>
          <w:sz w:val="28"/>
          <w:szCs w:val="28"/>
          <w:lang w:eastAsia="en-US"/>
        </w:rPr>
      </w:pPr>
      <w:r>
        <w:rPr>
          <w:sz w:val="28"/>
          <w:szCs w:val="28"/>
          <w:lang w:eastAsia="en-US"/>
        </w:rPr>
        <w:t>П</w:t>
      </w:r>
      <w:r w:rsidRPr="00ED7FB2">
        <w:rPr>
          <w:sz w:val="28"/>
          <w:szCs w:val="28"/>
          <w:lang w:eastAsia="en-US"/>
        </w:rPr>
        <w:t>раво</w:t>
      </w:r>
      <w:r>
        <w:rPr>
          <w:sz w:val="28"/>
          <w:szCs w:val="28"/>
          <w:lang w:eastAsia="en-US"/>
        </w:rPr>
        <w:t>охранительные органы</w:t>
      </w:r>
      <w:r w:rsidRPr="00ED7FB2">
        <w:rPr>
          <w:sz w:val="28"/>
          <w:szCs w:val="28"/>
          <w:lang w:eastAsia="en-US"/>
        </w:rPr>
        <w:t>.</w:t>
      </w:r>
    </w:p>
    <w:p w:rsidR="004E1024" w:rsidRPr="00D500C8" w:rsidRDefault="00D500C8" w:rsidP="00D500C8">
      <w:pPr>
        <w:autoSpaceDE w:val="0"/>
        <w:autoSpaceDN w:val="0"/>
        <w:adjustRightInd w:val="0"/>
        <w:jc w:val="left"/>
        <w:rPr>
          <w:color w:val="000000"/>
          <w:szCs w:val="28"/>
          <w:u w:val="single"/>
        </w:rPr>
      </w:pPr>
      <w:r w:rsidRPr="00D500C8">
        <w:rPr>
          <w:color w:val="000000"/>
          <w:szCs w:val="28"/>
          <w:u w:val="single"/>
        </w:rPr>
        <w:t>Условия</w:t>
      </w:r>
      <w:r w:rsidR="004E1024" w:rsidRPr="00D500C8">
        <w:rPr>
          <w:color w:val="000000"/>
          <w:szCs w:val="28"/>
          <w:u w:val="single"/>
        </w:rPr>
        <w:t xml:space="preserve"> проведение </w:t>
      </w:r>
      <w:r w:rsidRPr="00D500C8">
        <w:rPr>
          <w:color w:val="000000"/>
          <w:szCs w:val="28"/>
          <w:u w:val="single"/>
        </w:rPr>
        <w:t xml:space="preserve">учебных </w:t>
      </w:r>
      <w:r w:rsidR="004E1024" w:rsidRPr="00D500C8">
        <w:rPr>
          <w:color w:val="000000"/>
          <w:szCs w:val="28"/>
          <w:u w:val="single"/>
        </w:rPr>
        <w:t>занятий</w:t>
      </w:r>
      <w:r w:rsidRPr="00D500C8">
        <w:rPr>
          <w:color w:val="000000"/>
          <w:szCs w:val="28"/>
          <w:u w:val="single"/>
        </w:rPr>
        <w:t>, внеаудиторной самостоятельной работы</w:t>
      </w:r>
      <w:r w:rsidR="004E1024" w:rsidRPr="00D500C8">
        <w:rPr>
          <w:color w:val="000000"/>
          <w:szCs w:val="28"/>
          <w:u w:val="single"/>
        </w:rPr>
        <w:t>.</w:t>
      </w:r>
    </w:p>
    <w:p w:rsidR="004E1024" w:rsidRPr="00ED7FB2" w:rsidRDefault="004E1024" w:rsidP="009225A8">
      <w:pPr>
        <w:autoSpaceDE w:val="0"/>
        <w:autoSpaceDN w:val="0"/>
        <w:adjustRightInd w:val="0"/>
        <w:rPr>
          <w:color w:val="000000"/>
          <w:szCs w:val="28"/>
        </w:rPr>
      </w:pPr>
      <w:r w:rsidRPr="00ED7FB2">
        <w:rPr>
          <w:color w:val="000000"/>
          <w:szCs w:val="28"/>
        </w:rPr>
        <w:t>Предусмотрены следующие традиционные и интерактивные формы пр</w:t>
      </w:r>
      <w:r w:rsidRPr="00ED7FB2">
        <w:rPr>
          <w:color w:val="000000"/>
          <w:szCs w:val="28"/>
        </w:rPr>
        <w:t>о</w:t>
      </w:r>
      <w:r w:rsidRPr="00ED7FB2">
        <w:rPr>
          <w:color w:val="000000"/>
          <w:szCs w:val="28"/>
        </w:rPr>
        <w:t xml:space="preserve">ведения лекций: </w:t>
      </w:r>
    </w:p>
    <w:p w:rsidR="004E1024" w:rsidRPr="00ED7FB2" w:rsidRDefault="004E1024" w:rsidP="006054AD">
      <w:pPr>
        <w:pStyle w:val="a9"/>
        <w:numPr>
          <w:ilvl w:val="0"/>
          <w:numId w:val="5"/>
        </w:numPr>
        <w:autoSpaceDE w:val="0"/>
        <w:autoSpaceDN w:val="0"/>
        <w:adjustRightInd w:val="0"/>
        <w:spacing w:line="360" w:lineRule="auto"/>
        <w:contextualSpacing w:val="0"/>
        <w:rPr>
          <w:color w:val="000000"/>
          <w:szCs w:val="28"/>
        </w:rPr>
      </w:pPr>
      <w:r w:rsidRPr="00ED7FB2">
        <w:rPr>
          <w:color w:val="000000"/>
          <w:szCs w:val="28"/>
        </w:rPr>
        <w:t xml:space="preserve">проблемная лекция; </w:t>
      </w:r>
    </w:p>
    <w:p w:rsidR="004E1024" w:rsidRPr="00ED7FB2" w:rsidRDefault="004E1024" w:rsidP="006054AD">
      <w:pPr>
        <w:pStyle w:val="a9"/>
        <w:numPr>
          <w:ilvl w:val="0"/>
          <w:numId w:val="5"/>
        </w:numPr>
        <w:autoSpaceDE w:val="0"/>
        <w:autoSpaceDN w:val="0"/>
        <w:adjustRightInd w:val="0"/>
        <w:spacing w:line="360" w:lineRule="auto"/>
        <w:contextualSpacing w:val="0"/>
        <w:rPr>
          <w:color w:val="000000"/>
          <w:szCs w:val="28"/>
        </w:rPr>
      </w:pPr>
      <w:r w:rsidRPr="00ED7FB2">
        <w:rPr>
          <w:color w:val="000000"/>
          <w:szCs w:val="28"/>
        </w:rPr>
        <w:t xml:space="preserve">лекция – визуализация; </w:t>
      </w:r>
    </w:p>
    <w:p w:rsidR="004E1024" w:rsidRPr="00ED7FB2" w:rsidRDefault="004E1024" w:rsidP="006054AD">
      <w:pPr>
        <w:pStyle w:val="a9"/>
        <w:numPr>
          <w:ilvl w:val="0"/>
          <w:numId w:val="5"/>
        </w:numPr>
        <w:autoSpaceDE w:val="0"/>
        <w:autoSpaceDN w:val="0"/>
        <w:adjustRightInd w:val="0"/>
        <w:spacing w:line="360" w:lineRule="auto"/>
        <w:contextualSpacing w:val="0"/>
        <w:rPr>
          <w:color w:val="000000"/>
          <w:szCs w:val="28"/>
        </w:rPr>
      </w:pPr>
      <w:r w:rsidRPr="00ED7FB2">
        <w:rPr>
          <w:color w:val="000000"/>
          <w:szCs w:val="28"/>
        </w:rPr>
        <w:t xml:space="preserve">лекция – дискуссия; </w:t>
      </w:r>
    </w:p>
    <w:p w:rsidR="004E1024" w:rsidRPr="00ED7FB2" w:rsidRDefault="004E1024" w:rsidP="006054AD">
      <w:pPr>
        <w:pStyle w:val="a9"/>
        <w:numPr>
          <w:ilvl w:val="0"/>
          <w:numId w:val="5"/>
        </w:numPr>
        <w:autoSpaceDE w:val="0"/>
        <w:autoSpaceDN w:val="0"/>
        <w:adjustRightInd w:val="0"/>
        <w:spacing w:line="360" w:lineRule="auto"/>
        <w:contextualSpacing w:val="0"/>
        <w:rPr>
          <w:color w:val="000000"/>
          <w:szCs w:val="28"/>
        </w:rPr>
      </w:pPr>
      <w:r w:rsidRPr="00ED7FB2">
        <w:rPr>
          <w:color w:val="000000"/>
          <w:szCs w:val="28"/>
        </w:rPr>
        <w:t xml:space="preserve">лекция с разбором конкретных ситуаций. </w:t>
      </w:r>
    </w:p>
    <w:p w:rsidR="004E1024" w:rsidRPr="00ED7FB2" w:rsidRDefault="004E1024" w:rsidP="009225A8">
      <w:pPr>
        <w:autoSpaceDE w:val="0"/>
        <w:autoSpaceDN w:val="0"/>
        <w:adjustRightInd w:val="0"/>
        <w:rPr>
          <w:color w:val="000000"/>
          <w:szCs w:val="28"/>
        </w:rPr>
      </w:pPr>
      <w:r w:rsidRPr="00ED7FB2">
        <w:rPr>
          <w:color w:val="000000"/>
          <w:szCs w:val="28"/>
        </w:rPr>
        <w:t xml:space="preserve">Традиционные и интерактивные формы практических занятий: </w:t>
      </w:r>
    </w:p>
    <w:p w:rsidR="004E1024" w:rsidRPr="00ED7FB2" w:rsidRDefault="004E1024" w:rsidP="006054AD">
      <w:pPr>
        <w:pStyle w:val="Default"/>
        <w:numPr>
          <w:ilvl w:val="0"/>
          <w:numId w:val="6"/>
        </w:numPr>
        <w:spacing w:line="360" w:lineRule="auto"/>
        <w:ind w:left="284" w:hanging="284"/>
        <w:jc w:val="both"/>
        <w:rPr>
          <w:sz w:val="28"/>
          <w:szCs w:val="28"/>
          <w:lang w:eastAsia="en-US"/>
        </w:rPr>
      </w:pPr>
      <w:r w:rsidRPr="00ED7FB2">
        <w:rPr>
          <w:sz w:val="28"/>
          <w:szCs w:val="28"/>
          <w:lang w:eastAsia="en-US"/>
        </w:rPr>
        <w:t xml:space="preserve">использование специализированных и прикладных программ  юридического профиля; </w:t>
      </w:r>
    </w:p>
    <w:p w:rsidR="004E1024" w:rsidRPr="00ED7FB2" w:rsidRDefault="004E1024" w:rsidP="006054AD">
      <w:pPr>
        <w:pStyle w:val="a9"/>
        <w:numPr>
          <w:ilvl w:val="0"/>
          <w:numId w:val="6"/>
        </w:numPr>
        <w:autoSpaceDE w:val="0"/>
        <w:autoSpaceDN w:val="0"/>
        <w:adjustRightInd w:val="0"/>
        <w:spacing w:line="360" w:lineRule="auto"/>
        <w:ind w:left="284" w:hanging="284"/>
        <w:contextualSpacing w:val="0"/>
        <w:rPr>
          <w:color w:val="000000"/>
          <w:szCs w:val="28"/>
        </w:rPr>
      </w:pPr>
      <w:r w:rsidRPr="00ED7FB2">
        <w:rPr>
          <w:color w:val="000000"/>
          <w:szCs w:val="28"/>
        </w:rPr>
        <w:t>решение конкретных юридических ситуаций на базе порталов юридическ</w:t>
      </w:r>
      <w:r w:rsidRPr="00ED7FB2">
        <w:rPr>
          <w:color w:val="000000"/>
          <w:szCs w:val="28"/>
        </w:rPr>
        <w:t>о</w:t>
      </w:r>
      <w:r w:rsidRPr="00ED7FB2">
        <w:rPr>
          <w:color w:val="000000"/>
          <w:szCs w:val="28"/>
        </w:rPr>
        <w:t xml:space="preserve">го значения; </w:t>
      </w:r>
    </w:p>
    <w:p w:rsidR="004E1024" w:rsidRPr="00ED7FB2" w:rsidRDefault="004E1024" w:rsidP="006054AD">
      <w:pPr>
        <w:pStyle w:val="a9"/>
        <w:numPr>
          <w:ilvl w:val="0"/>
          <w:numId w:val="6"/>
        </w:numPr>
        <w:autoSpaceDE w:val="0"/>
        <w:autoSpaceDN w:val="0"/>
        <w:adjustRightInd w:val="0"/>
        <w:spacing w:line="360" w:lineRule="auto"/>
        <w:ind w:left="284" w:hanging="284"/>
        <w:contextualSpacing w:val="0"/>
        <w:jc w:val="left"/>
        <w:rPr>
          <w:color w:val="000000"/>
          <w:szCs w:val="28"/>
        </w:rPr>
      </w:pPr>
      <w:r w:rsidRPr="00ED7FB2">
        <w:rPr>
          <w:color w:val="000000"/>
          <w:szCs w:val="28"/>
        </w:rPr>
        <w:t xml:space="preserve">компьютерное моделирование правовых явлений и процессов; </w:t>
      </w:r>
    </w:p>
    <w:p w:rsidR="004E1024" w:rsidRPr="00ED7FB2" w:rsidRDefault="004E1024" w:rsidP="006054AD">
      <w:pPr>
        <w:pStyle w:val="a9"/>
        <w:numPr>
          <w:ilvl w:val="0"/>
          <w:numId w:val="6"/>
        </w:numPr>
        <w:autoSpaceDE w:val="0"/>
        <w:autoSpaceDN w:val="0"/>
        <w:adjustRightInd w:val="0"/>
        <w:spacing w:line="360" w:lineRule="auto"/>
        <w:ind w:left="284" w:hanging="284"/>
        <w:contextualSpacing w:val="0"/>
        <w:jc w:val="left"/>
        <w:rPr>
          <w:color w:val="000000"/>
          <w:szCs w:val="28"/>
        </w:rPr>
      </w:pPr>
      <w:r w:rsidRPr="00ED7FB2">
        <w:rPr>
          <w:color w:val="000000"/>
          <w:szCs w:val="28"/>
        </w:rPr>
        <w:t xml:space="preserve">групповая дискуссия; </w:t>
      </w:r>
    </w:p>
    <w:p w:rsidR="004E1024" w:rsidRPr="00ED7FB2" w:rsidRDefault="004E1024" w:rsidP="006054AD">
      <w:pPr>
        <w:pStyle w:val="a9"/>
        <w:numPr>
          <w:ilvl w:val="0"/>
          <w:numId w:val="6"/>
        </w:numPr>
        <w:autoSpaceDE w:val="0"/>
        <w:autoSpaceDN w:val="0"/>
        <w:adjustRightInd w:val="0"/>
        <w:spacing w:line="360" w:lineRule="auto"/>
        <w:ind w:left="284" w:hanging="284"/>
        <w:contextualSpacing w:val="0"/>
        <w:jc w:val="left"/>
        <w:rPr>
          <w:color w:val="000000"/>
          <w:szCs w:val="28"/>
        </w:rPr>
      </w:pPr>
      <w:r w:rsidRPr="00ED7FB2">
        <w:rPr>
          <w:color w:val="000000"/>
          <w:szCs w:val="28"/>
        </w:rPr>
        <w:t xml:space="preserve">мозговой штурм; </w:t>
      </w:r>
    </w:p>
    <w:p w:rsidR="004E1024" w:rsidRPr="00ED7FB2" w:rsidRDefault="004E1024" w:rsidP="006054AD">
      <w:pPr>
        <w:pStyle w:val="a9"/>
        <w:numPr>
          <w:ilvl w:val="0"/>
          <w:numId w:val="6"/>
        </w:numPr>
        <w:autoSpaceDE w:val="0"/>
        <w:autoSpaceDN w:val="0"/>
        <w:adjustRightInd w:val="0"/>
        <w:spacing w:line="360" w:lineRule="auto"/>
        <w:ind w:left="284" w:hanging="284"/>
        <w:contextualSpacing w:val="0"/>
        <w:jc w:val="left"/>
        <w:rPr>
          <w:color w:val="000000"/>
          <w:szCs w:val="28"/>
        </w:rPr>
      </w:pPr>
      <w:r w:rsidRPr="00ED7FB2">
        <w:rPr>
          <w:color w:val="000000"/>
          <w:szCs w:val="28"/>
        </w:rPr>
        <w:t xml:space="preserve">семинар – совещание; </w:t>
      </w:r>
    </w:p>
    <w:p w:rsidR="004E1024" w:rsidRPr="00ED7FB2" w:rsidRDefault="004E1024" w:rsidP="006054AD">
      <w:pPr>
        <w:pStyle w:val="a9"/>
        <w:numPr>
          <w:ilvl w:val="0"/>
          <w:numId w:val="6"/>
        </w:numPr>
        <w:autoSpaceDE w:val="0"/>
        <w:autoSpaceDN w:val="0"/>
        <w:adjustRightInd w:val="0"/>
        <w:spacing w:line="360" w:lineRule="auto"/>
        <w:ind w:left="284" w:hanging="284"/>
        <w:contextualSpacing w:val="0"/>
        <w:jc w:val="left"/>
        <w:rPr>
          <w:color w:val="000000"/>
          <w:szCs w:val="28"/>
        </w:rPr>
      </w:pPr>
      <w:r w:rsidRPr="00ED7FB2">
        <w:rPr>
          <w:color w:val="000000"/>
          <w:szCs w:val="28"/>
        </w:rPr>
        <w:t xml:space="preserve">семинар – конференция. </w:t>
      </w:r>
    </w:p>
    <w:p w:rsidR="004E1024" w:rsidRPr="00ED7FB2" w:rsidRDefault="004E1024" w:rsidP="00D500C8">
      <w:pPr>
        <w:autoSpaceDE w:val="0"/>
        <w:autoSpaceDN w:val="0"/>
        <w:adjustRightInd w:val="0"/>
        <w:ind w:firstLine="0"/>
        <w:rPr>
          <w:color w:val="000000"/>
          <w:szCs w:val="28"/>
        </w:rPr>
      </w:pPr>
      <w:r w:rsidRPr="00ED7FB2">
        <w:rPr>
          <w:color w:val="000000"/>
          <w:szCs w:val="28"/>
        </w:rPr>
        <w:t xml:space="preserve">Внеаудиторные формы работы: </w:t>
      </w:r>
    </w:p>
    <w:p w:rsidR="004E1024" w:rsidRPr="00ED7FB2" w:rsidRDefault="004E1024" w:rsidP="009225A8">
      <w:pPr>
        <w:autoSpaceDE w:val="0"/>
        <w:autoSpaceDN w:val="0"/>
        <w:adjustRightInd w:val="0"/>
        <w:rPr>
          <w:color w:val="000000"/>
          <w:szCs w:val="28"/>
        </w:rPr>
      </w:pPr>
      <w:r w:rsidRPr="00ED7FB2">
        <w:rPr>
          <w:color w:val="000000"/>
          <w:szCs w:val="28"/>
        </w:rPr>
        <w:t>создание собственных проектов-моделей оперативно-служебных ситу</w:t>
      </w:r>
      <w:r w:rsidRPr="00ED7FB2">
        <w:rPr>
          <w:color w:val="000000"/>
          <w:szCs w:val="28"/>
        </w:rPr>
        <w:t>а</w:t>
      </w:r>
      <w:r w:rsidRPr="00ED7FB2">
        <w:rPr>
          <w:color w:val="000000"/>
          <w:szCs w:val="28"/>
        </w:rPr>
        <w:t xml:space="preserve">ций; </w:t>
      </w:r>
    </w:p>
    <w:p w:rsidR="004E1024" w:rsidRDefault="004E1024" w:rsidP="009225A8">
      <w:pPr>
        <w:autoSpaceDE w:val="0"/>
        <w:autoSpaceDN w:val="0"/>
        <w:adjustRightInd w:val="0"/>
        <w:rPr>
          <w:color w:val="000000"/>
          <w:szCs w:val="28"/>
        </w:rPr>
      </w:pPr>
      <w:r w:rsidRPr="00ED7FB2">
        <w:rPr>
          <w:color w:val="000000"/>
          <w:szCs w:val="28"/>
        </w:rPr>
        <w:t xml:space="preserve">приглашение специалистов. </w:t>
      </w:r>
    </w:p>
    <w:p w:rsidR="00D500C8" w:rsidRPr="00ED7FB2" w:rsidRDefault="00D500C8" w:rsidP="00D500C8">
      <w:pPr>
        <w:autoSpaceDE w:val="0"/>
        <w:autoSpaceDN w:val="0"/>
        <w:adjustRightInd w:val="0"/>
        <w:ind w:firstLine="0"/>
        <w:rPr>
          <w:color w:val="000000"/>
          <w:szCs w:val="28"/>
        </w:rPr>
      </w:pPr>
      <w:r w:rsidRPr="00ED7FB2">
        <w:rPr>
          <w:color w:val="000000"/>
          <w:szCs w:val="28"/>
        </w:rPr>
        <w:t xml:space="preserve">Консультационная помощь обучающимся может быть оказана: </w:t>
      </w:r>
    </w:p>
    <w:p w:rsidR="00D500C8" w:rsidRPr="00ED7FB2" w:rsidRDefault="00D500C8" w:rsidP="00D500C8">
      <w:pPr>
        <w:autoSpaceDE w:val="0"/>
        <w:autoSpaceDN w:val="0"/>
        <w:adjustRightInd w:val="0"/>
        <w:rPr>
          <w:color w:val="000000"/>
          <w:szCs w:val="28"/>
        </w:rPr>
      </w:pPr>
      <w:r w:rsidRPr="00ED7FB2">
        <w:rPr>
          <w:color w:val="000000"/>
          <w:szCs w:val="28"/>
        </w:rPr>
        <w:t xml:space="preserve">1) после прочтения лекции; </w:t>
      </w:r>
    </w:p>
    <w:p w:rsidR="00D500C8" w:rsidRPr="00ED7FB2" w:rsidRDefault="00D500C8" w:rsidP="00D500C8">
      <w:pPr>
        <w:autoSpaceDE w:val="0"/>
        <w:autoSpaceDN w:val="0"/>
        <w:adjustRightInd w:val="0"/>
        <w:rPr>
          <w:color w:val="000000"/>
          <w:szCs w:val="28"/>
        </w:rPr>
      </w:pPr>
      <w:r w:rsidRPr="00ED7FB2">
        <w:rPr>
          <w:color w:val="000000"/>
          <w:szCs w:val="28"/>
        </w:rPr>
        <w:t xml:space="preserve">2) после проведения практического занятия; </w:t>
      </w:r>
    </w:p>
    <w:p w:rsidR="00D500C8" w:rsidRPr="00ED7FB2" w:rsidRDefault="00D500C8" w:rsidP="00D500C8">
      <w:pPr>
        <w:autoSpaceDE w:val="0"/>
        <w:autoSpaceDN w:val="0"/>
        <w:adjustRightInd w:val="0"/>
        <w:rPr>
          <w:color w:val="000000"/>
          <w:szCs w:val="28"/>
        </w:rPr>
      </w:pPr>
      <w:r w:rsidRPr="00ED7FB2">
        <w:rPr>
          <w:color w:val="000000"/>
          <w:szCs w:val="28"/>
        </w:rPr>
        <w:t xml:space="preserve">3) в любое рабочее время, если преподаватель не занят; </w:t>
      </w:r>
    </w:p>
    <w:p w:rsidR="00D500C8" w:rsidRPr="00ED7FB2" w:rsidRDefault="00D500C8" w:rsidP="00CD4E85">
      <w:pPr>
        <w:autoSpaceDE w:val="0"/>
        <w:autoSpaceDN w:val="0"/>
        <w:adjustRightInd w:val="0"/>
        <w:ind w:left="709" w:firstLine="0"/>
        <w:rPr>
          <w:color w:val="000000"/>
          <w:szCs w:val="28"/>
        </w:rPr>
      </w:pPr>
      <w:r w:rsidRPr="00ED7FB2">
        <w:rPr>
          <w:color w:val="000000"/>
          <w:szCs w:val="28"/>
        </w:rPr>
        <w:t>4) инт</w:t>
      </w:r>
      <w:r>
        <w:rPr>
          <w:color w:val="000000"/>
          <w:szCs w:val="28"/>
        </w:rPr>
        <w:t>ерактивно, то есть посредством взаимодействия со студентами по электронным средствам связи</w:t>
      </w:r>
      <w:r w:rsidRPr="00ED7FB2">
        <w:rPr>
          <w:color w:val="000000"/>
          <w:szCs w:val="28"/>
        </w:rPr>
        <w:t xml:space="preserve">; </w:t>
      </w:r>
    </w:p>
    <w:p w:rsidR="004E1024" w:rsidRPr="00ED7FB2" w:rsidRDefault="00D500C8" w:rsidP="00A44605">
      <w:pPr>
        <w:autoSpaceDE w:val="0"/>
        <w:autoSpaceDN w:val="0"/>
        <w:adjustRightInd w:val="0"/>
        <w:rPr>
          <w:color w:val="000000"/>
          <w:szCs w:val="28"/>
        </w:rPr>
      </w:pPr>
      <w:r w:rsidRPr="00ED7FB2">
        <w:rPr>
          <w:color w:val="000000"/>
          <w:szCs w:val="28"/>
        </w:rPr>
        <w:lastRenderedPageBreak/>
        <w:t xml:space="preserve">5) согласно установленному расписанию. </w:t>
      </w:r>
    </w:p>
    <w:p w:rsidR="004E1024" w:rsidRPr="00D500C8" w:rsidRDefault="004E1024" w:rsidP="003630ED">
      <w:pPr>
        <w:autoSpaceDE w:val="0"/>
        <w:autoSpaceDN w:val="0"/>
        <w:adjustRightInd w:val="0"/>
        <w:jc w:val="left"/>
        <w:rPr>
          <w:color w:val="000000"/>
          <w:szCs w:val="28"/>
          <w:u w:val="single"/>
        </w:rPr>
      </w:pPr>
      <w:r w:rsidRPr="00D500C8">
        <w:rPr>
          <w:color w:val="000000"/>
          <w:szCs w:val="28"/>
          <w:u w:val="single"/>
        </w:rPr>
        <w:t>Организация уче</w:t>
      </w:r>
      <w:r w:rsidR="00D500C8" w:rsidRPr="00D500C8">
        <w:rPr>
          <w:color w:val="000000"/>
          <w:szCs w:val="28"/>
          <w:u w:val="single"/>
        </w:rPr>
        <w:t>бной и производственной практик</w:t>
      </w:r>
      <w:r w:rsidRPr="00D500C8">
        <w:rPr>
          <w:color w:val="000000"/>
          <w:szCs w:val="28"/>
          <w:u w:val="single"/>
        </w:rPr>
        <w:t>:</w:t>
      </w:r>
    </w:p>
    <w:p w:rsidR="004E1024" w:rsidRPr="00ED7FB2" w:rsidRDefault="004E1024" w:rsidP="009225A8">
      <w:pPr>
        <w:autoSpaceDE w:val="0"/>
        <w:autoSpaceDN w:val="0"/>
        <w:adjustRightInd w:val="0"/>
        <w:rPr>
          <w:color w:val="000000"/>
          <w:szCs w:val="28"/>
        </w:rPr>
      </w:pPr>
      <w:r w:rsidRPr="00ED7FB2">
        <w:rPr>
          <w:color w:val="000000"/>
          <w:szCs w:val="28"/>
        </w:rPr>
        <w:t xml:space="preserve">1) учебная практика проводится, как правило, в </w:t>
      </w:r>
      <w:r w:rsidR="00D500C8">
        <w:rPr>
          <w:color w:val="000000"/>
          <w:szCs w:val="28"/>
        </w:rPr>
        <w:t>образовательной орган</w:t>
      </w:r>
      <w:r w:rsidR="00D500C8">
        <w:rPr>
          <w:color w:val="000000"/>
          <w:szCs w:val="28"/>
        </w:rPr>
        <w:t>и</w:t>
      </w:r>
      <w:r w:rsidR="00D500C8">
        <w:rPr>
          <w:color w:val="000000"/>
          <w:szCs w:val="28"/>
        </w:rPr>
        <w:t>зации</w:t>
      </w:r>
      <w:r w:rsidRPr="00ED7FB2">
        <w:rPr>
          <w:color w:val="000000"/>
          <w:szCs w:val="28"/>
        </w:rPr>
        <w:t xml:space="preserve"> преподавателями дисциплин профессионального цикла; </w:t>
      </w:r>
    </w:p>
    <w:p w:rsidR="004E1024" w:rsidRPr="00ED7FB2" w:rsidRDefault="004E1024" w:rsidP="009225A8">
      <w:pPr>
        <w:autoSpaceDE w:val="0"/>
        <w:autoSpaceDN w:val="0"/>
        <w:adjustRightInd w:val="0"/>
        <w:rPr>
          <w:color w:val="000000"/>
          <w:szCs w:val="28"/>
        </w:rPr>
      </w:pPr>
      <w:proofErr w:type="gramStart"/>
      <w:r w:rsidRPr="00ED7FB2">
        <w:rPr>
          <w:color w:val="000000"/>
          <w:szCs w:val="28"/>
        </w:rPr>
        <w:t xml:space="preserve">2) производственная практика проводится, как правило, </w:t>
      </w:r>
      <w:r w:rsidR="00D500C8">
        <w:rPr>
          <w:color w:val="000000"/>
          <w:szCs w:val="28"/>
        </w:rPr>
        <w:t>территориал</w:t>
      </w:r>
      <w:r w:rsidR="00D500C8">
        <w:rPr>
          <w:color w:val="000000"/>
          <w:szCs w:val="28"/>
        </w:rPr>
        <w:t>ь</w:t>
      </w:r>
      <w:r w:rsidR="00D500C8">
        <w:rPr>
          <w:color w:val="000000"/>
          <w:szCs w:val="28"/>
        </w:rPr>
        <w:t>ных органах Пенсионного фонда РФ, Фонда социального страхования РФ, Территориального фонда обязательного медицинского страхования, учрежд</w:t>
      </w:r>
      <w:r w:rsidR="00D500C8">
        <w:rPr>
          <w:color w:val="000000"/>
          <w:szCs w:val="28"/>
        </w:rPr>
        <w:t>е</w:t>
      </w:r>
      <w:r w:rsidR="00D500C8">
        <w:rPr>
          <w:color w:val="000000"/>
          <w:szCs w:val="28"/>
        </w:rPr>
        <w:t xml:space="preserve">ниях социальной защиты населения, негосударственных пенсионных фондах </w:t>
      </w:r>
      <w:r w:rsidR="00D500C8" w:rsidRPr="00ED7FB2">
        <w:rPr>
          <w:color w:val="000000"/>
          <w:szCs w:val="28"/>
        </w:rPr>
        <w:t xml:space="preserve">на основе </w:t>
      </w:r>
      <w:r w:rsidR="00D500C8">
        <w:rPr>
          <w:color w:val="000000"/>
          <w:szCs w:val="28"/>
        </w:rPr>
        <w:t xml:space="preserve">заключенных </w:t>
      </w:r>
      <w:r w:rsidR="00D500C8" w:rsidRPr="00ED7FB2">
        <w:rPr>
          <w:color w:val="000000"/>
          <w:szCs w:val="28"/>
        </w:rPr>
        <w:t xml:space="preserve">договоров между </w:t>
      </w:r>
      <w:r w:rsidR="00D500C8">
        <w:rPr>
          <w:color w:val="000000"/>
          <w:szCs w:val="28"/>
        </w:rPr>
        <w:t xml:space="preserve">соответствующей </w:t>
      </w:r>
      <w:r w:rsidR="00D500C8" w:rsidRPr="00ED7FB2">
        <w:rPr>
          <w:color w:val="000000"/>
          <w:szCs w:val="28"/>
        </w:rPr>
        <w:t>организацие</w:t>
      </w:r>
      <w:r w:rsidR="00D500C8">
        <w:rPr>
          <w:color w:val="000000"/>
          <w:szCs w:val="28"/>
        </w:rPr>
        <w:t>й и образовательным учреждением</w:t>
      </w:r>
      <w:r w:rsidRPr="00ED7FB2">
        <w:rPr>
          <w:color w:val="000000"/>
          <w:szCs w:val="28"/>
        </w:rPr>
        <w:t xml:space="preserve">; </w:t>
      </w:r>
      <w:proofErr w:type="gramEnd"/>
    </w:p>
    <w:p w:rsidR="004E1024" w:rsidRPr="00ED7FB2" w:rsidRDefault="004E1024" w:rsidP="009225A8">
      <w:pPr>
        <w:autoSpaceDE w:val="0"/>
        <w:autoSpaceDN w:val="0"/>
        <w:adjustRightInd w:val="0"/>
        <w:rPr>
          <w:color w:val="000000"/>
          <w:szCs w:val="28"/>
        </w:rPr>
      </w:pPr>
      <w:r w:rsidRPr="00ED7FB2">
        <w:rPr>
          <w:color w:val="000000"/>
          <w:szCs w:val="28"/>
        </w:rPr>
        <w:t xml:space="preserve">3) сроки проведения практики устанавливаются  в соответствии с ОПОП СПО; </w:t>
      </w:r>
    </w:p>
    <w:p w:rsidR="004E1024" w:rsidRPr="00ED7FB2" w:rsidRDefault="004E1024" w:rsidP="009225A8">
      <w:pPr>
        <w:autoSpaceDE w:val="0"/>
        <w:autoSpaceDN w:val="0"/>
        <w:adjustRightInd w:val="0"/>
        <w:rPr>
          <w:color w:val="000000"/>
          <w:szCs w:val="28"/>
        </w:rPr>
      </w:pPr>
      <w:r w:rsidRPr="00ED7FB2">
        <w:rPr>
          <w:color w:val="000000"/>
          <w:szCs w:val="28"/>
        </w:rPr>
        <w:t>4) сроки проведения учебной и производственной практики устанавл</w:t>
      </w:r>
      <w:r w:rsidRPr="00ED7FB2">
        <w:rPr>
          <w:color w:val="000000"/>
          <w:szCs w:val="28"/>
        </w:rPr>
        <w:t>и</w:t>
      </w:r>
      <w:r w:rsidRPr="00ED7FB2">
        <w:rPr>
          <w:color w:val="000000"/>
          <w:szCs w:val="28"/>
        </w:rPr>
        <w:t xml:space="preserve">ваются с учетом теоретической подготовленности студентов и возможностей наличия рабочих мест в организациях по месту прохождения практики; </w:t>
      </w:r>
    </w:p>
    <w:p w:rsidR="004E1024" w:rsidRPr="00ED7FB2" w:rsidRDefault="004E1024" w:rsidP="009225A8">
      <w:pPr>
        <w:autoSpaceDE w:val="0"/>
        <w:autoSpaceDN w:val="0"/>
        <w:adjustRightInd w:val="0"/>
        <w:rPr>
          <w:color w:val="000000"/>
          <w:szCs w:val="28"/>
        </w:rPr>
      </w:pPr>
      <w:r w:rsidRPr="00ED7FB2">
        <w:rPr>
          <w:color w:val="000000"/>
          <w:szCs w:val="28"/>
        </w:rPr>
        <w:t xml:space="preserve">5) общий объем времени на проведение учебной и производственной практики определяется ГОС СПО и примерным учебным планом; </w:t>
      </w:r>
    </w:p>
    <w:p w:rsidR="004E1024" w:rsidRDefault="004E1024" w:rsidP="009225A8">
      <w:pPr>
        <w:autoSpaceDE w:val="0"/>
        <w:autoSpaceDN w:val="0"/>
        <w:adjustRightInd w:val="0"/>
        <w:rPr>
          <w:color w:val="000000"/>
          <w:szCs w:val="28"/>
        </w:rPr>
      </w:pPr>
      <w:r w:rsidRPr="00ED7FB2">
        <w:rPr>
          <w:color w:val="000000"/>
          <w:szCs w:val="28"/>
        </w:rPr>
        <w:t xml:space="preserve">6) учебная практика и практика по профилю специальности проводятся как непрерывно, так и путем чередования с теоретическими занятиями по дням (неделям) при условии обеспечения связи между содержанием учебной практики и результатами обучения в рамках модулей ОПОП СПО по видам профессиональной деятельности. </w:t>
      </w:r>
    </w:p>
    <w:p w:rsidR="00844599" w:rsidRPr="00CD4E85" w:rsidRDefault="00844599" w:rsidP="00CD4E85">
      <w:pPr>
        <w:pStyle w:val="af1"/>
        <w:numPr>
          <w:ilvl w:val="1"/>
          <w:numId w:val="4"/>
        </w:numPr>
        <w:spacing w:line="360" w:lineRule="auto"/>
        <w:ind w:hanging="1167"/>
        <w:jc w:val="both"/>
        <w:rPr>
          <w:sz w:val="28"/>
          <w:szCs w:val="28"/>
          <w:lang w:val="ru-RU"/>
        </w:rPr>
      </w:pPr>
      <w:r w:rsidRPr="00844599">
        <w:rPr>
          <w:sz w:val="28"/>
          <w:szCs w:val="28"/>
          <w:lang w:val="ru-RU"/>
        </w:rPr>
        <w:t>Кадровое обеспечение образовательного процесса</w:t>
      </w:r>
    </w:p>
    <w:p w:rsidR="00255727" w:rsidRPr="00255727" w:rsidRDefault="00A44605" w:rsidP="009225A8">
      <w:pPr>
        <w:widowControl w:val="0"/>
        <w:autoSpaceDE w:val="0"/>
        <w:autoSpaceDN w:val="0"/>
        <w:adjustRightInd w:val="0"/>
        <w:ind w:firstLine="540"/>
        <w:rPr>
          <w:szCs w:val="28"/>
        </w:rPr>
      </w:pPr>
      <w:r w:rsidRPr="00A44605">
        <w:rPr>
          <w:szCs w:val="28"/>
        </w:rPr>
        <w:t>Реализация ППССЗ по специальности должна обеспечиваться педагогич</w:t>
      </w:r>
      <w:r w:rsidRPr="00A44605">
        <w:rPr>
          <w:szCs w:val="28"/>
        </w:rPr>
        <w:t>е</w:t>
      </w:r>
      <w:r w:rsidRPr="00A44605">
        <w:rPr>
          <w:szCs w:val="28"/>
        </w:rPr>
        <w:t>скими кадрами, имеющими высшее образование, соответствующее профилю преподаваемой дисциплины (модуля). Опыт деятельности в организациях с</w:t>
      </w:r>
      <w:r w:rsidRPr="00A44605">
        <w:rPr>
          <w:szCs w:val="28"/>
        </w:rPr>
        <w:t>о</w:t>
      </w:r>
      <w:r w:rsidRPr="00A44605">
        <w:rPr>
          <w:szCs w:val="28"/>
        </w:rPr>
        <w:t>ответствующей профессиональной сферы является обязательным для преп</w:t>
      </w:r>
      <w:r w:rsidRPr="00A44605">
        <w:rPr>
          <w:szCs w:val="28"/>
        </w:rPr>
        <w:t>о</w:t>
      </w:r>
      <w:r w:rsidRPr="00A44605">
        <w:rPr>
          <w:szCs w:val="28"/>
        </w:rPr>
        <w:t>давателей, отвечающих за освоение обучающимся профессионального учебн</w:t>
      </w:r>
      <w:r w:rsidRPr="00A44605">
        <w:rPr>
          <w:szCs w:val="28"/>
        </w:rPr>
        <w:t>о</w:t>
      </w:r>
      <w:r w:rsidRPr="00A44605">
        <w:rPr>
          <w:szCs w:val="28"/>
        </w:rPr>
        <w:t>го цикла. Преподаватели получают дополнительное профессиональное обр</w:t>
      </w:r>
      <w:r w:rsidRPr="00A44605">
        <w:rPr>
          <w:szCs w:val="28"/>
        </w:rPr>
        <w:t>а</w:t>
      </w:r>
      <w:r w:rsidRPr="00A44605">
        <w:rPr>
          <w:szCs w:val="28"/>
        </w:rPr>
        <w:t>зование по программам повышения квалификации, в том числе в форме ст</w:t>
      </w:r>
      <w:r w:rsidRPr="00A44605">
        <w:rPr>
          <w:szCs w:val="28"/>
        </w:rPr>
        <w:t>а</w:t>
      </w:r>
      <w:r w:rsidRPr="00A44605">
        <w:rPr>
          <w:szCs w:val="28"/>
        </w:rPr>
        <w:t>жировки в профильных организациях не реже 1 раза в 3 года</w:t>
      </w:r>
      <w:proofErr w:type="gramStart"/>
      <w:r w:rsidRPr="00A44605">
        <w:rPr>
          <w:szCs w:val="28"/>
        </w:rPr>
        <w:t>.</w:t>
      </w:r>
      <w:r w:rsidR="00255727" w:rsidRPr="00255727">
        <w:rPr>
          <w:szCs w:val="28"/>
        </w:rPr>
        <w:t>.</w:t>
      </w:r>
      <w:proofErr w:type="gramEnd"/>
    </w:p>
    <w:p w:rsidR="00714DEA" w:rsidRDefault="00714DEA" w:rsidP="00D64871">
      <w:pPr>
        <w:pStyle w:val="af1"/>
        <w:jc w:val="both"/>
        <w:rPr>
          <w:rFonts w:eastAsia="Calibri"/>
          <w:b w:val="0"/>
          <w:sz w:val="28"/>
          <w:szCs w:val="28"/>
          <w:lang w:val="ru-RU" w:eastAsia="en-US"/>
        </w:rPr>
      </w:pPr>
    </w:p>
    <w:p w:rsidR="00714DEA" w:rsidRPr="00255727" w:rsidRDefault="00714DEA" w:rsidP="00D64871">
      <w:pPr>
        <w:pStyle w:val="af1"/>
        <w:jc w:val="both"/>
        <w:rPr>
          <w:rFonts w:eastAsia="Calibri"/>
          <w:b w:val="0"/>
          <w:sz w:val="28"/>
          <w:szCs w:val="28"/>
          <w:lang w:val="ru-RU" w:eastAsia="en-US"/>
        </w:rPr>
      </w:pPr>
    </w:p>
    <w:p w:rsidR="00883889" w:rsidRPr="00D762B1" w:rsidRDefault="00C712EB" w:rsidP="006054AD">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both"/>
        <w:rPr>
          <w:sz w:val="28"/>
          <w:szCs w:val="28"/>
          <w:lang w:val="ru-RU"/>
        </w:rPr>
      </w:pPr>
      <w:r w:rsidRPr="00D762B1">
        <w:rPr>
          <w:sz w:val="28"/>
          <w:szCs w:val="28"/>
          <w:lang w:val="ru-RU"/>
        </w:rPr>
        <w:t xml:space="preserve">КОНТРОЛЬ И ОЦЕНКА РЕЗУЛЬТАТОВ </w:t>
      </w:r>
      <w:r w:rsidR="00D762B1" w:rsidRPr="00D762B1">
        <w:rPr>
          <w:sz w:val="28"/>
          <w:szCs w:val="28"/>
          <w:lang w:val="ru-RU"/>
        </w:rPr>
        <w:t xml:space="preserve">ОСВОЕНИЯ </w:t>
      </w:r>
      <w:r w:rsidR="00D762B1">
        <w:rPr>
          <w:sz w:val="28"/>
          <w:szCs w:val="28"/>
          <w:lang w:val="ru-RU"/>
        </w:rPr>
        <w:t>ПР</w:t>
      </w:r>
      <w:r w:rsidR="00D762B1">
        <w:rPr>
          <w:sz w:val="28"/>
          <w:szCs w:val="28"/>
          <w:lang w:val="ru-RU"/>
        </w:rPr>
        <w:t>О</w:t>
      </w:r>
      <w:r w:rsidR="00D762B1">
        <w:rPr>
          <w:sz w:val="28"/>
          <w:szCs w:val="28"/>
          <w:lang w:val="ru-RU"/>
        </w:rPr>
        <w:t xml:space="preserve">ФЕССИОНАЛЬНОГО МОДУЛЯ </w:t>
      </w:r>
    </w:p>
    <w:p w:rsidR="00607A83" w:rsidRDefault="00607A83" w:rsidP="00883889">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val="0"/>
          <w:sz w:val="28"/>
          <w:szCs w:val="28"/>
          <w:lang w:val="ru-RU"/>
        </w:rPr>
      </w:pPr>
    </w:p>
    <w:p w:rsidR="008B3393" w:rsidRPr="008B3393" w:rsidRDefault="00883889" w:rsidP="008B3393">
      <w:pPr>
        <w:autoSpaceDE w:val="0"/>
        <w:autoSpaceDN w:val="0"/>
        <w:adjustRightInd w:val="0"/>
      </w:pPr>
      <w:r w:rsidRPr="008B3393">
        <w:rPr>
          <w:szCs w:val="28"/>
        </w:rPr>
        <w:t xml:space="preserve">Контроль и оценка результатов освоения </w:t>
      </w:r>
      <w:r w:rsidR="00607A83" w:rsidRPr="008B3393">
        <w:rPr>
          <w:szCs w:val="28"/>
        </w:rPr>
        <w:t>профессионального модуля</w:t>
      </w:r>
      <w:r w:rsidR="00A945DD">
        <w:rPr>
          <w:szCs w:val="28"/>
        </w:rPr>
        <w:t xml:space="preserve"> </w:t>
      </w:r>
      <w:r w:rsidR="008B3393" w:rsidRPr="008B3393">
        <w:rPr>
          <w:szCs w:val="28"/>
        </w:rPr>
        <w:t>осуществляются</w:t>
      </w:r>
      <w:r w:rsidRPr="008B3393">
        <w:rPr>
          <w:szCs w:val="28"/>
        </w:rPr>
        <w:t xml:space="preserve"> в процессе проведения практических занятий и лабораторных работ, тестирования, а также выполнения </w:t>
      </w:r>
      <w:proofErr w:type="gramStart"/>
      <w:r w:rsidRPr="008B3393">
        <w:rPr>
          <w:szCs w:val="28"/>
        </w:rPr>
        <w:t>обучающимися</w:t>
      </w:r>
      <w:proofErr w:type="gramEnd"/>
      <w:r w:rsidRPr="008B3393">
        <w:rPr>
          <w:szCs w:val="28"/>
        </w:rPr>
        <w:t xml:space="preserve"> индивидуальных з</w:t>
      </w:r>
      <w:r w:rsidRPr="008B3393">
        <w:rPr>
          <w:szCs w:val="28"/>
        </w:rPr>
        <w:t>а</w:t>
      </w:r>
      <w:r w:rsidRPr="008B3393">
        <w:rPr>
          <w:szCs w:val="28"/>
        </w:rPr>
        <w:t>даний, проектов, исследований.</w:t>
      </w:r>
    </w:p>
    <w:p w:rsidR="008B3393" w:rsidRDefault="008B3393" w:rsidP="008B3393">
      <w:pPr>
        <w:autoSpaceDE w:val="0"/>
        <w:autoSpaceDN w:val="0"/>
        <w:adjustRightInd w:val="0"/>
      </w:pPr>
      <w:r>
        <w:t>Образовательная организация, реализующее подготовку по программе профессионального модуля, обеспечивает организацию и проведение текущ</w:t>
      </w:r>
      <w:r>
        <w:t>е</w:t>
      </w:r>
      <w:r>
        <w:t xml:space="preserve">го контроля и промежуточной аттестации. Текущий контроль производится преподавателем в процессе обучения. </w:t>
      </w:r>
      <w:proofErr w:type="gramStart"/>
      <w:r>
        <w:t>Обучение по</w:t>
      </w:r>
      <w:proofErr w:type="gramEnd"/>
      <w:r>
        <w:t xml:space="preserve"> профессиональному мод</w:t>
      </w:r>
      <w:r>
        <w:t>у</w:t>
      </w:r>
      <w:r>
        <w:t>лю завершается квалификационным экзаменом, который проводит экзамен</w:t>
      </w:r>
      <w:r>
        <w:t>а</w:t>
      </w:r>
      <w:r>
        <w:t>ционная комиссия. Формы и методы текущего и итогового контроля по пр</w:t>
      </w:r>
      <w:r>
        <w:t>о</w:t>
      </w:r>
      <w:r>
        <w:t>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w:t>
      </w:r>
    </w:p>
    <w:p w:rsidR="00883889" w:rsidRDefault="008B3393" w:rsidP="008B3393">
      <w:pPr>
        <w:autoSpaceDE w:val="0"/>
        <w:autoSpaceDN w:val="0"/>
        <w:adjustRightInd w:val="0"/>
      </w:pPr>
      <w:r>
        <w:t>Для текущего и итогового контроля образовательной организацией с</w:t>
      </w:r>
      <w:r>
        <w:t>о</w:t>
      </w:r>
      <w:r>
        <w:t>здаются комплекты оценочных средств (КОС). КОС включают в себя педаг</w:t>
      </w:r>
      <w:r>
        <w:t>о</w:t>
      </w:r>
      <w:r>
        <w:t>гические контрольно–измерительные материалы, предназначенные для опр</w:t>
      </w:r>
      <w:r>
        <w:t>е</w:t>
      </w:r>
      <w:r>
        <w:t>деления соответствия (или несоответствия) индивидуальных образовательных достижений основным показателям результатов подготовки (таблицы).</w:t>
      </w:r>
    </w:p>
    <w:p w:rsidR="008B3393" w:rsidRPr="008B3393" w:rsidRDefault="008B3393" w:rsidP="008B3393">
      <w:pPr>
        <w:autoSpaceDE w:val="0"/>
        <w:autoSpaceDN w:val="0"/>
        <w:adjustRightInd w:val="0"/>
        <w:rPr>
          <w:color w:val="000000"/>
          <w:szCs w:val="28"/>
        </w:rPr>
      </w:pPr>
      <w:r>
        <w:t>Формы и методы контроля и оценки результатов обучения должны по</w:t>
      </w:r>
      <w:r>
        <w:t>з</w:t>
      </w:r>
      <w:r>
        <w:t xml:space="preserve">волять проверять у обучающихся не только </w:t>
      </w:r>
      <w:proofErr w:type="spellStart"/>
      <w:r>
        <w:t>сформированность</w:t>
      </w:r>
      <w:proofErr w:type="spellEnd"/>
      <w:r>
        <w:t xml:space="preserve"> професси</w:t>
      </w:r>
      <w:r>
        <w:t>о</w:t>
      </w:r>
      <w:r>
        <w:t>нальных компетенций, но и развитие общих компетенций и обеспечивающих их умений.</w:t>
      </w:r>
    </w:p>
    <w:p w:rsidR="00883889" w:rsidRPr="00A20A8B" w:rsidRDefault="00883889" w:rsidP="00883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598"/>
        <w:gridCol w:w="3289"/>
      </w:tblGrid>
      <w:tr w:rsidR="00EE59CE"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E59CE" w:rsidRPr="00A20A8B" w:rsidRDefault="00EE59CE" w:rsidP="00883889">
            <w:pPr>
              <w:spacing w:before="0" w:line="240" w:lineRule="auto"/>
              <w:ind w:firstLine="0"/>
              <w:jc w:val="center"/>
              <w:rPr>
                <w:b/>
                <w:bCs/>
              </w:rPr>
            </w:pPr>
            <w:r w:rsidRPr="00A20A8B">
              <w:rPr>
                <w:b/>
                <w:bCs/>
              </w:rPr>
              <w:t>Результаты обучения</w:t>
            </w:r>
          </w:p>
          <w:p w:rsidR="00EE59CE" w:rsidRPr="00A20A8B" w:rsidRDefault="00EE59CE" w:rsidP="00EE59CE">
            <w:pPr>
              <w:spacing w:before="0" w:line="240" w:lineRule="auto"/>
              <w:ind w:firstLine="0"/>
              <w:jc w:val="center"/>
              <w:rPr>
                <w:b/>
                <w:bCs/>
              </w:rPr>
            </w:pPr>
          </w:p>
        </w:tc>
        <w:tc>
          <w:tcPr>
            <w:tcW w:w="2598" w:type="dxa"/>
            <w:tcBorders>
              <w:top w:val="single" w:sz="4" w:space="0" w:color="auto"/>
              <w:left w:val="single" w:sz="4" w:space="0" w:color="auto"/>
              <w:bottom w:val="single" w:sz="4" w:space="0" w:color="auto"/>
              <w:right w:val="single" w:sz="4" w:space="0" w:color="auto"/>
            </w:tcBorders>
          </w:tcPr>
          <w:p w:rsidR="00EE59CE" w:rsidRDefault="00EE59CE" w:rsidP="00EE59CE">
            <w:pPr>
              <w:spacing w:before="0" w:line="240" w:lineRule="auto"/>
              <w:ind w:firstLine="0"/>
              <w:jc w:val="center"/>
              <w:rPr>
                <w:b/>
              </w:rPr>
            </w:pPr>
            <w:r>
              <w:rPr>
                <w:b/>
              </w:rPr>
              <w:t xml:space="preserve">Основные </w:t>
            </w:r>
          </w:p>
          <w:p w:rsidR="00EE59CE" w:rsidRDefault="00EE59CE" w:rsidP="00EE59CE">
            <w:pPr>
              <w:spacing w:before="0" w:line="240" w:lineRule="auto"/>
              <w:ind w:firstLine="0"/>
              <w:jc w:val="center"/>
              <w:rPr>
                <w:b/>
              </w:rPr>
            </w:pPr>
            <w:r>
              <w:rPr>
                <w:b/>
              </w:rPr>
              <w:t xml:space="preserve">показатели </w:t>
            </w:r>
          </w:p>
          <w:p w:rsidR="00EE59CE" w:rsidRPr="00A20A8B" w:rsidRDefault="00EE59CE" w:rsidP="00EE59CE">
            <w:pPr>
              <w:spacing w:before="0" w:line="240" w:lineRule="auto"/>
              <w:ind w:firstLine="0"/>
              <w:jc w:val="center"/>
              <w:rPr>
                <w:b/>
              </w:rPr>
            </w:pPr>
            <w:r>
              <w:rPr>
                <w:b/>
              </w:rPr>
              <w:t>результата</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EE59CE" w:rsidRDefault="00EE59CE" w:rsidP="00883889">
            <w:pPr>
              <w:spacing w:before="0" w:line="240" w:lineRule="auto"/>
              <w:ind w:firstLine="0"/>
              <w:jc w:val="center"/>
              <w:rPr>
                <w:b/>
              </w:rPr>
            </w:pPr>
            <w:r w:rsidRPr="00A20A8B">
              <w:rPr>
                <w:b/>
              </w:rPr>
              <w:t xml:space="preserve">Формы и методы </w:t>
            </w:r>
          </w:p>
          <w:p w:rsidR="00EE59CE" w:rsidRDefault="00EE59CE" w:rsidP="00883889">
            <w:pPr>
              <w:spacing w:before="0" w:line="240" w:lineRule="auto"/>
              <w:ind w:firstLine="0"/>
              <w:jc w:val="center"/>
              <w:rPr>
                <w:b/>
              </w:rPr>
            </w:pPr>
            <w:r w:rsidRPr="00A20A8B">
              <w:rPr>
                <w:b/>
              </w:rPr>
              <w:t xml:space="preserve">контроля и оценки </w:t>
            </w:r>
          </w:p>
          <w:p w:rsidR="00EE59CE" w:rsidRPr="00A20A8B" w:rsidRDefault="00EE59CE" w:rsidP="00883889">
            <w:pPr>
              <w:spacing w:before="0" w:line="240" w:lineRule="auto"/>
              <w:ind w:firstLine="0"/>
              <w:jc w:val="center"/>
              <w:rPr>
                <w:b/>
                <w:bCs/>
              </w:rPr>
            </w:pPr>
            <w:r w:rsidRPr="00A20A8B">
              <w:rPr>
                <w:b/>
              </w:rPr>
              <w:t xml:space="preserve">результатов обучения </w:t>
            </w:r>
          </w:p>
        </w:tc>
      </w:tr>
      <w:tr w:rsidR="00EE59CE"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EE59CE" w:rsidRPr="00A20A8B" w:rsidRDefault="00EE59CE" w:rsidP="00EE5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rPr>
                <w:bCs/>
                <w:i/>
              </w:rPr>
            </w:pPr>
            <w:r w:rsidRPr="00EE59CE">
              <w:rPr>
                <w:b/>
                <w:bCs/>
              </w:rPr>
              <w:t>1.</w:t>
            </w:r>
            <w:r w:rsidRPr="00A20A8B">
              <w:rPr>
                <w:b/>
                <w:bCs/>
              </w:rPr>
              <w:t xml:space="preserve"> Освоенные </w:t>
            </w:r>
            <w:r>
              <w:rPr>
                <w:b/>
                <w:bCs/>
              </w:rPr>
              <w:t>професси</w:t>
            </w:r>
            <w:r>
              <w:rPr>
                <w:b/>
                <w:bCs/>
              </w:rPr>
              <w:t>о</w:t>
            </w:r>
            <w:r>
              <w:rPr>
                <w:b/>
                <w:bCs/>
              </w:rPr>
              <w:t>нальные компетенции</w:t>
            </w:r>
          </w:p>
        </w:tc>
        <w:tc>
          <w:tcPr>
            <w:tcW w:w="2598" w:type="dxa"/>
            <w:tcBorders>
              <w:top w:val="single" w:sz="4" w:space="0" w:color="auto"/>
              <w:left w:val="single" w:sz="4" w:space="0" w:color="auto"/>
              <w:bottom w:val="single" w:sz="4" w:space="0" w:color="auto"/>
              <w:right w:val="single" w:sz="4" w:space="0" w:color="auto"/>
            </w:tcBorders>
          </w:tcPr>
          <w:p w:rsidR="00EE59CE" w:rsidRPr="00A20A8B" w:rsidRDefault="00EE59CE" w:rsidP="0026617C">
            <w:pPr>
              <w:rPr>
                <w:bCs/>
                <w:i/>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EE59CE" w:rsidRPr="00A20A8B" w:rsidRDefault="00EE59CE" w:rsidP="0026617C">
            <w:pPr>
              <w:rPr>
                <w:bCs/>
                <w:i/>
              </w:rPr>
            </w:pP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Осуществлять професси</w:t>
            </w:r>
            <w:r w:rsidRPr="00183251">
              <w:rPr>
                <w:sz w:val="24"/>
                <w:szCs w:val="24"/>
              </w:rPr>
              <w:t>о</w:t>
            </w:r>
            <w:r w:rsidRPr="00183251">
              <w:rPr>
                <w:sz w:val="24"/>
                <w:szCs w:val="24"/>
              </w:rPr>
              <w:t xml:space="preserve">нальное толкование нормативных правовых актов для реализации </w:t>
            </w:r>
            <w:r w:rsidRPr="00183251">
              <w:rPr>
                <w:sz w:val="24"/>
                <w:szCs w:val="24"/>
              </w:rPr>
              <w:lastRenderedPageBreak/>
              <w:t>прав граждан в сфере пенсионного обеспечения и социальной защиты</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lastRenderedPageBreak/>
              <w:t>Однозначность, полнота и доступность толкования НПА</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Защита практических работ</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lastRenderedPageBreak/>
              <w:t>Осуществлять прием гра</w:t>
            </w:r>
            <w:r w:rsidRPr="00183251">
              <w:rPr>
                <w:sz w:val="24"/>
                <w:szCs w:val="24"/>
              </w:rPr>
              <w:t>ж</w:t>
            </w:r>
            <w:r w:rsidRPr="00183251">
              <w:rPr>
                <w:sz w:val="24"/>
                <w:szCs w:val="24"/>
              </w:rPr>
              <w:t>дан по вопросам пенсионного обеспечения и социальной защиты</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Ведение  при</w:t>
            </w:r>
            <w:r w:rsidRPr="00183251">
              <w:rPr>
                <w:sz w:val="24"/>
                <w:szCs w:val="24"/>
              </w:rPr>
              <w:t>е</w:t>
            </w:r>
            <w:r w:rsidRPr="00183251">
              <w:rPr>
                <w:sz w:val="24"/>
                <w:szCs w:val="24"/>
              </w:rPr>
              <w:t>ма граждан в соотве</w:t>
            </w:r>
            <w:r w:rsidRPr="00183251">
              <w:rPr>
                <w:sz w:val="24"/>
                <w:szCs w:val="24"/>
              </w:rPr>
              <w:t>т</w:t>
            </w:r>
            <w:r w:rsidRPr="00183251">
              <w:rPr>
                <w:sz w:val="24"/>
                <w:szCs w:val="24"/>
              </w:rPr>
              <w:t>ствии нормативными документами («И</w:t>
            </w:r>
            <w:r w:rsidRPr="00183251">
              <w:rPr>
                <w:sz w:val="24"/>
                <w:szCs w:val="24"/>
              </w:rPr>
              <w:t>н</w:t>
            </w:r>
            <w:r w:rsidRPr="00183251">
              <w:rPr>
                <w:sz w:val="24"/>
                <w:szCs w:val="24"/>
              </w:rPr>
              <w:t>струкция о работе с предложениями, зая</w:t>
            </w:r>
            <w:r w:rsidRPr="00183251">
              <w:rPr>
                <w:sz w:val="24"/>
                <w:szCs w:val="24"/>
              </w:rPr>
              <w:t>в</w:t>
            </w:r>
            <w:r w:rsidRPr="00183251">
              <w:rPr>
                <w:sz w:val="24"/>
                <w:szCs w:val="24"/>
              </w:rPr>
              <w:t>лениями и жалобами граждан в органах, на предприятиях, в учр</w:t>
            </w:r>
            <w:r w:rsidRPr="00183251">
              <w:rPr>
                <w:sz w:val="24"/>
                <w:szCs w:val="24"/>
              </w:rPr>
              <w:t>е</w:t>
            </w:r>
            <w:r w:rsidRPr="00183251">
              <w:rPr>
                <w:sz w:val="24"/>
                <w:szCs w:val="24"/>
              </w:rPr>
              <w:t>ждениях и организ</w:t>
            </w:r>
            <w:r w:rsidRPr="00183251">
              <w:rPr>
                <w:sz w:val="24"/>
                <w:szCs w:val="24"/>
              </w:rPr>
              <w:t>а</w:t>
            </w:r>
            <w:r w:rsidRPr="00183251">
              <w:rPr>
                <w:sz w:val="24"/>
                <w:szCs w:val="24"/>
              </w:rPr>
              <w:t>циях социального обеспечения»)</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Наблюдение за выпо</w:t>
            </w:r>
            <w:r w:rsidRPr="00183251">
              <w:rPr>
                <w:i/>
                <w:iCs/>
                <w:sz w:val="24"/>
                <w:szCs w:val="24"/>
              </w:rPr>
              <w:t>л</w:t>
            </w:r>
            <w:r w:rsidRPr="00183251">
              <w:rPr>
                <w:i/>
                <w:iCs/>
                <w:sz w:val="24"/>
                <w:szCs w:val="24"/>
              </w:rPr>
              <w:t>нением заданий произво</w:t>
            </w:r>
            <w:r w:rsidRPr="00183251">
              <w:rPr>
                <w:i/>
                <w:iCs/>
                <w:sz w:val="24"/>
                <w:szCs w:val="24"/>
              </w:rPr>
              <w:t>д</w:t>
            </w:r>
            <w:r w:rsidRPr="00183251">
              <w:rPr>
                <w:i/>
                <w:iCs/>
                <w:sz w:val="24"/>
                <w:szCs w:val="24"/>
              </w:rPr>
              <w:t>ственной практики</w:t>
            </w:r>
          </w:p>
          <w:p w:rsidR="004E1024" w:rsidRPr="00183251" w:rsidRDefault="004E1024" w:rsidP="004E1024">
            <w:pPr>
              <w:spacing w:line="240" w:lineRule="auto"/>
              <w:rPr>
                <w:i/>
                <w:iCs/>
                <w:sz w:val="24"/>
                <w:szCs w:val="24"/>
              </w:rPr>
            </w:pPr>
          </w:p>
          <w:p w:rsidR="004E1024" w:rsidRPr="00183251" w:rsidRDefault="004E1024" w:rsidP="004E1024">
            <w:pPr>
              <w:spacing w:line="240" w:lineRule="auto"/>
              <w:rPr>
                <w:i/>
                <w:iCs/>
                <w:sz w:val="24"/>
                <w:szCs w:val="24"/>
              </w:rPr>
            </w:pPr>
            <w:r w:rsidRPr="00183251">
              <w:rPr>
                <w:i/>
                <w:iCs/>
                <w:sz w:val="24"/>
                <w:szCs w:val="24"/>
              </w:rPr>
              <w:t>Заключение руковод</w:t>
            </w:r>
            <w:r w:rsidRPr="00183251">
              <w:rPr>
                <w:i/>
                <w:iCs/>
                <w:sz w:val="24"/>
                <w:szCs w:val="24"/>
              </w:rPr>
              <w:t>и</w:t>
            </w:r>
            <w:r w:rsidRPr="00183251">
              <w:rPr>
                <w:i/>
                <w:iCs/>
                <w:sz w:val="24"/>
                <w:szCs w:val="24"/>
              </w:rPr>
              <w:t>телей практики</w:t>
            </w:r>
          </w:p>
          <w:p w:rsidR="004E1024" w:rsidRPr="00183251" w:rsidRDefault="004E1024" w:rsidP="004E1024">
            <w:pPr>
              <w:spacing w:line="240" w:lineRule="auto"/>
              <w:rPr>
                <w:i/>
                <w:iCs/>
                <w:sz w:val="24"/>
                <w:szCs w:val="24"/>
              </w:rPr>
            </w:pPr>
          </w:p>
          <w:p w:rsidR="004E1024" w:rsidRPr="00183251" w:rsidRDefault="004E1024" w:rsidP="004E1024">
            <w:pPr>
              <w:spacing w:line="240" w:lineRule="auto"/>
              <w:rPr>
                <w:i/>
                <w:iCs/>
                <w:sz w:val="24"/>
                <w:szCs w:val="24"/>
              </w:rPr>
            </w:pP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proofErr w:type="gramStart"/>
            <w:r w:rsidRPr="00183251">
              <w:rPr>
                <w:sz w:val="24"/>
                <w:szCs w:val="24"/>
              </w:rPr>
              <w:t>Рассматривать пакет док</w:t>
            </w:r>
            <w:r w:rsidRPr="00183251">
              <w:rPr>
                <w:sz w:val="24"/>
                <w:szCs w:val="24"/>
              </w:rPr>
              <w:t>у</w:t>
            </w:r>
            <w:r w:rsidRPr="00183251">
              <w:rPr>
                <w:sz w:val="24"/>
                <w:szCs w:val="24"/>
              </w:rPr>
              <w:t>ментов для назначения пенсий, пособий, компенсаций, других выплат, а также мер социальной поддержки отдельным категориям граждан, нуждающимся в соц</w:t>
            </w:r>
            <w:r w:rsidRPr="00183251">
              <w:rPr>
                <w:sz w:val="24"/>
                <w:szCs w:val="24"/>
              </w:rPr>
              <w:t>и</w:t>
            </w:r>
            <w:r w:rsidRPr="00183251">
              <w:rPr>
                <w:sz w:val="24"/>
                <w:szCs w:val="24"/>
              </w:rPr>
              <w:t>альной защиты</w:t>
            </w:r>
            <w:proofErr w:type="gramEnd"/>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Точность и ск</w:t>
            </w:r>
            <w:r w:rsidRPr="00183251">
              <w:rPr>
                <w:sz w:val="24"/>
                <w:szCs w:val="24"/>
              </w:rPr>
              <w:t>о</w:t>
            </w:r>
            <w:r w:rsidRPr="00183251">
              <w:rPr>
                <w:sz w:val="24"/>
                <w:szCs w:val="24"/>
              </w:rPr>
              <w:t>рость анализа пакета документов на соо</w:t>
            </w:r>
            <w:r w:rsidRPr="00183251">
              <w:rPr>
                <w:sz w:val="24"/>
                <w:szCs w:val="24"/>
              </w:rPr>
              <w:t>т</w:t>
            </w:r>
            <w:r w:rsidRPr="00183251">
              <w:rPr>
                <w:sz w:val="24"/>
                <w:szCs w:val="24"/>
              </w:rPr>
              <w:t xml:space="preserve">ветствие их состава </w:t>
            </w:r>
            <w:proofErr w:type="gramStart"/>
            <w:r w:rsidRPr="00183251">
              <w:rPr>
                <w:sz w:val="24"/>
                <w:szCs w:val="24"/>
              </w:rPr>
              <w:t>требованиям</w:t>
            </w:r>
            <w:proofErr w:type="gramEnd"/>
            <w:r w:rsidRPr="00183251">
              <w:rPr>
                <w:sz w:val="24"/>
                <w:szCs w:val="24"/>
              </w:rPr>
              <w:t xml:space="preserve"> действ</w:t>
            </w:r>
            <w:r w:rsidRPr="00183251">
              <w:rPr>
                <w:sz w:val="24"/>
                <w:szCs w:val="24"/>
              </w:rPr>
              <w:t>у</w:t>
            </w:r>
            <w:r w:rsidRPr="00183251">
              <w:rPr>
                <w:sz w:val="24"/>
                <w:szCs w:val="24"/>
              </w:rPr>
              <w:t>ющим нормативно-правовым актам. А</w:t>
            </w:r>
            <w:r w:rsidRPr="00183251">
              <w:rPr>
                <w:sz w:val="24"/>
                <w:szCs w:val="24"/>
              </w:rPr>
              <w:t>р</w:t>
            </w:r>
            <w:r w:rsidRPr="00183251">
              <w:rPr>
                <w:sz w:val="24"/>
                <w:szCs w:val="24"/>
              </w:rPr>
              <w:t>гументация выбра</w:t>
            </w:r>
            <w:r w:rsidRPr="00183251">
              <w:rPr>
                <w:sz w:val="24"/>
                <w:szCs w:val="24"/>
              </w:rPr>
              <w:t>н</w:t>
            </w:r>
            <w:r w:rsidRPr="00183251">
              <w:rPr>
                <w:sz w:val="24"/>
                <w:szCs w:val="24"/>
              </w:rPr>
              <w:t>ных мер социальной поддержки отдельных категорий граждан</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Защита заданий пр</w:t>
            </w:r>
            <w:r w:rsidRPr="00183251">
              <w:rPr>
                <w:i/>
                <w:iCs/>
                <w:sz w:val="24"/>
                <w:szCs w:val="24"/>
              </w:rPr>
              <w:t>о</w:t>
            </w:r>
            <w:r w:rsidRPr="00183251">
              <w:rPr>
                <w:i/>
                <w:iCs/>
                <w:sz w:val="24"/>
                <w:szCs w:val="24"/>
              </w:rPr>
              <w:t>изводственной практики</w:t>
            </w:r>
          </w:p>
          <w:p w:rsidR="004E1024" w:rsidRPr="00183251" w:rsidRDefault="004E1024" w:rsidP="004E1024">
            <w:pPr>
              <w:spacing w:line="240" w:lineRule="auto"/>
              <w:rPr>
                <w:i/>
                <w:iCs/>
                <w:sz w:val="24"/>
                <w:szCs w:val="24"/>
              </w:rPr>
            </w:pPr>
          </w:p>
          <w:p w:rsidR="004E1024" w:rsidRPr="00183251" w:rsidRDefault="004E1024" w:rsidP="004E1024">
            <w:pPr>
              <w:spacing w:line="240" w:lineRule="auto"/>
              <w:rPr>
                <w:i/>
                <w:iCs/>
                <w:sz w:val="24"/>
                <w:szCs w:val="24"/>
              </w:rPr>
            </w:pPr>
            <w:r w:rsidRPr="00183251">
              <w:rPr>
                <w:i/>
                <w:iCs/>
                <w:sz w:val="24"/>
                <w:szCs w:val="24"/>
              </w:rPr>
              <w:t>Защита практических работ</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Осуществлять установл</w:t>
            </w:r>
            <w:r w:rsidRPr="00183251">
              <w:rPr>
                <w:sz w:val="24"/>
                <w:szCs w:val="24"/>
              </w:rPr>
              <w:t>е</w:t>
            </w:r>
            <w:r w:rsidRPr="00183251">
              <w:rPr>
                <w:sz w:val="24"/>
                <w:szCs w:val="24"/>
              </w:rPr>
              <w:t>ние (назначение, перерасчет, пер</w:t>
            </w:r>
            <w:r w:rsidRPr="00183251">
              <w:rPr>
                <w:sz w:val="24"/>
                <w:szCs w:val="24"/>
              </w:rPr>
              <w:t>е</w:t>
            </w:r>
            <w:r w:rsidRPr="00183251">
              <w:rPr>
                <w:sz w:val="24"/>
                <w:szCs w:val="24"/>
              </w:rPr>
              <w:t>вод), индексацию и корректировку пенсий, назначение пособий, ко</w:t>
            </w:r>
            <w:r w:rsidRPr="00183251">
              <w:rPr>
                <w:sz w:val="24"/>
                <w:szCs w:val="24"/>
              </w:rPr>
              <w:t>м</w:t>
            </w:r>
            <w:r w:rsidRPr="00183251">
              <w:rPr>
                <w:sz w:val="24"/>
                <w:szCs w:val="24"/>
              </w:rPr>
              <w:t>пенсаций и других социальных выплат, используя информацио</w:t>
            </w:r>
            <w:r w:rsidRPr="00183251">
              <w:rPr>
                <w:sz w:val="24"/>
                <w:szCs w:val="24"/>
              </w:rPr>
              <w:t>н</w:t>
            </w:r>
            <w:r w:rsidRPr="00183251">
              <w:rPr>
                <w:sz w:val="24"/>
                <w:szCs w:val="24"/>
              </w:rPr>
              <w:t>но-компьютерные технологии</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Соответствие процедуры установл</w:t>
            </w:r>
            <w:r w:rsidRPr="00183251">
              <w:rPr>
                <w:sz w:val="24"/>
                <w:szCs w:val="24"/>
              </w:rPr>
              <w:t>е</w:t>
            </w:r>
            <w:r w:rsidRPr="00183251">
              <w:rPr>
                <w:sz w:val="24"/>
                <w:szCs w:val="24"/>
              </w:rPr>
              <w:t xml:space="preserve">ния и расчетов пенсий и пособий </w:t>
            </w:r>
            <w:proofErr w:type="gramStart"/>
            <w:r w:rsidRPr="00183251">
              <w:rPr>
                <w:sz w:val="24"/>
                <w:szCs w:val="24"/>
              </w:rPr>
              <w:t>действу</w:t>
            </w:r>
            <w:r w:rsidRPr="00183251">
              <w:rPr>
                <w:sz w:val="24"/>
                <w:szCs w:val="24"/>
              </w:rPr>
              <w:t>ю</w:t>
            </w:r>
            <w:r w:rsidRPr="00183251">
              <w:rPr>
                <w:sz w:val="24"/>
                <w:szCs w:val="24"/>
              </w:rPr>
              <w:t>щим</w:t>
            </w:r>
            <w:proofErr w:type="gramEnd"/>
            <w:r w:rsidRPr="00183251">
              <w:rPr>
                <w:sz w:val="24"/>
                <w:szCs w:val="24"/>
              </w:rPr>
              <w:t xml:space="preserve"> НПА. Результ</w:t>
            </w:r>
            <w:r w:rsidRPr="00183251">
              <w:rPr>
                <w:sz w:val="24"/>
                <w:szCs w:val="24"/>
              </w:rPr>
              <w:t>а</w:t>
            </w:r>
            <w:r w:rsidRPr="00183251">
              <w:rPr>
                <w:sz w:val="24"/>
                <w:szCs w:val="24"/>
              </w:rPr>
              <w:t>тивность поиска нео</w:t>
            </w:r>
            <w:r w:rsidRPr="00183251">
              <w:rPr>
                <w:sz w:val="24"/>
                <w:szCs w:val="24"/>
              </w:rPr>
              <w:t>б</w:t>
            </w:r>
            <w:r w:rsidRPr="00183251">
              <w:rPr>
                <w:sz w:val="24"/>
                <w:szCs w:val="24"/>
              </w:rPr>
              <w:t>ходимость сведений с использованием и</w:t>
            </w:r>
            <w:r w:rsidRPr="00183251">
              <w:rPr>
                <w:sz w:val="24"/>
                <w:szCs w:val="24"/>
              </w:rPr>
              <w:t>н</w:t>
            </w:r>
            <w:r w:rsidRPr="00183251">
              <w:rPr>
                <w:sz w:val="24"/>
                <w:szCs w:val="24"/>
              </w:rPr>
              <w:t>формационных техн</w:t>
            </w:r>
            <w:r w:rsidRPr="00183251">
              <w:rPr>
                <w:sz w:val="24"/>
                <w:szCs w:val="24"/>
              </w:rPr>
              <w:t>о</w:t>
            </w:r>
            <w:r w:rsidRPr="00183251">
              <w:rPr>
                <w:sz w:val="24"/>
                <w:szCs w:val="24"/>
              </w:rPr>
              <w:t>логий</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Защита заданий пр</w:t>
            </w:r>
            <w:r w:rsidRPr="00183251">
              <w:rPr>
                <w:i/>
                <w:iCs/>
                <w:sz w:val="24"/>
                <w:szCs w:val="24"/>
              </w:rPr>
              <w:t>о</w:t>
            </w:r>
            <w:r w:rsidRPr="00183251">
              <w:rPr>
                <w:i/>
                <w:iCs/>
                <w:sz w:val="24"/>
                <w:szCs w:val="24"/>
              </w:rPr>
              <w:t>изводственной практики</w:t>
            </w:r>
          </w:p>
          <w:p w:rsidR="004E1024" w:rsidRPr="00183251" w:rsidRDefault="004E1024" w:rsidP="004E1024">
            <w:pPr>
              <w:spacing w:line="240" w:lineRule="auto"/>
              <w:rPr>
                <w:i/>
                <w:iCs/>
                <w:sz w:val="24"/>
                <w:szCs w:val="24"/>
              </w:rPr>
            </w:pPr>
          </w:p>
          <w:p w:rsidR="004E1024" w:rsidRPr="00183251" w:rsidRDefault="004E1024" w:rsidP="004E1024">
            <w:pPr>
              <w:spacing w:line="240" w:lineRule="auto"/>
              <w:rPr>
                <w:i/>
                <w:iCs/>
                <w:sz w:val="24"/>
                <w:szCs w:val="24"/>
              </w:rPr>
            </w:pPr>
            <w:r w:rsidRPr="00183251">
              <w:rPr>
                <w:i/>
                <w:iCs/>
                <w:sz w:val="24"/>
                <w:szCs w:val="24"/>
              </w:rPr>
              <w:t>Защита практических работ</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Осуществлять формиров</w:t>
            </w:r>
            <w:r w:rsidRPr="00183251">
              <w:rPr>
                <w:sz w:val="24"/>
                <w:szCs w:val="24"/>
              </w:rPr>
              <w:t>а</w:t>
            </w:r>
            <w:r w:rsidRPr="00183251">
              <w:rPr>
                <w:sz w:val="24"/>
                <w:szCs w:val="24"/>
              </w:rPr>
              <w:t>ние и хранение дел получателей пенсий, пособий и других соц</w:t>
            </w:r>
            <w:r w:rsidRPr="00183251">
              <w:rPr>
                <w:sz w:val="24"/>
                <w:szCs w:val="24"/>
              </w:rPr>
              <w:t>и</w:t>
            </w:r>
            <w:r w:rsidRPr="00183251">
              <w:rPr>
                <w:sz w:val="24"/>
                <w:szCs w:val="24"/>
              </w:rPr>
              <w:t>альных выплат</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Правильность и полнота формиров</w:t>
            </w:r>
            <w:r w:rsidRPr="00183251">
              <w:rPr>
                <w:sz w:val="24"/>
                <w:szCs w:val="24"/>
              </w:rPr>
              <w:t>а</w:t>
            </w:r>
            <w:r w:rsidRPr="00183251">
              <w:rPr>
                <w:sz w:val="24"/>
                <w:szCs w:val="24"/>
              </w:rPr>
              <w:t>ния пакета документов для предоставления отдельного вида соц</w:t>
            </w:r>
            <w:r w:rsidRPr="00183251">
              <w:rPr>
                <w:sz w:val="24"/>
                <w:szCs w:val="24"/>
              </w:rPr>
              <w:t>и</w:t>
            </w:r>
            <w:r w:rsidRPr="00183251">
              <w:rPr>
                <w:sz w:val="24"/>
                <w:szCs w:val="24"/>
              </w:rPr>
              <w:t>альной помощи</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Наблюдение за выпо</w:t>
            </w:r>
            <w:r w:rsidRPr="00183251">
              <w:rPr>
                <w:i/>
                <w:iCs/>
                <w:sz w:val="24"/>
                <w:szCs w:val="24"/>
              </w:rPr>
              <w:t>л</w:t>
            </w:r>
            <w:r w:rsidRPr="00183251">
              <w:rPr>
                <w:i/>
                <w:iCs/>
                <w:sz w:val="24"/>
                <w:szCs w:val="24"/>
              </w:rPr>
              <w:t>нением заданий произво</w:t>
            </w:r>
            <w:r w:rsidRPr="00183251">
              <w:rPr>
                <w:i/>
                <w:iCs/>
                <w:sz w:val="24"/>
                <w:szCs w:val="24"/>
              </w:rPr>
              <w:t>д</w:t>
            </w:r>
            <w:r w:rsidRPr="00183251">
              <w:rPr>
                <w:i/>
                <w:iCs/>
                <w:sz w:val="24"/>
                <w:szCs w:val="24"/>
              </w:rPr>
              <w:t>ственной практики</w:t>
            </w:r>
          </w:p>
          <w:p w:rsidR="004E1024" w:rsidRPr="00183251" w:rsidRDefault="004E1024" w:rsidP="004E1024">
            <w:pPr>
              <w:spacing w:line="240" w:lineRule="auto"/>
              <w:rPr>
                <w:i/>
                <w:iCs/>
                <w:sz w:val="24"/>
                <w:szCs w:val="24"/>
              </w:rPr>
            </w:pPr>
          </w:p>
          <w:p w:rsidR="004E1024" w:rsidRPr="00183251" w:rsidRDefault="004E1024" w:rsidP="004E1024">
            <w:pPr>
              <w:spacing w:line="240" w:lineRule="auto"/>
              <w:rPr>
                <w:i/>
                <w:iCs/>
                <w:sz w:val="24"/>
                <w:szCs w:val="24"/>
              </w:rPr>
            </w:pPr>
            <w:r w:rsidRPr="00183251">
              <w:rPr>
                <w:i/>
                <w:iCs/>
                <w:sz w:val="24"/>
                <w:szCs w:val="24"/>
              </w:rPr>
              <w:t>Защита практических работ</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Консультировать граждан и представителей юридических лиц по вопросам пенсионного обесп</w:t>
            </w:r>
            <w:r w:rsidRPr="00183251">
              <w:rPr>
                <w:sz w:val="24"/>
                <w:szCs w:val="24"/>
              </w:rPr>
              <w:t>е</w:t>
            </w:r>
            <w:r w:rsidRPr="00183251">
              <w:rPr>
                <w:sz w:val="24"/>
                <w:szCs w:val="24"/>
              </w:rPr>
              <w:t>чения и социальной защиты</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Оперативность и полнота консульт</w:t>
            </w:r>
            <w:r w:rsidRPr="00183251">
              <w:rPr>
                <w:sz w:val="24"/>
                <w:szCs w:val="24"/>
              </w:rPr>
              <w:t>а</w:t>
            </w:r>
            <w:r w:rsidRPr="00183251">
              <w:rPr>
                <w:sz w:val="24"/>
                <w:szCs w:val="24"/>
              </w:rPr>
              <w:t>ций по вопросам пе</w:t>
            </w:r>
            <w:r w:rsidRPr="00183251">
              <w:rPr>
                <w:sz w:val="24"/>
                <w:szCs w:val="24"/>
              </w:rPr>
              <w:t>н</w:t>
            </w:r>
            <w:r w:rsidRPr="00183251">
              <w:rPr>
                <w:sz w:val="24"/>
                <w:szCs w:val="24"/>
              </w:rPr>
              <w:t>сионного обеспечения и социальной защиты. Соответствие процесса консультирования требованиям этич</w:t>
            </w:r>
            <w:r w:rsidRPr="00183251">
              <w:rPr>
                <w:sz w:val="24"/>
                <w:szCs w:val="24"/>
              </w:rPr>
              <w:t>е</w:t>
            </w:r>
            <w:r w:rsidRPr="00183251">
              <w:rPr>
                <w:sz w:val="24"/>
                <w:szCs w:val="24"/>
              </w:rPr>
              <w:t>ских норм и правилам делового общения</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Наблюдение за выпо</w:t>
            </w:r>
            <w:r w:rsidRPr="00183251">
              <w:rPr>
                <w:i/>
                <w:iCs/>
                <w:sz w:val="24"/>
                <w:szCs w:val="24"/>
              </w:rPr>
              <w:t>л</w:t>
            </w:r>
            <w:r w:rsidRPr="00183251">
              <w:rPr>
                <w:i/>
                <w:iCs/>
                <w:sz w:val="24"/>
                <w:szCs w:val="24"/>
              </w:rPr>
              <w:t>нением заданий в процессе учебной и производственной практики</w:t>
            </w:r>
          </w:p>
          <w:p w:rsidR="004E1024" w:rsidRPr="00183251" w:rsidRDefault="004E1024" w:rsidP="004E1024">
            <w:pPr>
              <w:spacing w:line="240" w:lineRule="auto"/>
              <w:rPr>
                <w:i/>
                <w:iCs/>
                <w:sz w:val="24"/>
                <w:szCs w:val="24"/>
              </w:rPr>
            </w:pPr>
          </w:p>
          <w:p w:rsidR="004E1024" w:rsidRPr="00183251" w:rsidRDefault="004E1024" w:rsidP="004E1024">
            <w:pPr>
              <w:spacing w:line="240" w:lineRule="auto"/>
              <w:rPr>
                <w:i/>
                <w:iCs/>
                <w:sz w:val="24"/>
                <w:szCs w:val="24"/>
              </w:rPr>
            </w:pPr>
            <w:r w:rsidRPr="00183251">
              <w:rPr>
                <w:i/>
                <w:iCs/>
                <w:sz w:val="24"/>
                <w:szCs w:val="24"/>
              </w:rPr>
              <w:t>Заключение руковод</w:t>
            </w:r>
            <w:r w:rsidRPr="00183251">
              <w:rPr>
                <w:i/>
                <w:iCs/>
                <w:sz w:val="24"/>
                <w:szCs w:val="24"/>
              </w:rPr>
              <w:t>и</w:t>
            </w:r>
            <w:r w:rsidRPr="00183251">
              <w:rPr>
                <w:i/>
                <w:iCs/>
                <w:sz w:val="24"/>
                <w:szCs w:val="24"/>
              </w:rPr>
              <w:t>телей практики</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b/>
                <w:bCs/>
                <w:i/>
                <w:iCs/>
                <w:sz w:val="24"/>
                <w:szCs w:val="24"/>
              </w:rPr>
            </w:pPr>
            <w:r w:rsidRPr="00183251">
              <w:rPr>
                <w:b/>
                <w:bCs/>
                <w:i/>
                <w:iCs/>
                <w:sz w:val="24"/>
                <w:szCs w:val="24"/>
              </w:rPr>
              <w:t>Экзамен квалифик</w:t>
            </w:r>
            <w:r w:rsidRPr="00183251">
              <w:rPr>
                <w:b/>
                <w:bCs/>
                <w:i/>
                <w:iCs/>
                <w:sz w:val="24"/>
                <w:szCs w:val="24"/>
              </w:rPr>
              <w:t>а</w:t>
            </w:r>
            <w:r w:rsidRPr="00183251">
              <w:rPr>
                <w:b/>
                <w:bCs/>
                <w:i/>
                <w:iCs/>
                <w:sz w:val="24"/>
                <w:szCs w:val="24"/>
              </w:rPr>
              <w:t>ционный</w:t>
            </w:r>
          </w:p>
        </w:tc>
      </w:tr>
      <w:tr w:rsidR="003D4F93"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3D4F93" w:rsidRPr="003D4F93" w:rsidRDefault="003D4F93" w:rsidP="003D4F93">
            <w:pPr>
              <w:spacing w:line="240" w:lineRule="auto"/>
              <w:ind w:firstLine="0"/>
              <w:rPr>
                <w:b/>
                <w:szCs w:val="28"/>
              </w:rPr>
            </w:pPr>
            <w:r w:rsidRPr="003D4F93">
              <w:rPr>
                <w:b/>
                <w:szCs w:val="28"/>
              </w:rPr>
              <w:t>2. Освоенные общие комп</w:t>
            </w:r>
            <w:r w:rsidRPr="003D4F93">
              <w:rPr>
                <w:b/>
                <w:szCs w:val="28"/>
              </w:rPr>
              <w:t>е</w:t>
            </w:r>
            <w:r w:rsidRPr="003D4F93">
              <w:rPr>
                <w:b/>
                <w:szCs w:val="28"/>
              </w:rPr>
              <w:t>тенции</w:t>
            </w:r>
          </w:p>
        </w:tc>
        <w:tc>
          <w:tcPr>
            <w:tcW w:w="2598" w:type="dxa"/>
            <w:tcBorders>
              <w:top w:val="single" w:sz="4" w:space="0" w:color="auto"/>
              <w:left w:val="single" w:sz="4" w:space="0" w:color="auto"/>
              <w:bottom w:val="single" w:sz="4" w:space="0" w:color="auto"/>
              <w:right w:val="single" w:sz="4" w:space="0" w:color="auto"/>
            </w:tcBorders>
          </w:tcPr>
          <w:p w:rsidR="003D4F93" w:rsidRPr="00183251" w:rsidRDefault="003D4F93" w:rsidP="004E1024">
            <w:pPr>
              <w:spacing w:line="240" w:lineRule="auto"/>
              <w:rPr>
                <w:sz w:val="24"/>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3D4F93" w:rsidRPr="00183251" w:rsidRDefault="003D4F93" w:rsidP="004E1024">
            <w:pPr>
              <w:spacing w:line="240" w:lineRule="auto"/>
              <w:rPr>
                <w:b/>
                <w:bCs/>
                <w:i/>
                <w:iCs/>
                <w:sz w:val="24"/>
                <w:szCs w:val="24"/>
              </w:rPr>
            </w:pP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lastRenderedPageBreak/>
              <w:t>Понимать сущность и соц</w:t>
            </w:r>
            <w:r w:rsidRPr="00183251">
              <w:rPr>
                <w:sz w:val="24"/>
                <w:szCs w:val="24"/>
              </w:rPr>
              <w:t>и</w:t>
            </w:r>
            <w:r w:rsidRPr="00183251">
              <w:rPr>
                <w:sz w:val="24"/>
                <w:szCs w:val="24"/>
              </w:rPr>
              <w:t>альную значимость своей будущей профессии, проявлять к ней устойчивый интерес.</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Точность пре</w:t>
            </w:r>
            <w:r w:rsidRPr="00183251">
              <w:rPr>
                <w:sz w:val="24"/>
                <w:szCs w:val="24"/>
              </w:rPr>
              <w:t>д</w:t>
            </w:r>
            <w:r w:rsidRPr="00183251">
              <w:rPr>
                <w:sz w:val="24"/>
                <w:szCs w:val="24"/>
              </w:rPr>
              <w:t>ставления о сущности и значимости будущей профессии. Адеква</w:t>
            </w:r>
            <w:r w:rsidRPr="00183251">
              <w:rPr>
                <w:sz w:val="24"/>
                <w:szCs w:val="24"/>
              </w:rPr>
              <w:t>т</w:t>
            </w:r>
            <w:r w:rsidRPr="00183251">
              <w:rPr>
                <w:sz w:val="24"/>
                <w:szCs w:val="24"/>
              </w:rPr>
              <w:t>ность самооценки при освоении профессии</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Наблюдение за де</w:t>
            </w:r>
            <w:r w:rsidRPr="00183251">
              <w:rPr>
                <w:i/>
                <w:iCs/>
                <w:sz w:val="24"/>
                <w:szCs w:val="24"/>
              </w:rPr>
              <w:t>я</w:t>
            </w:r>
            <w:r w:rsidRPr="00183251">
              <w:rPr>
                <w:i/>
                <w:iCs/>
                <w:sz w:val="24"/>
                <w:szCs w:val="24"/>
              </w:rPr>
              <w:t>тельностью</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Принимать решение в ста</w:t>
            </w:r>
            <w:r w:rsidRPr="00183251">
              <w:rPr>
                <w:sz w:val="24"/>
                <w:szCs w:val="24"/>
              </w:rPr>
              <w:t>н</w:t>
            </w:r>
            <w:r w:rsidRPr="00183251">
              <w:rPr>
                <w:sz w:val="24"/>
                <w:szCs w:val="24"/>
              </w:rPr>
              <w:t>дартных и нестандартных ситу</w:t>
            </w:r>
            <w:r w:rsidRPr="00183251">
              <w:rPr>
                <w:sz w:val="24"/>
                <w:szCs w:val="24"/>
              </w:rPr>
              <w:t>а</w:t>
            </w:r>
            <w:r w:rsidRPr="00183251">
              <w:rPr>
                <w:sz w:val="24"/>
                <w:szCs w:val="24"/>
              </w:rPr>
              <w:t>циях и нести за них ответстве</w:t>
            </w:r>
            <w:r w:rsidRPr="00183251">
              <w:rPr>
                <w:sz w:val="24"/>
                <w:szCs w:val="24"/>
              </w:rPr>
              <w:t>н</w:t>
            </w:r>
            <w:r w:rsidRPr="00183251">
              <w:rPr>
                <w:sz w:val="24"/>
                <w:szCs w:val="24"/>
              </w:rPr>
              <w:t>ность</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Аргументир</w:t>
            </w:r>
            <w:r w:rsidRPr="00183251">
              <w:rPr>
                <w:sz w:val="24"/>
                <w:szCs w:val="24"/>
              </w:rPr>
              <w:t>о</w:t>
            </w:r>
            <w:r w:rsidRPr="00183251">
              <w:rPr>
                <w:sz w:val="24"/>
                <w:szCs w:val="24"/>
              </w:rPr>
              <w:t>вать выборы совоку</w:t>
            </w:r>
            <w:r w:rsidRPr="00183251">
              <w:rPr>
                <w:sz w:val="24"/>
                <w:szCs w:val="24"/>
              </w:rPr>
              <w:t>п</w:t>
            </w:r>
            <w:r w:rsidRPr="00183251">
              <w:rPr>
                <w:sz w:val="24"/>
                <w:szCs w:val="24"/>
              </w:rPr>
              <w:t>ности действий при выполнении поста</w:t>
            </w:r>
            <w:r w:rsidRPr="00183251">
              <w:rPr>
                <w:sz w:val="24"/>
                <w:szCs w:val="24"/>
              </w:rPr>
              <w:t>в</w:t>
            </w:r>
            <w:r w:rsidRPr="00183251">
              <w:rPr>
                <w:sz w:val="24"/>
                <w:szCs w:val="24"/>
              </w:rPr>
              <w:t>ленных задач. Пр</w:t>
            </w:r>
            <w:r w:rsidRPr="00183251">
              <w:rPr>
                <w:sz w:val="24"/>
                <w:szCs w:val="24"/>
              </w:rPr>
              <w:t>а</w:t>
            </w:r>
            <w:r w:rsidRPr="00183251">
              <w:rPr>
                <w:sz w:val="24"/>
                <w:szCs w:val="24"/>
              </w:rPr>
              <w:t>вильность самоанализа при оценке эффекти</w:t>
            </w:r>
            <w:r w:rsidRPr="00183251">
              <w:rPr>
                <w:sz w:val="24"/>
                <w:szCs w:val="24"/>
              </w:rPr>
              <w:t>в</w:t>
            </w:r>
            <w:r w:rsidRPr="00183251">
              <w:rPr>
                <w:sz w:val="24"/>
                <w:szCs w:val="24"/>
              </w:rPr>
              <w:t>ности и качества в</w:t>
            </w:r>
            <w:r w:rsidRPr="00183251">
              <w:rPr>
                <w:sz w:val="24"/>
                <w:szCs w:val="24"/>
              </w:rPr>
              <w:t>ы</w:t>
            </w:r>
            <w:r w:rsidRPr="00183251">
              <w:rPr>
                <w:sz w:val="24"/>
                <w:szCs w:val="24"/>
              </w:rPr>
              <w:t>полненных задач</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Решение ситуацио</w:t>
            </w:r>
            <w:r w:rsidRPr="00183251">
              <w:rPr>
                <w:i/>
                <w:iCs/>
                <w:sz w:val="24"/>
                <w:szCs w:val="24"/>
              </w:rPr>
              <w:t>н</w:t>
            </w:r>
            <w:r w:rsidRPr="00183251">
              <w:rPr>
                <w:i/>
                <w:iCs/>
                <w:sz w:val="24"/>
                <w:szCs w:val="24"/>
              </w:rPr>
              <w:t>ных задач. Оценивание пра</w:t>
            </w:r>
            <w:r w:rsidRPr="00183251">
              <w:rPr>
                <w:i/>
                <w:iCs/>
                <w:sz w:val="24"/>
                <w:szCs w:val="24"/>
              </w:rPr>
              <w:t>к</w:t>
            </w:r>
            <w:r w:rsidRPr="00183251">
              <w:rPr>
                <w:i/>
                <w:iCs/>
                <w:sz w:val="24"/>
                <w:szCs w:val="24"/>
              </w:rPr>
              <w:t>тических работ</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Осуществлять поиск и и</w:t>
            </w:r>
            <w:r w:rsidRPr="00183251">
              <w:rPr>
                <w:sz w:val="24"/>
                <w:szCs w:val="24"/>
              </w:rPr>
              <w:t>с</w:t>
            </w:r>
            <w:r w:rsidRPr="00183251">
              <w:rPr>
                <w:sz w:val="24"/>
                <w:szCs w:val="24"/>
              </w:rPr>
              <w:t>пользование информации, необх</w:t>
            </w:r>
            <w:r w:rsidRPr="00183251">
              <w:rPr>
                <w:sz w:val="24"/>
                <w:szCs w:val="24"/>
              </w:rPr>
              <w:t>о</w:t>
            </w:r>
            <w:r w:rsidRPr="00183251">
              <w:rPr>
                <w:sz w:val="24"/>
                <w:szCs w:val="24"/>
              </w:rPr>
              <w:t>димой для эффективного выпо</w:t>
            </w:r>
            <w:r w:rsidRPr="00183251">
              <w:rPr>
                <w:sz w:val="24"/>
                <w:szCs w:val="24"/>
              </w:rPr>
              <w:t>л</w:t>
            </w:r>
            <w:r w:rsidRPr="00183251">
              <w:rPr>
                <w:sz w:val="24"/>
                <w:szCs w:val="24"/>
              </w:rPr>
              <w:t>нения профессиональных задач, профессионального и личностного развития</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Эффективность поиска необходимой информации посре</w:t>
            </w:r>
            <w:r w:rsidRPr="00183251">
              <w:rPr>
                <w:sz w:val="24"/>
                <w:szCs w:val="24"/>
              </w:rPr>
              <w:t>д</w:t>
            </w:r>
            <w:r w:rsidRPr="00183251">
              <w:rPr>
                <w:sz w:val="24"/>
                <w:szCs w:val="24"/>
              </w:rPr>
              <w:t>ством различных и</w:t>
            </w:r>
            <w:r w:rsidRPr="00183251">
              <w:rPr>
                <w:sz w:val="24"/>
                <w:szCs w:val="24"/>
              </w:rPr>
              <w:t>с</w:t>
            </w:r>
            <w:r w:rsidRPr="00183251">
              <w:rPr>
                <w:sz w:val="24"/>
                <w:szCs w:val="24"/>
              </w:rPr>
              <w:t>точников (в т.ч. и электронных). Пр</w:t>
            </w:r>
            <w:r w:rsidRPr="00183251">
              <w:rPr>
                <w:sz w:val="24"/>
                <w:szCs w:val="24"/>
              </w:rPr>
              <w:t>а</w:t>
            </w:r>
            <w:r w:rsidRPr="00183251">
              <w:rPr>
                <w:sz w:val="24"/>
                <w:szCs w:val="24"/>
              </w:rPr>
              <w:t>вильность использов</w:t>
            </w:r>
            <w:r w:rsidRPr="00183251">
              <w:rPr>
                <w:sz w:val="24"/>
                <w:szCs w:val="24"/>
              </w:rPr>
              <w:t>а</w:t>
            </w:r>
            <w:r w:rsidRPr="00183251">
              <w:rPr>
                <w:sz w:val="24"/>
                <w:szCs w:val="24"/>
              </w:rPr>
              <w:t>ния найденной и</w:t>
            </w:r>
            <w:r w:rsidRPr="00183251">
              <w:rPr>
                <w:sz w:val="24"/>
                <w:szCs w:val="24"/>
              </w:rPr>
              <w:t>н</w:t>
            </w:r>
            <w:r w:rsidRPr="00183251">
              <w:rPr>
                <w:sz w:val="24"/>
                <w:szCs w:val="24"/>
              </w:rPr>
              <w:t>формации</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Решение ситуацио</w:t>
            </w:r>
            <w:r w:rsidRPr="00183251">
              <w:rPr>
                <w:i/>
                <w:iCs/>
                <w:sz w:val="24"/>
                <w:szCs w:val="24"/>
              </w:rPr>
              <w:t>н</w:t>
            </w:r>
            <w:r w:rsidRPr="00183251">
              <w:rPr>
                <w:i/>
                <w:iCs/>
                <w:sz w:val="24"/>
                <w:szCs w:val="24"/>
              </w:rPr>
              <w:t>ных задач. Оценивание  практических работ</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Использовать информац</w:t>
            </w:r>
            <w:r w:rsidRPr="00183251">
              <w:rPr>
                <w:sz w:val="24"/>
                <w:szCs w:val="24"/>
              </w:rPr>
              <w:t>и</w:t>
            </w:r>
            <w:r w:rsidRPr="00183251">
              <w:rPr>
                <w:sz w:val="24"/>
                <w:szCs w:val="24"/>
              </w:rPr>
              <w:t>онно-коммуникационные технол</w:t>
            </w:r>
            <w:r w:rsidRPr="00183251">
              <w:rPr>
                <w:sz w:val="24"/>
                <w:szCs w:val="24"/>
              </w:rPr>
              <w:t>о</w:t>
            </w:r>
            <w:r w:rsidRPr="00183251">
              <w:rPr>
                <w:sz w:val="24"/>
                <w:szCs w:val="24"/>
              </w:rPr>
              <w:t>гии профессиональной деятельн</w:t>
            </w:r>
            <w:r w:rsidRPr="00183251">
              <w:rPr>
                <w:sz w:val="24"/>
                <w:szCs w:val="24"/>
              </w:rPr>
              <w:t>о</w:t>
            </w:r>
            <w:r w:rsidRPr="00183251">
              <w:rPr>
                <w:sz w:val="24"/>
                <w:szCs w:val="24"/>
              </w:rPr>
              <w:t>сти</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Правильность и оперативность прим</w:t>
            </w:r>
            <w:r w:rsidRPr="00183251">
              <w:rPr>
                <w:sz w:val="24"/>
                <w:szCs w:val="24"/>
              </w:rPr>
              <w:t>е</w:t>
            </w:r>
            <w:r w:rsidRPr="00183251">
              <w:rPr>
                <w:sz w:val="24"/>
                <w:szCs w:val="24"/>
              </w:rPr>
              <w:t>нения компьютерных технологий в профе</w:t>
            </w:r>
            <w:r w:rsidRPr="00183251">
              <w:rPr>
                <w:sz w:val="24"/>
                <w:szCs w:val="24"/>
              </w:rPr>
              <w:t>с</w:t>
            </w:r>
            <w:r w:rsidRPr="00183251">
              <w:rPr>
                <w:sz w:val="24"/>
                <w:szCs w:val="24"/>
              </w:rPr>
              <w:t>сиональной деятел</w:t>
            </w:r>
            <w:r w:rsidRPr="00183251">
              <w:rPr>
                <w:sz w:val="24"/>
                <w:szCs w:val="24"/>
              </w:rPr>
              <w:t>ь</w:t>
            </w:r>
            <w:r w:rsidRPr="00183251">
              <w:rPr>
                <w:sz w:val="24"/>
                <w:szCs w:val="24"/>
              </w:rPr>
              <w:t>ности</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Наблюдение за де</w:t>
            </w:r>
            <w:r w:rsidRPr="00183251">
              <w:rPr>
                <w:i/>
                <w:iCs/>
                <w:sz w:val="24"/>
                <w:szCs w:val="24"/>
              </w:rPr>
              <w:t>я</w:t>
            </w:r>
            <w:r w:rsidRPr="00183251">
              <w:rPr>
                <w:i/>
                <w:iCs/>
                <w:sz w:val="24"/>
                <w:szCs w:val="24"/>
              </w:rPr>
              <w:t xml:space="preserve">тельность </w:t>
            </w:r>
            <w:proofErr w:type="gramStart"/>
            <w:r w:rsidRPr="00183251">
              <w:rPr>
                <w:i/>
                <w:iCs/>
                <w:sz w:val="24"/>
                <w:szCs w:val="24"/>
              </w:rPr>
              <w:t>обучающегося</w:t>
            </w:r>
            <w:proofErr w:type="gramEnd"/>
          </w:p>
          <w:p w:rsidR="004E1024" w:rsidRPr="00183251" w:rsidRDefault="004E1024" w:rsidP="004E1024">
            <w:pPr>
              <w:spacing w:line="240" w:lineRule="auto"/>
              <w:rPr>
                <w:i/>
                <w:iCs/>
                <w:sz w:val="24"/>
                <w:szCs w:val="24"/>
              </w:rPr>
            </w:pPr>
            <w:r w:rsidRPr="00183251">
              <w:rPr>
                <w:i/>
                <w:iCs/>
                <w:sz w:val="24"/>
                <w:szCs w:val="24"/>
              </w:rPr>
              <w:t>Оценивание практич</w:t>
            </w:r>
            <w:r w:rsidRPr="00183251">
              <w:rPr>
                <w:i/>
                <w:iCs/>
                <w:sz w:val="24"/>
                <w:szCs w:val="24"/>
              </w:rPr>
              <w:t>е</w:t>
            </w:r>
            <w:r w:rsidRPr="00183251">
              <w:rPr>
                <w:i/>
                <w:iCs/>
                <w:sz w:val="24"/>
                <w:szCs w:val="24"/>
              </w:rPr>
              <w:t>ских работ</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Работать в коллективе и команде, эффективно общаться с коллегами, руководством, потр</w:t>
            </w:r>
            <w:r w:rsidRPr="00183251">
              <w:rPr>
                <w:sz w:val="24"/>
                <w:szCs w:val="24"/>
              </w:rPr>
              <w:t>е</w:t>
            </w:r>
            <w:r w:rsidRPr="00183251">
              <w:rPr>
                <w:sz w:val="24"/>
                <w:szCs w:val="24"/>
              </w:rPr>
              <w:t>бителями.</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Корректность и однозначность в ходе общения с коллегами, руководством и потр</w:t>
            </w:r>
            <w:r w:rsidRPr="00183251">
              <w:rPr>
                <w:sz w:val="24"/>
                <w:szCs w:val="24"/>
              </w:rPr>
              <w:t>е</w:t>
            </w:r>
            <w:r w:rsidRPr="00183251">
              <w:rPr>
                <w:sz w:val="24"/>
                <w:szCs w:val="24"/>
              </w:rPr>
              <w:t>бителями</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Оценивание практич</w:t>
            </w:r>
            <w:r w:rsidRPr="00183251">
              <w:rPr>
                <w:i/>
                <w:iCs/>
                <w:sz w:val="24"/>
                <w:szCs w:val="24"/>
              </w:rPr>
              <w:t>е</w:t>
            </w:r>
            <w:r w:rsidRPr="00183251">
              <w:rPr>
                <w:i/>
                <w:iCs/>
                <w:sz w:val="24"/>
                <w:szCs w:val="24"/>
              </w:rPr>
              <w:t>ских работ</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Брать на себя ответстве</w:t>
            </w:r>
            <w:r w:rsidRPr="00183251">
              <w:rPr>
                <w:sz w:val="24"/>
                <w:szCs w:val="24"/>
              </w:rPr>
              <w:t>н</w:t>
            </w:r>
            <w:r w:rsidRPr="00183251">
              <w:rPr>
                <w:sz w:val="24"/>
                <w:szCs w:val="24"/>
              </w:rPr>
              <w:t>ность за работу членов команды (подчиненных),  результат выпо</w:t>
            </w:r>
            <w:r w:rsidRPr="00183251">
              <w:rPr>
                <w:sz w:val="24"/>
                <w:szCs w:val="24"/>
              </w:rPr>
              <w:t>л</w:t>
            </w:r>
            <w:r w:rsidRPr="00183251">
              <w:rPr>
                <w:sz w:val="24"/>
                <w:szCs w:val="24"/>
              </w:rPr>
              <w:t>нения заданий</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Обоснова</w:t>
            </w:r>
            <w:r w:rsidRPr="00183251">
              <w:rPr>
                <w:sz w:val="24"/>
                <w:szCs w:val="24"/>
              </w:rPr>
              <w:t>н</w:t>
            </w:r>
            <w:r w:rsidRPr="00183251">
              <w:rPr>
                <w:sz w:val="24"/>
                <w:szCs w:val="24"/>
              </w:rPr>
              <w:t>ность оценки работы членов коллектива. Самоанализ собстве</w:t>
            </w:r>
            <w:r w:rsidRPr="00183251">
              <w:rPr>
                <w:sz w:val="24"/>
                <w:szCs w:val="24"/>
              </w:rPr>
              <w:t>н</w:t>
            </w:r>
            <w:r w:rsidRPr="00183251">
              <w:rPr>
                <w:sz w:val="24"/>
                <w:szCs w:val="24"/>
              </w:rPr>
              <w:t>ной работы</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Решение ситуацио</w:t>
            </w:r>
            <w:r w:rsidRPr="00183251">
              <w:rPr>
                <w:i/>
                <w:iCs/>
                <w:sz w:val="24"/>
                <w:szCs w:val="24"/>
              </w:rPr>
              <w:t>н</w:t>
            </w:r>
            <w:r w:rsidRPr="00183251">
              <w:rPr>
                <w:i/>
                <w:iCs/>
                <w:sz w:val="24"/>
                <w:szCs w:val="24"/>
              </w:rPr>
              <w:t>ных задач</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Ориентироваться в услов</w:t>
            </w:r>
            <w:r w:rsidRPr="00183251">
              <w:rPr>
                <w:sz w:val="24"/>
                <w:szCs w:val="24"/>
              </w:rPr>
              <w:t>и</w:t>
            </w:r>
            <w:r w:rsidRPr="00183251">
              <w:rPr>
                <w:sz w:val="24"/>
                <w:szCs w:val="24"/>
              </w:rPr>
              <w:t>ях постоянного изменения прав</w:t>
            </w:r>
            <w:r w:rsidRPr="00183251">
              <w:rPr>
                <w:sz w:val="24"/>
                <w:szCs w:val="24"/>
              </w:rPr>
              <w:t>о</w:t>
            </w:r>
            <w:r w:rsidRPr="00183251">
              <w:rPr>
                <w:sz w:val="24"/>
                <w:szCs w:val="24"/>
              </w:rPr>
              <w:t>вой базы</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Соответствие совершаемых де</w:t>
            </w:r>
            <w:r w:rsidRPr="00183251">
              <w:rPr>
                <w:sz w:val="24"/>
                <w:szCs w:val="24"/>
              </w:rPr>
              <w:t>й</w:t>
            </w:r>
            <w:r w:rsidRPr="00183251">
              <w:rPr>
                <w:sz w:val="24"/>
                <w:szCs w:val="24"/>
              </w:rPr>
              <w:t>ствий требованиям действующего закон</w:t>
            </w:r>
            <w:r w:rsidRPr="00183251">
              <w:rPr>
                <w:sz w:val="24"/>
                <w:szCs w:val="24"/>
              </w:rPr>
              <w:t>о</w:t>
            </w:r>
            <w:r w:rsidRPr="00183251">
              <w:rPr>
                <w:sz w:val="24"/>
                <w:szCs w:val="24"/>
              </w:rPr>
              <w:t>дательства</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Решение ситуацио</w:t>
            </w:r>
            <w:r w:rsidRPr="00183251">
              <w:rPr>
                <w:i/>
                <w:iCs/>
                <w:sz w:val="24"/>
                <w:szCs w:val="24"/>
              </w:rPr>
              <w:t>н</w:t>
            </w:r>
            <w:r w:rsidRPr="00183251">
              <w:rPr>
                <w:i/>
                <w:iCs/>
                <w:sz w:val="24"/>
                <w:szCs w:val="24"/>
              </w:rPr>
              <w:t>ных задач</w:t>
            </w:r>
          </w:p>
        </w:tc>
      </w:tr>
      <w:tr w:rsidR="004E1024" w:rsidRPr="00A20A8B" w:rsidTr="00EE59CE">
        <w:tc>
          <w:tcPr>
            <w:tcW w:w="3827"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sz w:val="24"/>
                <w:szCs w:val="24"/>
              </w:rPr>
            </w:pPr>
            <w:r w:rsidRPr="00183251">
              <w:rPr>
                <w:sz w:val="24"/>
                <w:szCs w:val="24"/>
              </w:rPr>
              <w:t>Соблюдать деловой этикет, культуру и психологические осн</w:t>
            </w:r>
            <w:r w:rsidRPr="00183251">
              <w:rPr>
                <w:sz w:val="24"/>
                <w:szCs w:val="24"/>
              </w:rPr>
              <w:t>о</w:t>
            </w:r>
            <w:r w:rsidRPr="00183251">
              <w:rPr>
                <w:sz w:val="24"/>
                <w:szCs w:val="24"/>
              </w:rPr>
              <w:t>вы общения, нормы и правила п</w:t>
            </w:r>
            <w:r w:rsidRPr="00183251">
              <w:rPr>
                <w:sz w:val="24"/>
                <w:szCs w:val="24"/>
              </w:rPr>
              <w:t>о</w:t>
            </w:r>
            <w:r w:rsidRPr="00183251">
              <w:rPr>
                <w:sz w:val="24"/>
                <w:szCs w:val="24"/>
              </w:rPr>
              <w:t>ведения</w:t>
            </w:r>
          </w:p>
        </w:tc>
        <w:tc>
          <w:tcPr>
            <w:tcW w:w="2598" w:type="dxa"/>
            <w:tcBorders>
              <w:top w:val="single" w:sz="4" w:space="0" w:color="auto"/>
              <w:left w:val="single" w:sz="4" w:space="0" w:color="auto"/>
              <w:bottom w:val="single" w:sz="4" w:space="0" w:color="auto"/>
              <w:right w:val="single" w:sz="4" w:space="0" w:color="auto"/>
            </w:tcBorders>
          </w:tcPr>
          <w:p w:rsidR="004E1024" w:rsidRPr="00183251" w:rsidRDefault="004E1024" w:rsidP="004E1024">
            <w:pPr>
              <w:spacing w:line="240" w:lineRule="auto"/>
              <w:rPr>
                <w:sz w:val="24"/>
                <w:szCs w:val="24"/>
              </w:rPr>
            </w:pPr>
            <w:r w:rsidRPr="00183251">
              <w:rPr>
                <w:sz w:val="24"/>
                <w:szCs w:val="24"/>
              </w:rPr>
              <w:t>Соответствие общения правилам д</w:t>
            </w:r>
            <w:r w:rsidRPr="00183251">
              <w:rPr>
                <w:sz w:val="24"/>
                <w:szCs w:val="24"/>
              </w:rPr>
              <w:t>е</w:t>
            </w:r>
            <w:r w:rsidRPr="00183251">
              <w:rPr>
                <w:sz w:val="24"/>
                <w:szCs w:val="24"/>
              </w:rPr>
              <w:t>лового этикета и кул</w:t>
            </w:r>
            <w:r w:rsidRPr="00183251">
              <w:rPr>
                <w:sz w:val="24"/>
                <w:szCs w:val="24"/>
              </w:rPr>
              <w:t>ь</w:t>
            </w:r>
            <w:r w:rsidRPr="00183251">
              <w:rPr>
                <w:sz w:val="24"/>
                <w:szCs w:val="24"/>
              </w:rPr>
              <w:t>туры поведения</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4E1024" w:rsidRPr="00183251" w:rsidRDefault="004E1024" w:rsidP="004E1024">
            <w:pPr>
              <w:spacing w:line="240" w:lineRule="auto"/>
              <w:rPr>
                <w:i/>
                <w:iCs/>
                <w:sz w:val="24"/>
                <w:szCs w:val="24"/>
              </w:rPr>
            </w:pPr>
            <w:r w:rsidRPr="00183251">
              <w:rPr>
                <w:i/>
                <w:iCs/>
                <w:sz w:val="24"/>
                <w:szCs w:val="24"/>
              </w:rPr>
              <w:t>Решение ситуацио</w:t>
            </w:r>
            <w:r w:rsidRPr="00183251">
              <w:rPr>
                <w:i/>
                <w:iCs/>
                <w:sz w:val="24"/>
                <w:szCs w:val="24"/>
              </w:rPr>
              <w:t>н</w:t>
            </w:r>
            <w:r w:rsidRPr="00183251">
              <w:rPr>
                <w:i/>
                <w:iCs/>
                <w:sz w:val="24"/>
                <w:szCs w:val="24"/>
              </w:rPr>
              <w:t>ных задач</w:t>
            </w:r>
          </w:p>
        </w:tc>
      </w:tr>
    </w:tbl>
    <w:p w:rsidR="003D4F93" w:rsidRDefault="003D4F93" w:rsidP="00AA03F1">
      <w:pPr>
        <w:pStyle w:val="af1"/>
        <w:rPr>
          <w:szCs w:val="24"/>
          <w:lang w:val="ru-RU"/>
        </w:rPr>
      </w:pPr>
    </w:p>
    <w:p w:rsidR="003D4F93" w:rsidRDefault="003D4F93" w:rsidP="00AA03F1">
      <w:pPr>
        <w:pStyle w:val="af1"/>
        <w:rPr>
          <w:szCs w:val="24"/>
          <w:lang w:val="ru-RU"/>
        </w:rPr>
      </w:pPr>
    </w:p>
    <w:p w:rsidR="000214E7" w:rsidRDefault="000214E7" w:rsidP="008B3393">
      <w:pPr>
        <w:pStyle w:val="af1"/>
        <w:jc w:val="both"/>
        <w:rPr>
          <w:szCs w:val="24"/>
          <w:lang w:val="ru-RU"/>
        </w:rPr>
      </w:pPr>
    </w:p>
    <w:p w:rsidR="009225A8" w:rsidRDefault="009225A8" w:rsidP="00AA03F1">
      <w:pPr>
        <w:pStyle w:val="af1"/>
        <w:rPr>
          <w:szCs w:val="24"/>
          <w:lang w:val="ru-RU"/>
        </w:rPr>
      </w:pPr>
    </w:p>
    <w:p w:rsidR="00A945DD" w:rsidRDefault="00A945DD" w:rsidP="00AA03F1">
      <w:pPr>
        <w:pStyle w:val="af1"/>
        <w:rPr>
          <w:szCs w:val="24"/>
          <w:lang w:val="ru-RU"/>
        </w:rPr>
      </w:pPr>
    </w:p>
    <w:p w:rsidR="00A945DD" w:rsidRDefault="00A945DD" w:rsidP="00AA03F1">
      <w:pPr>
        <w:pStyle w:val="af1"/>
        <w:rPr>
          <w:szCs w:val="24"/>
          <w:lang w:val="ru-RU"/>
        </w:rPr>
      </w:pPr>
    </w:p>
    <w:p w:rsidR="00AA03F1" w:rsidRPr="001B512F" w:rsidRDefault="00AA03F1" w:rsidP="00AA03F1">
      <w:pPr>
        <w:pStyle w:val="af1"/>
        <w:rPr>
          <w:szCs w:val="24"/>
          <w:lang w:val="ru-RU"/>
        </w:rPr>
      </w:pPr>
      <w:r>
        <w:rPr>
          <w:szCs w:val="24"/>
          <w:lang w:val="ru-RU"/>
        </w:rPr>
        <w:lastRenderedPageBreak/>
        <w:t>ЛИСТ</w:t>
      </w:r>
      <w:r w:rsidRPr="001B512F">
        <w:rPr>
          <w:szCs w:val="24"/>
          <w:lang w:val="ru-RU"/>
        </w:rPr>
        <w:t xml:space="preserve"> ИЗМЕНЕНИЙ</w:t>
      </w:r>
    </w:p>
    <w:p w:rsidR="00AA03F1" w:rsidRPr="001B512F" w:rsidRDefault="00AA03F1" w:rsidP="00AA03F1">
      <w:pPr>
        <w:pStyle w:val="af1"/>
        <w:rPr>
          <w:szCs w:val="24"/>
          <w:lang w:val="ru-RU"/>
        </w:rPr>
      </w:pPr>
    </w:p>
    <w:p w:rsidR="00AA03F1" w:rsidRPr="001B512F" w:rsidRDefault="00AA03F1" w:rsidP="00AA03F1">
      <w:pPr>
        <w:pStyle w:val="af1"/>
        <w:rPr>
          <w:szCs w:val="24"/>
          <w:lang w:val="ru-RU"/>
        </w:rPr>
      </w:pPr>
    </w:p>
    <w:p w:rsidR="00AA03F1" w:rsidRPr="001B512F" w:rsidRDefault="00AA03F1" w:rsidP="00AA03F1">
      <w:pPr>
        <w:pStyle w:val="af1"/>
        <w:rPr>
          <w:szCs w:val="24"/>
          <w:lang w:val="ru-RU"/>
        </w:rPr>
      </w:pPr>
    </w:p>
    <w:p w:rsidR="00AA03F1" w:rsidRPr="001B512F" w:rsidRDefault="00AA03F1" w:rsidP="00AA03F1">
      <w:pPr>
        <w:pStyle w:val="af1"/>
        <w:jc w:val="both"/>
        <w:rPr>
          <w:szCs w:val="24"/>
          <w:lang w:val="ru-RU"/>
        </w:rPr>
      </w:pPr>
      <w:r w:rsidRPr="001B512F">
        <w:rPr>
          <w:szCs w:val="24"/>
          <w:lang w:val="ru-RU"/>
        </w:rPr>
        <w:t>2-й учебный год (</w:t>
      </w:r>
      <w:r>
        <w:rPr>
          <w:szCs w:val="24"/>
          <w:lang w:val="ru-RU"/>
        </w:rPr>
        <w:t>20</w:t>
      </w:r>
      <w:r w:rsidR="00F879BA">
        <w:rPr>
          <w:szCs w:val="24"/>
          <w:lang w:val="ru-RU"/>
        </w:rPr>
        <w:t>__</w:t>
      </w:r>
      <w:r w:rsidRPr="001B512F">
        <w:rPr>
          <w:szCs w:val="24"/>
          <w:lang w:val="ru-RU"/>
        </w:rPr>
        <w:t>/</w:t>
      </w:r>
      <w:r w:rsidR="00F879BA">
        <w:rPr>
          <w:szCs w:val="24"/>
          <w:lang w:val="ru-RU"/>
        </w:rPr>
        <w:t>20__</w:t>
      </w:r>
      <w:r w:rsidR="00DD5E77">
        <w:rPr>
          <w:szCs w:val="24"/>
          <w:lang w:val="ru-RU"/>
        </w:rPr>
        <w:t>)</w:t>
      </w:r>
      <w:r w:rsidRPr="001B512F">
        <w:rPr>
          <w:szCs w:val="24"/>
          <w:lang w:val="ru-RU"/>
        </w:rPr>
        <w:t xml:space="preserve"> действия рабочей программы</w:t>
      </w:r>
    </w:p>
    <w:p w:rsidR="00761722" w:rsidRPr="001B512F" w:rsidRDefault="00761722" w:rsidP="00761722">
      <w:pPr>
        <w:pStyle w:val="af1"/>
        <w:tabs>
          <w:tab w:val="left" w:pos="9356"/>
        </w:tabs>
        <w:jc w:val="both"/>
        <w:rPr>
          <w:b w:val="0"/>
          <w:szCs w:val="24"/>
          <w:lang w:val="ru-RU"/>
        </w:rPr>
      </w:pPr>
      <w:r w:rsidRPr="001B512F">
        <w:rPr>
          <w:b w:val="0"/>
          <w:szCs w:val="24"/>
          <w:u w:val="single"/>
          <w:lang w:val="ru-RU"/>
        </w:rPr>
        <w:tab/>
      </w:r>
    </w:p>
    <w:p w:rsidR="00761722" w:rsidRPr="001B512F" w:rsidRDefault="00761722" w:rsidP="00761722">
      <w:pPr>
        <w:pStyle w:val="af1"/>
        <w:tabs>
          <w:tab w:val="left" w:pos="9356"/>
        </w:tabs>
        <w:jc w:val="both"/>
        <w:rPr>
          <w:b w:val="0"/>
          <w:szCs w:val="24"/>
          <w:u w:val="single"/>
          <w:lang w:val="ru-RU"/>
        </w:rPr>
      </w:pPr>
      <w:r w:rsidRPr="001B512F">
        <w:rPr>
          <w:b w:val="0"/>
          <w:szCs w:val="24"/>
          <w:u w:val="single"/>
          <w:lang w:val="ru-RU"/>
        </w:rPr>
        <w:tab/>
      </w:r>
    </w:p>
    <w:p w:rsidR="00761722" w:rsidRPr="001B512F" w:rsidRDefault="00761722" w:rsidP="00761722">
      <w:pPr>
        <w:pStyle w:val="af1"/>
        <w:tabs>
          <w:tab w:val="left" w:pos="9356"/>
        </w:tabs>
        <w:jc w:val="both"/>
        <w:rPr>
          <w:b w:val="0"/>
          <w:szCs w:val="24"/>
          <w:u w:val="single"/>
          <w:lang w:val="ru-RU"/>
        </w:rPr>
      </w:pPr>
      <w:r w:rsidRPr="001B512F">
        <w:rPr>
          <w:b w:val="0"/>
          <w:szCs w:val="24"/>
          <w:u w:val="single"/>
          <w:lang w:val="ru-RU"/>
        </w:rPr>
        <w:tab/>
      </w:r>
    </w:p>
    <w:p w:rsidR="00761722" w:rsidRPr="001B512F" w:rsidRDefault="00761722" w:rsidP="00761722">
      <w:pPr>
        <w:pStyle w:val="af1"/>
        <w:tabs>
          <w:tab w:val="left" w:pos="9356"/>
        </w:tabs>
        <w:jc w:val="both"/>
        <w:rPr>
          <w:b w:val="0"/>
          <w:szCs w:val="24"/>
          <w:u w:val="single"/>
          <w:lang w:val="ru-RU"/>
        </w:rPr>
      </w:pPr>
      <w:r w:rsidRPr="001B512F">
        <w:rPr>
          <w:b w:val="0"/>
          <w:szCs w:val="24"/>
          <w:u w:val="single"/>
          <w:lang w:val="ru-RU"/>
        </w:rPr>
        <w:tab/>
      </w:r>
    </w:p>
    <w:p w:rsidR="00761722" w:rsidRPr="001B512F" w:rsidRDefault="00761722" w:rsidP="00761722">
      <w:pPr>
        <w:pStyle w:val="af1"/>
        <w:tabs>
          <w:tab w:val="left" w:pos="9356"/>
        </w:tabs>
        <w:jc w:val="both"/>
        <w:rPr>
          <w:b w:val="0"/>
          <w:szCs w:val="24"/>
          <w:u w:val="single"/>
          <w:lang w:val="ru-RU"/>
        </w:rPr>
      </w:pPr>
      <w:r w:rsidRPr="001B512F">
        <w:rPr>
          <w:b w:val="0"/>
          <w:szCs w:val="24"/>
          <w:u w:val="single"/>
          <w:lang w:val="ru-RU"/>
        </w:rPr>
        <w:tab/>
      </w:r>
    </w:p>
    <w:p w:rsidR="00761722" w:rsidRPr="001B512F" w:rsidRDefault="00761722" w:rsidP="00761722">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jc w:val="both"/>
        <w:rPr>
          <w:b w:val="0"/>
          <w:szCs w:val="24"/>
          <w:lang w:val="ru-RU"/>
        </w:rPr>
      </w:pPr>
    </w:p>
    <w:p w:rsidR="00DD5E77" w:rsidRPr="00DD5E77" w:rsidRDefault="00DD5E77" w:rsidP="00DD5E77">
      <w:pPr>
        <w:pStyle w:val="af1"/>
        <w:tabs>
          <w:tab w:val="left" w:pos="9356"/>
        </w:tabs>
        <w:jc w:val="both"/>
        <w:rPr>
          <w:b w:val="0"/>
          <w:szCs w:val="24"/>
          <w:lang w:val="ru-RU"/>
        </w:rPr>
      </w:pPr>
    </w:p>
    <w:p w:rsidR="00AA03F1" w:rsidRDefault="00AA03F1" w:rsidP="00AA03F1">
      <w:pPr>
        <w:pStyle w:val="af1"/>
        <w:tabs>
          <w:tab w:val="left" w:pos="7371"/>
        </w:tabs>
        <w:jc w:val="left"/>
        <w:rPr>
          <w:b w:val="0"/>
          <w:szCs w:val="24"/>
          <w:lang w:val="ru-RU"/>
        </w:rPr>
      </w:pPr>
      <w:r>
        <w:rPr>
          <w:b w:val="0"/>
          <w:szCs w:val="24"/>
          <w:lang w:val="ru-RU"/>
        </w:rPr>
        <w:t>Автор рабочей программы______________________________________»__»________20</w:t>
      </w:r>
      <w:r w:rsidR="00761722">
        <w:rPr>
          <w:b w:val="0"/>
          <w:szCs w:val="24"/>
          <w:lang w:val="ru-RU"/>
        </w:rPr>
        <w:t>__</w:t>
      </w:r>
    </w:p>
    <w:p w:rsidR="00AA03F1" w:rsidRPr="001B512F" w:rsidRDefault="00AA03F1" w:rsidP="00AA03F1">
      <w:pPr>
        <w:pStyle w:val="af1"/>
        <w:tabs>
          <w:tab w:val="left" w:pos="7371"/>
        </w:tabs>
        <w:jc w:val="left"/>
        <w:rPr>
          <w:szCs w:val="24"/>
          <w:lang w:val="ru-RU"/>
        </w:rPr>
      </w:pPr>
      <w:r w:rsidRPr="001B512F">
        <w:rPr>
          <w:b w:val="0"/>
          <w:szCs w:val="24"/>
          <w:lang w:val="ru-RU"/>
        </w:rPr>
        <w:t xml:space="preserve">Зав кафедрой </w:t>
      </w:r>
      <w:r w:rsidRPr="001B512F">
        <w:rPr>
          <w:b w:val="0"/>
          <w:szCs w:val="24"/>
          <w:u w:val="single"/>
          <w:lang w:val="ru-RU"/>
        </w:rPr>
        <w:tab/>
      </w:r>
      <w:r>
        <w:rPr>
          <w:b w:val="0"/>
          <w:szCs w:val="24"/>
          <w:lang w:val="ru-RU"/>
        </w:rPr>
        <w:t>»__»________20</w:t>
      </w:r>
      <w:r w:rsidR="00761722">
        <w:rPr>
          <w:b w:val="0"/>
          <w:szCs w:val="24"/>
          <w:lang w:val="ru-RU"/>
        </w:rPr>
        <w:t>___</w:t>
      </w:r>
    </w:p>
    <w:p w:rsidR="00AA03F1" w:rsidRPr="001B512F" w:rsidRDefault="00AA03F1" w:rsidP="00AA03F1">
      <w:pPr>
        <w:pStyle w:val="af1"/>
        <w:jc w:val="left"/>
        <w:rPr>
          <w:szCs w:val="24"/>
          <w:lang w:val="ru-RU"/>
        </w:rPr>
      </w:pPr>
    </w:p>
    <w:p w:rsidR="00AA03F1" w:rsidRPr="001B512F" w:rsidRDefault="00AA03F1" w:rsidP="00AA03F1">
      <w:pPr>
        <w:pStyle w:val="af1"/>
        <w:jc w:val="left"/>
        <w:rPr>
          <w:szCs w:val="24"/>
          <w:lang w:val="ru-RU"/>
        </w:rPr>
      </w:pPr>
      <w:r w:rsidRPr="001B512F">
        <w:rPr>
          <w:szCs w:val="24"/>
          <w:lang w:val="ru-RU"/>
        </w:rPr>
        <w:t>3-й учебный год</w:t>
      </w:r>
      <w:proofErr w:type="gramStart"/>
      <w:r w:rsidRPr="001B512F">
        <w:rPr>
          <w:szCs w:val="24"/>
          <w:lang w:val="ru-RU"/>
        </w:rPr>
        <w:t xml:space="preserve"> (______/______) </w:t>
      </w:r>
      <w:proofErr w:type="gramEnd"/>
      <w:r w:rsidRPr="001B512F">
        <w:rPr>
          <w:szCs w:val="24"/>
          <w:lang w:val="ru-RU"/>
        </w:rPr>
        <w:t>действия рабочей программы</w:t>
      </w:r>
    </w:p>
    <w:p w:rsidR="00AA03F1" w:rsidRPr="001B512F" w:rsidRDefault="00AA03F1" w:rsidP="00AA03F1">
      <w:pPr>
        <w:pStyle w:val="af1"/>
        <w:tabs>
          <w:tab w:val="left" w:pos="9356"/>
        </w:tabs>
        <w:jc w:val="both"/>
        <w:rPr>
          <w:b w:val="0"/>
          <w:szCs w:val="24"/>
          <w:u w:val="single"/>
          <w:lang w:val="ru-RU"/>
        </w:rPr>
      </w:pPr>
    </w:p>
    <w:p w:rsidR="00AA03F1" w:rsidRPr="001B512F" w:rsidRDefault="00AA03F1" w:rsidP="00AA03F1">
      <w:pPr>
        <w:pStyle w:val="af1"/>
        <w:tabs>
          <w:tab w:val="left" w:pos="9356"/>
        </w:tabs>
        <w:jc w:val="both"/>
        <w:rPr>
          <w:b w:val="0"/>
          <w:szCs w:val="24"/>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7371"/>
        </w:tabs>
        <w:jc w:val="left"/>
        <w:rPr>
          <w:b w:val="0"/>
          <w:szCs w:val="24"/>
          <w:lang w:val="ru-RU"/>
        </w:rPr>
      </w:pPr>
    </w:p>
    <w:p w:rsidR="00761722" w:rsidRDefault="00761722" w:rsidP="00761722">
      <w:pPr>
        <w:pStyle w:val="af1"/>
        <w:tabs>
          <w:tab w:val="left" w:pos="7371"/>
        </w:tabs>
        <w:jc w:val="left"/>
        <w:rPr>
          <w:b w:val="0"/>
          <w:szCs w:val="24"/>
          <w:lang w:val="ru-RU"/>
        </w:rPr>
      </w:pPr>
      <w:r>
        <w:rPr>
          <w:b w:val="0"/>
          <w:szCs w:val="24"/>
          <w:lang w:val="ru-RU"/>
        </w:rPr>
        <w:t>Автор рабочей программы ______________________________________»__»________20__</w:t>
      </w:r>
    </w:p>
    <w:p w:rsidR="00761722" w:rsidRPr="001B512F" w:rsidRDefault="00761722" w:rsidP="00761722">
      <w:pPr>
        <w:pStyle w:val="af1"/>
        <w:tabs>
          <w:tab w:val="left" w:pos="7371"/>
        </w:tabs>
        <w:jc w:val="left"/>
        <w:rPr>
          <w:szCs w:val="24"/>
          <w:lang w:val="ru-RU"/>
        </w:rPr>
      </w:pPr>
      <w:r w:rsidRPr="001B512F">
        <w:rPr>
          <w:b w:val="0"/>
          <w:szCs w:val="24"/>
          <w:lang w:val="ru-RU"/>
        </w:rPr>
        <w:t xml:space="preserve">Зав кафедрой </w:t>
      </w:r>
      <w:r w:rsidRPr="001B512F">
        <w:rPr>
          <w:b w:val="0"/>
          <w:szCs w:val="24"/>
          <w:u w:val="single"/>
          <w:lang w:val="ru-RU"/>
        </w:rPr>
        <w:tab/>
      </w:r>
      <w:r>
        <w:rPr>
          <w:b w:val="0"/>
          <w:szCs w:val="24"/>
          <w:lang w:val="ru-RU"/>
        </w:rPr>
        <w:t>»__»________20___</w:t>
      </w:r>
    </w:p>
    <w:p w:rsidR="00AA03F1" w:rsidRDefault="00AA03F1" w:rsidP="00AA03F1">
      <w:pPr>
        <w:pStyle w:val="af1"/>
        <w:jc w:val="left"/>
        <w:rPr>
          <w:szCs w:val="24"/>
          <w:lang w:val="ru-RU"/>
        </w:rPr>
      </w:pPr>
    </w:p>
    <w:p w:rsidR="00AA03F1" w:rsidRPr="001B512F" w:rsidRDefault="00AA03F1" w:rsidP="00AA03F1">
      <w:pPr>
        <w:pStyle w:val="af1"/>
        <w:jc w:val="left"/>
        <w:rPr>
          <w:szCs w:val="24"/>
          <w:lang w:val="ru-RU"/>
        </w:rPr>
      </w:pPr>
      <w:r w:rsidRPr="001B512F">
        <w:rPr>
          <w:szCs w:val="24"/>
          <w:lang w:val="ru-RU"/>
        </w:rPr>
        <w:t>4-й учебный год</w:t>
      </w:r>
      <w:proofErr w:type="gramStart"/>
      <w:r w:rsidRPr="001B512F">
        <w:rPr>
          <w:szCs w:val="24"/>
          <w:lang w:val="ru-RU"/>
        </w:rPr>
        <w:t xml:space="preserve"> (______/______) </w:t>
      </w:r>
      <w:proofErr w:type="gramEnd"/>
      <w:r w:rsidRPr="001B512F">
        <w:rPr>
          <w:szCs w:val="24"/>
          <w:lang w:val="ru-RU"/>
        </w:rPr>
        <w:t>действия рабочей программы</w:t>
      </w:r>
    </w:p>
    <w:p w:rsidR="00AA03F1" w:rsidRPr="001B512F" w:rsidRDefault="00AA03F1" w:rsidP="00AA03F1">
      <w:pPr>
        <w:pStyle w:val="af1"/>
        <w:jc w:val="left"/>
        <w:rPr>
          <w:b w:val="0"/>
          <w:szCs w:val="24"/>
          <w:lang w:val="ru-RU"/>
        </w:rPr>
      </w:pPr>
    </w:p>
    <w:p w:rsidR="00AA03F1" w:rsidRPr="001B512F" w:rsidRDefault="00AA03F1" w:rsidP="00AA03F1">
      <w:pPr>
        <w:pStyle w:val="af1"/>
        <w:tabs>
          <w:tab w:val="left" w:pos="9356"/>
        </w:tabs>
        <w:jc w:val="both"/>
        <w:rPr>
          <w:b w:val="0"/>
          <w:szCs w:val="24"/>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7371"/>
        </w:tabs>
        <w:jc w:val="left"/>
        <w:rPr>
          <w:b w:val="0"/>
          <w:szCs w:val="24"/>
          <w:lang w:val="ru-RU"/>
        </w:rPr>
      </w:pPr>
    </w:p>
    <w:p w:rsidR="00761722" w:rsidRDefault="00761722" w:rsidP="00761722">
      <w:pPr>
        <w:pStyle w:val="af1"/>
        <w:tabs>
          <w:tab w:val="left" w:pos="7371"/>
        </w:tabs>
        <w:jc w:val="left"/>
        <w:rPr>
          <w:b w:val="0"/>
          <w:szCs w:val="24"/>
          <w:lang w:val="ru-RU"/>
        </w:rPr>
      </w:pPr>
      <w:r>
        <w:rPr>
          <w:b w:val="0"/>
          <w:szCs w:val="24"/>
          <w:lang w:val="ru-RU"/>
        </w:rPr>
        <w:t>Автор рабочей программы ______________________________________»__»________20__</w:t>
      </w:r>
    </w:p>
    <w:p w:rsidR="00761722" w:rsidRPr="001B512F" w:rsidRDefault="00761722" w:rsidP="00761722">
      <w:pPr>
        <w:pStyle w:val="af1"/>
        <w:tabs>
          <w:tab w:val="left" w:pos="7371"/>
        </w:tabs>
        <w:jc w:val="left"/>
        <w:rPr>
          <w:szCs w:val="24"/>
          <w:lang w:val="ru-RU"/>
        </w:rPr>
      </w:pPr>
      <w:r w:rsidRPr="001B512F">
        <w:rPr>
          <w:b w:val="0"/>
          <w:szCs w:val="24"/>
          <w:lang w:val="ru-RU"/>
        </w:rPr>
        <w:t xml:space="preserve">Зав кафедрой </w:t>
      </w:r>
      <w:r w:rsidRPr="001B512F">
        <w:rPr>
          <w:b w:val="0"/>
          <w:szCs w:val="24"/>
          <w:u w:val="single"/>
          <w:lang w:val="ru-RU"/>
        </w:rPr>
        <w:tab/>
      </w:r>
      <w:r>
        <w:rPr>
          <w:b w:val="0"/>
          <w:szCs w:val="24"/>
          <w:lang w:val="ru-RU"/>
        </w:rPr>
        <w:t>»__»________20___</w:t>
      </w:r>
    </w:p>
    <w:p w:rsidR="00AA03F1" w:rsidRPr="001B512F" w:rsidRDefault="00AA03F1" w:rsidP="00AA03F1">
      <w:pPr>
        <w:pStyle w:val="af1"/>
        <w:rPr>
          <w:szCs w:val="24"/>
          <w:lang w:val="ru-RU"/>
        </w:rPr>
      </w:pPr>
    </w:p>
    <w:p w:rsidR="00AA03F1" w:rsidRPr="001B512F" w:rsidRDefault="00AA03F1" w:rsidP="00AA03F1">
      <w:pPr>
        <w:pStyle w:val="af1"/>
        <w:jc w:val="left"/>
        <w:rPr>
          <w:szCs w:val="24"/>
          <w:lang w:val="ru-RU"/>
        </w:rPr>
      </w:pPr>
      <w:r w:rsidRPr="001B512F">
        <w:rPr>
          <w:szCs w:val="24"/>
          <w:lang w:val="ru-RU"/>
        </w:rPr>
        <w:t>5-й учебный год</w:t>
      </w:r>
      <w:proofErr w:type="gramStart"/>
      <w:r w:rsidRPr="001B512F">
        <w:rPr>
          <w:szCs w:val="24"/>
          <w:lang w:val="ru-RU"/>
        </w:rPr>
        <w:t xml:space="preserve"> (______/______) </w:t>
      </w:r>
      <w:proofErr w:type="gramEnd"/>
      <w:r w:rsidRPr="001B512F">
        <w:rPr>
          <w:szCs w:val="24"/>
          <w:lang w:val="ru-RU"/>
        </w:rPr>
        <w:t>действия рабочей программы</w:t>
      </w:r>
    </w:p>
    <w:p w:rsidR="00AA03F1" w:rsidRPr="001B512F" w:rsidRDefault="00AA03F1" w:rsidP="00AA03F1">
      <w:pPr>
        <w:pStyle w:val="af1"/>
        <w:jc w:val="left"/>
        <w:rPr>
          <w:b w:val="0"/>
          <w:szCs w:val="24"/>
          <w:lang w:val="ru-RU"/>
        </w:rPr>
      </w:pP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u w:val="single"/>
          <w:lang w:val="ru-RU"/>
        </w:rPr>
      </w:pPr>
      <w:r w:rsidRPr="001B512F">
        <w:rPr>
          <w:b w:val="0"/>
          <w:szCs w:val="24"/>
          <w:u w:val="single"/>
          <w:lang w:val="ru-RU"/>
        </w:rPr>
        <w:tab/>
      </w:r>
    </w:p>
    <w:p w:rsidR="00AA03F1" w:rsidRPr="001B512F" w:rsidRDefault="00AA03F1" w:rsidP="00AA03F1">
      <w:pPr>
        <w:pStyle w:val="af1"/>
        <w:tabs>
          <w:tab w:val="left" w:pos="9356"/>
        </w:tabs>
        <w:jc w:val="both"/>
        <w:rPr>
          <w:b w:val="0"/>
          <w:szCs w:val="24"/>
          <w:lang w:val="ru-RU"/>
        </w:rPr>
      </w:pPr>
      <w:r w:rsidRPr="001B512F">
        <w:rPr>
          <w:b w:val="0"/>
          <w:szCs w:val="24"/>
          <w:u w:val="single"/>
          <w:lang w:val="ru-RU"/>
        </w:rPr>
        <w:tab/>
      </w:r>
    </w:p>
    <w:p w:rsidR="00AA03F1" w:rsidRPr="001B512F" w:rsidRDefault="00AA03F1" w:rsidP="00AA03F1">
      <w:pPr>
        <w:pStyle w:val="af1"/>
        <w:tabs>
          <w:tab w:val="left" w:pos="7371"/>
        </w:tabs>
        <w:jc w:val="left"/>
        <w:rPr>
          <w:b w:val="0"/>
          <w:szCs w:val="24"/>
          <w:lang w:val="ru-RU"/>
        </w:rPr>
      </w:pPr>
    </w:p>
    <w:p w:rsidR="00761722" w:rsidRDefault="00761722" w:rsidP="00761722">
      <w:pPr>
        <w:pStyle w:val="af1"/>
        <w:tabs>
          <w:tab w:val="left" w:pos="7371"/>
        </w:tabs>
        <w:jc w:val="left"/>
        <w:rPr>
          <w:b w:val="0"/>
          <w:szCs w:val="24"/>
          <w:lang w:val="ru-RU"/>
        </w:rPr>
      </w:pPr>
      <w:r>
        <w:rPr>
          <w:b w:val="0"/>
          <w:szCs w:val="24"/>
          <w:lang w:val="ru-RU"/>
        </w:rPr>
        <w:t>Автор рабочей программы ______________________________________»__»________20__</w:t>
      </w:r>
    </w:p>
    <w:p w:rsidR="00761722" w:rsidRPr="001B512F" w:rsidRDefault="00761722" w:rsidP="00761722">
      <w:pPr>
        <w:pStyle w:val="af1"/>
        <w:tabs>
          <w:tab w:val="left" w:pos="7371"/>
        </w:tabs>
        <w:jc w:val="left"/>
        <w:rPr>
          <w:szCs w:val="24"/>
          <w:lang w:val="ru-RU"/>
        </w:rPr>
      </w:pPr>
      <w:r w:rsidRPr="001B512F">
        <w:rPr>
          <w:b w:val="0"/>
          <w:szCs w:val="24"/>
          <w:lang w:val="ru-RU"/>
        </w:rPr>
        <w:t xml:space="preserve">Зав кафедрой </w:t>
      </w:r>
      <w:r w:rsidRPr="001B512F">
        <w:rPr>
          <w:b w:val="0"/>
          <w:szCs w:val="24"/>
          <w:u w:val="single"/>
          <w:lang w:val="ru-RU"/>
        </w:rPr>
        <w:tab/>
      </w:r>
      <w:r>
        <w:rPr>
          <w:b w:val="0"/>
          <w:szCs w:val="24"/>
          <w:lang w:val="ru-RU"/>
        </w:rPr>
        <w:t>»__»________20___</w:t>
      </w:r>
    </w:p>
    <w:p w:rsidR="00AA03F1" w:rsidRPr="0039794A" w:rsidRDefault="00AA03F1" w:rsidP="00AA03F1">
      <w:pPr>
        <w:pStyle w:val="af1"/>
        <w:tabs>
          <w:tab w:val="left" w:pos="7371"/>
        </w:tabs>
        <w:jc w:val="left"/>
        <w:rPr>
          <w:b w:val="0"/>
          <w:lang w:val="ru-RU"/>
        </w:rPr>
      </w:pPr>
    </w:p>
    <w:p w:rsidR="00416C57" w:rsidRPr="00367707" w:rsidRDefault="00416C57" w:rsidP="0087328B">
      <w:pPr>
        <w:pStyle w:val="00"/>
        <w:rPr>
          <w:szCs w:val="24"/>
        </w:rPr>
      </w:pPr>
    </w:p>
    <w:sectPr w:rsidR="00416C57" w:rsidRPr="00367707" w:rsidSect="00295081">
      <w:pgSz w:w="11906" w:h="16838"/>
      <w:pgMar w:top="-439" w:right="707" w:bottom="709" w:left="1701" w:header="708" w:footer="35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40E" w:rsidRDefault="006F240E" w:rsidP="00745CA5">
      <w:pPr>
        <w:spacing w:before="0" w:line="240" w:lineRule="auto"/>
      </w:pPr>
      <w:r>
        <w:separator/>
      </w:r>
    </w:p>
  </w:endnote>
  <w:endnote w:type="continuationSeparator" w:id="0">
    <w:p w:rsidR="006F240E" w:rsidRDefault="006F240E" w:rsidP="00745C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773" w:rsidRDefault="00034773">
    <w:pPr>
      <w:pStyle w:val="a5"/>
      <w:jc w:val="center"/>
    </w:pPr>
    <w:r>
      <w:fldChar w:fldCharType="begin"/>
    </w:r>
    <w:r>
      <w:instrText xml:space="preserve"> PAGE   \* MERGEFORMAT </w:instrText>
    </w:r>
    <w:r>
      <w:fldChar w:fldCharType="separate"/>
    </w:r>
    <w:r w:rsidR="00B42557">
      <w:rPr>
        <w:noProof/>
      </w:rPr>
      <w:t>5</w:t>
    </w:r>
    <w:r>
      <w:rPr>
        <w:noProof/>
      </w:rPr>
      <w:fldChar w:fldCharType="end"/>
    </w:r>
  </w:p>
  <w:p w:rsidR="00034773" w:rsidRDefault="000347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40E" w:rsidRDefault="006F240E" w:rsidP="00745CA5">
      <w:pPr>
        <w:spacing w:before="0" w:line="240" w:lineRule="auto"/>
      </w:pPr>
      <w:r>
        <w:separator/>
      </w:r>
    </w:p>
  </w:footnote>
  <w:footnote w:type="continuationSeparator" w:id="0">
    <w:p w:rsidR="006F240E" w:rsidRDefault="006F240E" w:rsidP="00745CA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773" w:rsidRPr="003838C7" w:rsidRDefault="00034773" w:rsidP="00295081">
    <w:pPr>
      <w:pStyle w:val="a3"/>
      <w:spacing w:after="60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C04"/>
    <w:multiLevelType w:val="hybridMultilevel"/>
    <w:tmpl w:val="020A9B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CA33C7"/>
    <w:multiLevelType w:val="multilevel"/>
    <w:tmpl w:val="4924675C"/>
    <w:lvl w:ilvl="0">
      <w:start w:val="4"/>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F987B34"/>
    <w:multiLevelType w:val="multilevel"/>
    <w:tmpl w:val="878C861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nsid w:val="11E47B7B"/>
    <w:multiLevelType w:val="hybridMultilevel"/>
    <w:tmpl w:val="ECC49F6C"/>
    <w:lvl w:ilvl="0" w:tplc="E3BC3B8C">
      <w:start w:val="1"/>
      <w:numFmt w:val="decimal"/>
      <w:lvlText w:val="%1."/>
      <w:lvlJc w:val="left"/>
      <w:pPr>
        <w:tabs>
          <w:tab w:val="num" w:pos="644"/>
        </w:tabs>
        <w:ind w:left="644" w:hanging="360"/>
      </w:pPr>
      <w:rPr>
        <w:rFonts w:hint="default"/>
        <w:b/>
      </w:rPr>
    </w:lvl>
    <w:lvl w:ilvl="1" w:tplc="131ECDC8">
      <w:start w:val="1"/>
      <w:numFmt w:val="decimal"/>
      <w:lvlText w:val="%2."/>
      <w:lvlJc w:val="left"/>
      <w:pPr>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2BE4610"/>
    <w:multiLevelType w:val="hybridMultilevel"/>
    <w:tmpl w:val="15D83C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39E41EB"/>
    <w:multiLevelType w:val="multilevel"/>
    <w:tmpl w:val="E3049C02"/>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3E32F81"/>
    <w:multiLevelType w:val="multilevel"/>
    <w:tmpl w:val="11CC082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6E34844"/>
    <w:multiLevelType w:val="hybridMultilevel"/>
    <w:tmpl w:val="39946D64"/>
    <w:lvl w:ilvl="0" w:tplc="0419000D">
      <w:start w:val="1"/>
      <w:numFmt w:val="bullet"/>
      <w:lvlText w:val=""/>
      <w:lvlJc w:val="left"/>
      <w:pPr>
        <w:ind w:left="1070" w:hanging="360"/>
      </w:pPr>
      <w:rPr>
        <w:rFonts w:ascii="Wingdings" w:hAnsi="Wingdings" w:hint="default"/>
      </w:rPr>
    </w:lvl>
    <w:lvl w:ilvl="1" w:tplc="0419000D">
      <w:start w:val="1"/>
      <w:numFmt w:val="bullet"/>
      <w:lvlText w:val=""/>
      <w:lvlJc w:val="left"/>
      <w:pPr>
        <w:tabs>
          <w:tab w:val="num" w:pos="928"/>
        </w:tabs>
        <w:ind w:left="928" w:hanging="360"/>
      </w:pPr>
      <w:rPr>
        <w:rFonts w:ascii="Wingdings" w:hAnsi="Wingdings" w:hint="default"/>
      </w:rPr>
    </w:lvl>
    <w:lvl w:ilvl="2" w:tplc="0419000D">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7E42DF5"/>
    <w:multiLevelType w:val="hybridMultilevel"/>
    <w:tmpl w:val="AA88B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557424A"/>
    <w:multiLevelType w:val="hybridMultilevel"/>
    <w:tmpl w:val="D186BB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E53128"/>
    <w:multiLevelType w:val="hybridMultilevel"/>
    <w:tmpl w:val="BECE71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DE11DC"/>
    <w:multiLevelType w:val="multilevel"/>
    <w:tmpl w:val="E3049C02"/>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5D6F326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7D032A53"/>
    <w:multiLevelType w:val="hybridMultilevel"/>
    <w:tmpl w:val="D32CF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6"/>
  </w:num>
  <w:num w:numId="5">
    <w:abstractNumId w:val="13"/>
  </w:num>
  <w:num w:numId="6">
    <w:abstractNumId w:val="8"/>
  </w:num>
  <w:num w:numId="7">
    <w:abstractNumId w:val="9"/>
  </w:num>
  <w:num w:numId="8">
    <w:abstractNumId w:val="4"/>
  </w:num>
  <w:num w:numId="9">
    <w:abstractNumId w:val="7"/>
  </w:num>
  <w:num w:numId="10">
    <w:abstractNumId w:val="2"/>
  </w:num>
  <w:num w:numId="11">
    <w:abstractNumId w:val="1"/>
  </w:num>
  <w:num w:numId="12">
    <w:abstractNumId w:val="11"/>
  </w:num>
  <w:num w:numId="13">
    <w:abstractNumId w:val="5"/>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A5"/>
    <w:rsid w:val="00000F46"/>
    <w:rsid w:val="00002FA3"/>
    <w:rsid w:val="00005C89"/>
    <w:rsid w:val="0001503C"/>
    <w:rsid w:val="000214E7"/>
    <w:rsid w:val="00024051"/>
    <w:rsid w:val="00027187"/>
    <w:rsid w:val="00031292"/>
    <w:rsid w:val="00033935"/>
    <w:rsid w:val="00034773"/>
    <w:rsid w:val="00041590"/>
    <w:rsid w:val="00047701"/>
    <w:rsid w:val="00050509"/>
    <w:rsid w:val="00050AE1"/>
    <w:rsid w:val="00055C4F"/>
    <w:rsid w:val="000575F0"/>
    <w:rsid w:val="00060635"/>
    <w:rsid w:val="00071A0B"/>
    <w:rsid w:val="000748A8"/>
    <w:rsid w:val="000770AC"/>
    <w:rsid w:val="00077CDB"/>
    <w:rsid w:val="00081E6D"/>
    <w:rsid w:val="000836DE"/>
    <w:rsid w:val="000901D3"/>
    <w:rsid w:val="000A0A57"/>
    <w:rsid w:val="000B26BA"/>
    <w:rsid w:val="000C300A"/>
    <w:rsid w:val="000D179B"/>
    <w:rsid w:val="000D2702"/>
    <w:rsid w:val="000E2392"/>
    <w:rsid w:val="000E72DE"/>
    <w:rsid w:val="000F5284"/>
    <w:rsid w:val="000F545C"/>
    <w:rsid w:val="000F6D4F"/>
    <w:rsid w:val="000F6F2D"/>
    <w:rsid w:val="00104D02"/>
    <w:rsid w:val="001214D1"/>
    <w:rsid w:val="00121C64"/>
    <w:rsid w:val="00126D40"/>
    <w:rsid w:val="00145810"/>
    <w:rsid w:val="00146E7F"/>
    <w:rsid w:val="0016179F"/>
    <w:rsid w:val="00165664"/>
    <w:rsid w:val="00170EA1"/>
    <w:rsid w:val="001733F5"/>
    <w:rsid w:val="0018482D"/>
    <w:rsid w:val="0019321B"/>
    <w:rsid w:val="0019388F"/>
    <w:rsid w:val="001969F7"/>
    <w:rsid w:val="001A1465"/>
    <w:rsid w:val="001A5A3E"/>
    <w:rsid w:val="001B010E"/>
    <w:rsid w:val="001B2654"/>
    <w:rsid w:val="001B4F64"/>
    <w:rsid w:val="001D4704"/>
    <w:rsid w:val="001D72A7"/>
    <w:rsid w:val="001F79CD"/>
    <w:rsid w:val="00204F19"/>
    <w:rsid w:val="00212080"/>
    <w:rsid w:val="002148BC"/>
    <w:rsid w:val="002220AB"/>
    <w:rsid w:val="00224AB5"/>
    <w:rsid w:val="002261AA"/>
    <w:rsid w:val="00226680"/>
    <w:rsid w:val="00234578"/>
    <w:rsid w:val="002406B2"/>
    <w:rsid w:val="0024549E"/>
    <w:rsid w:val="00246827"/>
    <w:rsid w:val="00255727"/>
    <w:rsid w:val="00256CA3"/>
    <w:rsid w:val="0026617C"/>
    <w:rsid w:val="002674EB"/>
    <w:rsid w:val="0027562B"/>
    <w:rsid w:val="00275991"/>
    <w:rsid w:val="0028276E"/>
    <w:rsid w:val="00283C97"/>
    <w:rsid w:val="00295081"/>
    <w:rsid w:val="002A1BD0"/>
    <w:rsid w:val="002A65D8"/>
    <w:rsid w:val="002C059F"/>
    <w:rsid w:val="002C1DAB"/>
    <w:rsid w:val="002C2443"/>
    <w:rsid w:val="002D5BA3"/>
    <w:rsid w:val="002E58D4"/>
    <w:rsid w:val="002F67E8"/>
    <w:rsid w:val="0030039A"/>
    <w:rsid w:val="0031196D"/>
    <w:rsid w:val="003146F8"/>
    <w:rsid w:val="00323D79"/>
    <w:rsid w:val="00324A5F"/>
    <w:rsid w:val="00335180"/>
    <w:rsid w:val="003351F1"/>
    <w:rsid w:val="00342DEE"/>
    <w:rsid w:val="00344082"/>
    <w:rsid w:val="00346817"/>
    <w:rsid w:val="00346E95"/>
    <w:rsid w:val="0034703E"/>
    <w:rsid w:val="0035041E"/>
    <w:rsid w:val="00350492"/>
    <w:rsid w:val="00350BBA"/>
    <w:rsid w:val="003536C9"/>
    <w:rsid w:val="00355B60"/>
    <w:rsid w:val="00360770"/>
    <w:rsid w:val="003630ED"/>
    <w:rsid w:val="003646FE"/>
    <w:rsid w:val="00367707"/>
    <w:rsid w:val="0037026C"/>
    <w:rsid w:val="003704A2"/>
    <w:rsid w:val="003838C7"/>
    <w:rsid w:val="003857A0"/>
    <w:rsid w:val="00385E4F"/>
    <w:rsid w:val="00392D20"/>
    <w:rsid w:val="003932DB"/>
    <w:rsid w:val="003A09B5"/>
    <w:rsid w:val="003A5BC3"/>
    <w:rsid w:val="003A644F"/>
    <w:rsid w:val="003C31F3"/>
    <w:rsid w:val="003D0F7B"/>
    <w:rsid w:val="003D4F93"/>
    <w:rsid w:val="003E377D"/>
    <w:rsid w:val="003E70F2"/>
    <w:rsid w:val="003F0CB0"/>
    <w:rsid w:val="003F191A"/>
    <w:rsid w:val="003F522F"/>
    <w:rsid w:val="0040128C"/>
    <w:rsid w:val="00403EE5"/>
    <w:rsid w:val="00416C57"/>
    <w:rsid w:val="004170F2"/>
    <w:rsid w:val="0041742A"/>
    <w:rsid w:val="00431679"/>
    <w:rsid w:val="00440E70"/>
    <w:rsid w:val="00443015"/>
    <w:rsid w:val="0044389E"/>
    <w:rsid w:val="00445E80"/>
    <w:rsid w:val="004635B7"/>
    <w:rsid w:val="00475364"/>
    <w:rsid w:val="00493699"/>
    <w:rsid w:val="004A4C39"/>
    <w:rsid w:val="004B0F1E"/>
    <w:rsid w:val="004B103A"/>
    <w:rsid w:val="004B1A4D"/>
    <w:rsid w:val="004B4B84"/>
    <w:rsid w:val="004C166F"/>
    <w:rsid w:val="004C1FAC"/>
    <w:rsid w:val="004C32C9"/>
    <w:rsid w:val="004C5823"/>
    <w:rsid w:val="004C66EE"/>
    <w:rsid w:val="004C797A"/>
    <w:rsid w:val="004D40DF"/>
    <w:rsid w:val="004E1024"/>
    <w:rsid w:val="004E2B50"/>
    <w:rsid w:val="004E6EDE"/>
    <w:rsid w:val="004F5CE5"/>
    <w:rsid w:val="00503EDE"/>
    <w:rsid w:val="00511BFB"/>
    <w:rsid w:val="00512208"/>
    <w:rsid w:val="00523266"/>
    <w:rsid w:val="00523A73"/>
    <w:rsid w:val="00527617"/>
    <w:rsid w:val="00544D8F"/>
    <w:rsid w:val="00545869"/>
    <w:rsid w:val="00546B08"/>
    <w:rsid w:val="00557DD2"/>
    <w:rsid w:val="0056047E"/>
    <w:rsid w:val="005634DA"/>
    <w:rsid w:val="005762A2"/>
    <w:rsid w:val="00577622"/>
    <w:rsid w:val="00577EB2"/>
    <w:rsid w:val="005816D2"/>
    <w:rsid w:val="0058731A"/>
    <w:rsid w:val="00595651"/>
    <w:rsid w:val="005A1118"/>
    <w:rsid w:val="005B13D2"/>
    <w:rsid w:val="005D1F57"/>
    <w:rsid w:val="005D31BE"/>
    <w:rsid w:val="005D4AD2"/>
    <w:rsid w:val="005D7DD1"/>
    <w:rsid w:val="005E1ADA"/>
    <w:rsid w:val="005E1B2C"/>
    <w:rsid w:val="005E1BB7"/>
    <w:rsid w:val="005E5639"/>
    <w:rsid w:val="006001EE"/>
    <w:rsid w:val="00600F17"/>
    <w:rsid w:val="0060394A"/>
    <w:rsid w:val="006045BB"/>
    <w:rsid w:val="006054AD"/>
    <w:rsid w:val="00607A83"/>
    <w:rsid w:val="00607F0A"/>
    <w:rsid w:val="0062220F"/>
    <w:rsid w:val="00631E8C"/>
    <w:rsid w:val="0063355A"/>
    <w:rsid w:val="0063453E"/>
    <w:rsid w:val="006415C1"/>
    <w:rsid w:val="006416D0"/>
    <w:rsid w:val="00646D57"/>
    <w:rsid w:val="00657339"/>
    <w:rsid w:val="00657DE2"/>
    <w:rsid w:val="006816A9"/>
    <w:rsid w:val="00683D2D"/>
    <w:rsid w:val="00687EC1"/>
    <w:rsid w:val="00691AF8"/>
    <w:rsid w:val="006A64B8"/>
    <w:rsid w:val="006B4361"/>
    <w:rsid w:val="006C7B9D"/>
    <w:rsid w:val="006D59C0"/>
    <w:rsid w:val="006D7A25"/>
    <w:rsid w:val="006E4710"/>
    <w:rsid w:val="006F240E"/>
    <w:rsid w:val="00710B32"/>
    <w:rsid w:val="007148EE"/>
    <w:rsid w:val="00714DEA"/>
    <w:rsid w:val="00721DA0"/>
    <w:rsid w:val="00724866"/>
    <w:rsid w:val="0072501B"/>
    <w:rsid w:val="00726209"/>
    <w:rsid w:val="00727A55"/>
    <w:rsid w:val="00737838"/>
    <w:rsid w:val="00737CC9"/>
    <w:rsid w:val="00742AA5"/>
    <w:rsid w:val="00745964"/>
    <w:rsid w:val="00745CA5"/>
    <w:rsid w:val="007504B6"/>
    <w:rsid w:val="007525FD"/>
    <w:rsid w:val="00754872"/>
    <w:rsid w:val="00757675"/>
    <w:rsid w:val="00761722"/>
    <w:rsid w:val="007677AC"/>
    <w:rsid w:val="00791622"/>
    <w:rsid w:val="007A74C7"/>
    <w:rsid w:val="007B062A"/>
    <w:rsid w:val="007B1C82"/>
    <w:rsid w:val="007B259A"/>
    <w:rsid w:val="007C1706"/>
    <w:rsid w:val="007C2455"/>
    <w:rsid w:val="007C47C2"/>
    <w:rsid w:val="007C4D26"/>
    <w:rsid w:val="007C679D"/>
    <w:rsid w:val="007E0F1A"/>
    <w:rsid w:val="007E1289"/>
    <w:rsid w:val="007E57F9"/>
    <w:rsid w:val="007F7B6B"/>
    <w:rsid w:val="008015CB"/>
    <w:rsid w:val="008114B7"/>
    <w:rsid w:val="00815433"/>
    <w:rsid w:val="00826D82"/>
    <w:rsid w:val="00834354"/>
    <w:rsid w:val="00840E8A"/>
    <w:rsid w:val="00841E01"/>
    <w:rsid w:val="0084387B"/>
    <w:rsid w:val="00844599"/>
    <w:rsid w:val="00845BF1"/>
    <w:rsid w:val="008559FE"/>
    <w:rsid w:val="00872B4C"/>
    <w:rsid w:val="0087328B"/>
    <w:rsid w:val="00873762"/>
    <w:rsid w:val="008753AA"/>
    <w:rsid w:val="00881618"/>
    <w:rsid w:val="00883889"/>
    <w:rsid w:val="00895D3A"/>
    <w:rsid w:val="008978D1"/>
    <w:rsid w:val="008B3393"/>
    <w:rsid w:val="008B5F26"/>
    <w:rsid w:val="008B7CFB"/>
    <w:rsid w:val="008C30CC"/>
    <w:rsid w:val="008C3FBB"/>
    <w:rsid w:val="008D3A75"/>
    <w:rsid w:val="008E36F5"/>
    <w:rsid w:val="008E6B7B"/>
    <w:rsid w:val="008E7719"/>
    <w:rsid w:val="008F4FD4"/>
    <w:rsid w:val="008F7C09"/>
    <w:rsid w:val="009068CC"/>
    <w:rsid w:val="00906B97"/>
    <w:rsid w:val="009146AE"/>
    <w:rsid w:val="0091482D"/>
    <w:rsid w:val="009225A8"/>
    <w:rsid w:val="00923C47"/>
    <w:rsid w:val="00926E11"/>
    <w:rsid w:val="00930C3B"/>
    <w:rsid w:val="0094257F"/>
    <w:rsid w:val="00953334"/>
    <w:rsid w:val="0097280A"/>
    <w:rsid w:val="009A1716"/>
    <w:rsid w:val="009A2E27"/>
    <w:rsid w:val="009A34E3"/>
    <w:rsid w:val="009B0430"/>
    <w:rsid w:val="009C66D7"/>
    <w:rsid w:val="009D2502"/>
    <w:rsid w:val="009E7B75"/>
    <w:rsid w:val="009F1C9A"/>
    <w:rsid w:val="009F2F36"/>
    <w:rsid w:val="009F372E"/>
    <w:rsid w:val="00A02FAD"/>
    <w:rsid w:val="00A04C32"/>
    <w:rsid w:val="00A224A5"/>
    <w:rsid w:val="00A23D57"/>
    <w:rsid w:val="00A24E27"/>
    <w:rsid w:val="00A24FA8"/>
    <w:rsid w:val="00A31C34"/>
    <w:rsid w:val="00A44605"/>
    <w:rsid w:val="00A450FE"/>
    <w:rsid w:val="00A45E7F"/>
    <w:rsid w:val="00A50339"/>
    <w:rsid w:val="00A65B54"/>
    <w:rsid w:val="00A67920"/>
    <w:rsid w:val="00A70551"/>
    <w:rsid w:val="00A804EC"/>
    <w:rsid w:val="00A945DD"/>
    <w:rsid w:val="00AA03F1"/>
    <w:rsid w:val="00AA7ED3"/>
    <w:rsid w:val="00AB1CF1"/>
    <w:rsid w:val="00AC1E3D"/>
    <w:rsid w:val="00AD7140"/>
    <w:rsid w:val="00AE3B4F"/>
    <w:rsid w:val="00AF1F07"/>
    <w:rsid w:val="00AF306F"/>
    <w:rsid w:val="00B067B7"/>
    <w:rsid w:val="00B1103C"/>
    <w:rsid w:val="00B149C0"/>
    <w:rsid w:val="00B151EE"/>
    <w:rsid w:val="00B4019B"/>
    <w:rsid w:val="00B42557"/>
    <w:rsid w:val="00B533F5"/>
    <w:rsid w:val="00B54F77"/>
    <w:rsid w:val="00B6193C"/>
    <w:rsid w:val="00B61F3A"/>
    <w:rsid w:val="00BA07D0"/>
    <w:rsid w:val="00BA7FF4"/>
    <w:rsid w:val="00BD2BF8"/>
    <w:rsid w:val="00BD6BD4"/>
    <w:rsid w:val="00BD7B3E"/>
    <w:rsid w:val="00BE1663"/>
    <w:rsid w:val="00BE6FC8"/>
    <w:rsid w:val="00BF316B"/>
    <w:rsid w:val="00BF3974"/>
    <w:rsid w:val="00C14284"/>
    <w:rsid w:val="00C15FDE"/>
    <w:rsid w:val="00C2064C"/>
    <w:rsid w:val="00C27B15"/>
    <w:rsid w:val="00C31131"/>
    <w:rsid w:val="00C3430E"/>
    <w:rsid w:val="00C40ECA"/>
    <w:rsid w:val="00C415F4"/>
    <w:rsid w:val="00C4790D"/>
    <w:rsid w:val="00C555B9"/>
    <w:rsid w:val="00C576D1"/>
    <w:rsid w:val="00C666ED"/>
    <w:rsid w:val="00C712EB"/>
    <w:rsid w:val="00C75F4D"/>
    <w:rsid w:val="00C87563"/>
    <w:rsid w:val="00C96B0B"/>
    <w:rsid w:val="00CA3B87"/>
    <w:rsid w:val="00CA51B3"/>
    <w:rsid w:val="00CB749D"/>
    <w:rsid w:val="00CC0A7E"/>
    <w:rsid w:val="00CC282A"/>
    <w:rsid w:val="00CC4D59"/>
    <w:rsid w:val="00CD4E85"/>
    <w:rsid w:val="00CD5FD8"/>
    <w:rsid w:val="00CE13E5"/>
    <w:rsid w:val="00CE3070"/>
    <w:rsid w:val="00CE67F0"/>
    <w:rsid w:val="00CF4072"/>
    <w:rsid w:val="00CF4F3A"/>
    <w:rsid w:val="00D021F4"/>
    <w:rsid w:val="00D14C57"/>
    <w:rsid w:val="00D22D75"/>
    <w:rsid w:val="00D44858"/>
    <w:rsid w:val="00D46D92"/>
    <w:rsid w:val="00D500C8"/>
    <w:rsid w:val="00D5051A"/>
    <w:rsid w:val="00D571FD"/>
    <w:rsid w:val="00D631B6"/>
    <w:rsid w:val="00D6443C"/>
    <w:rsid w:val="00D64871"/>
    <w:rsid w:val="00D762B1"/>
    <w:rsid w:val="00D852CD"/>
    <w:rsid w:val="00D97BF5"/>
    <w:rsid w:val="00DA0B58"/>
    <w:rsid w:val="00DA372A"/>
    <w:rsid w:val="00DA5A83"/>
    <w:rsid w:val="00DB3F7B"/>
    <w:rsid w:val="00DD0B28"/>
    <w:rsid w:val="00DD398F"/>
    <w:rsid w:val="00DD50B7"/>
    <w:rsid w:val="00DD5E77"/>
    <w:rsid w:val="00DD6E38"/>
    <w:rsid w:val="00DE5479"/>
    <w:rsid w:val="00DF367D"/>
    <w:rsid w:val="00E03613"/>
    <w:rsid w:val="00E04879"/>
    <w:rsid w:val="00E04AD4"/>
    <w:rsid w:val="00E0773E"/>
    <w:rsid w:val="00E138F2"/>
    <w:rsid w:val="00E13B6B"/>
    <w:rsid w:val="00E17C78"/>
    <w:rsid w:val="00E41B7E"/>
    <w:rsid w:val="00E429B2"/>
    <w:rsid w:val="00E44AC9"/>
    <w:rsid w:val="00E65A5D"/>
    <w:rsid w:val="00E67784"/>
    <w:rsid w:val="00E7205B"/>
    <w:rsid w:val="00E90DB9"/>
    <w:rsid w:val="00E969EA"/>
    <w:rsid w:val="00EA174C"/>
    <w:rsid w:val="00EA706A"/>
    <w:rsid w:val="00EB0A10"/>
    <w:rsid w:val="00EB65EA"/>
    <w:rsid w:val="00EB6ABD"/>
    <w:rsid w:val="00EC08D7"/>
    <w:rsid w:val="00EC199F"/>
    <w:rsid w:val="00EC59B0"/>
    <w:rsid w:val="00EC6B7E"/>
    <w:rsid w:val="00EE39FF"/>
    <w:rsid w:val="00EE59CE"/>
    <w:rsid w:val="00EE7C10"/>
    <w:rsid w:val="00F03746"/>
    <w:rsid w:val="00F13DE9"/>
    <w:rsid w:val="00F20A86"/>
    <w:rsid w:val="00F25297"/>
    <w:rsid w:val="00F3718B"/>
    <w:rsid w:val="00F5778C"/>
    <w:rsid w:val="00F71C69"/>
    <w:rsid w:val="00F72964"/>
    <w:rsid w:val="00F73E07"/>
    <w:rsid w:val="00F857E2"/>
    <w:rsid w:val="00F879BA"/>
    <w:rsid w:val="00F97411"/>
    <w:rsid w:val="00FA0FF2"/>
    <w:rsid w:val="00FA12CB"/>
    <w:rsid w:val="00FA1743"/>
    <w:rsid w:val="00FA5CDC"/>
    <w:rsid w:val="00FA7834"/>
    <w:rsid w:val="00FA7999"/>
    <w:rsid w:val="00FB5041"/>
    <w:rsid w:val="00FC18B0"/>
    <w:rsid w:val="00FC7481"/>
    <w:rsid w:val="00FD0E51"/>
    <w:rsid w:val="00FD1BC0"/>
    <w:rsid w:val="00FD1E1E"/>
    <w:rsid w:val="00FD62A3"/>
    <w:rsid w:val="00FD64D7"/>
    <w:rsid w:val="00FE35CB"/>
    <w:rsid w:val="00FF143E"/>
    <w:rsid w:val="00FF2136"/>
    <w:rsid w:val="00FF59BD"/>
    <w:rsid w:val="00FF7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7E"/>
    <w:pPr>
      <w:spacing w:before="120" w:line="360" w:lineRule="auto"/>
      <w:ind w:firstLine="709"/>
      <w:contextualSpacing/>
      <w:jc w:val="both"/>
    </w:pPr>
    <w:rPr>
      <w:rFonts w:ascii="Times New Roman" w:hAnsi="Times New Roman"/>
      <w:sz w:val="28"/>
      <w:szCs w:val="22"/>
      <w:lang w:eastAsia="en-US"/>
    </w:rPr>
  </w:style>
  <w:style w:type="paragraph" w:styleId="1">
    <w:name w:val="heading 1"/>
    <w:basedOn w:val="a"/>
    <w:next w:val="a"/>
    <w:link w:val="10"/>
    <w:uiPriority w:val="99"/>
    <w:qFormat/>
    <w:rsid w:val="0041742A"/>
    <w:pPr>
      <w:keepNext/>
      <w:keepLines/>
      <w:pageBreakBefore/>
      <w:numPr>
        <w:numId w:val="1"/>
      </w:numPr>
      <w:spacing w:before="240" w:after="60"/>
      <w:jc w:val="center"/>
      <w:outlineLvl w:val="0"/>
    </w:pPr>
    <w:rPr>
      <w:rFonts w:eastAsia="Times New Roman"/>
      <w:b/>
      <w:bCs/>
      <w:caps/>
      <w:sz w:val="32"/>
      <w:szCs w:val="28"/>
    </w:rPr>
  </w:style>
  <w:style w:type="paragraph" w:styleId="2">
    <w:name w:val="heading 2"/>
    <w:basedOn w:val="a"/>
    <w:next w:val="a"/>
    <w:link w:val="20"/>
    <w:qFormat/>
    <w:rsid w:val="008B5F26"/>
    <w:pPr>
      <w:keepNext/>
      <w:keepLines/>
      <w:numPr>
        <w:ilvl w:val="1"/>
        <w:numId w:val="1"/>
      </w:numPr>
      <w:spacing w:before="240"/>
      <w:outlineLvl w:val="1"/>
    </w:pPr>
    <w:rPr>
      <w:rFonts w:eastAsia="Times New Roman"/>
      <w:b/>
      <w:bCs/>
      <w:szCs w:val="26"/>
    </w:rPr>
  </w:style>
  <w:style w:type="paragraph" w:styleId="3">
    <w:name w:val="heading 3"/>
    <w:basedOn w:val="a"/>
    <w:next w:val="a"/>
    <w:link w:val="30"/>
    <w:qFormat/>
    <w:rsid w:val="005634DA"/>
    <w:pPr>
      <w:keepNext/>
      <w:keepLines/>
      <w:numPr>
        <w:ilvl w:val="2"/>
        <w:numId w:val="1"/>
      </w:numPr>
      <w:spacing w:before="200"/>
      <w:outlineLvl w:val="2"/>
    </w:pPr>
    <w:rPr>
      <w:rFonts w:ascii="Cambria" w:eastAsia="Times New Roman" w:hAnsi="Cambria"/>
      <w:b/>
      <w:bCs/>
      <w:color w:val="4F81BD"/>
    </w:rPr>
  </w:style>
  <w:style w:type="paragraph" w:styleId="4">
    <w:name w:val="heading 4"/>
    <w:basedOn w:val="a"/>
    <w:next w:val="a"/>
    <w:link w:val="40"/>
    <w:qFormat/>
    <w:rsid w:val="005634DA"/>
    <w:pPr>
      <w:keepNext/>
      <w:keepLines/>
      <w:numPr>
        <w:ilvl w:val="3"/>
        <w:numId w:val="1"/>
      </w:numPr>
      <w:spacing w:before="200"/>
      <w:outlineLvl w:val="3"/>
    </w:pPr>
    <w:rPr>
      <w:rFonts w:ascii="Cambria" w:eastAsia="Times New Roman" w:hAnsi="Cambria"/>
      <w:b/>
      <w:bCs/>
      <w:i/>
      <w:iCs/>
      <w:color w:val="4F81BD"/>
    </w:rPr>
  </w:style>
  <w:style w:type="paragraph" w:styleId="5">
    <w:name w:val="heading 5"/>
    <w:basedOn w:val="a"/>
    <w:next w:val="a"/>
    <w:link w:val="50"/>
    <w:uiPriority w:val="9"/>
    <w:qFormat/>
    <w:rsid w:val="005634DA"/>
    <w:pPr>
      <w:keepNext/>
      <w:keepLines/>
      <w:numPr>
        <w:ilvl w:val="4"/>
        <w:numId w:val="1"/>
      </w:numPr>
      <w:spacing w:before="200"/>
      <w:outlineLvl w:val="4"/>
    </w:pPr>
    <w:rPr>
      <w:rFonts w:ascii="Cambria" w:eastAsia="Times New Roman" w:hAnsi="Cambria"/>
      <w:color w:val="243F60"/>
    </w:rPr>
  </w:style>
  <w:style w:type="paragraph" w:styleId="6">
    <w:name w:val="heading 6"/>
    <w:basedOn w:val="a"/>
    <w:next w:val="a"/>
    <w:link w:val="60"/>
    <w:uiPriority w:val="9"/>
    <w:qFormat/>
    <w:rsid w:val="005634DA"/>
    <w:pPr>
      <w:keepNext/>
      <w:keepLines/>
      <w:numPr>
        <w:ilvl w:val="5"/>
        <w:numId w:val="1"/>
      </w:numPr>
      <w:spacing w:before="200"/>
      <w:outlineLvl w:val="5"/>
    </w:pPr>
    <w:rPr>
      <w:rFonts w:ascii="Cambria" w:eastAsia="Times New Roman" w:hAnsi="Cambria"/>
      <w:i/>
      <w:iCs/>
      <w:color w:val="243F60"/>
    </w:rPr>
  </w:style>
  <w:style w:type="paragraph" w:styleId="7">
    <w:name w:val="heading 7"/>
    <w:basedOn w:val="a"/>
    <w:next w:val="a"/>
    <w:link w:val="70"/>
    <w:qFormat/>
    <w:rsid w:val="005634DA"/>
    <w:pPr>
      <w:keepNext/>
      <w:keepLines/>
      <w:numPr>
        <w:ilvl w:val="6"/>
        <w:numId w:val="1"/>
      </w:numPr>
      <w:spacing w:before="200"/>
      <w:outlineLvl w:val="6"/>
    </w:pPr>
    <w:rPr>
      <w:rFonts w:ascii="Cambria" w:eastAsia="Times New Roman" w:hAnsi="Cambria"/>
      <w:i/>
      <w:iCs/>
      <w:color w:val="404040"/>
    </w:rPr>
  </w:style>
  <w:style w:type="paragraph" w:styleId="8">
    <w:name w:val="heading 8"/>
    <w:basedOn w:val="a"/>
    <w:next w:val="a"/>
    <w:link w:val="80"/>
    <w:uiPriority w:val="9"/>
    <w:qFormat/>
    <w:rsid w:val="005634DA"/>
    <w:pPr>
      <w:keepNext/>
      <w:keepLines/>
      <w:numPr>
        <w:ilvl w:val="7"/>
        <w:numId w:val="1"/>
      </w:numPr>
      <w:spacing w:before="200"/>
      <w:outlineLvl w:val="7"/>
    </w:pPr>
    <w:rPr>
      <w:rFonts w:ascii="Cambria" w:eastAsia="Times New Roman" w:hAnsi="Cambria"/>
      <w:color w:val="404040"/>
      <w:sz w:val="20"/>
      <w:szCs w:val="20"/>
    </w:rPr>
  </w:style>
  <w:style w:type="paragraph" w:styleId="9">
    <w:name w:val="heading 9"/>
    <w:basedOn w:val="a"/>
    <w:next w:val="a"/>
    <w:link w:val="90"/>
    <w:uiPriority w:val="9"/>
    <w:qFormat/>
    <w:rsid w:val="005634DA"/>
    <w:pPr>
      <w:keepNext/>
      <w:keepLines/>
      <w:numPr>
        <w:ilvl w:val="8"/>
        <w:numId w:val="1"/>
      </w:numPr>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742A"/>
    <w:rPr>
      <w:rFonts w:ascii="Times New Roman" w:eastAsia="Times New Roman" w:hAnsi="Times New Roman"/>
      <w:b/>
      <w:bCs/>
      <w:caps/>
      <w:sz w:val="32"/>
      <w:szCs w:val="28"/>
      <w:lang w:eastAsia="en-US"/>
    </w:rPr>
  </w:style>
  <w:style w:type="character" w:customStyle="1" w:styleId="20">
    <w:name w:val="Заголовок 2 Знак"/>
    <w:basedOn w:val="a0"/>
    <w:link w:val="2"/>
    <w:rsid w:val="008B5F26"/>
    <w:rPr>
      <w:rFonts w:ascii="Times New Roman" w:eastAsia="Times New Roman" w:hAnsi="Times New Roman"/>
      <w:b/>
      <w:bCs/>
      <w:sz w:val="28"/>
      <w:szCs w:val="26"/>
      <w:lang w:eastAsia="en-US"/>
    </w:rPr>
  </w:style>
  <w:style w:type="paragraph" w:styleId="a3">
    <w:name w:val="header"/>
    <w:basedOn w:val="a"/>
    <w:link w:val="a4"/>
    <w:unhideWhenUsed/>
    <w:rsid w:val="00745CA5"/>
    <w:pPr>
      <w:tabs>
        <w:tab w:val="center" w:pos="4677"/>
        <w:tab w:val="right" w:pos="9355"/>
      </w:tabs>
      <w:spacing w:before="0" w:line="240" w:lineRule="auto"/>
    </w:pPr>
  </w:style>
  <w:style w:type="character" w:customStyle="1" w:styleId="a4">
    <w:name w:val="Верхний колонтитул Знак"/>
    <w:basedOn w:val="a0"/>
    <w:link w:val="a3"/>
    <w:rsid w:val="00745CA5"/>
    <w:rPr>
      <w:rFonts w:ascii="Times New Roman" w:hAnsi="Times New Roman"/>
      <w:sz w:val="28"/>
    </w:rPr>
  </w:style>
  <w:style w:type="paragraph" w:styleId="a5">
    <w:name w:val="footer"/>
    <w:basedOn w:val="a"/>
    <w:link w:val="a6"/>
    <w:uiPriority w:val="99"/>
    <w:unhideWhenUsed/>
    <w:rsid w:val="00745CA5"/>
    <w:pPr>
      <w:tabs>
        <w:tab w:val="center" w:pos="4677"/>
        <w:tab w:val="right" w:pos="9355"/>
      </w:tabs>
      <w:spacing w:before="0" w:line="240" w:lineRule="auto"/>
    </w:pPr>
  </w:style>
  <w:style w:type="character" w:customStyle="1" w:styleId="a6">
    <w:name w:val="Нижний колонтитул Знак"/>
    <w:basedOn w:val="a0"/>
    <w:link w:val="a5"/>
    <w:uiPriority w:val="99"/>
    <w:rsid w:val="00745CA5"/>
    <w:rPr>
      <w:rFonts w:ascii="Times New Roman" w:hAnsi="Times New Roman"/>
      <w:sz w:val="28"/>
    </w:rPr>
  </w:style>
  <w:style w:type="paragraph" w:styleId="a7">
    <w:name w:val="Balloon Text"/>
    <w:basedOn w:val="a"/>
    <w:link w:val="a8"/>
    <w:uiPriority w:val="99"/>
    <w:semiHidden/>
    <w:unhideWhenUsed/>
    <w:rsid w:val="00745CA5"/>
    <w:pPr>
      <w:spacing w:before="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CA5"/>
    <w:rPr>
      <w:rFonts w:ascii="Tahoma" w:hAnsi="Tahoma" w:cs="Tahoma"/>
      <w:sz w:val="16"/>
      <w:szCs w:val="16"/>
    </w:rPr>
  </w:style>
  <w:style w:type="paragraph" w:styleId="a9">
    <w:name w:val="List Paragraph"/>
    <w:basedOn w:val="a"/>
    <w:uiPriority w:val="34"/>
    <w:qFormat/>
    <w:rsid w:val="0041742A"/>
    <w:pPr>
      <w:spacing w:before="0" w:line="240" w:lineRule="auto"/>
      <w:ind w:left="720"/>
    </w:pPr>
  </w:style>
  <w:style w:type="character" w:customStyle="1" w:styleId="30">
    <w:name w:val="Заголовок 3 Знак"/>
    <w:basedOn w:val="a0"/>
    <w:link w:val="3"/>
    <w:rsid w:val="005634DA"/>
    <w:rPr>
      <w:rFonts w:ascii="Cambria" w:eastAsia="Times New Roman" w:hAnsi="Cambria"/>
      <w:b/>
      <w:bCs/>
      <w:color w:val="4F81BD"/>
      <w:sz w:val="28"/>
      <w:szCs w:val="22"/>
      <w:lang w:eastAsia="en-US"/>
    </w:rPr>
  </w:style>
  <w:style w:type="character" w:customStyle="1" w:styleId="40">
    <w:name w:val="Заголовок 4 Знак"/>
    <w:basedOn w:val="a0"/>
    <w:link w:val="4"/>
    <w:rsid w:val="005634DA"/>
    <w:rPr>
      <w:rFonts w:ascii="Cambria" w:eastAsia="Times New Roman" w:hAnsi="Cambria"/>
      <w:b/>
      <w:bCs/>
      <w:i/>
      <w:iCs/>
      <w:color w:val="4F81BD"/>
      <w:sz w:val="28"/>
      <w:szCs w:val="22"/>
      <w:lang w:eastAsia="en-US"/>
    </w:rPr>
  </w:style>
  <w:style w:type="character" w:customStyle="1" w:styleId="50">
    <w:name w:val="Заголовок 5 Знак"/>
    <w:basedOn w:val="a0"/>
    <w:link w:val="5"/>
    <w:uiPriority w:val="9"/>
    <w:rsid w:val="005634DA"/>
    <w:rPr>
      <w:rFonts w:ascii="Cambria" w:eastAsia="Times New Roman" w:hAnsi="Cambria"/>
      <w:color w:val="243F60"/>
      <w:sz w:val="28"/>
      <w:szCs w:val="22"/>
      <w:lang w:eastAsia="en-US"/>
    </w:rPr>
  </w:style>
  <w:style w:type="character" w:customStyle="1" w:styleId="60">
    <w:name w:val="Заголовок 6 Знак"/>
    <w:basedOn w:val="a0"/>
    <w:link w:val="6"/>
    <w:uiPriority w:val="9"/>
    <w:rsid w:val="005634DA"/>
    <w:rPr>
      <w:rFonts w:ascii="Cambria" w:eastAsia="Times New Roman" w:hAnsi="Cambria"/>
      <w:i/>
      <w:iCs/>
      <w:color w:val="243F60"/>
      <w:sz w:val="28"/>
      <w:szCs w:val="22"/>
      <w:lang w:eastAsia="en-US"/>
    </w:rPr>
  </w:style>
  <w:style w:type="character" w:customStyle="1" w:styleId="70">
    <w:name w:val="Заголовок 7 Знак"/>
    <w:basedOn w:val="a0"/>
    <w:link w:val="7"/>
    <w:rsid w:val="005634DA"/>
    <w:rPr>
      <w:rFonts w:ascii="Cambria" w:eastAsia="Times New Roman" w:hAnsi="Cambria"/>
      <w:i/>
      <w:iCs/>
      <w:color w:val="404040"/>
      <w:sz w:val="28"/>
      <w:szCs w:val="22"/>
      <w:lang w:eastAsia="en-US"/>
    </w:rPr>
  </w:style>
  <w:style w:type="character" w:customStyle="1" w:styleId="80">
    <w:name w:val="Заголовок 8 Знак"/>
    <w:basedOn w:val="a0"/>
    <w:link w:val="8"/>
    <w:uiPriority w:val="9"/>
    <w:rsid w:val="005634DA"/>
    <w:rPr>
      <w:rFonts w:ascii="Cambria" w:eastAsia="Times New Roman" w:hAnsi="Cambria"/>
      <w:color w:val="404040"/>
      <w:lang w:eastAsia="en-US"/>
    </w:rPr>
  </w:style>
  <w:style w:type="character" w:customStyle="1" w:styleId="90">
    <w:name w:val="Заголовок 9 Знак"/>
    <w:basedOn w:val="a0"/>
    <w:link w:val="9"/>
    <w:uiPriority w:val="9"/>
    <w:rsid w:val="005634DA"/>
    <w:rPr>
      <w:rFonts w:ascii="Cambria" w:eastAsia="Times New Roman" w:hAnsi="Cambria"/>
      <w:i/>
      <w:iCs/>
      <w:color w:val="404040"/>
      <w:lang w:eastAsia="en-US"/>
    </w:rPr>
  </w:style>
  <w:style w:type="paragraph" w:styleId="11">
    <w:name w:val="toc 1"/>
    <w:basedOn w:val="a"/>
    <w:next w:val="a"/>
    <w:autoRedefine/>
    <w:uiPriority w:val="39"/>
    <w:unhideWhenUsed/>
    <w:rsid w:val="0056047E"/>
    <w:pPr>
      <w:tabs>
        <w:tab w:val="left" w:pos="1100"/>
        <w:tab w:val="right" w:leader="dot" w:pos="9345"/>
      </w:tabs>
    </w:pPr>
    <w:rPr>
      <w:noProof/>
    </w:rPr>
  </w:style>
  <w:style w:type="paragraph" w:styleId="21">
    <w:name w:val="toc 2"/>
    <w:basedOn w:val="a"/>
    <w:next w:val="a"/>
    <w:autoRedefine/>
    <w:uiPriority w:val="39"/>
    <w:unhideWhenUsed/>
    <w:rsid w:val="0056047E"/>
    <w:pPr>
      <w:tabs>
        <w:tab w:val="right" w:leader="dot" w:pos="9345"/>
      </w:tabs>
      <w:spacing w:before="0"/>
      <w:ind w:left="993" w:hanging="426"/>
      <w:contextualSpacing w:val="0"/>
    </w:pPr>
  </w:style>
  <w:style w:type="character" w:styleId="aa">
    <w:name w:val="Hyperlink"/>
    <w:basedOn w:val="a0"/>
    <w:unhideWhenUsed/>
    <w:rsid w:val="00FD1E1E"/>
    <w:rPr>
      <w:color w:val="0000FF"/>
      <w:u w:val="single"/>
    </w:rPr>
  </w:style>
  <w:style w:type="paragraph" w:customStyle="1" w:styleId="ab">
    <w:name w:val="Для таблиц"/>
    <w:basedOn w:val="a"/>
    <w:rsid w:val="00EC6B7E"/>
    <w:pPr>
      <w:spacing w:before="0" w:line="240" w:lineRule="auto"/>
      <w:ind w:firstLine="0"/>
      <w:contextualSpacing w:val="0"/>
    </w:pPr>
    <w:rPr>
      <w:rFonts w:eastAsia="Times New Roman"/>
      <w:sz w:val="24"/>
      <w:szCs w:val="20"/>
      <w:lang w:eastAsia="ru-RU"/>
    </w:rPr>
  </w:style>
  <w:style w:type="paragraph" w:customStyle="1" w:styleId="1212">
    <w:name w:val="Стиль полужирный Перед:  12 пт После:  12 пт"/>
    <w:basedOn w:val="a"/>
    <w:rsid w:val="00EC6B7E"/>
    <w:pPr>
      <w:spacing w:before="240" w:after="240" w:line="240" w:lineRule="auto"/>
      <w:ind w:firstLine="340"/>
      <w:contextualSpacing w:val="0"/>
    </w:pPr>
    <w:rPr>
      <w:rFonts w:eastAsia="Times New Roman"/>
      <w:b/>
      <w:bCs/>
      <w:sz w:val="24"/>
      <w:szCs w:val="20"/>
      <w:lang w:eastAsia="ru-RU"/>
    </w:rPr>
  </w:style>
  <w:style w:type="paragraph" w:customStyle="1" w:styleId="0">
    <w:name w:val="Стиль Первая строка:  0 см"/>
    <w:basedOn w:val="a"/>
    <w:rsid w:val="00EC6B7E"/>
    <w:pPr>
      <w:spacing w:before="0"/>
      <w:ind w:firstLine="0"/>
    </w:pPr>
    <w:rPr>
      <w:rFonts w:eastAsia="Times New Roman"/>
      <w:szCs w:val="20"/>
    </w:rPr>
  </w:style>
  <w:style w:type="paragraph" w:customStyle="1" w:styleId="012">
    <w:name w:val="Стиль Стиль Первая строка:  0 см + 12 пт По центру"/>
    <w:basedOn w:val="0"/>
    <w:rsid w:val="0041742A"/>
    <w:pPr>
      <w:spacing w:line="240" w:lineRule="auto"/>
      <w:jc w:val="center"/>
    </w:pPr>
    <w:rPr>
      <w:sz w:val="24"/>
    </w:rPr>
  </w:style>
  <w:style w:type="paragraph" w:customStyle="1" w:styleId="120075">
    <w:name w:val="Стиль 12 пт Слева:  0 см Выступ:  075 см"/>
    <w:basedOn w:val="a"/>
    <w:rsid w:val="0041742A"/>
    <w:pPr>
      <w:spacing w:before="0" w:line="240" w:lineRule="auto"/>
      <w:ind w:left="425" w:hanging="425"/>
    </w:pPr>
    <w:rPr>
      <w:rFonts w:eastAsia="Times New Roman"/>
      <w:sz w:val="24"/>
      <w:szCs w:val="20"/>
    </w:rPr>
  </w:style>
  <w:style w:type="paragraph" w:customStyle="1" w:styleId="900">
    <w:name w:val="Стиль 9 пт Первая строка:  0 см"/>
    <w:basedOn w:val="a"/>
    <w:rsid w:val="0041742A"/>
    <w:pPr>
      <w:spacing w:before="0"/>
      <w:ind w:firstLine="0"/>
      <w:contextualSpacing w:val="0"/>
    </w:pPr>
    <w:rPr>
      <w:rFonts w:eastAsia="Times New Roman"/>
      <w:sz w:val="18"/>
      <w:szCs w:val="20"/>
    </w:rPr>
  </w:style>
  <w:style w:type="paragraph" w:styleId="ac">
    <w:name w:val="Body Text Indent"/>
    <w:basedOn w:val="a"/>
    <w:link w:val="ad"/>
    <w:rsid w:val="0041742A"/>
    <w:pPr>
      <w:spacing w:before="0" w:line="240" w:lineRule="auto"/>
      <w:ind w:firstLine="567"/>
      <w:contextualSpacing w:val="0"/>
    </w:pPr>
    <w:rPr>
      <w:rFonts w:eastAsia="Times New Roman"/>
      <w:sz w:val="24"/>
      <w:szCs w:val="20"/>
      <w:lang w:eastAsia="ru-RU"/>
    </w:rPr>
  </w:style>
  <w:style w:type="character" w:customStyle="1" w:styleId="ad">
    <w:name w:val="Основной текст с отступом Знак"/>
    <w:basedOn w:val="a0"/>
    <w:link w:val="ac"/>
    <w:rsid w:val="0041742A"/>
    <w:rPr>
      <w:rFonts w:ascii="Times New Roman" w:eastAsia="Times New Roman" w:hAnsi="Times New Roman"/>
      <w:sz w:val="24"/>
    </w:rPr>
  </w:style>
  <w:style w:type="paragraph" w:styleId="ae">
    <w:name w:val="Block Text"/>
    <w:basedOn w:val="a"/>
    <w:rsid w:val="0030039A"/>
    <w:pPr>
      <w:spacing w:before="0" w:line="240" w:lineRule="auto"/>
      <w:ind w:left="113" w:right="113" w:firstLine="0"/>
      <w:contextualSpacing w:val="0"/>
      <w:jc w:val="center"/>
    </w:pPr>
    <w:rPr>
      <w:rFonts w:eastAsia="Times New Roman"/>
      <w:b/>
      <w:sz w:val="20"/>
      <w:szCs w:val="20"/>
      <w:lang w:eastAsia="ru-RU"/>
    </w:rPr>
  </w:style>
  <w:style w:type="paragraph" w:customStyle="1" w:styleId="100">
    <w:name w:val="Стиль 10 пт полужирный Первая строка:  0 см"/>
    <w:basedOn w:val="a"/>
    <w:rsid w:val="009F2F36"/>
    <w:pPr>
      <w:spacing w:before="240" w:after="120"/>
      <w:ind w:firstLine="0"/>
    </w:pPr>
    <w:rPr>
      <w:rFonts w:eastAsia="Times New Roman"/>
      <w:b/>
      <w:bCs/>
      <w:sz w:val="20"/>
      <w:szCs w:val="20"/>
    </w:rPr>
  </w:style>
  <w:style w:type="paragraph" w:customStyle="1" w:styleId="00">
    <w:name w:val="Стиль полужирный По центру Первая строка:  0 см"/>
    <w:basedOn w:val="a"/>
    <w:rsid w:val="0087328B"/>
    <w:pPr>
      <w:spacing w:before="0" w:line="240" w:lineRule="auto"/>
      <w:ind w:firstLine="0"/>
      <w:jc w:val="center"/>
    </w:pPr>
    <w:rPr>
      <w:rFonts w:eastAsia="Times New Roman"/>
      <w:b/>
      <w:bCs/>
      <w:sz w:val="24"/>
      <w:szCs w:val="20"/>
    </w:rPr>
  </w:style>
  <w:style w:type="paragraph" w:customStyle="1" w:styleId="01">
    <w:name w:val="Стиль Первая строка:  0 см1"/>
    <w:basedOn w:val="a"/>
    <w:rsid w:val="00050509"/>
    <w:pPr>
      <w:ind w:firstLine="0"/>
      <w:jc w:val="left"/>
    </w:pPr>
    <w:rPr>
      <w:rFonts w:eastAsia="Times New Roman"/>
      <w:sz w:val="24"/>
      <w:szCs w:val="20"/>
    </w:rPr>
  </w:style>
  <w:style w:type="paragraph" w:customStyle="1" w:styleId="02">
    <w:name w:val="Стиль По левому краю Перед:  0 пт Междустр.интервал:  одинарный"/>
    <w:basedOn w:val="a"/>
    <w:rsid w:val="00050509"/>
    <w:pPr>
      <w:spacing w:before="0" w:line="240" w:lineRule="auto"/>
      <w:jc w:val="left"/>
    </w:pPr>
    <w:rPr>
      <w:rFonts w:eastAsia="Times New Roman"/>
      <w:szCs w:val="20"/>
    </w:rPr>
  </w:style>
  <w:style w:type="paragraph" w:customStyle="1" w:styleId="03">
    <w:name w:val="Стиль По левому краю Первая строка:  0 см"/>
    <w:basedOn w:val="a"/>
    <w:rsid w:val="003F522F"/>
    <w:pPr>
      <w:spacing w:before="0" w:line="240" w:lineRule="auto"/>
      <w:ind w:firstLine="0"/>
      <w:jc w:val="left"/>
    </w:pPr>
    <w:rPr>
      <w:rFonts w:eastAsia="Times New Roman"/>
      <w:szCs w:val="20"/>
    </w:rPr>
  </w:style>
  <w:style w:type="paragraph" w:styleId="af">
    <w:name w:val="Body Text"/>
    <w:basedOn w:val="a"/>
    <w:link w:val="af0"/>
    <w:rsid w:val="0072501B"/>
    <w:pPr>
      <w:spacing w:before="0" w:line="240" w:lineRule="auto"/>
      <w:ind w:firstLine="0"/>
      <w:contextualSpacing w:val="0"/>
      <w:jc w:val="left"/>
    </w:pPr>
    <w:rPr>
      <w:rFonts w:eastAsia="Times New Roman"/>
      <w:sz w:val="22"/>
      <w:szCs w:val="20"/>
      <w:lang w:eastAsia="ru-RU"/>
    </w:rPr>
  </w:style>
  <w:style w:type="character" w:customStyle="1" w:styleId="af0">
    <w:name w:val="Основной текст Знак"/>
    <w:basedOn w:val="a0"/>
    <w:link w:val="af"/>
    <w:rsid w:val="0072501B"/>
    <w:rPr>
      <w:rFonts w:ascii="Times New Roman" w:eastAsia="Times New Roman" w:hAnsi="Times New Roman"/>
      <w:sz w:val="22"/>
    </w:rPr>
  </w:style>
  <w:style w:type="paragraph" w:styleId="af1">
    <w:name w:val="Title"/>
    <w:basedOn w:val="a"/>
    <w:link w:val="af2"/>
    <w:qFormat/>
    <w:rsid w:val="00256CA3"/>
    <w:pPr>
      <w:spacing w:before="0" w:line="240" w:lineRule="auto"/>
      <w:ind w:firstLine="0"/>
      <w:contextualSpacing w:val="0"/>
      <w:jc w:val="center"/>
    </w:pPr>
    <w:rPr>
      <w:rFonts w:eastAsia="Times New Roman"/>
      <w:b/>
      <w:sz w:val="24"/>
      <w:szCs w:val="20"/>
      <w:lang w:val="en-US" w:eastAsia="ru-RU"/>
    </w:rPr>
  </w:style>
  <w:style w:type="character" w:customStyle="1" w:styleId="af2">
    <w:name w:val="Название Знак"/>
    <w:basedOn w:val="a0"/>
    <w:link w:val="af1"/>
    <w:rsid w:val="00256CA3"/>
    <w:rPr>
      <w:rFonts w:ascii="Times New Roman" w:eastAsia="Times New Roman" w:hAnsi="Times New Roman"/>
      <w:b/>
      <w:sz w:val="24"/>
      <w:lang w:val="en-US"/>
    </w:rPr>
  </w:style>
  <w:style w:type="table" w:styleId="af3">
    <w:name w:val="Table Grid"/>
    <w:basedOn w:val="a1"/>
    <w:rsid w:val="00E90D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2C1DAB"/>
    <w:pPr>
      <w:spacing w:after="120"/>
      <w:ind w:left="283"/>
    </w:pPr>
    <w:rPr>
      <w:sz w:val="16"/>
      <w:szCs w:val="16"/>
    </w:rPr>
  </w:style>
  <w:style w:type="character" w:customStyle="1" w:styleId="32">
    <w:name w:val="Основной текст с отступом 3 Знак"/>
    <w:basedOn w:val="a0"/>
    <w:link w:val="31"/>
    <w:uiPriority w:val="99"/>
    <w:semiHidden/>
    <w:rsid w:val="002C1DAB"/>
    <w:rPr>
      <w:rFonts w:ascii="Times New Roman" w:hAnsi="Times New Roman"/>
      <w:sz w:val="16"/>
      <w:szCs w:val="16"/>
      <w:lang w:eastAsia="en-US"/>
    </w:rPr>
  </w:style>
  <w:style w:type="paragraph" w:customStyle="1" w:styleId="af4">
    <w:name w:val="НазвПодразд"/>
    <w:basedOn w:val="a"/>
    <w:rsid w:val="002C1DAB"/>
    <w:pPr>
      <w:spacing w:before="0" w:after="120" w:line="240" w:lineRule="auto"/>
      <w:ind w:firstLine="0"/>
      <w:contextualSpacing w:val="0"/>
      <w:jc w:val="left"/>
    </w:pPr>
    <w:rPr>
      <w:rFonts w:eastAsia="Times New Roman"/>
      <w:b/>
      <w:sz w:val="24"/>
      <w:szCs w:val="20"/>
      <w:lang w:eastAsia="ru-RU"/>
    </w:rPr>
  </w:style>
  <w:style w:type="character" w:customStyle="1" w:styleId="Char">
    <w:name w:val="описание Char"/>
    <w:basedOn w:val="a0"/>
    <w:link w:val="af5"/>
    <w:rsid w:val="0062220F"/>
    <w:rPr>
      <w:i/>
      <w:sz w:val="24"/>
      <w:lang w:eastAsia="en-US"/>
    </w:rPr>
  </w:style>
  <w:style w:type="paragraph" w:customStyle="1" w:styleId="af5">
    <w:name w:val="описание"/>
    <w:basedOn w:val="a"/>
    <w:link w:val="Char"/>
    <w:rsid w:val="0062220F"/>
    <w:pPr>
      <w:overflowPunct w:val="0"/>
      <w:autoSpaceDE w:val="0"/>
      <w:autoSpaceDN w:val="0"/>
      <w:adjustRightInd w:val="0"/>
      <w:spacing w:before="0" w:line="240" w:lineRule="auto"/>
      <w:ind w:firstLine="567"/>
      <w:contextualSpacing w:val="0"/>
      <w:textAlignment w:val="baseline"/>
    </w:pPr>
    <w:rPr>
      <w:rFonts w:ascii="Calibri" w:hAnsi="Calibri"/>
      <w:i/>
      <w:sz w:val="24"/>
      <w:szCs w:val="20"/>
    </w:rPr>
  </w:style>
  <w:style w:type="paragraph" w:customStyle="1" w:styleId="Default">
    <w:name w:val="Default"/>
    <w:rsid w:val="00E138F2"/>
    <w:pPr>
      <w:autoSpaceDE w:val="0"/>
      <w:autoSpaceDN w:val="0"/>
      <w:adjustRightInd w:val="0"/>
    </w:pPr>
    <w:rPr>
      <w:rFonts w:ascii="Times New Roman" w:hAnsi="Times New Roman"/>
      <w:color w:val="000000"/>
      <w:sz w:val="24"/>
      <w:szCs w:val="24"/>
    </w:rPr>
  </w:style>
  <w:style w:type="paragraph" w:customStyle="1" w:styleId="22">
    <w:name w:val="Знак2"/>
    <w:basedOn w:val="a"/>
    <w:rsid w:val="009A2E27"/>
    <w:pPr>
      <w:tabs>
        <w:tab w:val="left" w:pos="708"/>
      </w:tabs>
      <w:spacing w:before="0" w:after="160" w:line="240" w:lineRule="exact"/>
      <w:ind w:firstLine="0"/>
      <w:contextualSpacing w:val="0"/>
      <w:jc w:val="left"/>
    </w:pPr>
    <w:rPr>
      <w:rFonts w:ascii="Verdana" w:eastAsia="Times New Roman" w:hAnsi="Verdana" w:cs="Verdana"/>
      <w:sz w:val="20"/>
      <w:szCs w:val="20"/>
      <w:lang w:val="en-US"/>
    </w:rPr>
  </w:style>
  <w:style w:type="paragraph" w:styleId="af6">
    <w:name w:val="Normal (Web)"/>
    <w:basedOn w:val="a"/>
    <w:unhideWhenUsed/>
    <w:rsid w:val="006A64B8"/>
    <w:pPr>
      <w:spacing w:before="100" w:beforeAutospacing="1" w:after="100" w:afterAutospacing="1" w:line="240" w:lineRule="auto"/>
      <w:ind w:firstLine="0"/>
      <w:contextualSpacing w:val="0"/>
      <w:jc w:val="left"/>
    </w:pPr>
    <w:rPr>
      <w:rFonts w:eastAsia="Times New Roman"/>
      <w:sz w:val="24"/>
      <w:szCs w:val="24"/>
      <w:lang w:eastAsia="ru-RU"/>
    </w:rPr>
  </w:style>
  <w:style w:type="paragraph" w:styleId="23">
    <w:name w:val="Body Text 2"/>
    <w:basedOn w:val="a"/>
    <w:link w:val="24"/>
    <w:unhideWhenUsed/>
    <w:rsid w:val="007C4D26"/>
    <w:pPr>
      <w:spacing w:after="120" w:line="480" w:lineRule="auto"/>
    </w:pPr>
  </w:style>
  <w:style w:type="character" w:customStyle="1" w:styleId="24">
    <w:name w:val="Основной текст 2 Знак"/>
    <w:basedOn w:val="a0"/>
    <w:link w:val="23"/>
    <w:rsid w:val="007C4D26"/>
    <w:rPr>
      <w:rFonts w:ascii="Times New Roman" w:hAnsi="Times New Roman"/>
      <w:sz w:val="28"/>
      <w:szCs w:val="22"/>
      <w:lang w:eastAsia="en-US"/>
    </w:rPr>
  </w:style>
  <w:style w:type="paragraph" w:styleId="33">
    <w:name w:val="Body Text 3"/>
    <w:basedOn w:val="a"/>
    <w:link w:val="34"/>
    <w:uiPriority w:val="99"/>
    <w:semiHidden/>
    <w:unhideWhenUsed/>
    <w:rsid w:val="007C4D26"/>
    <w:pPr>
      <w:spacing w:after="120"/>
    </w:pPr>
    <w:rPr>
      <w:sz w:val="16"/>
      <w:szCs w:val="16"/>
    </w:rPr>
  </w:style>
  <w:style w:type="character" w:customStyle="1" w:styleId="34">
    <w:name w:val="Основной текст 3 Знак"/>
    <w:basedOn w:val="a0"/>
    <w:link w:val="33"/>
    <w:uiPriority w:val="99"/>
    <w:semiHidden/>
    <w:rsid w:val="007C4D26"/>
    <w:rPr>
      <w:rFonts w:ascii="Times New Roman" w:hAnsi="Times New Roman"/>
      <w:sz w:val="16"/>
      <w:szCs w:val="16"/>
      <w:lang w:eastAsia="en-US"/>
    </w:rPr>
  </w:style>
  <w:style w:type="paragraph" w:styleId="af7">
    <w:name w:val="Subtitle"/>
    <w:basedOn w:val="a"/>
    <w:link w:val="af8"/>
    <w:qFormat/>
    <w:rsid w:val="003F191A"/>
    <w:pPr>
      <w:tabs>
        <w:tab w:val="center" w:pos="851"/>
        <w:tab w:val="center" w:pos="5954"/>
      </w:tabs>
      <w:spacing w:before="0" w:line="240" w:lineRule="auto"/>
      <w:ind w:firstLine="0"/>
      <w:contextualSpacing w:val="0"/>
      <w:jc w:val="center"/>
    </w:pPr>
    <w:rPr>
      <w:rFonts w:eastAsia="Times New Roman"/>
      <w:b/>
      <w:bCs/>
      <w:sz w:val="24"/>
      <w:szCs w:val="24"/>
      <w:lang w:eastAsia="ru-RU"/>
    </w:rPr>
  </w:style>
  <w:style w:type="character" w:customStyle="1" w:styleId="af8">
    <w:name w:val="Подзаголовок Знак"/>
    <w:basedOn w:val="a0"/>
    <w:link w:val="af7"/>
    <w:rsid w:val="003F191A"/>
    <w:rPr>
      <w:rFonts w:ascii="Times New Roman" w:eastAsia="Times New Roman" w:hAnsi="Times New Roman"/>
      <w:b/>
      <w:bCs/>
      <w:sz w:val="24"/>
      <w:szCs w:val="24"/>
    </w:rPr>
  </w:style>
  <w:style w:type="character" w:customStyle="1" w:styleId="apple-converted-space">
    <w:name w:val="apple-converted-space"/>
    <w:basedOn w:val="a0"/>
    <w:rsid w:val="003F191A"/>
  </w:style>
  <w:style w:type="paragraph" w:styleId="af9">
    <w:name w:val="footnote text"/>
    <w:basedOn w:val="a"/>
    <w:link w:val="afa"/>
    <w:rsid w:val="003F191A"/>
    <w:pPr>
      <w:spacing w:before="0" w:line="240" w:lineRule="auto"/>
      <w:ind w:firstLine="0"/>
      <w:contextualSpacing w:val="0"/>
      <w:jc w:val="left"/>
    </w:pPr>
    <w:rPr>
      <w:rFonts w:eastAsia="Times New Roman"/>
      <w:sz w:val="20"/>
      <w:szCs w:val="20"/>
      <w:lang w:eastAsia="ru-RU"/>
    </w:rPr>
  </w:style>
  <w:style w:type="character" w:customStyle="1" w:styleId="afa">
    <w:name w:val="Текст сноски Знак"/>
    <w:basedOn w:val="a0"/>
    <w:link w:val="af9"/>
    <w:rsid w:val="003F191A"/>
    <w:rPr>
      <w:rFonts w:ascii="Times New Roman" w:eastAsia="Times New Roman" w:hAnsi="Times New Roman"/>
    </w:rPr>
  </w:style>
  <w:style w:type="paragraph" w:customStyle="1" w:styleId="afb">
    <w:name w:val="Прижатый влево"/>
    <w:basedOn w:val="a"/>
    <w:next w:val="a"/>
    <w:uiPriority w:val="99"/>
    <w:rsid w:val="009225A8"/>
    <w:pPr>
      <w:widowControl w:val="0"/>
      <w:autoSpaceDE w:val="0"/>
      <w:autoSpaceDN w:val="0"/>
      <w:adjustRightInd w:val="0"/>
      <w:spacing w:before="0" w:line="240" w:lineRule="auto"/>
      <w:ind w:firstLine="0"/>
      <w:contextualSpacing w:val="0"/>
      <w:jc w:val="left"/>
    </w:pPr>
    <w:rPr>
      <w:rFonts w:ascii="Arial" w:eastAsia="Times New Roman" w:hAnsi="Arial" w:cs="Arial"/>
      <w:sz w:val="24"/>
      <w:szCs w:val="24"/>
      <w:lang w:eastAsia="ru-RU"/>
    </w:rPr>
  </w:style>
  <w:style w:type="paragraph" w:customStyle="1" w:styleId="12">
    <w:name w:val="Абзац списка1"/>
    <w:basedOn w:val="a"/>
    <w:rsid w:val="00714DEA"/>
    <w:pPr>
      <w:spacing w:before="0" w:after="200" w:line="276" w:lineRule="auto"/>
      <w:ind w:left="720" w:firstLine="0"/>
      <w:contextualSpacing w:val="0"/>
      <w:jc w:val="left"/>
    </w:pPr>
    <w:rPr>
      <w:rFonts w:ascii="Calibri" w:hAnsi="Calibri"/>
      <w:sz w:val="22"/>
      <w:lang w:eastAsia="ru-RU"/>
    </w:rPr>
  </w:style>
  <w:style w:type="paragraph" w:styleId="afc">
    <w:name w:val="Document Map"/>
    <w:basedOn w:val="a"/>
    <w:link w:val="afd"/>
    <w:uiPriority w:val="99"/>
    <w:semiHidden/>
    <w:unhideWhenUsed/>
    <w:rsid w:val="000575F0"/>
    <w:rPr>
      <w:rFonts w:ascii="Tahoma" w:hAnsi="Tahoma" w:cs="Tahoma"/>
      <w:sz w:val="16"/>
      <w:szCs w:val="16"/>
    </w:rPr>
  </w:style>
  <w:style w:type="character" w:customStyle="1" w:styleId="afd">
    <w:name w:val="Схема документа Знак"/>
    <w:basedOn w:val="a0"/>
    <w:link w:val="afc"/>
    <w:uiPriority w:val="99"/>
    <w:semiHidden/>
    <w:rsid w:val="000575F0"/>
    <w:rPr>
      <w:rFonts w:ascii="Tahoma" w:hAnsi="Tahoma" w:cs="Tahoma"/>
      <w:sz w:val="16"/>
      <w:szCs w:val="16"/>
      <w:lang w:eastAsia="en-US"/>
    </w:rPr>
  </w:style>
  <w:style w:type="paragraph" w:styleId="25">
    <w:name w:val="List 2"/>
    <w:basedOn w:val="a"/>
    <w:rsid w:val="00D631B6"/>
    <w:pPr>
      <w:spacing w:before="0" w:line="240" w:lineRule="auto"/>
      <w:ind w:left="566" w:hanging="283"/>
      <w:contextualSpacing w:val="0"/>
      <w:jc w:val="left"/>
    </w:pPr>
    <w:rPr>
      <w:rFonts w:eastAsia="Times New Roman"/>
      <w:sz w:val="24"/>
      <w:szCs w:val="24"/>
      <w:lang w:eastAsia="ru-RU"/>
    </w:rPr>
  </w:style>
  <w:style w:type="paragraph" w:customStyle="1" w:styleId="Standard">
    <w:name w:val="Standard"/>
    <w:rsid w:val="00D631B6"/>
    <w:pPr>
      <w:suppressAutoHyphens/>
      <w:autoSpaceDN w:val="0"/>
      <w:textAlignment w:val="baseline"/>
    </w:pPr>
    <w:rPr>
      <w:rFonts w:ascii="Times New Roman" w:eastAsia="SimSun" w:hAnsi="Times New Roman" w:cs="Mangal"/>
      <w:kern w:val="3"/>
      <w:sz w:val="24"/>
      <w:szCs w:val="24"/>
      <w:lang w:eastAsia="zh-CN" w:bidi="hi-IN"/>
    </w:rPr>
  </w:style>
  <w:style w:type="character" w:styleId="afe">
    <w:name w:val="footnote reference"/>
    <w:basedOn w:val="a0"/>
    <w:rsid w:val="00544D8F"/>
    <w:rPr>
      <w:vertAlign w:val="superscript"/>
    </w:rPr>
  </w:style>
  <w:style w:type="paragraph" w:customStyle="1" w:styleId="210">
    <w:name w:val="Список 21"/>
    <w:basedOn w:val="a"/>
    <w:rsid w:val="00544D8F"/>
    <w:pPr>
      <w:suppressAutoHyphens/>
      <w:spacing w:before="0" w:line="240" w:lineRule="auto"/>
      <w:ind w:left="566" w:hanging="283"/>
      <w:contextualSpacing w:val="0"/>
      <w:jc w:val="left"/>
    </w:pPr>
    <w:rPr>
      <w:rFonts w:ascii="Arial" w:eastAsia="Times New Roman" w:hAnsi="Arial" w:cs="Arial"/>
      <w:sz w:val="24"/>
      <w:szCs w:val="28"/>
      <w:lang w:eastAsia="ar-SA"/>
    </w:rPr>
  </w:style>
  <w:style w:type="numbering" w:customStyle="1" w:styleId="13">
    <w:name w:val="Нет списка1"/>
    <w:next w:val="a2"/>
    <w:uiPriority w:val="99"/>
    <w:semiHidden/>
    <w:unhideWhenUsed/>
    <w:rsid w:val="0060394A"/>
  </w:style>
  <w:style w:type="paragraph" w:styleId="26">
    <w:name w:val="Body Text Indent 2"/>
    <w:basedOn w:val="a"/>
    <w:link w:val="27"/>
    <w:rsid w:val="0060394A"/>
    <w:pPr>
      <w:spacing w:before="0" w:after="120" w:line="480" w:lineRule="auto"/>
      <w:ind w:left="283" w:firstLine="0"/>
      <w:contextualSpacing w:val="0"/>
      <w:jc w:val="left"/>
    </w:pPr>
    <w:rPr>
      <w:rFonts w:eastAsia="Times New Roman"/>
      <w:sz w:val="24"/>
      <w:szCs w:val="24"/>
      <w:lang w:eastAsia="ru-RU"/>
    </w:rPr>
  </w:style>
  <w:style w:type="character" w:customStyle="1" w:styleId="27">
    <w:name w:val="Основной текст с отступом 2 Знак"/>
    <w:basedOn w:val="a0"/>
    <w:link w:val="26"/>
    <w:rsid w:val="0060394A"/>
    <w:rPr>
      <w:rFonts w:ascii="Times New Roman" w:eastAsia="Times New Roman" w:hAnsi="Times New Roman"/>
      <w:sz w:val="24"/>
      <w:szCs w:val="24"/>
    </w:rPr>
  </w:style>
  <w:style w:type="paragraph" w:customStyle="1" w:styleId="28">
    <w:name w:val="Знак2"/>
    <w:basedOn w:val="a"/>
    <w:rsid w:val="0060394A"/>
    <w:pPr>
      <w:tabs>
        <w:tab w:val="left" w:pos="708"/>
      </w:tabs>
      <w:spacing w:before="0" w:after="160" w:line="240" w:lineRule="exact"/>
      <w:ind w:firstLine="0"/>
      <w:contextualSpacing w:val="0"/>
      <w:jc w:val="left"/>
    </w:pPr>
    <w:rPr>
      <w:rFonts w:ascii="Verdana" w:eastAsia="Times New Roman" w:hAnsi="Verdana" w:cs="Verdana"/>
      <w:sz w:val="20"/>
      <w:szCs w:val="20"/>
      <w:lang w:val="en-US"/>
    </w:rPr>
  </w:style>
  <w:style w:type="character" w:styleId="aff">
    <w:name w:val="page number"/>
    <w:basedOn w:val="a0"/>
    <w:rsid w:val="0060394A"/>
  </w:style>
  <w:style w:type="table" w:styleId="14">
    <w:name w:val="Table Grid 1"/>
    <w:basedOn w:val="a1"/>
    <w:rsid w:val="0060394A"/>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0">
    <w:name w:val="Нет списка11"/>
    <w:next w:val="a2"/>
    <w:uiPriority w:val="99"/>
    <w:semiHidden/>
    <w:unhideWhenUsed/>
    <w:rsid w:val="0060394A"/>
  </w:style>
  <w:style w:type="paragraph" w:styleId="aff0">
    <w:name w:val="No Spacing"/>
    <w:link w:val="aff1"/>
    <w:uiPriority w:val="1"/>
    <w:qFormat/>
    <w:rsid w:val="0060394A"/>
    <w:rPr>
      <w:rFonts w:eastAsia="Times New Roman"/>
      <w:sz w:val="22"/>
      <w:szCs w:val="22"/>
    </w:rPr>
  </w:style>
  <w:style w:type="character" w:customStyle="1" w:styleId="aff1">
    <w:name w:val="Без интервала Знак"/>
    <w:link w:val="aff0"/>
    <w:uiPriority w:val="1"/>
    <w:rsid w:val="0060394A"/>
    <w:rPr>
      <w:rFonts w:eastAsia="Times New Roman"/>
      <w:sz w:val="22"/>
      <w:szCs w:val="22"/>
    </w:rPr>
  </w:style>
  <w:style w:type="paragraph" w:styleId="aff2">
    <w:name w:val="Plain Text"/>
    <w:basedOn w:val="a"/>
    <w:link w:val="aff3"/>
    <w:rsid w:val="0060394A"/>
    <w:pPr>
      <w:spacing w:before="0" w:line="240" w:lineRule="auto"/>
      <w:ind w:firstLine="0"/>
      <w:contextualSpacing w:val="0"/>
      <w:jc w:val="left"/>
    </w:pPr>
    <w:rPr>
      <w:rFonts w:ascii="Courier New" w:eastAsia="Times New Roman" w:hAnsi="Courier New"/>
      <w:sz w:val="20"/>
      <w:szCs w:val="20"/>
      <w:lang w:eastAsia="ru-RU"/>
    </w:rPr>
  </w:style>
  <w:style w:type="character" w:customStyle="1" w:styleId="aff3">
    <w:name w:val="Текст Знак"/>
    <w:basedOn w:val="a0"/>
    <w:link w:val="aff2"/>
    <w:rsid w:val="0060394A"/>
    <w:rPr>
      <w:rFonts w:ascii="Courier New" w:eastAsia="Times New Roman" w:hAnsi="Courier New"/>
    </w:rPr>
  </w:style>
  <w:style w:type="paragraph" w:customStyle="1" w:styleId="s12">
    <w:name w:val="s_12"/>
    <w:basedOn w:val="a"/>
    <w:rsid w:val="0060394A"/>
    <w:pPr>
      <w:spacing w:before="0" w:line="240" w:lineRule="auto"/>
      <w:ind w:firstLine="720"/>
      <w:contextualSpacing w:val="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7E"/>
    <w:pPr>
      <w:spacing w:before="120" w:line="360" w:lineRule="auto"/>
      <w:ind w:firstLine="709"/>
      <w:contextualSpacing/>
      <w:jc w:val="both"/>
    </w:pPr>
    <w:rPr>
      <w:rFonts w:ascii="Times New Roman" w:hAnsi="Times New Roman"/>
      <w:sz w:val="28"/>
      <w:szCs w:val="22"/>
      <w:lang w:eastAsia="en-US"/>
    </w:rPr>
  </w:style>
  <w:style w:type="paragraph" w:styleId="1">
    <w:name w:val="heading 1"/>
    <w:basedOn w:val="a"/>
    <w:next w:val="a"/>
    <w:link w:val="10"/>
    <w:uiPriority w:val="99"/>
    <w:qFormat/>
    <w:rsid w:val="0041742A"/>
    <w:pPr>
      <w:keepNext/>
      <w:keepLines/>
      <w:pageBreakBefore/>
      <w:numPr>
        <w:numId w:val="1"/>
      </w:numPr>
      <w:spacing w:before="240" w:after="60"/>
      <w:jc w:val="center"/>
      <w:outlineLvl w:val="0"/>
    </w:pPr>
    <w:rPr>
      <w:rFonts w:eastAsia="Times New Roman"/>
      <w:b/>
      <w:bCs/>
      <w:caps/>
      <w:sz w:val="32"/>
      <w:szCs w:val="28"/>
    </w:rPr>
  </w:style>
  <w:style w:type="paragraph" w:styleId="2">
    <w:name w:val="heading 2"/>
    <w:basedOn w:val="a"/>
    <w:next w:val="a"/>
    <w:link w:val="20"/>
    <w:qFormat/>
    <w:rsid w:val="008B5F26"/>
    <w:pPr>
      <w:keepNext/>
      <w:keepLines/>
      <w:numPr>
        <w:ilvl w:val="1"/>
        <w:numId w:val="1"/>
      </w:numPr>
      <w:spacing w:before="240"/>
      <w:outlineLvl w:val="1"/>
    </w:pPr>
    <w:rPr>
      <w:rFonts w:eastAsia="Times New Roman"/>
      <w:b/>
      <w:bCs/>
      <w:szCs w:val="26"/>
    </w:rPr>
  </w:style>
  <w:style w:type="paragraph" w:styleId="3">
    <w:name w:val="heading 3"/>
    <w:basedOn w:val="a"/>
    <w:next w:val="a"/>
    <w:link w:val="30"/>
    <w:qFormat/>
    <w:rsid w:val="005634DA"/>
    <w:pPr>
      <w:keepNext/>
      <w:keepLines/>
      <w:numPr>
        <w:ilvl w:val="2"/>
        <w:numId w:val="1"/>
      </w:numPr>
      <w:spacing w:before="200"/>
      <w:outlineLvl w:val="2"/>
    </w:pPr>
    <w:rPr>
      <w:rFonts w:ascii="Cambria" w:eastAsia="Times New Roman" w:hAnsi="Cambria"/>
      <w:b/>
      <w:bCs/>
      <w:color w:val="4F81BD"/>
    </w:rPr>
  </w:style>
  <w:style w:type="paragraph" w:styleId="4">
    <w:name w:val="heading 4"/>
    <w:basedOn w:val="a"/>
    <w:next w:val="a"/>
    <w:link w:val="40"/>
    <w:qFormat/>
    <w:rsid w:val="005634DA"/>
    <w:pPr>
      <w:keepNext/>
      <w:keepLines/>
      <w:numPr>
        <w:ilvl w:val="3"/>
        <w:numId w:val="1"/>
      </w:numPr>
      <w:spacing w:before="200"/>
      <w:outlineLvl w:val="3"/>
    </w:pPr>
    <w:rPr>
      <w:rFonts w:ascii="Cambria" w:eastAsia="Times New Roman" w:hAnsi="Cambria"/>
      <w:b/>
      <w:bCs/>
      <w:i/>
      <w:iCs/>
      <w:color w:val="4F81BD"/>
    </w:rPr>
  </w:style>
  <w:style w:type="paragraph" w:styleId="5">
    <w:name w:val="heading 5"/>
    <w:basedOn w:val="a"/>
    <w:next w:val="a"/>
    <w:link w:val="50"/>
    <w:uiPriority w:val="9"/>
    <w:qFormat/>
    <w:rsid w:val="005634DA"/>
    <w:pPr>
      <w:keepNext/>
      <w:keepLines/>
      <w:numPr>
        <w:ilvl w:val="4"/>
        <w:numId w:val="1"/>
      </w:numPr>
      <w:spacing w:before="200"/>
      <w:outlineLvl w:val="4"/>
    </w:pPr>
    <w:rPr>
      <w:rFonts w:ascii="Cambria" w:eastAsia="Times New Roman" w:hAnsi="Cambria"/>
      <w:color w:val="243F60"/>
    </w:rPr>
  </w:style>
  <w:style w:type="paragraph" w:styleId="6">
    <w:name w:val="heading 6"/>
    <w:basedOn w:val="a"/>
    <w:next w:val="a"/>
    <w:link w:val="60"/>
    <w:uiPriority w:val="9"/>
    <w:qFormat/>
    <w:rsid w:val="005634DA"/>
    <w:pPr>
      <w:keepNext/>
      <w:keepLines/>
      <w:numPr>
        <w:ilvl w:val="5"/>
        <w:numId w:val="1"/>
      </w:numPr>
      <w:spacing w:before="200"/>
      <w:outlineLvl w:val="5"/>
    </w:pPr>
    <w:rPr>
      <w:rFonts w:ascii="Cambria" w:eastAsia="Times New Roman" w:hAnsi="Cambria"/>
      <w:i/>
      <w:iCs/>
      <w:color w:val="243F60"/>
    </w:rPr>
  </w:style>
  <w:style w:type="paragraph" w:styleId="7">
    <w:name w:val="heading 7"/>
    <w:basedOn w:val="a"/>
    <w:next w:val="a"/>
    <w:link w:val="70"/>
    <w:qFormat/>
    <w:rsid w:val="005634DA"/>
    <w:pPr>
      <w:keepNext/>
      <w:keepLines/>
      <w:numPr>
        <w:ilvl w:val="6"/>
        <w:numId w:val="1"/>
      </w:numPr>
      <w:spacing w:before="200"/>
      <w:outlineLvl w:val="6"/>
    </w:pPr>
    <w:rPr>
      <w:rFonts w:ascii="Cambria" w:eastAsia="Times New Roman" w:hAnsi="Cambria"/>
      <w:i/>
      <w:iCs/>
      <w:color w:val="404040"/>
    </w:rPr>
  </w:style>
  <w:style w:type="paragraph" w:styleId="8">
    <w:name w:val="heading 8"/>
    <w:basedOn w:val="a"/>
    <w:next w:val="a"/>
    <w:link w:val="80"/>
    <w:uiPriority w:val="9"/>
    <w:qFormat/>
    <w:rsid w:val="005634DA"/>
    <w:pPr>
      <w:keepNext/>
      <w:keepLines/>
      <w:numPr>
        <w:ilvl w:val="7"/>
        <w:numId w:val="1"/>
      </w:numPr>
      <w:spacing w:before="200"/>
      <w:outlineLvl w:val="7"/>
    </w:pPr>
    <w:rPr>
      <w:rFonts w:ascii="Cambria" w:eastAsia="Times New Roman" w:hAnsi="Cambria"/>
      <w:color w:val="404040"/>
      <w:sz w:val="20"/>
      <w:szCs w:val="20"/>
    </w:rPr>
  </w:style>
  <w:style w:type="paragraph" w:styleId="9">
    <w:name w:val="heading 9"/>
    <w:basedOn w:val="a"/>
    <w:next w:val="a"/>
    <w:link w:val="90"/>
    <w:uiPriority w:val="9"/>
    <w:qFormat/>
    <w:rsid w:val="005634DA"/>
    <w:pPr>
      <w:keepNext/>
      <w:keepLines/>
      <w:numPr>
        <w:ilvl w:val="8"/>
        <w:numId w:val="1"/>
      </w:numPr>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742A"/>
    <w:rPr>
      <w:rFonts w:ascii="Times New Roman" w:eastAsia="Times New Roman" w:hAnsi="Times New Roman"/>
      <w:b/>
      <w:bCs/>
      <w:caps/>
      <w:sz w:val="32"/>
      <w:szCs w:val="28"/>
      <w:lang w:eastAsia="en-US"/>
    </w:rPr>
  </w:style>
  <w:style w:type="character" w:customStyle="1" w:styleId="20">
    <w:name w:val="Заголовок 2 Знак"/>
    <w:basedOn w:val="a0"/>
    <w:link w:val="2"/>
    <w:rsid w:val="008B5F26"/>
    <w:rPr>
      <w:rFonts w:ascii="Times New Roman" w:eastAsia="Times New Roman" w:hAnsi="Times New Roman"/>
      <w:b/>
      <w:bCs/>
      <w:sz w:val="28"/>
      <w:szCs w:val="26"/>
      <w:lang w:eastAsia="en-US"/>
    </w:rPr>
  </w:style>
  <w:style w:type="paragraph" w:styleId="a3">
    <w:name w:val="header"/>
    <w:basedOn w:val="a"/>
    <w:link w:val="a4"/>
    <w:unhideWhenUsed/>
    <w:rsid w:val="00745CA5"/>
    <w:pPr>
      <w:tabs>
        <w:tab w:val="center" w:pos="4677"/>
        <w:tab w:val="right" w:pos="9355"/>
      </w:tabs>
      <w:spacing w:before="0" w:line="240" w:lineRule="auto"/>
    </w:pPr>
  </w:style>
  <w:style w:type="character" w:customStyle="1" w:styleId="a4">
    <w:name w:val="Верхний колонтитул Знак"/>
    <w:basedOn w:val="a0"/>
    <w:link w:val="a3"/>
    <w:rsid w:val="00745CA5"/>
    <w:rPr>
      <w:rFonts w:ascii="Times New Roman" w:hAnsi="Times New Roman"/>
      <w:sz w:val="28"/>
    </w:rPr>
  </w:style>
  <w:style w:type="paragraph" w:styleId="a5">
    <w:name w:val="footer"/>
    <w:basedOn w:val="a"/>
    <w:link w:val="a6"/>
    <w:uiPriority w:val="99"/>
    <w:unhideWhenUsed/>
    <w:rsid w:val="00745CA5"/>
    <w:pPr>
      <w:tabs>
        <w:tab w:val="center" w:pos="4677"/>
        <w:tab w:val="right" w:pos="9355"/>
      </w:tabs>
      <w:spacing w:before="0" w:line="240" w:lineRule="auto"/>
    </w:pPr>
  </w:style>
  <w:style w:type="character" w:customStyle="1" w:styleId="a6">
    <w:name w:val="Нижний колонтитул Знак"/>
    <w:basedOn w:val="a0"/>
    <w:link w:val="a5"/>
    <w:uiPriority w:val="99"/>
    <w:rsid w:val="00745CA5"/>
    <w:rPr>
      <w:rFonts w:ascii="Times New Roman" w:hAnsi="Times New Roman"/>
      <w:sz w:val="28"/>
    </w:rPr>
  </w:style>
  <w:style w:type="paragraph" w:styleId="a7">
    <w:name w:val="Balloon Text"/>
    <w:basedOn w:val="a"/>
    <w:link w:val="a8"/>
    <w:uiPriority w:val="99"/>
    <w:semiHidden/>
    <w:unhideWhenUsed/>
    <w:rsid w:val="00745CA5"/>
    <w:pPr>
      <w:spacing w:before="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CA5"/>
    <w:rPr>
      <w:rFonts w:ascii="Tahoma" w:hAnsi="Tahoma" w:cs="Tahoma"/>
      <w:sz w:val="16"/>
      <w:szCs w:val="16"/>
    </w:rPr>
  </w:style>
  <w:style w:type="paragraph" w:styleId="a9">
    <w:name w:val="List Paragraph"/>
    <w:basedOn w:val="a"/>
    <w:uiPriority w:val="34"/>
    <w:qFormat/>
    <w:rsid w:val="0041742A"/>
    <w:pPr>
      <w:spacing w:before="0" w:line="240" w:lineRule="auto"/>
      <w:ind w:left="720"/>
    </w:pPr>
  </w:style>
  <w:style w:type="character" w:customStyle="1" w:styleId="30">
    <w:name w:val="Заголовок 3 Знак"/>
    <w:basedOn w:val="a0"/>
    <w:link w:val="3"/>
    <w:rsid w:val="005634DA"/>
    <w:rPr>
      <w:rFonts w:ascii="Cambria" w:eastAsia="Times New Roman" w:hAnsi="Cambria"/>
      <w:b/>
      <w:bCs/>
      <w:color w:val="4F81BD"/>
      <w:sz w:val="28"/>
      <w:szCs w:val="22"/>
      <w:lang w:eastAsia="en-US"/>
    </w:rPr>
  </w:style>
  <w:style w:type="character" w:customStyle="1" w:styleId="40">
    <w:name w:val="Заголовок 4 Знак"/>
    <w:basedOn w:val="a0"/>
    <w:link w:val="4"/>
    <w:rsid w:val="005634DA"/>
    <w:rPr>
      <w:rFonts w:ascii="Cambria" w:eastAsia="Times New Roman" w:hAnsi="Cambria"/>
      <w:b/>
      <w:bCs/>
      <w:i/>
      <w:iCs/>
      <w:color w:val="4F81BD"/>
      <w:sz w:val="28"/>
      <w:szCs w:val="22"/>
      <w:lang w:eastAsia="en-US"/>
    </w:rPr>
  </w:style>
  <w:style w:type="character" w:customStyle="1" w:styleId="50">
    <w:name w:val="Заголовок 5 Знак"/>
    <w:basedOn w:val="a0"/>
    <w:link w:val="5"/>
    <w:uiPriority w:val="9"/>
    <w:rsid w:val="005634DA"/>
    <w:rPr>
      <w:rFonts w:ascii="Cambria" w:eastAsia="Times New Roman" w:hAnsi="Cambria"/>
      <w:color w:val="243F60"/>
      <w:sz w:val="28"/>
      <w:szCs w:val="22"/>
      <w:lang w:eastAsia="en-US"/>
    </w:rPr>
  </w:style>
  <w:style w:type="character" w:customStyle="1" w:styleId="60">
    <w:name w:val="Заголовок 6 Знак"/>
    <w:basedOn w:val="a0"/>
    <w:link w:val="6"/>
    <w:uiPriority w:val="9"/>
    <w:rsid w:val="005634DA"/>
    <w:rPr>
      <w:rFonts w:ascii="Cambria" w:eastAsia="Times New Roman" w:hAnsi="Cambria"/>
      <w:i/>
      <w:iCs/>
      <w:color w:val="243F60"/>
      <w:sz w:val="28"/>
      <w:szCs w:val="22"/>
      <w:lang w:eastAsia="en-US"/>
    </w:rPr>
  </w:style>
  <w:style w:type="character" w:customStyle="1" w:styleId="70">
    <w:name w:val="Заголовок 7 Знак"/>
    <w:basedOn w:val="a0"/>
    <w:link w:val="7"/>
    <w:rsid w:val="005634DA"/>
    <w:rPr>
      <w:rFonts w:ascii="Cambria" w:eastAsia="Times New Roman" w:hAnsi="Cambria"/>
      <w:i/>
      <w:iCs/>
      <w:color w:val="404040"/>
      <w:sz w:val="28"/>
      <w:szCs w:val="22"/>
      <w:lang w:eastAsia="en-US"/>
    </w:rPr>
  </w:style>
  <w:style w:type="character" w:customStyle="1" w:styleId="80">
    <w:name w:val="Заголовок 8 Знак"/>
    <w:basedOn w:val="a0"/>
    <w:link w:val="8"/>
    <w:uiPriority w:val="9"/>
    <w:rsid w:val="005634DA"/>
    <w:rPr>
      <w:rFonts w:ascii="Cambria" w:eastAsia="Times New Roman" w:hAnsi="Cambria"/>
      <w:color w:val="404040"/>
      <w:lang w:eastAsia="en-US"/>
    </w:rPr>
  </w:style>
  <w:style w:type="character" w:customStyle="1" w:styleId="90">
    <w:name w:val="Заголовок 9 Знак"/>
    <w:basedOn w:val="a0"/>
    <w:link w:val="9"/>
    <w:uiPriority w:val="9"/>
    <w:rsid w:val="005634DA"/>
    <w:rPr>
      <w:rFonts w:ascii="Cambria" w:eastAsia="Times New Roman" w:hAnsi="Cambria"/>
      <w:i/>
      <w:iCs/>
      <w:color w:val="404040"/>
      <w:lang w:eastAsia="en-US"/>
    </w:rPr>
  </w:style>
  <w:style w:type="paragraph" w:styleId="11">
    <w:name w:val="toc 1"/>
    <w:basedOn w:val="a"/>
    <w:next w:val="a"/>
    <w:autoRedefine/>
    <w:uiPriority w:val="39"/>
    <w:unhideWhenUsed/>
    <w:rsid w:val="0056047E"/>
    <w:pPr>
      <w:tabs>
        <w:tab w:val="left" w:pos="1100"/>
        <w:tab w:val="right" w:leader="dot" w:pos="9345"/>
      </w:tabs>
    </w:pPr>
    <w:rPr>
      <w:noProof/>
    </w:rPr>
  </w:style>
  <w:style w:type="paragraph" w:styleId="21">
    <w:name w:val="toc 2"/>
    <w:basedOn w:val="a"/>
    <w:next w:val="a"/>
    <w:autoRedefine/>
    <w:uiPriority w:val="39"/>
    <w:unhideWhenUsed/>
    <w:rsid w:val="0056047E"/>
    <w:pPr>
      <w:tabs>
        <w:tab w:val="right" w:leader="dot" w:pos="9345"/>
      </w:tabs>
      <w:spacing w:before="0"/>
      <w:ind w:left="993" w:hanging="426"/>
      <w:contextualSpacing w:val="0"/>
    </w:pPr>
  </w:style>
  <w:style w:type="character" w:styleId="aa">
    <w:name w:val="Hyperlink"/>
    <w:basedOn w:val="a0"/>
    <w:unhideWhenUsed/>
    <w:rsid w:val="00FD1E1E"/>
    <w:rPr>
      <w:color w:val="0000FF"/>
      <w:u w:val="single"/>
    </w:rPr>
  </w:style>
  <w:style w:type="paragraph" w:customStyle="1" w:styleId="ab">
    <w:name w:val="Для таблиц"/>
    <w:basedOn w:val="a"/>
    <w:rsid w:val="00EC6B7E"/>
    <w:pPr>
      <w:spacing w:before="0" w:line="240" w:lineRule="auto"/>
      <w:ind w:firstLine="0"/>
      <w:contextualSpacing w:val="0"/>
    </w:pPr>
    <w:rPr>
      <w:rFonts w:eastAsia="Times New Roman"/>
      <w:sz w:val="24"/>
      <w:szCs w:val="20"/>
      <w:lang w:eastAsia="ru-RU"/>
    </w:rPr>
  </w:style>
  <w:style w:type="paragraph" w:customStyle="1" w:styleId="1212">
    <w:name w:val="Стиль полужирный Перед:  12 пт После:  12 пт"/>
    <w:basedOn w:val="a"/>
    <w:rsid w:val="00EC6B7E"/>
    <w:pPr>
      <w:spacing w:before="240" w:after="240" w:line="240" w:lineRule="auto"/>
      <w:ind w:firstLine="340"/>
      <w:contextualSpacing w:val="0"/>
    </w:pPr>
    <w:rPr>
      <w:rFonts w:eastAsia="Times New Roman"/>
      <w:b/>
      <w:bCs/>
      <w:sz w:val="24"/>
      <w:szCs w:val="20"/>
      <w:lang w:eastAsia="ru-RU"/>
    </w:rPr>
  </w:style>
  <w:style w:type="paragraph" w:customStyle="1" w:styleId="0">
    <w:name w:val="Стиль Первая строка:  0 см"/>
    <w:basedOn w:val="a"/>
    <w:rsid w:val="00EC6B7E"/>
    <w:pPr>
      <w:spacing w:before="0"/>
      <w:ind w:firstLine="0"/>
    </w:pPr>
    <w:rPr>
      <w:rFonts w:eastAsia="Times New Roman"/>
      <w:szCs w:val="20"/>
    </w:rPr>
  </w:style>
  <w:style w:type="paragraph" w:customStyle="1" w:styleId="012">
    <w:name w:val="Стиль Стиль Первая строка:  0 см + 12 пт По центру"/>
    <w:basedOn w:val="0"/>
    <w:rsid w:val="0041742A"/>
    <w:pPr>
      <w:spacing w:line="240" w:lineRule="auto"/>
      <w:jc w:val="center"/>
    </w:pPr>
    <w:rPr>
      <w:sz w:val="24"/>
    </w:rPr>
  </w:style>
  <w:style w:type="paragraph" w:customStyle="1" w:styleId="120075">
    <w:name w:val="Стиль 12 пт Слева:  0 см Выступ:  075 см"/>
    <w:basedOn w:val="a"/>
    <w:rsid w:val="0041742A"/>
    <w:pPr>
      <w:spacing w:before="0" w:line="240" w:lineRule="auto"/>
      <w:ind w:left="425" w:hanging="425"/>
    </w:pPr>
    <w:rPr>
      <w:rFonts w:eastAsia="Times New Roman"/>
      <w:sz w:val="24"/>
      <w:szCs w:val="20"/>
    </w:rPr>
  </w:style>
  <w:style w:type="paragraph" w:customStyle="1" w:styleId="900">
    <w:name w:val="Стиль 9 пт Первая строка:  0 см"/>
    <w:basedOn w:val="a"/>
    <w:rsid w:val="0041742A"/>
    <w:pPr>
      <w:spacing w:before="0"/>
      <w:ind w:firstLine="0"/>
      <w:contextualSpacing w:val="0"/>
    </w:pPr>
    <w:rPr>
      <w:rFonts w:eastAsia="Times New Roman"/>
      <w:sz w:val="18"/>
      <w:szCs w:val="20"/>
    </w:rPr>
  </w:style>
  <w:style w:type="paragraph" w:styleId="ac">
    <w:name w:val="Body Text Indent"/>
    <w:basedOn w:val="a"/>
    <w:link w:val="ad"/>
    <w:rsid w:val="0041742A"/>
    <w:pPr>
      <w:spacing w:before="0" w:line="240" w:lineRule="auto"/>
      <w:ind w:firstLine="567"/>
      <w:contextualSpacing w:val="0"/>
    </w:pPr>
    <w:rPr>
      <w:rFonts w:eastAsia="Times New Roman"/>
      <w:sz w:val="24"/>
      <w:szCs w:val="20"/>
      <w:lang w:eastAsia="ru-RU"/>
    </w:rPr>
  </w:style>
  <w:style w:type="character" w:customStyle="1" w:styleId="ad">
    <w:name w:val="Основной текст с отступом Знак"/>
    <w:basedOn w:val="a0"/>
    <w:link w:val="ac"/>
    <w:rsid w:val="0041742A"/>
    <w:rPr>
      <w:rFonts w:ascii="Times New Roman" w:eastAsia="Times New Roman" w:hAnsi="Times New Roman"/>
      <w:sz w:val="24"/>
    </w:rPr>
  </w:style>
  <w:style w:type="paragraph" w:styleId="ae">
    <w:name w:val="Block Text"/>
    <w:basedOn w:val="a"/>
    <w:rsid w:val="0030039A"/>
    <w:pPr>
      <w:spacing w:before="0" w:line="240" w:lineRule="auto"/>
      <w:ind w:left="113" w:right="113" w:firstLine="0"/>
      <w:contextualSpacing w:val="0"/>
      <w:jc w:val="center"/>
    </w:pPr>
    <w:rPr>
      <w:rFonts w:eastAsia="Times New Roman"/>
      <w:b/>
      <w:sz w:val="20"/>
      <w:szCs w:val="20"/>
      <w:lang w:eastAsia="ru-RU"/>
    </w:rPr>
  </w:style>
  <w:style w:type="paragraph" w:customStyle="1" w:styleId="100">
    <w:name w:val="Стиль 10 пт полужирный Первая строка:  0 см"/>
    <w:basedOn w:val="a"/>
    <w:rsid w:val="009F2F36"/>
    <w:pPr>
      <w:spacing w:before="240" w:after="120"/>
      <w:ind w:firstLine="0"/>
    </w:pPr>
    <w:rPr>
      <w:rFonts w:eastAsia="Times New Roman"/>
      <w:b/>
      <w:bCs/>
      <w:sz w:val="20"/>
      <w:szCs w:val="20"/>
    </w:rPr>
  </w:style>
  <w:style w:type="paragraph" w:customStyle="1" w:styleId="00">
    <w:name w:val="Стиль полужирный По центру Первая строка:  0 см"/>
    <w:basedOn w:val="a"/>
    <w:rsid w:val="0087328B"/>
    <w:pPr>
      <w:spacing w:before="0" w:line="240" w:lineRule="auto"/>
      <w:ind w:firstLine="0"/>
      <w:jc w:val="center"/>
    </w:pPr>
    <w:rPr>
      <w:rFonts w:eastAsia="Times New Roman"/>
      <w:b/>
      <w:bCs/>
      <w:sz w:val="24"/>
      <w:szCs w:val="20"/>
    </w:rPr>
  </w:style>
  <w:style w:type="paragraph" w:customStyle="1" w:styleId="01">
    <w:name w:val="Стиль Первая строка:  0 см1"/>
    <w:basedOn w:val="a"/>
    <w:rsid w:val="00050509"/>
    <w:pPr>
      <w:ind w:firstLine="0"/>
      <w:jc w:val="left"/>
    </w:pPr>
    <w:rPr>
      <w:rFonts w:eastAsia="Times New Roman"/>
      <w:sz w:val="24"/>
      <w:szCs w:val="20"/>
    </w:rPr>
  </w:style>
  <w:style w:type="paragraph" w:customStyle="1" w:styleId="02">
    <w:name w:val="Стиль По левому краю Перед:  0 пт Междустр.интервал:  одинарный"/>
    <w:basedOn w:val="a"/>
    <w:rsid w:val="00050509"/>
    <w:pPr>
      <w:spacing w:before="0" w:line="240" w:lineRule="auto"/>
      <w:jc w:val="left"/>
    </w:pPr>
    <w:rPr>
      <w:rFonts w:eastAsia="Times New Roman"/>
      <w:szCs w:val="20"/>
    </w:rPr>
  </w:style>
  <w:style w:type="paragraph" w:customStyle="1" w:styleId="03">
    <w:name w:val="Стиль По левому краю Первая строка:  0 см"/>
    <w:basedOn w:val="a"/>
    <w:rsid w:val="003F522F"/>
    <w:pPr>
      <w:spacing w:before="0" w:line="240" w:lineRule="auto"/>
      <w:ind w:firstLine="0"/>
      <w:jc w:val="left"/>
    </w:pPr>
    <w:rPr>
      <w:rFonts w:eastAsia="Times New Roman"/>
      <w:szCs w:val="20"/>
    </w:rPr>
  </w:style>
  <w:style w:type="paragraph" w:styleId="af">
    <w:name w:val="Body Text"/>
    <w:basedOn w:val="a"/>
    <w:link w:val="af0"/>
    <w:rsid w:val="0072501B"/>
    <w:pPr>
      <w:spacing w:before="0" w:line="240" w:lineRule="auto"/>
      <w:ind w:firstLine="0"/>
      <w:contextualSpacing w:val="0"/>
      <w:jc w:val="left"/>
    </w:pPr>
    <w:rPr>
      <w:rFonts w:eastAsia="Times New Roman"/>
      <w:sz w:val="22"/>
      <w:szCs w:val="20"/>
      <w:lang w:eastAsia="ru-RU"/>
    </w:rPr>
  </w:style>
  <w:style w:type="character" w:customStyle="1" w:styleId="af0">
    <w:name w:val="Основной текст Знак"/>
    <w:basedOn w:val="a0"/>
    <w:link w:val="af"/>
    <w:rsid w:val="0072501B"/>
    <w:rPr>
      <w:rFonts w:ascii="Times New Roman" w:eastAsia="Times New Roman" w:hAnsi="Times New Roman"/>
      <w:sz w:val="22"/>
    </w:rPr>
  </w:style>
  <w:style w:type="paragraph" w:styleId="af1">
    <w:name w:val="Title"/>
    <w:basedOn w:val="a"/>
    <w:link w:val="af2"/>
    <w:qFormat/>
    <w:rsid w:val="00256CA3"/>
    <w:pPr>
      <w:spacing w:before="0" w:line="240" w:lineRule="auto"/>
      <w:ind w:firstLine="0"/>
      <w:contextualSpacing w:val="0"/>
      <w:jc w:val="center"/>
    </w:pPr>
    <w:rPr>
      <w:rFonts w:eastAsia="Times New Roman"/>
      <w:b/>
      <w:sz w:val="24"/>
      <w:szCs w:val="20"/>
      <w:lang w:val="en-US" w:eastAsia="ru-RU"/>
    </w:rPr>
  </w:style>
  <w:style w:type="character" w:customStyle="1" w:styleId="af2">
    <w:name w:val="Название Знак"/>
    <w:basedOn w:val="a0"/>
    <w:link w:val="af1"/>
    <w:rsid w:val="00256CA3"/>
    <w:rPr>
      <w:rFonts w:ascii="Times New Roman" w:eastAsia="Times New Roman" w:hAnsi="Times New Roman"/>
      <w:b/>
      <w:sz w:val="24"/>
      <w:lang w:val="en-US"/>
    </w:rPr>
  </w:style>
  <w:style w:type="table" w:styleId="af3">
    <w:name w:val="Table Grid"/>
    <w:basedOn w:val="a1"/>
    <w:rsid w:val="00E90D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2C1DAB"/>
    <w:pPr>
      <w:spacing w:after="120"/>
      <w:ind w:left="283"/>
    </w:pPr>
    <w:rPr>
      <w:sz w:val="16"/>
      <w:szCs w:val="16"/>
    </w:rPr>
  </w:style>
  <w:style w:type="character" w:customStyle="1" w:styleId="32">
    <w:name w:val="Основной текст с отступом 3 Знак"/>
    <w:basedOn w:val="a0"/>
    <w:link w:val="31"/>
    <w:uiPriority w:val="99"/>
    <w:semiHidden/>
    <w:rsid w:val="002C1DAB"/>
    <w:rPr>
      <w:rFonts w:ascii="Times New Roman" w:hAnsi="Times New Roman"/>
      <w:sz w:val="16"/>
      <w:szCs w:val="16"/>
      <w:lang w:eastAsia="en-US"/>
    </w:rPr>
  </w:style>
  <w:style w:type="paragraph" w:customStyle="1" w:styleId="af4">
    <w:name w:val="НазвПодразд"/>
    <w:basedOn w:val="a"/>
    <w:rsid w:val="002C1DAB"/>
    <w:pPr>
      <w:spacing w:before="0" w:after="120" w:line="240" w:lineRule="auto"/>
      <w:ind w:firstLine="0"/>
      <w:contextualSpacing w:val="0"/>
      <w:jc w:val="left"/>
    </w:pPr>
    <w:rPr>
      <w:rFonts w:eastAsia="Times New Roman"/>
      <w:b/>
      <w:sz w:val="24"/>
      <w:szCs w:val="20"/>
      <w:lang w:eastAsia="ru-RU"/>
    </w:rPr>
  </w:style>
  <w:style w:type="character" w:customStyle="1" w:styleId="Char">
    <w:name w:val="описание Char"/>
    <w:basedOn w:val="a0"/>
    <w:link w:val="af5"/>
    <w:rsid w:val="0062220F"/>
    <w:rPr>
      <w:i/>
      <w:sz w:val="24"/>
      <w:lang w:eastAsia="en-US"/>
    </w:rPr>
  </w:style>
  <w:style w:type="paragraph" w:customStyle="1" w:styleId="af5">
    <w:name w:val="описание"/>
    <w:basedOn w:val="a"/>
    <w:link w:val="Char"/>
    <w:rsid w:val="0062220F"/>
    <w:pPr>
      <w:overflowPunct w:val="0"/>
      <w:autoSpaceDE w:val="0"/>
      <w:autoSpaceDN w:val="0"/>
      <w:adjustRightInd w:val="0"/>
      <w:spacing w:before="0" w:line="240" w:lineRule="auto"/>
      <w:ind w:firstLine="567"/>
      <w:contextualSpacing w:val="0"/>
      <w:textAlignment w:val="baseline"/>
    </w:pPr>
    <w:rPr>
      <w:rFonts w:ascii="Calibri" w:hAnsi="Calibri"/>
      <w:i/>
      <w:sz w:val="24"/>
      <w:szCs w:val="20"/>
    </w:rPr>
  </w:style>
  <w:style w:type="paragraph" w:customStyle="1" w:styleId="Default">
    <w:name w:val="Default"/>
    <w:rsid w:val="00E138F2"/>
    <w:pPr>
      <w:autoSpaceDE w:val="0"/>
      <w:autoSpaceDN w:val="0"/>
      <w:adjustRightInd w:val="0"/>
    </w:pPr>
    <w:rPr>
      <w:rFonts w:ascii="Times New Roman" w:hAnsi="Times New Roman"/>
      <w:color w:val="000000"/>
      <w:sz w:val="24"/>
      <w:szCs w:val="24"/>
    </w:rPr>
  </w:style>
  <w:style w:type="paragraph" w:customStyle="1" w:styleId="22">
    <w:name w:val="Знак2"/>
    <w:basedOn w:val="a"/>
    <w:rsid w:val="009A2E27"/>
    <w:pPr>
      <w:tabs>
        <w:tab w:val="left" w:pos="708"/>
      </w:tabs>
      <w:spacing w:before="0" w:after="160" w:line="240" w:lineRule="exact"/>
      <w:ind w:firstLine="0"/>
      <w:contextualSpacing w:val="0"/>
      <w:jc w:val="left"/>
    </w:pPr>
    <w:rPr>
      <w:rFonts w:ascii="Verdana" w:eastAsia="Times New Roman" w:hAnsi="Verdana" w:cs="Verdana"/>
      <w:sz w:val="20"/>
      <w:szCs w:val="20"/>
      <w:lang w:val="en-US"/>
    </w:rPr>
  </w:style>
  <w:style w:type="paragraph" w:styleId="af6">
    <w:name w:val="Normal (Web)"/>
    <w:basedOn w:val="a"/>
    <w:unhideWhenUsed/>
    <w:rsid w:val="006A64B8"/>
    <w:pPr>
      <w:spacing w:before="100" w:beforeAutospacing="1" w:after="100" w:afterAutospacing="1" w:line="240" w:lineRule="auto"/>
      <w:ind w:firstLine="0"/>
      <w:contextualSpacing w:val="0"/>
      <w:jc w:val="left"/>
    </w:pPr>
    <w:rPr>
      <w:rFonts w:eastAsia="Times New Roman"/>
      <w:sz w:val="24"/>
      <w:szCs w:val="24"/>
      <w:lang w:eastAsia="ru-RU"/>
    </w:rPr>
  </w:style>
  <w:style w:type="paragraph" w:styleId="23">
    <w:name w:val="Body Text 2"/>
    <w:basedOn w:val="a"/>
    <w:link w:val="24"/>
    <w:unhideWhenUsed/>
    <w:rsid w:val="007C4D26"/>
    <w:pPr>
      <w:spacing w:after="120" w:line="480" w:lineRule="auto"/>
    </w:pPr>
  </w:style>
  <w:style w:type="character" w:customStyle="1" w:styleId="24">
    <w:name w:val="Основной текст 2 Знак"/>
    <w:basedOn w:val="a0"/>
    <w:link w:val="23"/>
    <w:rsid w:val="007C4D26"/>
    <w:rPr>
      <w:rFonts w:ascii="Times New Roman" w:hAnsi="Times New Roman"/>
      <w:sz w:val="28"/>
      <w:szCs w:val="22"/>
      <w:lang w:eastAsia="en-US"/>
    </w:rPr>
  </w:style>
  <w:style w:type="paragraph" w:styleId="33">
    <w:name w:val="Body Text 3"/>
    <w:basedOn w:val="a"/>
    <w:link w:val="34"/>
    <w:uiPriority w:val="99"/>
    <w:semiHidden/>
    <w:unhideWhenUsed/>
    <w:rsid w:val="007C4D26"/>
    <w:pPr>
      <w:spacing w:after="120"/>
    </w:pPr>
    <w:rPr>
      <w:sz w:val="16"/>
      <w:szCs w:val="16"/>
    </w:rPr>
  </w:style>
  <w:style w:type="character" w:customStyle="1" w:styleId="34">
    <w:name w:val="Основной текст 3 Знак"/>
    <w:basedOn w:val="a0"/>
    <w:link w:val="33"/>
    <w:uiPriority w:val="99"/>
    <w:semiHidden/>
    <w:rsid w:val="007C4D26"/>
    <w:rPr>
      <w:rFonts w:ascii="Times New Roman" w:hAnsi="Times New Roman"/>
      <w:sz w:val="16"/>
      <w:szCs w:val="16"/>
      <w:lang w:eastAsia="en-US"/>
    </w:rPr>
  </w:style>
  <w:style w:type="paragraph" w:styleId="af7">
    <w:name w:val="Subtitle"/>
    <w:basedOn w:val="a"/>
    <w:link w:val="af8"/>
    <w:qFormat/>
    <w:rsid w:val="003F191A"/>
    <w:pPr>
      <w:tabs>
        <w:tab w:val="center" w:pos="851"/>
        <w:tab w:val="center" w:pos="5954"/>
      </w:tabs>
      <w:spacing w:before="0" w:line="240" w:lineRule="auto"/>
      <w:ind w:firstLine="0"/>
      <w:contextualSpacing w:val="0"/>
      <w:jc w:val="center"/>
    </w:pPr>
    <w:rPr>
      <w:rFonts w:eastAsia="Times New Roman"/>
      <w:b/>
      <w:bCs/>
      <w:sz w:val="24"/>
      <w:szCs w:val="24"/>
      <w:lang w:eastAsia="ru-RU"/>
    </w:rPr>
  </w:style>
  <w:style w:type="character" w:customStyle="1" w:styleId="af8">
    <w:name w:val="Подзаголовок Знак"/>
    <w:basedOn w:val="a0"/>
    <w:link w:val="af7"/>
    <w:rsid w:val="003F191A"/>
    <w:rPr>
      <w:rFonts w:ascii="Times New Roman" w:eastAsia="Times New Roman" w:hAnsi="Times New Roman"/>
      <w:b/>
      <w:bCs/>
      <w:sz w:val="24"/>
      <w:szCs w:val="24"/>
    </w:rPr>
  </w:style>
  <w:style w:type="character" w:customStyle="1" w:styleId="apple-converted-space">
    <w:name w:val="apple-converted-space"/>
    <w:basedOn w:val="a0"/>
    <w:rsid w:val="003F191A"/>
  </w:style>
  <w:style w:type="paragraph" w:styleId="af9">
    <w:name w:val="footnote text"/>
    <w:basedOn w:val="a"/>
    <w:link w:val="afa"/>
    <w:rsid w:val="003F191A"/>
    <w:pPr>
      <w:spacing w:before="0" w:line="240" w:lineRule="auto"/>
      <w:ind w:firstLine="0"/>
      <w:contextualSpacing w:val="0"/>
      <w:jc w:val="left"/>
    </w:pPr>
    <w:rPr>
      <w:rFonts w:eastAsia="Times New Roman"/>
      <w:sz w:val="20"/>
      <w:szCs w:val="20"/>
      <w:lang w:eastAsia="ru-RU"/>
    </w:rPr>
  </w:style>
  <w:style w:type="character" w:customStyle="1" w:styleId="afa">
    <w:name w:val="Текст сноски Знак"/>
    <w:basedOn w:val="a0"/>
    <w:link w:val="af9"/>
    <w:rsid w:val="003F191A"/>
    <w:rPr>
      <w:rFonts w:ascii="Times New Roman" w:eastAsia="Times New Roman" w:hAnsi="Times New Roman"/>
    </w:rPr>
  </w:style>
  <w:style w:type="paragraph" w:customStyle="1" w:styleId="afb">
    <w:name w:val="Прижатый влево"/>
    <w:basedOn w:val="a"/>
    <w:next w:val="a"/>
    <w:uiPriority w:val="99"/>
    <w:rsid w:val="009225A8"/>
    <w:pPr>
      <w:widowControl w:val="0"/>
      <w:autoSpaceDE w:val="0"/>
      <w:autoSpaceDN w:val="0"/>
      <w:adjustRightInd w:val="0"/>
      <w:spacing w:before="0" w:line="240" w:lineRule="auto"/>
      <w:ind w:firstLine="0"/>
      <w:contextualSpacing w:val="0"/>
      <w:jc w:val="left"/>
    </w:pPr>
    <w:rPr>
      <w:rFonts w:ascii="Arial" w:eastAsia="Times New Roman" w:hAnsi="Arial" w:cs="Arial"/>
      <w:sz w:val="24"/>
      <w:szCs w:val="24"/>
      <w:lang w:eastAsia="ru-RU"/>
    </w:rPr>
  </w:style>
  <w:style w:type="paragraph" w:customStyle="1" w:styleId="12">
    <w:name w:val="Абзац списка1"/>
    <w:basedOn w:val="a"/>
    <w:rsid w:val="00714DEA"/>
    <w:pPr>
      <w:spacing w:before="0" w:after="200" w:line="276" w:lineRule="auto"/>
      <w:ind w:left="720" w:firstLine="0"/>
      <w:contextualSpacing w:val="0"/>
      <w:jc w:val="left"/>
    </w:pPr>
    <w:rPr>
      <w:rFonts w:ascii="Calibri" w:hAnsi="Calibri"/>
      <w:sz w:val="22"/>
      <w:lang w:eastAsia="ru-RU"/>
    </w:rPr>
  </w:style>
  <w:style w:type="paragraph" w:styleId="afc">
    <w:name w:val="Document Map"/>
    <w:basedOn w:val="a"/>
    <w:link w:val="afd"/>
    <w:uiPriority w:val="99"/>
    <w:semiHidden/>
    <w:unhideWhenUsed/>
    <w:rsid w:val="000575F0"/>
    <w:rPr>
      <w:rFonts w:ascii="Tahoma" w:hAnsi="Tahoma" w:cs="Tahoma"/>
      <w:sz w:val="16"/>
      <w:szCs w:val="16"/>
    </w:rPr>
  </w:style>
  <w:style w:type="character" w:customStyle="1" w:styleId="afd">
    <w:name w:val="Схема документа Знак"/>
    <w:basedOn w:val="a0"/>
    <w:link w:val="afc"/>
    <w:uiPriority w:val="99"/>
    <w:semiHidden/>
    <w:rsid w:val="000575F0"/>
    <w:rPr>
      <w:rFonts w:ascii="Tahoma" w:hAnsi="Tahoma" w:cs="Tahoma"/>
      <w:sz w:val="16"/>
      <w:szCs w:val="16"/>
      <w:lang w:eastAsia="en-US"/>
    </w:rPr>
  </w:style>
  <w:style w:type="paragraph" w:styleId="25">
    <w:name w:val="List 2"/>
    <w:basedOn w:val="a"/>
    <w:rsid w:val="00D631B6"/>
    <w:pPr>
      <w:spacing w:before="0" w:line="240" w:lineRule="auto"/>
      <w:ind w:left="566" w:hanging="283"/>
      <w:contextualSpacing w:val="0"/>
      <w:jc w:val="left"/>
    </w:pPr>
    <w:rPr>
      <w:rFonts w:eastAsia="Times New Roman"/>
      <w:sz w:val="24"/>
      <w:szCs w:val="24"/>
      <w:lang w:eastAsia="ru-RU"/>
    </w:rPr>
  </w:style>
  <w:style w:type="paragraph" w:customStyle="1" w:styleId="Standard">
    <w:name w:val="Standard"/>
    <w:rsid w:val="00D631B6"/>
    <w:pPr>
      <w:suppressAutoHyphens/>
      <w:autoSpaceDN w:val="0"/>
      <w:textAlignment w:val="baseline"/>
    </w:pPr>
    <w:rPr>
      <w:rFonts w:ascii="Times New Roman" w:eastAsia="SimSun" w:hAnsi="Times New Roman" w:cs="Mangal"/>
      <w:kern w:val="3"/>
      <w:sz w:val="24"/>
      <w:szCs w:val="24"/>
      <w:lang w:eastAsia="zh-CN" w:bidi="hi-IN"/>
    </w:rPr>
  </w:style>
  <w:style w:type="character" w:styleId="afe">
    <w:name w:val="footnote reference"/>
    <w:basedOn w:val="a0"/>
    <w:rsid w:val="00544D8F"/>
    <w:rPr>
      <w:vertAlign w:val="superscript"/>
    </w:rPr>
  </w:style>
  <w:style w:type="paragraph" w:customStyle="1" w:styleId="210">
    <w:name w:val="Список 21"/>
    <w:basedOn w:val="a"/>
    <w:rsid w:val="00544D8F"/>
    <w:pPr>
      <w:suppressAutoHyphens/>
      <w:spacing w:before="0" w:line="240" w:lineRule="auto"/>
      <w:ind w:left="566" w:hanging="283"/>
      <w:contextualSpacing w:val="0"/>
      <w:jc w:val="left"/>
    </w:pPr>
    <w:rPr>
      <w:rFonts w:ascii="Arial" w:eastAsia="Times New Roman" w:hAnsi="Arial" w:cs="Arial"/>
      <w:sz w:val="24"/>
      <w:szCs w:val="28"/>
      <w:lang w:eastAsia="ar-SA"/>
    </w:rPr>
  </w:style>
  <w:style w:type="numbering" w:customStyle="1" w:styleId="13">
    <w:name w:val="Нет списка1"/>
    <w:next w:val="a2"/>
    <w:uiPriority w:val="99"/>
    <w:semiHidden/>
    <w:unhideWhenUsed/>
    <w:rsid w:val="0060394A"/>
  </w:style>
  <w:style w:type="paragraph" w:styleId="26">
    <w:name w:val="Body Text Indent 2"/>
    <w:basedOn w:val="a"/>
    <w:link w:val="27"/>
    <w:rsid w:val="0060394A"/>
    <w:pPr>
      <w:spacing w:before="0" w:after="120" w:line="480" w:lineRule="auto"/>
      <w:ind w:left="283" w:firstLine="0"/>
      <w:contextualSpacing w:val="0"/>
      <w:jc w:val="left"/>
    </w:pPr>
    <w:rPr>
      <w:rFonts w:eastAsia="Times New Roman"/>
      <w:sz w:val="24"/>
      <w:szCs w:val="24"/>
      <w:lang w:eastAsia="ru-RU"/>
    </w:rPr>
  </w:style>
  <w:style w:type="character" w:customStyle="1" w:styleId="27">
    <w:name w:val="Основной текст с отступом 2 Знак"/>
    <w:basedOn w:val="a0"/>
    <w:link w:val="26"/>
    <w:rsid w:val="0060394A"/>
    <w:rPr>
      <w:rFonts w:ascii="Times New Roman" w:eastAsia="Times New Roman" w:hAnsi="Times New Roman"/>
      <w:sz w:val="24"/>
      <w:szCs w:val="24"/>
    </w:rPr>
  </w:style>
  <w:style w:type="paragraph" w:customStyle="1" w:styleId="28">
    <w:name w:val="Знак2"/>
    <w:basedOn w:val="a"/>
    <w:rsid w:val="0060394A"/>
    <w:pPr>
      <w:tabs>
        <w:tab w:val="left" w:pos="708"/>
      </w:tabs>
      <w:spacing w:before="0" w:after="160" w:line="240" w:lineRule="exact"/>
      <w:ind w:firstLine="0"/>
      <w:contextualSpacing w:val="0"/>
      <w:jc w:val="left"/>
    </w:pPr>
    <w:rPr>
      <w:rFonts w:ascii="Verdana" w:eastAsia="Times New Roman" w:hAnsi="Verdana" w:cs="Verdana"/>
      <w:sz w:val="20"/>
      <w:szCs w:val="20"/>
      <w:lang w:val="en-US"/>
    </w:rPr>
  </w:style>
  <w:style w:type="character" w:styleId="aff">
    <w:name w:val="page number"/>
    <w:basedOn w:val="a0"/>
    <w:rsid w:val="0060394A"/>
  </w:style>
  <w:style w:type="table" w:styleId="14">
    <w:name w:val="Table Grid 1"/>
    <w:basedOn w:val="a1"/>
    <w:rsid w:val="0060394A"/>
    <w:rPr>
      <w:rFonts w:ascii="Times New Roman" w:eastAsia="Times New Roman" w:hAnsi="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0">
    <w:name w:val="Нет списка11"/>
    <w:next w:val="a2"/>
    <w:uiPriority w:val="99"/>
    <w:semiHidden/>
    <w:unhideWhenUsed/>
    <w:rsid w:val="0060394A"/>
  </w:style>
  <w:style w:type="paragraph" w:styleId="aff0">
    <w:name w:val="No Spacing"/>
    <w:link w:val="aff1"/>
    <w:uiPriority w:val="1"/>
    <w:qFormat/>
    <w:rsid w:val="0060394A"/>
    <w:rPr>
      <w:rFonts w:eastAsia="Times New Roman"/>
      <w:sz w:val="22"/>
      <w:szCs w:val="22"/>
    </w:rPr>
  </w:style>
  <w:style w:type="character" w:customStyle="1" w:styleId="aff1">
    <w:name w:val="Без интервала Знак"/>
    <w:link w:val="aff0"/>
    <w:uiPriority w:val="1"/>
    <w:rsid w:val="0060394A"/>
    <w:rPr>
      <w:rFonts w:eastAsia="Times New Roman"/>
      <w:sz w:val="22"/>
      <w:szCs w:val="22"/>
    </w:rPr>
  </w:style>
  <w:style w:type="paragraph" w:styleId="aff2">
    <w:name w:val="Plain Text"/>
    <w:basedOn w:val="a"/>
    <w:link w:val="aff3"/>
    <w:rsid w:val="0060394A"/>
    <w:pPr>
      <w:spacing w:before="0" w:line="240" w:lineRule="auto"/>
      <w:ind w:firstLine="0"/>
      <w:contextualSpacing w:val="0"/>
      <w:jc w:val="left"/>
    </w:pPr>
    <w:rPr>
      <w:rFonts w:ascii="Courier New" w:eastAsia="Times New Roman" w:hAnsi="Courier New"/>
      <w:sz w:val="20"/>
      <w:szCs w:val="20"/>
      <w:lang w:eastAsia="ru-RU"/>
    </w:rPr>
  </w:style>
  <w:style w:type="character" w:customStyle="1" w:styleId="aff3">
    <w:name w:val="Текст Знак"/>
    <w:basedOn w:val="a0"/>
    <w:link w:val="aff2"/>
    <w:rsid w:val="0060394A"/>
    <w:rPr>
      <w:rFonts w:ascii="Courier New" w:eastAsia="Times New Roman" w:hAnsi="Courier New"/>
    </w:rPr>
  </w:style>
  <w:style w:type="paragraph" w:customStyle="1" w:styleId="s12">
    <w:name w:val="s_12"/>
    <w:basedOn w:val="a"/>
    <w:rsid w:val="0060394A"/>
    <w:pPr>
      <w:spacing w:before="0" w:line="240" w:lineRule="auto"/>
      <w:ind w:firstLine="720"/>
      <w:contextualSpacing w:val="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20117">
      <w:bodyDiv w:val="1"/>
      <w:marLeft w:val="0"/>
      <w:marRight w:val="0"/>
      <w:marTop w:val="0"/>
      <w:marBottom w:val="0"/>
      <w:divBdr>
        <w:top w:val="none" w:sz="0" w:space="0" w:color="auto"/>
        <w:left w:val="none" w:sz="0" w:space="0" w:color="auto"/>
        <w:bottom w:val="none" w:sz="0" w:space="0" w:color="auto"/>
        <w:right w:val="none" w:sz="0" w:space="0" w:color="auto"/>
      </w:divBdr>
    </w:div>
    <w:div w:id="606930705">
      <w:bodyDiv w:val="1"/>
      <w:marLeft w:val="0"/>
      <w:marRight w:val="0"/>
      <w:marTop w:val="0"/>
      <w:marBottom w:val="0"/>
      <w:divBdr>
        <w:top w:val="none" w:sz="0" w:space="0" w:color="auto"/>
        <w:left w:val="none" w:sz="0" w:space="0" w:color="auto"/>
        <w:bottom w:val="none" w:sz="0" w:space="0" w:color="auto"/>
        <w:right w:val="none" w:sz="0" w:space="0" w:color="auto"/>
      </w:divBdr>
    </w:div>
    <w:div w:id="9928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prav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consultant.ru" TargetMode="External"/><Relationship Id="rId5" Type="http://schemas.openxmlformats.org/officeDocument/2006/relationships/settings" Target="settings.xml"/><Relationship Id="rId15" Type="http://schemas.openxmlformats.org/officeDocument/2006/relationships/hyperlink" Target="http://www.pfrf.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upco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52F0A-C17C-4C02-912A-7D73A037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46</Pages>
  <Words>12244</Words>
  <Characters>69792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AntennTechnology</Company>
  <LinksUpToDate>false</LinksUpToDate>
  <CharactersWithSpaces>81873</CharactersWithSpaces>
  <SharedDoc>false</SharedDoc>
  <HLinks>
    <vt:vector size="18" baseType="variant">
      <vt:variant>
        <vt:i4>7995502</vt:i4>
      </vt:variant>
      <vt:variant>
        <vt:i4>6</vt:i4>
      </vt:variant>
      <vt:variant>
        <vt:i4>0</vt:i4>
      </vt:variant>
      <vt:variant>
        <vt:i4>5</vt:i4>
      </vt:variant>
      <vt:variant>
        <vt:lpwstr>http://www.apa.org/mfp/plinks.html</vt:lpwstr>
      </vt:variant>
      <vt:variant>
        <vt:lpwstr/>
      </vt:variant>
      <vt:variant>
        <vt:i4>3276862</vt:i4>
      </vt:variant>
      <vt:variant>
        <vt:i4>3</vt:i4>
      </vt:variant>
      <vt:variant>
        <vt:i4>0</vt:i4>
      </vt:variant>
      <vt:variant>
        <vt:i4>5</vt:i4>
      </vt:variant>
      <vt:variant>
        <vt:lpwstr>http://www.nsu.ru/psych/internet/links/</vt:lpwstr>
      </vt:variant>
      <vt:variant>
        <vt:lpwstr/>
      </vt:variant>
      <vt:variant>
        <vt:i4>4849739</vt:i4>
      </vt:variant>
      <vt:variant>
        <vt:i4>0</vt:i4>
      </vt:variant>
      <vt:variant>
        <vt:i4>0</vt:i4>
      </vt:variant>
      <vt:variant>
        <vt:i4>5</vt:i4>
      </vt:variant>
      <vt:variant>
        <vt:lpwstr>http://www.psycho.all.ru/NLPlink.html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Admin1</cp:lastModifiedBy>
  <cp:revision>8</cp:revision>
  <cp:lastPrinted>2019-11-16T18:16:00Z</cp:lastPrinted>
  <dcterms:created xsi:type="dcterms:W3CDTF">2019-11-16T12:40:00Z</dcterms:created>
  <dcterms:modified xsi:type="dcterms:W3CDTF">2021-03-31T11:16:00Z</dcterms:modified>
</cp:coreProperties>
</file>