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9E" w:rsidRDefault="0063109E" w:rsidP="0063109E">
      <w:r>
        <w:t xml:space="preserve">           Система современного дополнительного образования направлена на решение многих актуальных проблем, в том числе профессионального самоопределения обучающихся. Именно в учреждении дополнительного образования  в условиях неформального образовательного процесса, построенного с учетом склонностей и способностей личности, успешнее, чем в школе, осуществляется личностно ориентированный процесс профессионального самоопределения детей и подростков. Поэтому одна из главных задач педагогов дополнительного образования -  оказание помощи и поддержки школьникам в выборе профиля обучения  и направления дальнейшего образования после окончания школы.  </w:t>
      </w:r>
    </w:p>
    <w:p w:rsidR="0063109E" w:rsidRDefault="0063109E" w:rsidP="0063109E">
      <w:r>
        <w:t xml:space="preserve">         МБОУ ДО дворец школьников  является многопрофильным, так как специализируется на конкретном направлении деятельности (</w:t>
      </w:r>
      <w:proofErr w:type="gramStart"/>
      <w:r>
        <w:t>культурологическое</w:t>
      </w:r>
      <w:proofErr w:type="gramEnd"/>
      <w:r>
        <w:t xml:space="preserve">,  </w:t>
      </w:r>
      <w:proofErr w:type="spellStart"/>
      <w:r>
        <w:t>естественно-научное</w:t>
      </w:r>
      <w:proofErr w:type="spellEnd"/>
      <w:r>
        <w:t xml:space="preserve">, социально-педагогическое, </w:t>
      </w:r>
      <w:proofErr w:type="spellStart"/>
      <w:r>
        <w:t>военно-патриотичекое</w:t>
      </w:r>
      <w:proofErr w:type="spellEnd"/>
      <w:r>
        <w:t>,  художественно-эстетическое и др.).</w:t>
      </w:r>
    </w:p>
    <w:p w:rsidR="0063109E" w:rsidRDefault="0063109E" w:rsidP="0063109E">
      <w:r>
        <w:t xml:space="preserve">           Одним из видов творческой деятельности художественно-эстетического направления является вокальное искусство, в котором я успешно работаю с ребятами студии эстрадного вокала «Наше время». </w:t>
      </w:r>
    </w:p>
    <w:p w:rsidR="0063109E" w:rsidRDefault="0063109E" w:rsidP="0063109E">
      <w:pPr>
        <w:pStyle w:val="a4"/>
        <w:rPr>
          <w:rFonts w:ascii="Times New Roman" w:eastAsia="TimesNewRoman,Bold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Елена Анатольевна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Барабошкина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 высшей квалификационной категории, заведующая организационно-массовым отделом дворца школьников, почетный член жюри Республиканского конкурса вокалистов «Музыкальный звездопад», </w:t>
      </w:r>
      <w:proofErr w:type="gramStart"/>
      <w:r>
        <w:rPr>
          <w:rFonts w:ascii="Times New Roman" w:eastAsia="Times New Roman" w:hAnsi="Times New Roman"/>
          <w:i w:val="0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/>
          <w:i w:val="0"/>
          <w:color w:val="000000"/>
          <w:sz w:val="24"/>
          <w:szCs w:val="24"/>
          <w:bdr w:val="none" w:sz="0" w:space="0" w:color="auto" w:frame="1"/>
          <w:lang w:eastAsia="ru-RU"/>
        </w:rPr>
        <w:t>. Набережные Челны, член центрального педагогического сообщества международного конкурса детского и юношеского творчества «Роза ветров».</w:t>
      </w:r>
    </w:p>
    <w:p w:rsidR="0063109E" w:rsidRDefault="0063109E" w:rsidP="0063109E">
      <w:r>
        <w:t xml:space="preserve">            Основной целью моей  работы с вокалистами является создание средствами музыки оптимальных условий для раскрытия творческого потенциала личности ребенка, осознания им своей индивидуальности. Дифференцированная и индивидуальная работа со способными и одаренными детьми является основой работы. </w:t>
      </w:r>
    </w:p>
    <w:p w:rsidR="0063109E" w:rsidRDefault="0063109E" w:rsidP="0063109E">
      <w:r>
        <w:t xml:space="preserve">           В каждой возрастной группе студии есть дети, которые выделяются своими музыкальными способностями, они входят в группу солистов, и работа с ними ведется индивидуально с учетом их возрастных психологических и певческих возможностей и особенностей строения голосового аппарата. С первых занятий я  работаю  над развитием и совершенствованием целого комплекса вокальных, ритмических, пластических умений и навыков,  над  развитием умения  владеть голосовым аппаратом, артистизмом. Дети, входящие в группу солистов, работают над сольным репертуаром. Каждая их песня – мини-спектакль, </w:t>
      </w:r>
      <w:proofErr w:type="gramStart"/>
      <w:r>
        <w:t>наполненный</w:t>
      </w:r>
      <w:proofErr w:type="gramEnd"/>
      <w:r>
        <w:t xml:space="preserve"> </w:t>
      </w:r>
      <w:r>
        <w:rPr>
          <w:rFonts w:ascii="Georgia" w:hAnsi="Georgia"/>
          <w:color w:val="00000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образами и внутренним смыслом</w:t>
      </w:r>
      <w:r>
        <w:t xml:space="preserve">. Но основной работой  является профессиональная постановка голоса и освоение новых  певческих техник, слияние технической и художественной стороны вокального процесса. Кропотливая работа над звуком, его свободой, над точным воспроизведением всей музыкальной фразы с выявлением ее  музыкальной сути – неотъемлемая часть педагогического процесса. </w:t>
      </w:r>
    </w:p>
    <w:p w:rsidR="0063109E" w:rsidRDefault="0063109E" w:rsidP="0063109E">
      <w:r>
        <w:t xml:space="preserve">           Я постоянно нахожусь в творческом поиске наиболее эффективных методов и приемов работы с детьми, новых тенденций и направлений в искусстве. Профессиональный интерес привел меня  к творческому взаимодействию с ведущими педагогами эстрадно-джазового вокала, детскими композиторами Москвы  и Казани. Изучив новые методики преподавания эстрадного вокала, я ввела в вокально-техническую работу со своими воспитанниками новые практические приемы постановки и развития эстрадного певческого голоса. (Методики Надежды </w:t>
      </w:r>
      <w:proofErr w:type="spellStart"/>
      <w:r>
        <w:t>Гонтаренко</w:t>
      </w:r>
      <w:proofErr w:type="spellEnd"/>
      <w:r>
        <w:t xml:space="preserve">, Ольги Донской,  Элеоноры Калашниковой, Ирины </w:t>
      </w:r>
      <w:proofErr w:type="spellStart"/>
      <w:r>
        <w:t>Цукановой</w:t>
      </w:r>
      <w:proofErr w:type="spellEnd"/>
      <w:r>
        <w:t xml:space="preserve">, </w:t>
      </w:r>
      <w:proofErr w:type="spellStart"/>
      <w:r>
        <w:t>Сэта-Риггз</w:t>
      </w:r>
      <w:proofErr w:type="spellEnd"/>
      <w:r>
        <w:t xml:space="preserve">, и др.)  Результаты плодотворного труда  моих воспитанников были успешно представлены в многочисленных выступлениях  в  городских, региональных, всероссийских и международных конкурсах. </w:t>
      </w:r>
    </w:p>
    <w:p w:rsidR="0063109E" w:rsidRDefault="0063109E" w:rsidP="0063109E"/>
    <w:p w:rsidR="0063109E" w:rsidRDefault="0063109E" w:rsidP="0063109E">
      <w:r>
        <w:rPr>
          <w:b/>
        </w:rPr>
        <w:t xml:space="preserve">Дарья Кирилова и Наталья </w:t>
      </w:r>
      <w:proofErr w:type="spellStart"/>
      <w:r>
        <w:rPr>
          <w:b/>
        </w:rPr>
        <w:t>Чупахина</w:t>
      </w:r>
      <w:proofErr w:type="spellEnd"/>
      <w:r>
        <w:t xml:space="preserve"> -</w:t>
      </w:r>
      <w:r>
        <w:rPr>
          <w:shd w:val="clear" w:color="auto" w:fill="FFFFFF"/>
        </w:rPr>
        <w:t xml:space="preserve"> </w:t>
      </w:r>
      <w:r>
        <w:t xml:space="preserve">неоднократные победители регионального фестиваля-конкурса  «Страна поющего соловья », </w:t>
      </w:r>
      <w:proofErr w:type="gramStart"/>
      <w:r>
        <w:t>г</w:t>
      </w:r>
      <w:proofErr w:type="gramEnd"/>
      <w:r>
        <w:t xml:space="preserve">. Альметьевск; лауреаты Открытого  </w:t>
      </w:r>
      <w:r>
        <w:rPr>
          <w:shd w:val="clear" w:color="auto" w:fill="FFFFFF"/>
        </w:rPr>
        <w:t xml:space="preserve">Республиканского телевизионного молодёжного фестиваля Эстрадного искусства </w:t>
      </w:r>
      <w:r>
        <w:rPr>
          <w:shd w:val="clear" w:color="auto" w:fill="FFFFFF"/>
        </w:rPr>
        <w:lastRenderedPageBreak/>
        <w:t>«</w:t>
      </w:r>
      <w:proofErr w:type="spellStart"/>
      <w:r>
        <w:rPr>
          <w:shd w:val="clear" w:color="auto" w:fill="FFFFFF"/>
        </w:rPr>
        <w:t>Созвездие-Йолдызлык</w:t>
      </w:r>
      <w:proofErr w:type="spellEnd"/>
      <w:r>
        <w:rPr>
          <w:shd w:val="clear" w:color="auto" w:fill="FFFFFF"/>
        </w:rPr>
        <w:t xml:space="preserve">», г. Казань; </w:t>
      </w:r>
      <w:r>
        <w:t xml:space="preserve">Международного фестиваля – конкурса детского и юношеского творчества «Роза ветров», Москва;  Международного конкурса в Италии «Золотой сапожок» и других конкурсов.   После окончания школы  девочки </w:t>
      </w:r>
      <w:r>
        <w:rPr>
          <w:shd w:val="clear" w:color="auto" w:fill="FFFFFF"/>
        </w:rPr>
        <w:t xml:space="preserve">планируют </w:t>
      </w:r>
      <w:r>
        <w:t>продолжить обучение эстрадному вокалу в высшем учебном заведении для получения высшего музыкального образования.</w:t>
      </w:r>
    </w:p>
    <w:p w:rsidR="0063109E" w:rsidRDefault="0063109E" w:rsidP="0063109E"/>
    <w:p w:rsidR="0063109E" w:rsidRDefault="0063109E" w:rsidP="0063109E">
      <w:r>
        <w:rPr>
          <w:b/>
          <w:shd w:val="clear" w:color="auto" w:fill="FFFFFF"/>
        </w:rPr>
        <w:t xml:space="preserve">Алина </w:t>
      </w:r>
      <w:proofErr w:type="spellStart"/>
      <w:r>
        <w:rPr>
          <w:b/>
          <w:shd w:val="clear" w:color="auto" w:fill="FFFFFF"/>
        </w:rPr>
        <w:t>Мурзина</w:t>
      </w:r>
      <w:proofErr w:type="spellEnd"/>
      <w:r>
        <w:rPr>
          <w:b/>
          <w:shd w:val="clear" w:color="auto" w:fill="FFFFFF"/>
        </w:rPr>
        <w:t xml:space="preserve"> – </w:t>
      </w:r>
      <w:r>
        <w:rPr>
          <w:shd w:val="clear" w:color="auto" w:fill="FFFFFF"/>
        </w:rPr>
        <w:t xml:space="preserve">выпускница студии эстрадного вокала «Наше время», неоднократный победитель </w:t>
      </w:r>
      <w:r>
        <w:t xml:space="preserve">Открытого  </w:t>
      </w:r>
      <w:r>
        <w:rPr>
          <w:shd w:val="clear" w:color="auto" w:fill="FFFFFF"/>
        </w:rPr>
        <w:t>Республиканского телевизионного молодёжного фестиваля Эстрадного искусства «</w:t>
      </w:r>
      <w:proofErr w:type="spellStart"/>
      <w:r>
        <w:rPr>
          <w:shd w:val="clear" w:color="auto" w:fill="FFFFFF"/>
        </w:rPr>
        <w:t>Созвездие-Йолдызлык</w:t>
      </w:r>
      <w:proofErr w:type="spellEnd"/>
      <w:r>
        <w:rPr>
          <w:shd w:val="clear" w:color="auto" w:fill="FFFFFF"/>
        </w:rPr>
        <w:t>»;</w:t>
      </w:r>
      <w:r>
        <w:t xml:space="preserve">  Всероссийского конкурса детского и юношеского творчества «</w:t>
      </w:r>
      <w:proofErr w:type="spellStart"/>
      <w:r>
        <w:t>Москва-Агидель</w:t>
      </w:r>
      <w:proofErr w:type="spellEnd"/>
      <w:r>
        <w:t xml:space="preserve"> транзит» «Роза ветров»; Республиканского фестиваля-конкурса  иностранной песни « </w:t>
      </w:r>
      <w:r>
        <w:rPr>
          <w:lang w:val="en-US"/>
        </w:rPr>
        <w:t>TALANTS</w:t>
      </w:r>
      <w:r>
        <w:t xml:space="preserve">».  </w:t>
      </w:r>
    </w:p>
    <w:p w:rsidR="0063109E" w:rsidRPr="0063109E" w:rsidRDefault="0063109E" w:rsidP="0063109E">
      <w:pPr>
        <w:rPr>
          <w:shd w:val="clear" w:color="auto" w:fill="FFFFFF"/>
        </w:rPr>
      </w:pPr>
      <w:r>
        <w:t xml:space="preserve">За победу в Международном фестивале – конкурсе детского и юношеского творчества «Роза ветров»  Алина получила сертификат на внеконкурсное  зачисление в высшее учебное заведение. </w:t>
      </w:r>
      <w:r>
        <w:rPr>
          <w:shd w:val="clear" w:color="auto" w:fill="FFFFFF"/>
        </w:rPr>
        <w:t>В настоящее время Алина – уже выпускница  Московского Института  современного искусства, факультет Эстрадно-джазового пения.</w:t>
      </w:r>
    </w:p>
    <w:p w:rsidR="0063109E" w:rsidRPr="0063109E" w:rsidRDefault="0063109E" w:rsidP="0063109E">
      <w:pPr>
        <w:rPr>
          <w:shd w:val="clear" w:color="auto" w:fill="FFFFFF"/>
        </w:rPr>
      </w:pPr>
    </w:p>
    <w:p w:rsidR="0063109E" w:rsidRDefault="0063109E" w:rsidP="0063109E">
      <w:r>
        <w:rPr>
          <w:b/>
          <w:shd w:val="clear" w:color="auto" w:fill="FFFFFF"/>
        </w:rPr>
        <w:t>Ольга Давыдова</w:t>
      </w:r>
      <w:r>
        <w:rPr>
          <w:shd w:val="clear" w:color="auto" w:fill="FFFFFF"/>
        </w:rPr>
        <w:t xml:space="preserve"> – выпускница студии,  н</w:t>
      </w:r>
      <w:r>
        <w:t xml:space="preserve">еоднократный Лауреат  регионального фестиваля «Страна поющего соловья »; Республиканского фестиваля-конкурса  иностранной песни « </w:t>
      </w:r>
      <w:r>
        <w:rPr>
          <w:lang w:val="en-US"/>
        </w:rPr>
        <w:t>TALANTS</w:t>
      </w:r>
      <w:r>
        <w:t xml:space="preserve">;  «Музыкальный звездопад»; Международного фестиваля – конкурса детского и юношеского творчества «Роза ветров; Международного конкурса во Франции « </w:t>
      </w:r>
      <w:r>
        <w:rPr>
          <w:lang w:val="en-US"/>
        </w:rPr>
        <w:t>Le</w:t>
      </w:r>
      <w:r w:rsidRPr="0063109E">
        <w:t xml:space="preserve"> </w:t>
      </w:r>
      <w:proofErr w:type="spellStart"/>
      <w:r>
        <w:rPr>
          <w:lang w:val="en-US"/>
        </w:rPr>
        <w:t>ciel</w:t>
      </w:r>
      <w:proofErr w:type="spellEnd"/>
      <w:r w:rsidRPr="0063109E">
        <w:t xml:space="preserve"> </w:t>
      </w:r>
      <w:r>
        <w:rPr>
          <w:lang w:val="en-US"/>
        </w:rPr>
        <w:t>de</w:t>
      </w:r>
      <w:r w:rsidRPr="0063109E">
        <w:t xml:space="preserve"> </w:t>
      </w:r>
      <w:r>
        <w:rPr>
          <w:lang w:val="en-US"/>
        </w:rPr>
        <w:t>Paris</w:t>
      </w:r>
      <w:r>
        <w:t xml:space="preserve">». </w:t>
      </w:r>
      <w:r>
        <w:rPr>
          <w:shd w:val="clear" w:color="auto" w:fill="FFFFFF"/>
        </w:rPr>
        <w:t xml:space="preserve">Она окончила  Казанский Государственный Университет Культуры и Искусств,  факультет музыкального искусства. В этом году </w:t>
      </w:r>
      <w:proofErr w:type="gramStart"/>
      <w:r>
        <w:rPr>
          <w:shd w:val="clear" w:color="auto" w:fill="FFFFFF"/>
        </w:rPr>
        <w:t>Ольга</w:t>
      </w:r>
      <w:proofErr w:type="gramEnd"/>
      <w:r>
        <w:rPr>
          <w:shd w:val="clear" w:color="auto" w:fill="FFFFFF"/>
        </w:rPr>
        <w:t xml:space="preserve"> окончив магистратуру, сама преподает вокал во Дворце культуры в городе Казань.</w:t>
      </w:r>
    </w:p>
    <w:p w:rsidR="0063109E" w:rsidRDefault="0063109E" w:rsidP="0063109E"/>
    <w:p w:rsidR="0063109E" w:rsidRDefault="0063109E" w:rsidP="0063109E">
      <w:r>
        <w:t xml:space="preserve">          Прослеживая многочисленные успехи обучающихся нашей студии</w:t>
      </w:r>
      <w:proofErr w:type="gramStart"/>
      <w:r>
        <w:t xml:space="preserve"> ,</w:t>
      </w:r>
      <w:proofErr w:type="gramEnd"/>
      <w:r>
        <w:t xml:space="preserve"> можно прийти к  выводу, что р</w:t>
      </w:r>
      <w:r>
        <w:rPr>
          <w:rFonts w:eastAsia="TimesNewRoman"/>
        </w:rPr>
        <w:t xml:space="preserve">уководитель вокальной студии – творец и исследователь, который открывает новые горизонты на проблемы обучения. Как важно руководителю- вокалисту обладать широкой общей культурой и развитыми навыками самоорганизации своей профессиональной деятельности. Вместе со своими воспитанниками я  активно участвую </w:t>
      </w:r>
      <w:r>
        <w:t xml:space="preserve">во Всероссийских научно-практических конференциях,  на мастер-классах по эстрадно-джазовому вокалу в рамках Всероссийского конкурса «Роза ветров», во Всероссийском цикле семинаров «Художественная и исполнительская деятельность как среда воспитания» и д.р. </w:t>
      </w:r>
    </w:p>
    <w:p w:rsidR="0063109E" w:rsidRDefault="0063109E" w:rsidP="0063109E">
      <w:pPr>
        <w:rPr>
          <w:color w:val="FF0000"/>
        </w:rPr>
      </w:pPr>
      <w:r>
        <w:t xml:space="preserve"> В дни конкурсных выступлений детям предоставляется возможность лично пообщаться с ведущими вокалистами, композиторами,  выдающимися деятелями науки и культуры нашей страны. Ребята имеют уникальную возможность получить те или иные знания, узнать авторитетное мнение выдающейся личности по какому-либо вопросу, осознанно применить в жизни их советы и наставления.</w:t>
      </w:r>
    </w:p>
    <w:p w:rsidR="0063109E" w:rsidRDefault="0063109E" w:rsidP="0063109E">
      <w:r>
        <w:t xml:space="preserve">          </w:t>
      </w:r>
      <w:proofErr w:type="gramStart"/>
      <w:r>
        <w:t>Встречи воспитанников студии эстрадного вокала «Наше время» с профессором кафедры э</w:t>
      </w:r>
      <w:r>
        <w:rPr>
          <w:shd w:val="clear" w:color="auto" w:fill="FFFFFF"/>
        </w:rPr>
        <w:t xml:space="preserve">страдно-джазового пения </w:t>
      </w:r>
      <w:r>
        <w:rPr>
          <w:rStyle w:val="apple-converted-space"/>
          <w:shd w:val="clear" w:color="auto" w:fill="FFFFFF"/>
        </w:rPr>
        <w:t> </w:t>
      </w:r>
      <w:hyperlink r:id="rId4" w:tooltip="Институт Современного Искусства" w:history="1">
        <w:r>
          <w:rPr>
            <w:rStyle w:val="a3"/>
            <w:rFonts w:eastAsia="Calibri"/>
            <w:color w:val="auto"/>
            <w:u w:val="none"/>
            <w:shd w:val="clear" w:color="auto" w:fill="FFFFFF"/>
          </w:rPr>
          <w:t>Института современного искусства</w:t>
        </w:r>
      </w:hyperlink>
      <w:r>
        <w:rPr>
          <w:bCs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эстрадной певицей,  актрисой</w:t>
      </w:r>
      <w:r>
        <w:rPr>
          <w:bCs/>
          <w:shd w:val="clear" w:color="auto" w:fill="FFFFFF"/>
        </w:rPr>
        <w:t xml:space="preserve"> Мариной  Полтевой</w:t>
      </w:r>
      <w:r>
        <w:rPr>
          <w:shd w:val="clear" w:color="auto" w:fill="FFFFFF"/>
        </w:rPr>
        <w:t xml:space="preserve">, </w:t>
      </w:r>
      <w:r>
        <w:t xml:space="preserve">с </w:t>
      </w:r>
      <w:r>
        <w:rPr>
          <w:shd w:val="clear" w:color="auto" w:fill="FFFFFF"/>
        </w:rPr>
        <w:t>художественным руководителем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детского музыкального театра «Светофор» </w:t>
      </w:r>
      <w:r>
        <w:t xml:space="preserve"> Светланой  </w:t>
      </w:r>
      <w:proofErr w:type="spellStart"/>
      <w:r>
        <w:t>Коротеевой</w:t>
      </w:r>
      <w:proofErr w:type="spellEnd"/>
      <w:r>
        <w:t xml:space="preserve">, с </w:t>
      </w:r>
      <w:r>
        <w:rPr>
          <w:shd w:val="clear" w:color="auto" w:fill="FFFFFF"/>
        </w:rPr>
        <w:t>художественным руководителем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детского музыкального театра «</w:t>
      </w:r>
      <w:proofErr w:type="spellStart"/>
      <w:r>
        <w:rPr>
          <w:shd w:val="clear" w:color="auto" w:fill="FFFFFF"/>
        </w:rPr>
        <w:t>Домисолька</w:t>
      </w:r>
      <w:proofErr w:type="spellEnd"/>
      <w:r>
        <w:rPr>
          <w:shd w:val="clear" w:color="auto" w:fill="FFFFFF"/>
        </w:rPr>
        <w:t>», композитором</w:t>
      </w:r>
      <w:r>
        <w:rPr>
          <w:color w:val="252525"/>
          <w:shd w:val="clear" w:color="auto" w:fill="FFFFFF"/>
        </w:rPr>
        <w:t xml:space="preserve"> </w:t>
      </w:r>
      <w:r>
        <w:t xml:space="preserve"> </w:t>
      </w:r>
      <w:r>
        <w:rPr>
          <w:shd w:val="clear" w:color="auto" w:fill="FFFFFF"/>
        </w:rPr>
        <w:t xml:space="preserve">Ольгой  </w:t>
      </w:r>
      <w:proofErr w:type="spellStart"/>
      <w:r>
        <w:rPr>
          <w:shd w:val="clear" w:color="auto" w:fill="FFFFFF"/>
        </w:rPr>
        <w:t>Юдахин</w:t>
      </w:r>
      <w:r>
        <w:rPr>
          <w:color w:val="252525"/>
          <w:shd w:val="clear" w:color="auto" w:fill="FFFFFF"/>
        </w:rPr>
        <w:t>ой</w:t>
      </w:r>
      <w:proofErr w:type="spellEnd"/>
      <w:r>
        <w:rPr>
          <w:color w:val="252525"/>
          <w:shd w:val="clear" w:color="auto" w:fill="FFFFFF"/>
        </w:rPr>
        <w:t>,</w:t>
      </w:r>
      <w:r>
        <w:rPr>
          <w:rStyle w:val="apple-converted-space"/>
          <w:color w:val="252525"/>
          <w:shd w:val="clear" w:color="auto" w:fill="FFFFFF"/>
        </w:rPr>
        <w:t> </w:t>
      </w:r>
      <w:r>
        <w:rPr>
          <w:color w:val="252525"/>
          <w:shd w:val="clear" w:color="auto" w:fill="FFFFFF"/>
        </w:rPr>
        <w:t xml:space="preserve"> </w:t>
      </w:r>
      <w:r>
        <w:t xml:space="preserve">с Заслуженным  артистом России Александром </w:t>
      </w:r>
      <w:proofErr w:type="spellStart"/>
      <w:r>
        <w:t>Олешко</w:t>
      </w:r>
      <w:proofErr w:type="spellEnd"/>
      <w:r>
        <w:t xml:space="preserve">,  были очень плодотворны, оказались очень интересными для вокалистов. </w:t>
      </w:r>
      <w:proofErr w:type="gramEnd"/>
    </w:p>
    <w:p w:rsidR="0063109E" w:rsidRDefault="0063109E" w:rsidP="0063109E">
      <w:r>
        <w:t>Именно благодаря таким встречам, мастер-классам, консультациям  у ребят появляется стремление к самосовершенствованию, достижению конкретных целей, воспитывается трудолюбие, формируется устойчивая мотивация к дальнейшему профессиональному обучению.</w:t>
      </w:r>
    </w:p>
    <w:p w:rsidR="0063109E" w:rsidRDefault="0063109E" w:rsidP="0063109E"/>
    <w:p w:rsidR="0063109E" w:rsidRDefault="00EA3ED2" w:rsidP="0063109E">
      <w:r>
        <w:t xml:space="preserve">     О</w:t>
      </w:r>
      <w:r w:rsidR="0063109E">
        <w:t xml:space="preserve">чень  важно своевременно выявлять детей, способных развивать профессионально важные качества в соответствии с требованиями возможной дальнейшей </w:t>
      </w:r>
      <w:r w:rsidR="0063109E">
        <w:lastRenderedPageBreak/>
        <w:t>профессионализации,  развивать их творческие способности,  талант, обеспечить комфортную эмоциональную среду – «ситуации успеха» и развивающее общение,  помочь достигнуть высоких  результатов в искусстве, чтобы они могли  найти именно свой путь в жизни.</w:t>
      </w:r>
    </w:p>
    <w:p w:rsidR="0063109E" w:rsidRDefault="0063109E" w:rsidP="0063109E">
      <w:r>
        <w:t xml:space="preserve">            </w:t>
      </w:r>
    </w:p>
    <w:p w:rsidR="0063109E" w:rsidRDefault="0063109E" w:rsidP="0063109E">
      <w:r>
        <w:t xml:space="preserve">          Образовательный процесс в учреждениях дополнительного образования специфичен. Свобода выбора воспитанниками подходов к образовательной деятельности, личностно-ориентированная образовательная практика, отсутствие государственных, жестких и обязательных стандартов содержания образования, свобода педагогических целей, задач, вида и содержания образовательной деятельности, сочетание управления с самоуправлением обуславливают личностно ориентированную направленность.  Многообразие форм организации деятельности детей и  подростков – многообразие методов и средств формирования </w:t>
      </w:r>
      <w:proofErr w:type="spellStart"/>
      <w:r>
        <w:t>допрофессиональной</w:t>
      </w:r>
      <w:proofErr w:type="spellEnd"/>
      <w:r>
        <w:t xml:space="preserve"> компетентности, являющейся основой для успешного профессионального самоопределения личности. </w:t>
      </w:r>
    </w:p>
    <w:p w:rsidR="0063109E" w:rsidRPr="0063109E" w:rsidRDefault="0063109E" w:rsidP="0063109E">
      <w:r>
        <w:t xml:space="preserve">        Таким образом, гибкость системы учреждений дополнительного образования детей позволяет обеспечить помощь и поддержку в социальном и профессиональном самоопределении школьников, что повышает кадровый потенциал  интеллектуального, научно-технического, творческого и культурного развития общества. </w:t>
      </w:r>
    </w:p>
    <w:p w:rsidR="0063109E" w:rsidRPr="0063109E" w:rsidRDefault="0063109E" w:rsidP="0063109E"/>
    <w:p w:rsidR="0063109E" w:rsidRPr="0063109E" w:rsidRDefault="0063109E" w:rsidP="0063109E"/>
    <w:p w:rsidR="0063109E" w:rsidRPr="0063109E" w:rsidRDefault="0063109E" w:rsidP="0063109E"/>
    <w:p w:rsidR="0063109E" w:rsidRPr="0063109E" w:rsidRDefault="0063109E" w:rsidP="0063109E"/>
    <w:p w:rsidR="0020297C" w:rsidRDefault="0020297C"/>
    <w:sectPr w:rsidR="0020297C" w:rsidSect="0020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09E"/>
    <w:rsid w:val="0020297C"/>
    <w:rsid w:val="0063109E"/>
    <w:rsid w:val="00EA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109E"/>
    <w:rPr>
      <w:color w:val="0000FF"/>
      <w:u w:val="single"/>
    </w:rPr>
  </w:style>
  <w:style w:type="paragraph" w:styleId="a4">
    <w:name w:val="No Spacing"/>
    <w:basedOn w:val="a"/>
    <w:uiPriority w:val="1"/>
    <w:qFormat/>
    <w:rsid w:val="0063109E"/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631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8%D0%BD%D1%81%D1%82%D0%B8%D1%82%D1%83%D1%82_%D0%A1%D0%BE%D0%B2%D1%80%D0%B5%D0%BC%D0%B5%D0%BD%D0%BD%D0%BE%D0%B3%D0%BE_%D0%98%D1%81%D0%BA%D1%83%D1%81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2021-04-06T07:56:00Z</dcterms:created>
  <dcterms:modified xsi:type="dcterms:W3CDTF">2021-04-06T08:09:00Z</dcterms:modified>
</cp:coreProperties>
</file>