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DAA" w:rsidRPr="00C07999" w:rsidRDefault="00700DAA" w:rsidP="00700DAA">
      <w:pPr>
        <w:jc w:val="center"/>
        <w:rPr>
          <w:b/>
          <w:sz w:val="28"/>
          <w:szCs w:val="28"/>
        </w:rPr>
      </w:pPr>
      <w:r w:rsidRPr="00C07999">
        <w:rPr>
          <w:b/>
          <w:sz w:val="28"/>
          <w:szCs w:val="28"/>
        </w:rPr>
        <w:t>Правительство Российской Федерации</w:t>
      </w:r>
    </w:p>
    <w:p w:rsidR="00700DAA" w:rsidRPr="00C07999" w:rsidRDefault="00700DAA" w:rsidP="00700DAA">
      <w:pPr>
        <w:jc w:val="center"/>
        <w:rPr>
          <w:b/>
          <w:sz w:val="28"/>
          <w:szCs w:val="28"/>
        </w:rPr>
      </w:pPr>
      <w:r w:rsidRPr="00C07999">
        <w:rPr>
          <w:b/>
          <w:sz w:val="28"/>
          <w:szCs w:val="28"/>
        </w:rPr>
        <w:t>Программа развития Организации Объединенных Наций</w:t>
      </w:r>
    </w:p>
    <w:p w:rsidR="00700DAA" w:rsidRPr="00C07999" w:rsidRDefault="00700DAA" w:rsidP="00700DAA">
      <w:pPr>
        <w:jc w:val="center"/>
        <w:rPr>
          <w:b/>
          <w:sz w:val="28"/>
          <w:szCs w:val="28"/>
        </w:rPr>
      </w:pPr>
      <w:r w:rsidRPr="00C07999">
        <w:rPr>
          <w:b/>
          <w:sz w:val="28"/>
          <w:szCs w:val="28"/>
        </w:rPr>
        <w:t>Глобальный Экологический Фонд</w:t>
      </w:r>
    </w:p>
    <w:p w:rsidR="00700DAA" w:rsidRPr="00C07999" w:rsidRDefault="00700DAA" w:rsidP="00700DAA">
      <w:pPr>
        <w:spacing w:line="360" w:lineRule="auto"/>
        <w:rPr>
          <w:b/>
          <w:sz w:val="28"/>
          <w:szCs w:val="28"/>
        </w:rPr>
      </w:pPr>
    </w:p>
    <w:p w:rsidR="00700DAA" w:rsidRPr="00C07999" w:rsidRDefault="00700DAA" w:rsidP="00700DAA">
      <w:pPr>
        <w:spacing w:line="360" w:lineRule="auto"/>
        <w:jc w:val="center"/>
        <w:rPr>
          <w:b/>
          <w:sz w:val="28"/>
          <w:szCs w:val="28"/>
        </w:rPr>
      </w:pPr>
    </w:p>
    <w:p w:rsidR="00700DAA" w:rsidRPr="00C07999" w:rsidRDefault="00700DAA" w:rsidP="00700DAA">
      <w:pPr>
        <w:jc w:val="center"/>
        <w:rPr>
          <w:b/>
          <w:sz w:val="28"/>
          <w:szCs w:val="28"/>
        </w:rPr>
      </w:pPr>
      <w:r w:rsidRPr="00C07999">
        <w:rPr>
          <w:b/>
          <w:sz w:val="28"/>
          <w:szCs w:val="28"/>
        </w:rPr>
        <w:t>Проект ПРООН/ГЭФ</w:t>
      </w:r>
    </w:p>
    <w:p w:rsidR="00700DAA" w:rsidRPr="00C07999" w:rsidRDefault="00700DAA" w:rsidP="00700DAA">
      <w:pPr>
        <w:jc w:val="center"/>
        <w:rPr>
          <w:b/>
          <w:sz w:val="28"/>
          <w:szCs w:val="28"/>
        </w:rPr>
      </w:pPr>
      <w:r w:rsidRPr="00C07999">
        <w:rPr>
          <w:b/>
          <w:sz w:val="28"/>
          <w:szCs w:val="28"/>
        </w:rPr>
        <w:t xml:space="preserve">«Сохранение </w:t>
      </w:r>
      <w:proofErr w:type="spellStart"/>
      <w:r w:rsidRPr="00C07999">
        <w:rPr>
          <w:b/>
          <w:sz w:val="28"/>
          <w:szCs w:val="28"/>
        </w:rPr>
        <w:t>биоразнообразия</w:t>
      </w:r>
      <w:proofErr w:type="spellEnd"/>
      <w:r w:rsidRPr="00C07999">
        <w:rPr>
          <w:b/>
          <w:sz w:val="28"/>
          <w:szCs w:val="28"/>
        </w:rPr>
        <w:t xml:space="preserve"> в российской части </w:t>
      </w:r>
      <w:proofErr w:type="spellStart"/>
      <w:proofErr w:type="gramStart"/>
      <w:r w:rsidRPr="00C07999">
        <w:rPr>
          <w:b/>
          <w:sz w:val="28"/>
          <w:szCs w:val="28"/>
        </w:rPr>
        <w:t>Алтае-Саянского</w:t>
      </w:r>
      <w:proofErr w:type="spellEnd"/>
      <w:proofErr w:type="gramEnd"/>
      <w:r w:rsidRPr="00C07999">
        <w:rPr>
          <w:b/>
          <w:sz w:val="28"/>
          <w:szCs w:val="28"/>
        </w:rPr>
        <w:t xml:space="preserve"> </w:t>
      </w:r>
      <w:proofErr w:type="spellStart"/>
      <w:r w:rsidRPr="00C07999">
        <w:rPr>
          <w:b/>
          <w:sz w:val="28"/>
          <w:szCs w:val="28"/>
        </w:rPr>
        <w:t>Экорегиона</w:t>
      </w:r>
      <w:proofErr w:type="spellEnd"/>
      <w:r w:rsidRPr="00C07999">
        <w:rPr>
          <w:b/>
          <w:sz w:val="28"/>
          <w:szCs w:val="28"/>
        </w:rPr>
        <w:t>»</w:t>
      </w:r>
    </w:p>
    <w:p w:rsidR="00700DAA" w:rsidRPr="00C07999" w:rsidRDefault="00700DAA" w:rsidP="00700DAA">
      <w:pPr>
        <w:spacing w:line="360" w:lineRule="auto"/>
        <w:rPr>
          <w:sz w:val="28"/>
          <w:szCs w:val="28"/>
        </w:rPr>
      </w:pPr>
    </w:p>
    <w:p w:rsidR="00700DAA" w:rsidRPr="00C07999" w:rsidRDefault="00700DAA" w:rsidP="00700DAA">
      <w:pPr>
        <w:jc w:val="center"/>
        <w:rPr>
          <w:sz w:val="28"/>
          <w:szCs w:val="28"/>
        </w:rPr>
      </w:pPr>
    </w:p>
    <w:p w:rsidR="00700DAA" w:rsidRPr="00C07999" w:rsidRDefault="00700DAA" w:rsidP="00700DAA">
      <w:pPr>
        <w:jc w:val="center"/>
        <w:rPr>
          <w:b/>
          <w:sz w:val="28"/>
          <w:szCs w:val="28"/>
        </w:rPr>
      </w:pPr>
      <w:r w:rsidRPr="00C07999">
        <w:rPr>
          <w:b/>
          <w:sz w:val="28"/>
          <w:szCs w:val="28"/>
        </w:rPr>
        <w:t>ДИПЛОМНЫЙ ПРОЕКТ</w:t>
      </w:r>
    </w:p>
    <w:p w:rsidR="00700DAA" w:rsidRPr="00C07999" w:rsidRDefault="00700DAA" w:rsidP="00700DAA">
      <w:pPr>
        <w:jc w:val="center"/>
        <w:rPr>
          <w:b/>
          <w:sz w:val="28"/>
          <w:szCs w:val="28"/>
        </w:rPr>
      </w:pPr>
      <w:r w:rsidRPr="00C07999">
        <w:rPr>
          <w:b/>
          <w:sz w:val="28"/>
          <w:szCs w:val="28"/>
        </w:rPr>
        <w:t>слушателя курсов переподготовки специалистов</w:t>
      </w:r>
    </w:p>
    <w:p w:rsidR="00700DAA" w:rsidRPr="00C07999" w:rsidRDefault="00700DAA" w:rsidP="00700DAA">
      <w:pPr>
        <w:jc w:val="center"/>
        <w:rPr>
          <w:b/>
          <w:sz w:val="28"/>
          <w:szCs w:val="28"/>
        </w:rPr>
      </w:pPr>
      <w:r w:rsidRPr="00C07999">
        <w:rPr>
          <w:b/>
          <w:sz w:val="28"/>
          <w:szCs w:val="28"/>
        </w:rPr>
        <w:t>по специальности «</w:t>
      </w:r>
      <w:proofErr w:type="spellStart"/>
      <w:r w:rsidRPr="00C07999">
        <w:rPr>
          <w:b/>
          <w:sz w:val="28"/>
          <w:szCs w:val="28"/>
        </w:rPr>
        <w:t>Культурология</w:t>
      </w:r>
      <w:proofErr w:type="spellEnd"/>
      <w:r w:rsidRPr="00C07999">
        <w:rPr>
          <w:b/>
          <w:sz w:val="28"/>
          <w:szCs w:val="28"/>
        </w:rPr>
        <w:t>», специализация «Гид-экскурсовод»</w:t>
      </w:r>
    </w:p>
    <w:p w:rsidR="00700DAA" w:rsidRPr="00C07999" w:rsidRDefault="00700DAA" w:rsidP="00700DAA">
      <w:pPr>
        <w:spacing w:line="360" w:lineRule="auto"/>
        <w:jc w:val="center"/>
        <w:rPr>
          <w:b/>
          <w:sz w:val="28"/>
          <w:szCs w:val="28"/>
        </w:rPr>
      </w:pPr>
    </w:p>
    <w:p w:rsidR="00700DAA" w:rsidRPr="00C07999" w:rsidRDefault="00700DAA" w:rsidP="00700DAA">
      <w:pPr>
        <w:spacing w:line="360" w:lineRule="auto"/>
        <w:jc w:val="center"/>
        <w:rPr>
          <w:b/>
          <w:sz w:val="28"/>
          <w:szCs w:val="28"/>
        </w:rPr>
      </w:pPr>
    </w:p>
    <w:p w:rsidR="00700DAA" w:rsidRPr="00C07999" w:rsidRDefault="00700DAA" w:rsidP="00700DAA">
      <w:pPr>
        <w:spacing w:line="360" w:lineRule="auto"/>
        <w:jc w:val="center"/>
        <w:rPr>
          <w:b/>
          <w:sz w:val="28"/>
          <w:szCs w:val="28"/>
        </w:rPr>
      </w:pPr>
      <w:r w:rsidRPr="00C07999">
        <w:rPr>
          <w:b/>
          <w:sz w:val="28"/>
          <w:szCs w:val="28"/>
        </w:rPr>
        <w:t>по теме: « РАЗРАБОТКА ЭКСКУРСИ</w:t>
      </w:r>
      <w:r>
        <w:rPr>
          <w:b/>
          <w:sz w:val="28"/>
          <w:szCs w:val="28"/>
        </w:rPr>
        <w:t>ОННОГО ТУРА</w:t>
      </w:r>
      <w:r w:rsidRPr="00C07999">
        <w:rPr>
          <w:b/>
          <w:sz w:val="28"/>
          <w:szCs w:val="28"/>
        </w:rPr>
        <w:t xml:space="preserve"> «ПУТЕШЕСТВИЕ К БЕЛУХЕ» </w:t>
      </w:r>
    </w:p>
    <w:p w:rsidR="00700DAA" w:rsidRPr="00C07999" w:rsidRDefault="00700DAA" w:rsidP="00700DAA">
      <w:pPr>
        <w:spacing w:line="360" w:lineRule="auto"/>
        <w:rPr>
          <w:b/>
          <w:sz w:val="28"/>
          <w:szCs w:val="28"/>
        </w:rPr>
      </w:pPr>
    </w:p>
    <w:p w:rsidR="00700DAA" w:rsidRPr="00C07999" w:rsidRDefault="00700DAA" w:rsidP="00700DAA">
      <w:pPr>
        <w:spacing w:line="360" w:lineRule="auto"/>
        <w:rPr>
          <w:sz w:val="28"/>
          <w:szCs w:val="28"/>
        </w:rPr>
      </w:pPr>
    </w:p>
    <w:p w:rsidR="00700DAA" w:rsidRPr="00C07999" w:rsidRDefault="00700DAA" w:rsidP="00700DAA">
      <w:pPr>
        <w:spacing w:line="360" w:lineRule="auto"/>
        <w:jc w:val="center"/>
        <w:rPr>
          <w:b/>
          <w:sz w:val="28"/>
          <w:szCs w:val="28"/>
        </w:rPr>
      </w:pPr>
      <w:r>
        <w:rPr>
          <w:b/>
          <w:sz w:val="28"/>
          <w:szCs w:val="28"/>
        </w:rPr>
        <w:t xml:space="preserve">                                        </w:t>
      </w:r>
      <w:r w:rsidRPr="00C07999">
        <w:rPr>
          <w:b/>
          <w:sz w:val="28"/>
          <w:szCs w:val="28"/>
        </w:rPr>
        <w:t>Выполнила</w:t>
      </w:r>
      <w:r>
        <w:rPr>
          <w:b/>
          <w:sz w:val="28"/>
          <w:szCs w:val="28"/>
        </w:rPr>
        <w:t>:</w:t>
      </w:r>
    </w:p>
    <w:p w:rsidR="00700DAA" w:rsidRPr="00C07999" w:rsidRDefault="00700DAA" w:rsidP="00700DAA">
      <w:pPr>
        <w:spacing w:line="360" w:lineRule="auto"/>
        <w:jc w:val="right"/>
        <w:rPr>
          <w:b/>
          <w:sz w:val="28"/>
          <w:szCs w:val="28"/>
        </w:rPr>
      </w:pPr>
    </w:p>
    <w:p w:rsidR="00700DAA" w:rsidRPr="00C07999" w:rsidRDefault="00700DAA" w:rsidP="00700DAA">
      <w:pPr>
        <w:spacing w:line="360" w:lineRule="auto"/>
        <w:jc w:val="right"/>
        <w:rPr>
          <w:b/>
          <w:sz w:val="28"/>
          <w:szCs w:val="28"/>
        </w:rPr>
      </w:pPr>
    </w:p>
    <w:p w:rsidR="00700DAA" w:rsidRPr="00C07999" w:rsidRDefault="00700DAA" w:rsidP="00700DAA">
      <w:pPr>
        <w:jc w:val="right"/>
        <w:rPr>
          <w:b/>
          <w:sz w:val="28"/>
          <w:szCs w:val="28"/>
        </w:rPr>
      </w:pPr>
      <w:r w:rsidRPr="00C07999">
        <w:rPr>
          <w:b/>
          <w:sz w:val="28"/>
          <w:szCs w:val="28"/>
        </w:rPr>
        <w:t>Рецензент:__________________________</w:t>
      </w:r>
    </w:p>
    <w:p w:rsidR="00700DAA" w:rsidRPr="00C07999" w:rsidRDefault="00700DAA" w:rsidP="00700DAA">
      <w:pPr>
        <w:jc w:val="right"/>
        <w:rPr>
          <w:b/>
          <w:sz w:val="28"/>
          <w:szCs w:val="28"/>
        </w:rPr>
      </w:pPr>
      <w:r w:rsidRPr="00C07999">
        <w:rPr>
          <w:b/>
          <w:sz w:val="28"/>
          <w:szCs w:val="28"/>
        </w:rPr>
        <w:t>___________________________</w:t>
      </w:r>
    </w:p>
    <w:p w:rsidR="00700DAA" w:rsidRPr="00C07999" w:rsidRDefault="00700DAA" w:rsidP="00700DAA">
      <w:pPr>
        <w:jc w:val="right"/>
        <w:rPr>
          <w:b/>
          <w:sz w:val="28"/>
          <w:szCs w:val="28"/>
        </w:rPr>
      </w:pPr>
      <w:r w:rsidRPr="00C07999">
        <w:rPr>
          <w:b/>
          <w:sz w:val="28"/>
          <w:szCs w:val="28"/>
        </w:rPr>
        <w:t>___________________________</w:t>
      </w:r>
    </w:p>
    <w:p w:rsidR="00700DAA" w:rsidRPr="00C07999" w:rsidRDefault="00700DAA" w:rsidP="00700DAA">
      <w:pPr>
        <w:spacing w:line="360" w:lineRule="auto"/>
        <w:jc w:val="right"/>
        <w:rPr>
          <w:b/>
          <w:sz w:val="28"/>
          <w:szCs w:val="28"/>
        </w:rPr>
      </w:pPr>
    </w:p>
    <w:p w:rsidR="00700DAA" w:rsidRPr="00C07999" w:rsidRDefault="00700DAA" w:rsidP="00700DAA">
      <w:pPr>
        <w:spacing w:line="360" w:lineRule="auto"/>
        <w:jc w:val="right"/>
        <w:rPr>
          <w:b/>
          <w:sz w:val="28"/>
          <w:szCs w:val="28"/>
        </w:rPr>
      </w:pPr>
      <w:r w:rsidRPr="00C07999">
        <w:rPr>
          <w:b/>
          <w:sz w:val="28"/>
          <w:szCs w:val="28"/>
        </w:rPr>
        <w:t>Оценка:__________________________</w:t>
      </w:r>
    </w:p>
    <w:p w:rsidR="00700DAA" w:rsidRDefault="00700DAA" w:rsidP="00700DAA">
      <w:pPr>
        <w:spacing w:line="360" w:lineRule="auto"/>
        <w:jc w:val="center"/>
        <w:rPr>
          <w:b/>
          <w:sz w:val="28"/>
          <w:szCs w:val="28"/>
        </w:rPr>
      </w:pPr>
    </w:p>
    <w:p w:rsidR="00700DAA" w:rsidRDefault="00700DAA" w:rsidP="00700DAA">
      <w:pPr>
        <w:spacing w:line="360" w:lineRule="auto"/>
        <w:jc w:val="center"/>
        <w:rPr>
          <w:b/>
          <w:sz w:val="28"/>
          <w:szCs w:val="28"/>
        </w:rPr>
      </w:pPr>
    </w:p>
    <w:p w:rsidR="00700DAA" w:rsidRDefault="00700DAA" w:rsidP="00700DAA">
      <w:pPr>
        <w:spacing w:line="360" w:lineRule="auto"/>
        <w:jc w:val="center"/>
        <w:rPr>
          <w:b/>
          <w:sz w:val="28"/>
          <w:szCs w:val="28"/>
        </w:rPr>
      </w:pPr>
    </w:p>
    <w:p w:rsidR="00700DAA" w:rsidRDefault="00700DAA" w:rsidP="00700DAA">
      <w:pPr>
        <w:spacing w:line="360" w:lineRule="auto"/>
        <w:jc w:val="center"/>
        <w:rPr>
          <w:b/>
          <w:sz w:val="28"/>
          <w:szCs w:val="28"/>
        </w:rPr>
      </w:pPr>
    </w:p>
    <w:p w:rsidR="00700DAA" w:rsidRDefault="00700DAA" w:rsidP="00700DAA">
      <w:pPr>
        <w:spacing w:line="360" w:lineRule="auto"/>
        <w:jc w:val="center"/>
        <w:rPr>
          <w:b/>
          <w:sz w:val="28"/>
          <w:szCs w:val="28"/>
        </w:rPr>
      </w:pPr>
    </w:p>
    <w:p w:rsidR="00700DAA" w:rsidRDefault="00700DAA" w:rsidP="00700DAA">
      <w:pPr>
        <w:spacing w:line="360" w:lineRule="auto"/>
        <w:jc w:val="center"/>
        <w:rPr>
          <w:b/>
          <w:sz w:val="28"/>
          <w:szCs w:val="28"/>
        </w:rPr>
      </w:pPr>
    </w:p>
    <w:p w:rsidR="00700DAA" w:rsidRDefault="00700DAA" w:rsidP="00700DAA">
      <w:pPr>
        <w:spacing w:line="360" w:lineRule="auto"/>
        <w:jc w:val="center"/>
        <w:rPr>
          <w:b/>
          <w:sz w:val="28"/>
          <w:szCs w:val="28"/>
        </w:rPr>
      </w:pPr>
    </w:p>
    <w:p w:rsidR="00700DAA" w:rsidRPr="00C07999" w:rsidRDefault="00700DAA" w:rsidP="00700DAA">
      <w:pPr>
        <w:spacing w:line="360" w:lineRule="auto"/>
        <w:jc w:val="center"/>
        <w:rPr>
          <w:b/>
          <w:sz w:val="28"/>
          <w:szCs w:val="28"/>
        </w:rPr>
      </w:pPr>
      <w:r w:rsidRPr="00C07999">
        <w:rPr>
          <w:b/>
          <w:sz w:val="28"/>
          <w:szCs w:val="28"/>
        </w:rPr>
        <w:lastRenderedPageBreak/>
        <w:t>СОДЕРЖАНИЕ:</w:t>
      </w:r>
    </w:p>
    <w:p w:rsidR="00700DAA" w:rsidRPr="00C07999" w:rsidRDefault="00700DAA" w:rsidP="00700DAA">
      <w:pPr>
        <w:spacing w:line="360" w:lineRule="auto"/>
        <w:jc w:val="center"/>
        <w:rPr>
          <w:b/>
          <w:i/>
          <w:sz w:val="28"/>
          <w:szCs w:val="28"/>
        </w:rPr>
      </w:pPr>
      <w:r w:rsidRPr="00C07999">
        <w:rPr>
          <w:b/>
          <w:i/>
          <w:sz w:val="28"/>
          <w:szCs w:val="28"/>
        </w:rPr>
        <w:tab/>
      </w:r>
      <w:r w:rsidRPr="00C07999">
        <w:rPr>
          <w:b/>
          <w:i/>
          <w:sz w:val="28"/>
          <w:szCs w:val="28"/>
        </w:rPr>
        <w:tab/>
      </w:r>
    </w:p>
    <w:p w:rsidR="00700DAA" w:rsidRPr="00C07999" w:rsidRDefault="00700DAA" w:rsidP="00700DAA">
      <w:pPr>
        <w:spacing w:line="360" w:lineRule="auto"/>
        <w:rPr>
          <w:b/>
          <w:sz w:val="28"/>
          <w:szCs w:val="28"/>
        </w:rPr>
      </w:pPr>
      <w:r w:rsidRPr="00C07999">
        <w:rPr>
          <w:b/>
          <w:sz w:val="28"/>
          <w:szCs w:val="28"/>
        </w:rPr>
        <w:t>1. Введение…………………………………………………….………….3</w:t>
      </w:r>
    </w:p>
    <w:p w:rsidR="00700DAA" w:rsidRPr="00C07999" w:rsidRDefault="00700DAA" w:rsidP="00700DAA">
      <w:pPr>
        <w:spacing w:line="360" w:lineRule="auto"/>
        <w:rPr>
          <w:b/>
          <w:sz w:val="28"/>
          <w:szCs w:val="28"/>
        </w:rPr>
      </w:pPr>
      <w:r>
        <w:rPr>
          <w:b/>
          <w:sz w:val="28"/>
          <w:szCs w:val="28"/>
        </w:rPr>
        <w:t>2. Разработка экскурсионного тура….</w:t>
      </w:r>
      <w:r w:rsidRPr="00C07999">
        <w:rPr>
          <w:b/>
          <w:sz w:val="28"/>
          <w:szCs w:val="28"/>
        </w:rPr>
        <w:t>………………………….…….4</w:t>
      </w:r>
    </w:p>
    <w:p w:rsidR="00700DAA" w:rsidRPr="00C07999" w:rsidRDefault="00700DAA" w:rsidP="00700DAA">
      <w:pPr>
        <w:tabs>
          <w:tab w:val="left" w:pos="284"/>
        </w:tabs>
        <w:spacing w:line="360" w:lineRule="auto"/>
        <w:rPr>
          <w:b/>
          <w:sz w:val="28"/>
          <w:szCs w:val="28"/>
        </w:rPr>
      </w:pPr>
      <w:r w:rsidRPr="00C07999">
        <w:rPr>
          <w:b/>
          <w:sz w:val="28"/>
          <w:szCs w:val="28"/>
        </w:rPr>
        <w:tab/>
        <w:t>2.1. Схема маршрута……………………………………..........</w:t>
      </w:r>
      <w:r>
        <w:rPr>
          <w:b/>
          <w:sz w:val="28"/>
          <w:szCs w:val="28"/>
        </w:rPr>
        <w:t>.</w:t>
      </w:r>
      <w:r w:rsidRPr="00C07999">
        <w:rPr>
          <w:b/>
          <w:sz w:val="28"/>
          <w:szCs w:val="28"/>
        </w:rPr>
        <w:t>..........</w:t>
      </w:r>
      <w:r w:rsidRPr="00E80BAE">
        <w:rPr>
          <w:b/>
          <w:sz w:val="28"/>
          <w:szCs w:val="28"/>
        </w:rPr>
        <w:t>5</w:t>
      </w:r>
    </w:p>
    <w:p w:rsidR="00700DAA" w:rsidRPr="00C07999" w:rsidRDefault="00700DAA" w:rsidP="00700DAA">
      <w:pPr>
        <w:tabs>
          <w:tab w:val="left" w:pos="284"/>
        </w:tabs>
        <w:spacing w:line="360" w:lineRule="auto"/>
        <w:rPr>
          <w:b/>
          <w:sz w:val="28"/>
          <w:szCs w:val="28"/>
        </w:rPr>
      </w:pPr>
      <w:r w:rsidRPr="00C07999">
        <w:rPr>
          <w:b/>
          <w:sz w:val="28"/>
          <w:szCs w:val="28"/>
        </w:rPr>
        <w:tab/>
        <w:t>2.2. Индивидуальный текст…………………………….……….......</w:t>
      </w:r>
      <w:r>
        <w:rPr>
          <w:b/>
          <w:sz w:val="28"/>
          <w:szCs w:val="28"/>
        </w:rPr>
        <w:t>.</w:t>
      </w:r>
      <w:r w:rsidRPr="00E80BAE">
        <w:rPr>
          <w:b/>
          <w:sz w:val="28"/>
          <w:szCs w:val="28"/>
        </w:rPr>
        <w:t>6</w:t>
      </w:r>
    </w:p>
    <w:p w:rsidR="00700DAA" w:rsidRPr="00C07999" w:rsidRDefault="00700DAA" w:rsidP="00700DAA">
      <w:pPr>
        <w:tabs>
          <w:tab w:val="left" w:pos="284"/>
        </w:tabs>
        <w:spacing w:line="360" w:lineRule="auto"/>
        <w:rPr>
          <w:b/>
          <w:sz w:val="28"/>
          <w:szCs w:val="28"/>
        </w:rPr>
      </w:pPr>
      <w:r w:rsidRPr="00C07999">
        <w:rPr>
          <w:b/>
          <w:sz w:val="28"/>
          <w:szCs w:val="28"/>
        </w:rPr>
        <w:tab/>
        <w:t>2.3. Методическая разработка…………………………..………...</w:t>
      </w:r>
      <w:r>
        <w:rPr>
          <w:b/>
          <w:sz w:val="28"/>
          <w:szCs w:val="28"/>
        </w:rPr>
        <w:t>.</w:t>
      </w:r>
      <w:r w:rsidRPr="00C07999">
        <w:rPr>
          <w:b/>
          <w:sz w:val="28"/>
          <w:szCs w:val="28"/>
        </w:rPr>
        <w:t>..</w:t>
      </w:r>
      <w:r>
        <w:rPr>
          <w:b/>
          <w:sz w:val="28"/>
          <w:szCs w:val="28"/>
        </w:rPr>
        <w:t>32</w:t>
      </w:r>
    </w:p>
    <w:p w:rsidR="00700DAA" w:rsidRPr="00C07999" w:rsidRDefault="00700DAA" w:rsidP="00700DAA">
      <w:pPr>
        <w:spacing w:line="360" w:lineRule="auto"/>
        <w:rPr>
          <w:b/>
          <w:sz w:val="28"/>
          <w:szCs w:val="28"/>
        </w:rPr>
      </w:pPr>
      <w:r w:rsidRPr="00C07999">
        <w:rPr>
          <w:b/>
          <w:sz w:val="28"/>
          <w:szCs w:val="28"/>
        </w:rPr>
        <w:t>3. Библиография……………………………………………………</w:t>
      </w:r>
      <w:r>
        <w:rPr>
          <w:b/>
          <w:sz w:val="28"/>
          <w:szCs w:val="28"/>
        </w:rPr>
        <w:t>….</w:t>
      </w:r>
      <w:r w:rsidRPr="00C07999">
        <w:rPr>
          <w:b/>
          <w:sz w:val="28"/>
          <w:szCs w:val="28"/>
        </w:rPr>
        <w:t>...</w:t>
      </w:r>
      <w:r>
        <w:rPr>
          <w:b/>
          <w:sz w:val="28"/>
          <w:szCs w:val="28"/>
        </w:rPr>
        <w:t>35</w:t>
      </w:r>
    </w:p>
    <w:p w:rsidR="00700DAA" w:rsidRPr="00C07999" w:rsidRDefault="00700DAA" w:rsidP="00700DAA">
      <w:pPr>
        <w:spacing w:line="360" w:lineRule="auto"/>
        <w:rPr>
          <w:b/>
          <w:sz w:val="28"/>
          <w:szCs w:val="28"/>
        </w:rPr>
      </w:pPr>
      <w:r w:rsidRPr="00C07999">
        <w:rPr>
          <w:b/>
          <w:sz w:val="28"/>
          <w:szCs w:val="28"/>
        </w:rPr>
        <w:t>4. Приложения…………………………………………………….……</w:t>
      </w:r>
      <w:r>
        <w:rPr>
          <w:b/>
          <w:sz w:val="28"/>
          <w:szCs w:val="28"/>
        </w:rPr>
        <w:t>..</w:t>
      </w:r>
      <w:r w:rsidRPr="00C07999">
        <w:rPr>
          <w:b/>
          <w:sz w:val="28"/>
          <w:szCs w:val="28"/>
        </w:rPr>
        <w:t>.</w:t>
      </w:r>
      <w:r>
        <w:rPr>
          <w:b/>
          <w:sz w:val="28"/>
          <w:szCs w:val="28"/>
        </w:rPr>
        <w:t>36</w:t>
      </w:r>
    </w:p>
    <w:p w:rsidR="00700DAA" w:rsidRPr="00C07999" w:rsidRDefault="00700DAA" w:rsidP="00700DAA">
      <w:pPr>
        <w:spacing w:line="360" w:lineRule="auto"/>
        <w:rPr>
          <w:b/>
          <w:sz w:val="28"/>
          <w:szCs w:val="28"/>
        </w:rPr>
      </w:pPr>
    </w:p>
    <w:p w:rsidR="00700DAA" w:rsidRPr="00C07999" w:rsidRDefault="00700DAA" w:rsidP="00700DAA">
      <w:pPr>
        <w:spacing w:line="360" w:lineRule="auto"/>
        <w:rPr>
          <w:b/>
          <w:i/>
          <w:sz w:val="28"/>
          <w:szCs w:val="28"/>
        </w:rPr>
      </w:pPr>
    </w:p>
    <w:p w:rsidR="00700DAA" w:rsidRPr="00C07999" w:rsidRDefault="00700DAA" w:rsidP="00700DAA">
      <w:pPr>
        <w:spacing w:line="360" w:lineRule="auto"/>
        <w:rPr>
          <w:b/>
          <w:i/>
          <w:sz w:val="28"/>
          <w:szCs w:val="28"/>
        </w:rPr>
      </w:pPr>
    </w:p>
    <w:p w:rsidR="00700DAA" w:rsidRPr="00C07999" w:rsidRDefault="00700DAA" w:rsidP="00700DAA">
      <w:pPr>
        <w:spacing w:line="360" w:lineRule="auto"/>
        <w:rPr>
          <w:b/>
          <w:i/>
          <w:sz w:val="28"/>
          <w:szCs w:val="28"/>
        </w:rPr>
      </w:pPr>
    </w:p>
    <w:p w:rsidR="00700DAA" w:rsidRPr="00C07999" w:rsidRDefault="00700DAA" w:rsidP="00700DAA">
      <w:pPr>
        <w:spacing w:line="360" w:lineRule="auto"/>
        <w:rPr>
          <w:b/>
          <w:i/>
          <w:sz w:val="28"/>
          <w:szCs w:val="28"/>
        </w:rPr>
      </w:pPr>
    </w:p>
    <w:p w:rsidR="00700DAA" w:rsidRPr="00C07999" w:rsidRDefault="00700DAA" w:rsidP="00700DAA">
      <w:pPr>
        <w:spacing w:line="360" w:lineRule="auto"/>
        <w:rPr>
          <w:b/>
          <w:i/>
          <w:sz w:val="28"/>
          <w:szCs w:val="28"/>
        </w:rPr>
      </w:pPr>
      <w:r w:rsidRPr="00C07999">
        <w:rPr>
          <w:b/>
          <w:i/>
          <w:sz w:val="28"/>
          <w:szCs w:val="28"/>
        </w:rPr>
        <w:tab/>
      </w:r>
      <w:r w:rsidRPr="00C07999">
        <w:rPr>
          <w:b/>
          <w:i/>
          <w:sz w:val="28"/>
          <w:szCs w:val="28"/>
        </w:rPr>
        <w:tab/>
      </w:r>
      <w:r w:rsidRPr="00C07999">
        <w:rPr>
          <w:b/>
          <w:i/>
          <w:sz w:val="28"/>
          <w:szCs w:val="28"/>
        </w:rPr>
        <w:tab/>
      </w:r>
      <w:r w:rsidRPr="00C07999">
        <w:rPr>
          <w:b/>
          <w:i/>
          <w:sz w:val="28"/>
          <w:szCs w:val="28"/>
        </w:rPr>
        <w:tab/>
      </w:r>
      <w:r w:rsidRPr="00C07999">
        <w:rPr>
          <w:b/>
          <w:i/>
          <w:sz w:val="28"/>
          <w:szCs w:val="28"/>
        </w:rPr>
        <w:tab/>
      </w:r>
      <w:r w:rsidRPr="00C07999">
        <w:rPr>
          <w:b/>
          <w:i/>
          <w:sz w:val="28"/>
          <w:szCs w:val="28"/>
        </w:rPr>
        <w:tab/>
      </w:r>
      <w:r w:rsidRPr="00C07999">
        <w:rPr>
          <w:b/>
          <w:i/>
          <w:sz w:val="28"/>
          <w:szCs w:val="28"/>
        </w:rPr>
        <w:tab/>
      </w:r>
      <w:r w:rsidRPr="00C07999">
        <w:rPr>
          <w:b/>
          <w:i/>
          <w:sz w:val="28"/>
          <w:szCs w:val="28"/>
        </w:rPr>
        <w:tab/>
      </w:r>
      <w:r w:rsidRPr="00C07999">
        <w:rPr>
          <w:b/>
          <w:i/>
          <w:sz w:val="28"/>
          <w:szCs w:val="28"/>
        </w:rPr>
        <w:tab/>
      </w:r>
      <w:r w:rsidRPr="00C07999">
        <w:rPr>
          <w:b/>
          <w:i/>
          <w:sz w:val="28"/>
          <w:szCs w:val="28"/>
        </w:rPr>
        <w:tab/>
      </w:r>
      <w:r w:rsidRPr="00C07999">
        <w:rPr>
          <w:b/>
          <w:i/>
          <w:sz w:val="28"/>
          <w:szCs w:val="28"/>
        </w:rPr>
        <w:tab/>
      </w:r>
      <w:r w:rsidRPr="00C07999">
        <w:rPr>
          <w:b/>
          <w:i/>
          <w:sz w:val="28"/>
          <w:szCs w:val="28"/>
        </w:rPr>
        <w:tab/>
      </w:r>
      <w:r w:rsidRPr="00C07999">
        <w:rPr>
          <w:b/>
          <w:i/>
          <w:sz w:val="28"/>
          <w:szCs w:val="28"/>
        </w:rPr>
        <w:tab/>
      </w:r>
      <w:r w:rsidRPr="00C07999">
        <w:rPr>
          <w:b/>
          <w:i/>
          <w:sz w:val="28"/>
          <w:szCs w:val="28"/>
        </w:rPr>
        <w:tab/>
      </w:r>
    </w:p>
    <w:p w:rsidR="00700DAA" w:rsidRPr="00C07999" w:rsidRDefault="00700DAA" w:rsidP="00700DAA">
      <w:pPr>
        <w:spacing w:line="360" w:lineRule="auto"/>
        <w:rPr>
          <w:b/>
          <w:i/>
          <w:sz w:val="28"/>
          <w:szCs w:val="28"/>
        </w:rPr>
      </w:pPr>
    </w:p>
    <w:p w:rsidR="00700DAA" w:rsidRPr="00C07999" w:rsidRDefault="00700DAA" w:rsidP="00700DAA">
      <w:pPr>
        <w:spacing w:line="360" w:lineRule="auto"/>
        <w:rPr>
          <w:b/>
          <w:i/>
          <w:sz w:val="28"/>
          <w:szCs w:val="28"/>
        </w:rPr>
      </w:pPr>
    </w:p>
    <w:p w:rsidR="00700DAA" w:rsidRPr="00C07999" w:rsidRDefault="00700DAA" w:rsidP="00700DAA">
      <w:pPr>
        <w:spacing w:line="360" w:lineRule="auto"/>
        <w:rPr>
          <w:b/>
          <w:i/>
          <w:sz w:val="28"/>
          <w:szCs w:val="28"/>
        </w:rPr>
      </w:pPr>
    </w:p>
    <w:p w:rsidR="00700DAA" w:rsidRPr="00C07999" w:rsidRDefault="00700DAA" w:rsidP="00700DAA">
      <w:pPr>
        <w:spacing w:line="360" w:lineRule="auto"/>
        <w:rPr>
          <w:b/>
          <w:i/>
          <w:sz w:val="28"/>
          <w:szCs w:val="28"/>
        </w:rPr>
      </w:pPr>
    </w:p>
    <w:p w:rsidR="00700DAA" w:rsidRPr="00C07999" w:rsidRDefault="00700DAA" w:rsidP="00700DAA">
      <w:pPr>
        <w:spacing w:line="360" w:lineRule="auto"/>
        <w:rPr>
          <w:b/>
          <w:i/>
          <w:sz w:val="28"/>
          <w:szCs w:val="28"/>
        </w:rPr>
      </w:pPr>
    </w:p>
    <w:p w:rsidR="00700DAA" w:rsidRPr="00C07999" w:rsidRDefault="00700DAA" w:rsidP="00700DAA">
      <w:pPr>
        <w:spacing w:line="360" w:lineRule="auto"/>
        <w:rPr>
          <w:b/>
          <w:i/>
          <w:sz w:val="28"/>
          <w:szCs w:val="28"/>
        </w:rPr>
      </w:pPr>
    </w:p>
    <w:p w:rsidR="00700DAA" w:rsidRPr="00C07999" w:rsidRDefault="00700DAA" w:rsidP="00700DAA">
      <w:pPr>
        <w:spacing w:line="360" w:lineRule="auto"/>
        <w:rPr>
          <w:b/>
          <w:i/>
          <w:sz w:val="28"/>
          <w:szCs w:val="28"/>
        </w:rPr>
      </w:pPr>
    </w:p>
    <w:p w:rsidR="00700DAA" w:rsidRPr="00C07999" w:rsidRDefault="00700DAA" w:rsidP="00700DAA">
      <w:pPr>
        <w:spacing w:line="360" w:lineRule="auto"/>
        <w:rPr>
          <w:b/>
          <w:i/>
          <w:sz w:val="28"/>
          <w:szCs w:val="28"/>
        </w:rPr>
      </w:pPr>
    </w:p>
    <w:p w:rsidR="00700DAA" w:rsidRPr="00C07999" w:rsidRDefault="00700DAA" w:rsidP="00700DAA">
      <w:pPr>
        <w:spacing w:line="360" w:lineRule="auto"/>
        <w:rPr>
          <w:b/>
          <w:i/>
          <w:sz w:val="28"/>
          <w:szCs w:val="28"/>
        </w:rPr>
      </w:pPr>
    </w:p>
    <w:p w:rsidR="00700DAA" w:rsidRPr="00C07999" w:rsidRDefault="00700DAA" w:rsidP="00700DAA">
      <w:pPr>
        <w:spacing w:line="360" w:lineRule="auto"/>
        <w:rPr>
          <w:b/>
          <w:i/>
          <w:sz w:val="28"/>
          <w:szCs w:val="28"/>
        </w:rPr>
      </w:pPr>
    </w:p>
    <w:p w:rsidR="00700DAA" w:rsidRPr="00C07999" w:rsidRDefault="00700DAA" w:rsidP="00700DAA">
      <w:pPr>
        <w:spacing w:line="360" w:lineRule="auto"/>
        <w:rPr>
          <w:b/>
          <w:i/>
          <w:sz w:val="28"/>
          <w:szCs w:val="28"/>
        </w:rPr>
      </w:pPr>
    </w:p>
    <w:p w:rsidR="00700DAA" w:rsidRDefault="00700DAA" w:rsidP="00700DAA">
      <w:pPr>
        <w:spacing w:line="360" w:lineRule="auto"/>
        <w:rPr>
          <w:b/>
          <w:i/>
          <w:sz w:val="28"/>
          <w:szCs w:val="28"/>
        </w:rPr>
        <w:sectPr w:rsidR="00700DAA" w:rsidSect="00E80BAE">
          <w:footerReference w:type="even" r:id="rId5"/>
          <w:footerReference w:type="default" r:id="rId6"/>
          <w:pgSz w:w="11906" w:h="16838"/>
          <w:pgMar w:top="1134" w:right="1134" w:bottom="1134" w:left="1701" w:header="709" w:footer="709" w:gutter="0"/>
          <w:cols w:space="708"/>
          <w:titlePg/>
          <w:docGrid w:linePitch="360"/>
        </w:sectPr>
      </w:pPr>
    </w:p>
    <w:p w:rsidR="00700DAA" w:rsidRPr="00C07999" w:rsidRDefault="00700DAA" w:rsidP="00700DAA">
      <w:pPr>
        <w:tabs>
          <w:tab w:val="left" w:pos="360"/>
          <w:tab w:val="center" w:pos="4677"/>
        </w:tabs>
        <w:spacing w:line="360" w:lineRule="auto"/>
        <w:jc w:val="center"/>
        <w:rPr>
          <w:b/>
          <w:sz w:val="28"/>
          <w:szCs w:val="28"/>
        </w:rPr>
      </w:pPr>
      <w:r w:rsidRPr="00C07999">
        <w:rPr>
          <w:b/>
          <w:sz w:val="28"/>
          <w:szCs w:val="28"/>
        </w:rPr>
        <w:lastRenderedPageBreak/>
        <w:t>Введение</w:t>
      </w:r>
    </w:p>
    <w:p w:rsidR="00700DAA" w:rsidRPr="00C07999" w:rsidRDefault="00700DAA" w:rsidP="00700DAA">
      <w:pPr>
        <w:tabs>
          <w:tab w:val="left" w:pos="567"/>
          <w:tab w:val="center" w:pos="4677"/>
        </w:tabs>
        <w:spacing w:line="360" w:lineRule="auto"/>
        <w:jc w:val="both"/>
        <w:rPr>
          <w:sz w:val="28"/>
          <w:szCs w:val="28"/>
        </w:rPr>
      </w:pPr>
      <w:r w:rsidRPr="00C07999">
        <w:rPr>
          <w:b/>
          <w:sz w:val="28"/>
          <w:szCs w:val="28"/>
        </w:rPr>
        <w:tab/>
        <w:t xml:space="preserve">Актуальность: </w:t>
      </w:r>
      <w:r w:rsidRPr="00C07999">
        <w:rPr>
          <w:sz w:val="28"/>
          <w:szCs w:val="28"/>
        </w:rPr>
        <w:t xml:space="preserve">В настоящее время в связи со стремительным развитием туризма в Республике Алтай назрела острая необходимость в создании эколого-познавательных туристских маршрутов, знакомящих гостей республики с ее природным и культурным богатством и разнообразием.  </w:t>
      </w:r>
      <w:r w:rsidRPr="00C07999">
        <w:rPr>
          <w:sz w:val="28"/>
          <w:szCs w:val="28"/>
        </w:rPr>
        <w:tab/>
        <w:t>Экскурси</w:t>
      </w:r>
      <w:r>
        <w:rPr>
          <w:sz w:val="28"/>
          <w:szCs w:val="28"/>
        </w:rPr>
        <w:t>онный тур</w:t>
      </w:r>
      <w:r w:rsidRPr="00C07999">
        <w:rPr>
          <w:sz w:val="28"/>
          <w:szCs w:val="28"/>
        </w:rPr>
        <w:t xml:space="preserve"> «Путешествие к Белухе» знакомит туристов с богатством культурно-исторического и природного разнообразия района горного массива «Белуха». Учит сохранять и бережно относиться к памятникам природы и национальным традициям местных жителей. </w:t>
      </w:r>
    </w:p>
    <w:p w:rsidR="00700DAA" w:rsidRPr="00C07999" w:rsidRDefault="00700DAA" w:rsidP="00700DAA">
      <w:pPr>
        <w:tabs>
          <w:tab w:val="left" w:pos="567"/>
          <w:tab w:val="center" w:pos="4677"/>
        </w:tabs>
        <w:spacing w:line="360" w:lineRule="auto"/>
        <w:jc w:val="both"/>
        <w:rPr>
          <w:sz w:val="28"/>
          <w:szCs w:val="28"/>
        </w:rPr>
      </w:pPr>
      <w:r w:rsidRPr="00C07999">
        <w:rPr>
          <w:sz w:val="28"/>
          <w:szCs w:val="28"/>
        </w:rPr>
        <w:tab/>
        <w:t xml:space="preserve">Здесь слагалась история Алтая на протяжении нескольких тысячелетий. Осматривая памятники природы, культурно значимые достопримечательности, мы учимся глубже понимать </w:t>
      </w:r>
      <w:proofErr w:type="gramStart"/>
      <w:r w:rsidRPr="00C07999">
        <w:rPr>
          <w:sz w:val="28"/>
          <w:szCs w:val="28"/>
        </w:rPr>
        <w:t>все то</w:t>
      </w:r>
      <w:proofErr w:type="gramEnd"/>
      <w:r w:rsidRPr="00C07999">
        <w:rPr>
          <w:sz w:val="28"/>
          <w:szCs w:val="28"/>
        </w:rPr>
        <w:t xml:space="preserve"> богатство, что нам досталось, учимся беречь и уважать его. </w:t>
      </w:r>
    </w:p>
    <w:p w:rsidR="00700DAA" w:rsidRPr="009B7798" w:rsidRDefault="00700DAA" w:rsidP="00700DAA">
      <w:pPr>
        <w:tabs>
          <w:tab w:val="left" w:pos="567"/>
          <w:tab w:val="center" w:pos="4677"/>
        </w:tabs>
        <w:spacing w:line="360" w:lineRule="auto"/>
        <w:jc w:val="both"/>
        <w:rPr>
          <w:sz w:val="28"/>
          <w:szCs w:val="28"/>
        </w:rPr>
      </w:pPr>
      <w:r w:rsidRPr="00C07999">
        <w:rPr>
          <w:sz w:val="28"/>
          <w:szCs w:val="28"/>
        </w:rPr>
        <w:tab/>
      </w:r>
      <w:r w:rsidRPr="00C07999">
        <w:rPr>
          <w:b/>
          <w:sz w:val="28"/>
          <w:szCs w:val="28"/>
        </w:rPr>
        <w:t>Цель:</w:t>
      </w:r>
      <w:r w:rsidRPr="00C07999">
        <w:rPr>
          <w:sz w:val="28"/>
          <w:szCs w:val="28"/>
        </w:rPr>
        <w:t xml:space="preserve"> </w:t>
      </w:r>
      <w:r>
        <w:rPr>
          <w:sz w:val="28"/>
          <w:szCs w:val="28"/>
        </w:rPr>
        <w:t>п</w:t>
      </w:r>
      <w:r w:rsidRPr="009B7798">
        <w:rPr>
          <w:sz w:val="28"/>
          <w:szCs w:val="28"/>
        </w:rPr>
        <w:t xml:space="preserve">ознакомить экскурсантов с культурными и природными памятниками Алтая, а также исследователем В.В. Сапожниковым и  художником Г.И. </w:t>
      </w:r>
      <w:proofErr w:type="spellStart"/>
      <w:r w:rsidRPr="009B7798">
        <w:rPr>
          <w:sz w:val="28"/>
          <w:szCs w:val="28"/>
        </w:rPr>
        <w:t>Чоросом-Гуркиным</w:t>
      </w:r>
      <w:proofErr w:type="spellEnd"/>
      <w:r w:rsidRPr="009B7798">
        <w:rPr>
          <w:sz w:val="28"/>
          <w:szCs w:val="28"/>
        </w:rPr>
        <w:t xml:space="preserve"> через посещение природного парка «Белуха».</w:t>
      </w:r>
    </w:p>
    <w:p w:rsidR="00700DAA" w:rsidRPr="00C07999" w:rsidRDefault="00700DAA" w:rsidP="00700DAA">
      <w:pPr>
        <w:spacing w:line="360" w:lineRule="auto"/>
        <w:ind w:firstLine="567"/>
        <w:jc w:val="both"/>
        <w:rPr>
          <w:sz w:val="28"/>
          <w:szCs w:val="28"/>
        </w:rPr>
      </w:pPr>
      <w:r w:rsidRPr="00C07999">
        <w:rPr>
          <w:b/>
          <w:sz w:val="28"/>
          <w:szCs w:val="28"/>
        </w:rPr>
        <w:t>Задачи:</w:t>
      </w:r>
      <w:r w:rsidRPr="00C07999">
        <w:rPr>
          <w:sz w:val="28"/>
          <w:szCs w:val="28"/>
        </w:rPr>
        <w:t xml:space="preserve"> </w:t>
      </w:r>
    </w:p>
    <w:p w:rsidR="00700DAA" w:rsidRPr="00C07999" w:rsidRDefault="00700DAA" w:rsidP="00700DAA">
      <w:pPr>
        <w:spacing w:line="360" w:lineRule="auto"/>
        <w:jc w:val="both"/>
        <w:rPr>
          <w:sz w:val="28"/>
          <w:szCs w:val="28"/>
        </w:rPr>
      </w:pPr>
      <w:r w:rsidRPr="00C07999">
        <w:rPr>
          <w:sz w:val="28"/>
          <w:szCs w:val="28"/>
        </w:rPr>
        <w:t>1) Сбор и обработка информации по теме экскурсии;</w:t>
      </w:r>
    </w:p>
    <w:p w:rsidR="00700DAA" w:rsidRPr="00C07999" w:rsidRDefault="00700DAA" w:rsidP="00700DAA">
      <w:pPr>
        <w:spacing w:line="360" w:lineRule="auto"/>
        <w:jc w:val="both"/>
        <w:rPr>
          <w:sz w:val="28"/>
          <w:szCs w:val="28"/>
        </w:rPr>
      </w:pPr>
      <w:r w:rsidRPr="00C07999">
        <w:rPr>
          <w:sz w:val="28"/>
          <w:szCs w:val="28"/>
        </w:rPr>
        <w:t>2) Подготовка иллюстративного материала;</w:t>
      </w:r>
    </w:p>
    <w:p w:rsidR="00700DAA" w:rsidRPr="00C07999" w:rsidRDefault="00700DAA" w:rsidP="00700DAA">
      <w:pPr>
        <w:spacing w:line="360" w:lineRule="auto"/>
        <w:jc w:val="both"/>
        <w:rPr>
          <w:sz w:val="28"/>
          <w:szCs w:val="28"/>
        </w:rPr>
      </w:pPr>
      <w:r w:rsidRPr="00C07999">
        <w:rPr>
          <w:sz w:val="28"/>
          <w:szCs w:val="28"/>
        </w:rPr>
        <w:t>3) Подбор архивных данных;</w:t>
      </w:r>
    </w:p>
    <w:p w:rsidR="00700DAA" w:rsidRPr="00C07999" w:rsidRDefault="00700DAA" w:rsidP="00700DAA">
      <w:pPr>
        <w:spacing w:line="360" w:lineRule="auto"/>
        <w:jc w:val="both"/>
        <w:rPr>
          <w:sz w:val="28"/>
          <w:szCs w:val="28"/>
        </w:rPr>
      </w:pPr>
      <w:r w:rsidRPr="00C07999">
        <w:rPr>
          <w:sz w:val="28"/>
          <w:szCs w:val="28"/>
        </w:rPr>
        <w:t xml:space="preserve">4) Разработка маршрута экскурсионного тура; </w:t>
      </w:r>
    </w:p>
    <w:p w:rsidR="00700DAA" w:rsidRPr="00C07999" w:rsidRDefault="00700DAA" w:rsidP="00700DAA">
      <w:pPr>
        <w:spacing w:line="360" w:lineRule="auto"/>
        <w:ind w:firstLine="567"/>
        <w:jc w:val="both"/>
        <w:rPr>
          <w:sz w:val="28"/>
          <w:szCs w:val="28"/>
        </w:rPr>
      </w:pPr>
      <w:r w:rsidRPr="00C07999">
        <w:rPr>
          <w:b/>
          <w:sz w:val="28"/>
          <w:szCs w:val="28"/>
        </w:rPr>
        <w:t>Методы:</w:t>
      </w:r>
    </w:p>
    <w:p w:rsidR="00700DAA" w:rsidRPr="00C07999" w:rsidRDefault="00700DAA" w:rsidP="00700DAA">
      <w:pPr>
        <w:numPr>
          <w:ilvl w:val="0"/>
          <w:numId w:val="1"/>
        </w:numPr>
        <w:tabs>
          <w:tab w:val="clear" w:pos="720"/>
          <w:tab w:val="num" w:pos="0"/>
          <w:tab w:val="left" w:pos="426"/>
        </w:tabs>
        <w:spacing w:line="360" w:lineRule="auto"/>
        <w:ind w:left="0" w:firstLine="0"/>
        <w:jc w:val="both"/>
        <w:rPr>
          <w:sz w:val="28"/>
          <w:szCs w:val="28"/>
        </w:rPr>
      </w:pPr>
      <w:r w:rsidRPr="00C07999">
        <w:rPr>
          <w:sz w:val="28"/>
          <w:szCs w:val="28"/>
        </w:rPr>
        <w:t>Сбора информации;</w:t>
      </w:r>
    </w:p>
    <w:p w:rsidR="00700DAA" w:rsidRPr="00C07999" w:rsidRDefault="00700DAA" w:rsidP="00700DAA">
      <w:pPr>
        <w:numPr>
          <w:ilvl w:val="0"/>
          <w:numId w:val="1"/>
        </w:numPr>
        <w:tabs>
          <w:tab w:val="clear" w:pos="720"/>
          <w:tab w:val="num" w:pos="0"/>
          <w:tab w:val="left" w:pos="426"/>
        </w:tabs>
        <w:spacing w:line="360" w:lineRule="auto"/>
        <w:ind w:left="0" w:firstLine="0"/>
        <w:jc w:val="both"/>
        <w:rPr>
          <w:sz w:val="28"/>
          <w:szCs w:val="28"/>
        </w:rPr>
      </w:pPr>
      <w:r w:rsidRPr="00C07999">
        <w:rPr>
          <w:sz w:val="28"/>
          <w:szCs w:val="28"/>
        </w:rPr>
        <w:t>Историко-культурного анализа;</w:t>
      </w:r>
    </w:p>
    <w:p w:rsidR="00700DAA" w:rsidRPr="00C07999" w:rsidRDefault="00700DAA" w:rsidP="00700DAA">
      <w:pPr>
        <w:numPr>
          <w:ilvl w:val="0"/>
          <w:numId w:val="1"/>
        </w:numPr>
        <w:tabs>
          <w:tab w:val="clear" w:pos="720"/>
          <w:tab w:val="num" w:pos="0"/>
          <w:tab w:val="left" w:pos="426"/>
        </w:tabs>
        <w:spacing w:line="360" w:lineRule="auto"/>
        <w:ind w:left="0" w:firstLine="0"/>
        <w:jc w:val="both"/>
        <w:rPr>
          <w:sz w:val="28"/>
          <w:szCs w:val="28"/>
        </w:rPr>
      </w:pPr>
      <w:r w:rsidRPr="00C07999">
        <w:rPr>
          <w:sz w:val="28"/>
          <w:szCs w:val="28"/>
        </w:rPr>
        <w:t>Исторической реконструкции;</w:t>
      </w:r>
    </w:p>
    <w:p w:rsidR="00700DAA" w:rsidRDefault="00700DAA" w:rsidP="00700DAA">
      <w:pPr>
        <w:pStyle w:val="a3"/>
        <w:spacing w:line="360" w:lineRule="auto"/>
        <w:jc w:val="both"/>
        <w:rPr>
          <w:szCs w:val="28"/>
        </w:rPr>
        <w:sectPr w:rsidR="00700DAA" w:rsidSect="00151442">
          <w:pgSz w:w="11906" w:h="16838"/>
          <w:pgMar w:top="1134" w:right="1134" w:bottom="1134" w:left="1701" w:header="709" w:footer="709" w:gutter="0"/>
          <w:cols w:space="708"/>
          <w:docGrid w:linePitch="360"/>
        </w:sectPr>
      </w:pPr>
    </w:p>
    <w:p w:rsidR="00700DAA" w:rsidRPr="00C07999" w:rsidRDefault="00700DAA" w:rsidP="00700DAA">
      <w:pPr>
        <w:spacing w:line="360" w:lineRule="auto"/>
        <w:jc w:val="center"/>
        <w:rPr>
          <w:b/>
          <w:sz w:val="28"/>
          <w:szCs w:val="28"/>
        </w:rPr>
      </w:pPr>
    </w:p>
    <w:p w:rsidR="00700DAA" w:rsidRPr="00C07999" w:rsidRDefault="00700DAA" w:rsidP="00700DAA">
      <w:pPr>
        <w:spacing w:line="360" w:lineRule="auto"/>
        <w:jc w:val="center"/>
        <w:rPr>
          <w:b/>
          <w:sz w:val="28"/>
          <w:szCs w:val="28"/>
        </w:rPr>
      </w:pPr>
    </w:p>
    <w:p w:rsidR="00700DAA" w:rsidRPr="00C07999" w:rsidRDefault="00700DAA" w:rsidP="00700DAA">
      <w:pPr>
        <w:spacing w:line="360" w:lineRule="auto"/>
        <w:jc w:val="center"/>
        <w:rPr>
          <w:b/>
          <w:sz w:val="28"/>
          <w:szCs w:val="28"/>
        </w:rPr>
      </w:pPr>
    </w:p>
    <w:p w:rsidR="00700DAA" w:rsidRPr="00C07999" w:rsidRDefault="00700DAA" w:rsidP="00700DAA">
      <w:pPr>
        <w:spacing w:line="360" w:lineRule="auto"/>
        <w:jc w:val="center"/>
        <w:rPr>
          <w:b/>
          <w:sz w:val="28"/>
          <w:szCs w:val="28"/>
        </w:rPr>
      </w:pPr>
    </w:p>
    <w:p w:rsidR="00700DAA" w:rsidRPr="00C07999" w:rsidRDefault="00700DAA" w:rsidP="00700DAA">
      <w:pPr>
        <w:spacing w:line="360" w:lineRule="auto"/>
        <w:jc w:val="center"/>
        <w:rPr>
          <w:b/>
          <w:sz w:val="28"/>
          <w:szCs w:val="28"/>
        </w:rPr>
      </w:pPr>
    </w:p>
    <w:p w:rsidR="00700DAA" w:rsidRPr="00C07999" w:rsidRDefault="00700DAA" w:rsidP="00700DAA">
      <w:pPr>
        <w:spacing w:line="360" w:lineRule="auto"/>
        <w:jc w:val="center"/>
        <w:rPr>
          <w:b/>
          <w:sz w:val="28"/>
          <w:szCs w:val="28"/>
        </w:rPr>
      </w:pPr>
    </w:p>
    <w:p w:rsidR="00700DAA" w:rsidRPr="00C07999" w:rsidRDefault="00700DAA" w:rsidP="00700DAA">
      <w:pPr>
        <w:spacing w:line="360" w:lineRule="auto"/>
        <w:jc w:val="center"/>
        <w:rPr>
          <w:b/>
          <w:sz w:val="28"/>
          <w:szCs w:val="28"/>
        </w:rPr>
      </w:pPr>
    </w:p>
    <w:p w:rsidR="00700DAA" w:rsidRPr="00C07999" w:rsidRDefault="00700DAA" w:rsidP="00700DAA">
      <w:pPr>
        <w:spacing w:line="360" w:lineRule="auto"/>
        <w:jc w:val="center"/>
        <w:rPr>
          <w:b/>
          <w:sz w:val="28"/>
          <w:szCs w:val="28"/>
        </w:rPr>
      </w:pPr>
    </w:p>
    <w:p w:rsidR="00700DAA" w:rsidRPr="00C07999" w:rsidRDefault="00700DAA" w:rsidP="00700DAA">
      <w:pPr>
        <w:spacing w:line="360" w:lineRule="auto"/>
        <w:jc w:val="center"/>
        <w:rPr>
          <w:b/>
          <w:sz w:val="28"/>
          <w:szCs w:val="28"/>
        </w:rPr>
      </w:pPr>
      <w:r w:rsidRPr="00846F9B">
        <w:rPr>
          <w:b/>
          <w:sz w:val="28"/>
          <w:szCs w:val="28"/>
        </w:rPr>
        <w:t>ТЕМА ЭКСКУРСИОННОГО ТУРА:</w:t>
      </w:r>
    </w:p>
    <w:p w:rsidR="00700DAA" w:rsidRPr="00C07999" w:rsidRDefault="00700DAA" w:rsidP="00700DAA">
      <w:pPr>
        <w:spacing w:line="360" w:lineRule="auto"/>
        <w:jc w:val="center"/>
        <w:rPr>
          <w:b/>
          <w:sz w:val="28"/>
          <w:szCs w:val="28"/>
        </w:rPr>
      </w:pPr>
      <w:r w:rsidRPr="00C07999">
        <w:rPr>
          <w:b/>
          <w:sz w:val="28"/>
          <w:szCs w:val="28"/>
        </w:rPr>
        <w:t>«ПУТЕШЕСТВИЕ К БЕЛУХЕ»</w:t>
      </w:r>
    </w:p>
    <w:p w:rsidR="00700DAA" w:rsidRDefault="00700DAA" w:rsidP="00700DAA">
      <w:pPr>
        <w:spacing w:line="360" w:lineRule="auto"/>
        <w:jc w:val="center"/>
      </w:pPr>
      <w:r w:rsidRPr="00C07999">
        <w:rPr>
          <w:b/>
          <w:sz w:val="28"/>
          <w:szCs w:val="28"/>
        </w:rPr>
        <w:t>Вид экскурсионного тура:</w:t>
      </w:r>
      <w:r>
        <w:rPr>
          <w:b/>
          <w:sz w:val="28"/>
          <w:szCs w:val="28"/>
        </w:rPr>
        <w:t xml:space="preserve"> пеший</w:t>
      </w:r>
      <w:r w:rsidRPr="00C07999">
        <w:rPr>
          <w:b/>
          <w:sz w:val="28"/>
          <w:szCs w:val="28"/>
        </w:rPr>
        <w:t xml:space="preserve">, </w:t>
      </w:r>
      <w:r w:rsidRPr="006E495B">
        <w:rPr>
          <w:b/>
          <w:sz w:val="28"/>
          <w:szCs w:val="28"/>
        </w:rPr>
        <w:t>историко-культурный</w:t>
      </w:r>
    </w:p>
    <w:p w:rsidR="00700DAA" w:rsidRPr="00C07999" w:rsidRDefault="00700DAA" w:rsidP="00700DAA">
      <w:pPr>
        <w:spacing w:line="360" w:lineRule="auto"/>
        <w:jc w:val="center"/>
        <w:rPr>
          <w:b/>
          <w:sz w:val="28"/>
          <w:szCs w:val="28"/>
        </w:rPr>
      </w:pPr>
      <w:r w:rsidRPr="00C07999">
        <w:rPr>
          <w:b/>
          <w:sz w:val="28"/>
          <w:szCs w:val="28"/>
        </w:rPr>
        <w:t xml:space="preserve">Способ передвижения: </w:t>
      </w:r>
      <w:r>
        <w:rPr>
          <w:b/>
          <w:sz w:val="28"/>
          <w:szCs w:val="28"/>
        </w:rPr>
        <w:t>пеший</w:t>
      </w:r>
    </w:p>
    <w:p w:rsidR="00700DAA" w:rsidRDefault="00700DAA" w:rsidP="00700DAA">
      <w:pPr>
        <w:spacing w:line="360" w:lineRule="auto"/>
        <w:jc w:val="center"/>
      </w:pPr>
      <w:r w:rsidRPr="00C07999">
        <w:rPr>
          <w:b/>
          <w:sz w:val="28"/>
          <w:szCs w:val="28"/>
        </w:rPr>
        <w:t>Протяженность</w:t>
      </w:r>
      <w:r w:rsidRPr="00056439">
        <w:rPr>
          <w:b/>
          <w:sz w:val="28"/>
          <w:szCs w:val="28"/>
        </w:rPr>
        <w:t>: 50 км</w:t>
      </w:r>
      <w:r>
        <w:t>.</w:t>
      </w:r>
    </w:p>
    <w:p w:rsidR="00700DAA" w:rsidRPr="002B5867" w:rsidRDefault="00700DAA" w:rsidP="00700DAA">
      <w:pPr>
        <w:tabs>
          <w:tab w:val="left" w:pos="2100"/>
        </w:tabs>
        <w:spacing w:before="100" w:beforeAutospacing="1" w:after="100" w:afterAutospacing="1"/>
        <w:jc w:val="center"/>
        <w:rPr>
          <w:b/>
          <w:sz w:val="28"/>
          <w:szCs w:val="28"/>
        </w:rPr>
      </w:pPr>
      <w:r w:rsidRPr="002B5867">
        <w:rPr>
          <w:b/>
          <w:sz w:val="28"/>
          <w:szCs w:val="28"/>
        </w:rPr>
        <w:t>Продолжительность: 8 дней.</w:t>
      </w:r>
    </w:p>
    <w:p w:rsidR="00700DAA" w:rsidRPr="00C07999" w:rsidRDefault="00700DAA" w:rsidP="00700DAA">
      <w:pPr>
        <w:spacing w:line="360" w:lineRule="auto"/>
        <w:jc w:val="center"/>
        <w:rPr>
          <w:sz w:val="28"/>
          <w:szCs w:val="28"/>
        </w:rPr>
      </w:pPr>
      <w:r w:rsidRPr="00C07999">
        <w:rPr>
          <w:b/>
          <w:sz w:val="28"/>
          <w:szCs w:val="28"/>
        </w:rPr>
        <w:t xml:space="preserve">Состав экскурсантов:  </w:t>
      </w:r>
      <w:r w:rsidRPr="00C37D4E">
        <w:rPr>
          <w:b/>
          <w:sz w:val="28"/>
          <w:szCs w:val="28"/>
        </w:rPr>
        <w:t>смешанный, до 21 чел,</w:t>
      </w:r>
      <w:r>
        <w:rPr>
          <w:b/>
          <w:sz w:val="28"/>
          <w:szCs w:val="28"/>
        </w:rPr>
        <w:t xml:space="preserve"> возраст 12-55</w:t>
      </w:r>
    </w:p>
    <w:p w:rsidR="00700DAA" w:rsidRPr="00C07999" w:rsidRDefault="00700DAA" w:rsidP="00700DAA">
      <w:pPr>
        <w:spacing w:line="360" w:lineRule="auto"/>
        <w:rPr>
          <w:sz w:val="28"/>
          <w:szCs w:val="28"/>
        </w:rPr>
      </w:pPr>
    </w:p>
    <w:p w:rsidR="00700DAA" w:rsidRPr="00C07999" w:rsidRDefault="00700DAA" w:rsidP="00700DAA">
      <w:pPr>
        <w:spacing w:line="360" w:lineRule="auto"/>
        <w:rPr>
          <w:sz w:val="28"/>
          <w:szCs w:val="28"/>
        </w:rPr>
      </w:pPr>
    </w:p>
    <w:p w:rsidR="00700DAA" w:rsidRPr="00C07999" w:rsidRDefault="00700DAA" w:rsidP="00700DAA">
      <w:pPr>
        <w:spacing w:line="360" w:lineRule="auto"/>
        <w:rPr>
          <w:sz w:val="28"/>
          <w:szCs w:val="28"/>
        </w:rPr>
      </w:pPr>
    </w:p>
    <w:p w:rsidR="00700DAA" w:rsidRPr="00C07999" w:rsidRDefault="00700DAA" w:rsidP="00700DAA">
      <w:pPr>
        <w:spacing w:line="360" w:lineRule="auto"/>
        <w:rPr>
          <w:sz w:val="28"/>
          <w:szCs w:val="28"/>
        </w:rPr>
      </w:pPr>
    </w:p>
    <w:p w:rsidR="00700DAA" w:rsidRPr="00C07999" w:rsidRDefault="00700DAA" w:rsidP="00700DAA">
      <w:pPr>
        <w:spacing w:line="360" w:lineRule="auto"/>
        <w:rPr>
          <w:sz w:val="28"/>
          <w:szCs w:val="28"/>
        </w:rPr>
      </w:pPr>
    </w:p>
    <w:p w:rsidR="00700DAA" w:rsidRPr="00C07999" w:rsidRDefault="00700DAA" w:rsidP="00700DAA">
      <w:pPr>
        <w:spacing w:line="360" w:lineRule="auto"/>
        <w:jc w:val="center"/>
        <w:rPr>
          <w:b/>
          <w:sz w:val="28"/>
          <w:szCs w:val="28"/>
        </w:rPr>
      </w:pPr>
      <w:r>
        <w:rPr>
          <w:b/>
          <w:sz w:val="28"/>
          <w:szCs w:val="28"/>
        </w:rPr>
        <w:t xml:space="preserve">                               Выполнил</w:t>
      </w:r>
      <w:r w:rsidRPr="00C07999">
        <w:rPr>
          <w:b/>
          <w:sz w:val="28"/>
          <w:szCs w:val="28"/>
        </w:rPr>
        <w:t xml:space="preserve">: </w:t>
      </w:r>
    </w:p>
    <w:p w:rsidR="00700DAA" w:rsidRDefault="00700DAA" w:rsidP="00700DAA">
      <w:pPr>
        <w:spacing w:line="360" w:lineRule="auto"/>
        <w:jc w:val="center"/>
        <w:rPr>
          <w:b/>
          <w:sz w:val="28"/>
          <w:szCs w:val="28"/>
        </w:rPr>
      </w:pPr>
      <w:r>
        <w:rPr>
          <w:b/>
          <w:sz w:val="28"/>
          <w:szCs w:val="28"/>
        </w:rPr>
        <w:t xml:space="preserve">                                    Руководитель: </w:t>
      </w:r>
    </w:p>
    <w:p w:rsidR="00700DAA" w:rsidRDefault="00700DAA" w:rsidP="00700DAA">
      <w:pPr>
        <w:spacing w:line="360" w:lineRule="auto"/>
        <w:jc w:val="center"/>
        <w:rPr>
          <w:b/>
          <w:sz w:val="28"/>
          <w:szCs w:val="28"/>
        </w:rPr>
      </w:pPr>
    </w:p>
    <w:p w:rsidR="00700DAA" w:rsidRDefault="00700DAA" w:rsidP="00700DAA">
      <w:pPr>
        <w:spacing w:before="100" w:beforeAutospacing="1" w:after="100" w:afterAutospacing="1"/>
        <w:rPr>
          <w:b/>
          <w:sz w:val="28"/>
          <w:szCs w:val="28"/>
        </w:rPr>
      </w:pPr>
    </w:p>
    <w:p w:rsidR="00700DAA" w:rsidRDefault="00700DAA" w:rsidP="00700DAA">
      <w:pPr>
        <w:spacing w:before="100" w:beforeAutospacing="1" w:after="100" w:afterAutospacing="1"/>
        <w:rPr>
          <w:b/>
          <w:sz w:val="28"/>
          <w:szCs w:val="28"/>
        </w:rPr>
      </w:pPr>
    </w:p>
    <w:p w:rsidR="00700DAA" w:rsidRDefault="00700DAA" w:rsidP="00700DAA">
      <w:pPr>
        <w:spacing w:before="100" w:beforeAutospacing="1" w:after="100" w:afterAutospacing="1"/>
        <w:rPr>
          <w:b/>
          <w:sz w:val="28"/>
          <w:szCs w:val="28"/>
        </w:rPr>
      </w:pPr>
    </w:p>
    <w:p w:rsidR="00700DAA" w:rsidRDefault="00700DAA" w:rsidP="00700DAA">
      <w:pPr>
        <w:spacing w:before="100" w:beforeAutospacing="1" w:after="100" w:afterAutospacing="1"/>
        <w:rPr>
          <w:b/>
          <w:sz w:val="28"/>
          <w:szCs w:val="28"/>
        </w:rPr>
      </w:pPr>
    </w:p>
    <w:p w:rsidR="00700DAA" w:rsidRPr="00EB3BF9" w:rsidRDefault="00700DAA" w:rsidP="00700DAA">
      <w:pPr>
        <w:spacing w:before="100" w:beforeAutospacing="1" w:after="100" w:afterAutospacing="1"/>
        <w:rPr>
          <w:b/>
          <w:sz w:val="28"/>
          <w:szCs w:val="28"/>
        </w:rPr>
      </w:pPr>
      <w:r>
        <w:rPr>
          <w:b/>
          <w:sz w:val="28"/>
          <w:szCs w:val="28"/>
        </w:rPr>
        <w:lastRenderedPageBreak/>
        <w:t>2.1. С</w:t>
      </w:r>
      <w:r w:rsidRPr="00EB3BF9">
        <w:rPr>
          <w:b/>
          <w:sz w:val="28"/>
          <w:szCs w:val="28"/>
        </w:rPr>
        <w:t xml:space="preserve">хема </w:t>
      </w:r>
      <w:r>
        <w:rPr>
          <w:b/>
          <w:sz w:val="28"/>
          <w:szCs w:val="28"/>
        </w:rPr>
        <w:t>экскурсионного</w:t>
      </w:r>
      <w:r w:rsidRPr="00EB3BF9">
        <w:rPr>
          <w:b/>
          <w:sz w:val="28"/>
          <w:szCs w:val="28"/>
        </w:rPr>
        <w:t xml:space="preserve"> маршрута «Путешествие к Белухе</w:t>
      </w:r>
      <w:r>
        <w:rPr>
          <w:b/>
          <w:sz w:val="28"/>
          <w:szCs w:val="28"/>
        </w:rPr>
        <w:t>»</w:t>
      </w:r>
    </w:p>
    <w:p w:rsidR="00700DAA" w:rsidRDefault="00700DAA" w:rsidP="00700DAA">
      <w:pPr>
        <w:spacing w:line="360" w:lineRule="auto"/>
      </w:pPr>
      <w:r>
        <w:rPr>
          <w:noProof/>
        </w:rPr>
        <w:drawing>
          <wp:inline distT="0" distB="0" distL="0" distR="0">
            <wp:extent cx="4907915" cy="6910070"/>
            <wp:effectExtent l="57150" t="38100" r="45085" b="24130"/>
            <wp:docPr id="1" name="Рисунок 1" descr="Belukha_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ukha_location"/>
                    <pic:cNvPicPr>
                      <a:picLocks noChangeAspect="1" noChangeArrowheads="1"/>
                    </pic:cNvPicPr>
                  </pic:nvPicPr>
                  <pic:blipFill>
                    <a:blip r:embed="rId7"/>
                    <a:srcRect/>
                    <a:stretch>
                      <a:fillRect/>
                    </a:stretch>
                  </pic:blipFill>
                  <pic:spPr bwMode="auto">
                    <a:xfrm>
                      <a:off x="0" y="0"/>
                      <a:ext cx="4907915" cy="6910070"/>
                    </a:xfrm>
                    <a:prstGeom prst="rect">
                      <a:avLst/>
                    </a:prstGeom>
                    <a:noFill/>
                    <a:ln w="38100" cmpd="sng">
                      <a:solidFill>
                        <a:srgbClr val="000000"/>
                      </a:solidFill>
                      <a:miter lim="800000"/>
                      <a:headEnd/>
                      <a:tailEnd/>
                    </a:ln>
                    <a:effectLst/>
                  </pic:spPr>
                </pic:pic>
              </a:graphicData>
            </a:graphic>
          </wp:inline>
        </w:drawing>
      </w:r>
    </w:p>
    <w:p w:rsidR="00700DAA" w:rsidRDefault="00700DAA" w:rsidP="00700DAA">
      <w:pPr>
        <w:tabs>
          <w:tab w:val="left" w:pos="930"/>
        </w:tabs>
      </w:pPr>
      <w:r>
        <w:tab/>
        <w:t xml:space="preserve">- Грот </w:t>
      </w:r>
      <w:proofErr w:type="spellStart"/>
      <w:r>
        <w:t>Куйлу</w:t>
      </w:r>
      <w:proofErr w:type="spellEnd"/>
    </w:p>
    <w:p w:rsidR="00700DAA" w:rsidRDefault="00700DAA" w:rsidP="00700DAA">
      <w:pPr>
        <w:tabs>
          <w:tab w:val="left" w:pos="930"/>
        </w:tabs>
      </w:pPr>
      <w:r>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6" type="#_x0000_t23" style="position:absolute;margin-left:24.45pt;margin-top:5.05pt;width:9pt;height:9.75pt;z-index:251660288" strokecolor="#ffc000"/>
        </w:pict>
      </w:r>
      <w:r>
        <w:tab/>
        <w:t xml:space="preserve">- </w:t>
      </w:r>
      <w:proofErr w:type="spellStart"/>
      <w:r>
        <w:t>Озек-Орё</w:t>
      </w:r>
      <w:proofErr w:type="spellEnd"/>
    </w:p>
    <w:p w:rsidR="00700DAA" w:rsidRDefault="00700DAA" w:rsidP="00700DAA">
      <w:pPr>
        <w:tabs>
          <w:tab w:val="left" w:pos="930"/>
        </w:tabs>
      </w:pPr>
      <w:r>
        <w:rPr>
          <w:noProof/>
        </w:rPr>
        <w:pict>
          <v:shape id="_x0000_s1027" type="#_x0000_t23" style="position:absolute;margin-left:24.45pt;margin-top:5.5pt;width:9pt;height:9.75pt;z-index:251661312" strokecolor="#00b050"/>
        </w:pict>
      </w:r>
      <w:r>
        <w:tab/>
        <w:t xml:space="preserve">- Озеро </w:t>
      </w:r>
      <w:proofErr w:type="spellStart"/>
      <w:r>
        <w:t>Кучерлинское</w:t>
      </w:r>
      <w:proofErr w:type="spellEnd"/>
      <w:r>
        <w:t xml:space="preserve"> </w:t>
      </w:r>
    </w:p>
    <w:p w:rsidR="00700DAA" w:rsidRDefault="00700DAA" w:rsidP="00700DAA">
      <w:pPr>
        <w:ind w:firstLine="708"/>
      </w:pPr>
      <w:r>
        <w:rPr>
          <w:noProof/>
        </w:rPr>
        <w:pict>
          <v:shape id="_x0000_s1029" type="#_x0000_t23" style="position:absolute;left:0;text-align:left;margin-left:24.45pt;margin-top:21.25pt;width:9pt;height:9.75pt;z-index:251663360" strokecolor="#002060"/>
        </w:pict>
      </w:r>
      <w:r>
        <w:rPr>
          <w:noProof/>
        </w:rPr>
        <w:pict>
          <v:shape id="_x0000_s1028" type="#_x0000_t23" style="position:absolute;left:0;text-align:left;margin-left:24.45pt;margin-top:6.25pt;width:9pt;height:9.75pt;z-index:251662336" strokecolor="#0070c0"/>
        </w:pict>
      </w:r>
      <w:r>
        <w:t xml:space="preserve">    - Кара тюрек пер.</w:t>
      </w:r>
    </w:p>
    <w:p w:rsidR="00700DAA" w:rsidRDefault="00700DAA" w:rsidP="00700DAA">
      <w:pPr>
        <w:tabs>
          <w:tab w:val="left" w:pos="915"/>
        </w:tabs>
      </w:pPr>
      <w:r>
        <w:rPr>
          <w:noProof/>
        </w:rPr>
        <w:pict>
          <v:shape id="_x0000_s1030" type="#_x0000_t23" style="position:absolute;margin-left:24.45pt;margin-top:21.7pt;width:9pt;height:9.75pt;z-index:251664384" strokecolor="yellow"/>
        </w:pict>
      </w:r>
      <w:r>
        <w:tab/>
        <w:t xml:space="preserve">- Озеро </w:t>
      </w:r>
      <w:proofErr w:type="spellStart"/>
      <w:r>
        <w:t>Акемское</w:t>
      </w:r>
      <w:proofErr w:type="spellEnd"/>
    </w:p>
    <w:p w:rsidR="00700DAA" w:rsidRDefault="00700DAA" w:rsidP="00700DAA">
      <w:pPr>
        <w:tabs>
          <w:tab w:val="left" w:pos="915"/>
        </w:tabs>
      </w:pPr>
      <w:r>
        <w:rPr>
          <w:noProof/>
        </w:rPr>
        <w:pict>
          <v:shape id="_x0000_s1031" type="#_x0000_t23" style="position:absolute;margin-left:24.45pt;margin-top:22pt;width:9pt;height:9.75pt;z-index:251665408" strokecolor="#7030a0"/>
        </w:pict>
      </w:r>
      <w:r>
        <w:tab/>
        <w:t xml:space="preserve">- Долина Ярлу </w:t>
      </w:r>
    </w:p>
    <w:p w:rsidR="00700DAA" w:rsidRPr="002A155D" w:rsidRDefault="00700DAA" w:rsidP="00700DAA">
      <w:pPr>
        <w:tabs>
          <w:tab w:val="left" w:pos="915"/>
        </w:tabs>
      </w:pPr>
      <w:r>
        <w:tab/>
        <w:t xml:space="preserve">- Перевал </w:t>
      </w:r>
      <w:proofErr w:type="spellStart"/>
      <w:r>
        <w:t>Кузуяк</w:t>
      </w:r>
      <w:proofErr w:type="spellEnd"/>
      <w:r>
        <w:t>.</w:t>
      </w:r>
    </w:p>
    <w:p w:rsidR="00700DAA" w:rsidRPr="00C07999" w:rsidRDefault="00700DAA" w:rsidP="00700DAA">
      <w:pPr>
        <w:spacing w:line="360" w:lineRule="auto"/>
        <w:rPr>
          <w:b/>
          <w:sz w:val="28"/>
          <w:szCs w:val="28"/>
        </w:rPr>
      </w:pPr>
    </w:p>
    <w:p w:rsidR="00700DAA" w:rsidRDefault="00700DAA" w:rsidP="00700DAA">
      <w:pPr>
        <w:spacing w:line="360" w:lineRule="auto"/>
        <w:rPr>
          <w:b/>
          <w:sz w:val="28"/>
          <w:szCs w:val="28"/>
        </w:rPr>
        <w:sectPr w:rsidR="00700DAA" w:rsidSect="00151442">
          <w:pgSz w:w="11906" w:h="16838"/>
          <w:pgMar w:top="1134" w:right="1134" w:bottom="1134" w:left="1701" w:header="709" w:footer="709" w:gutter="0"/>
          <w:cols w:space="708"/>
          <w:docGrid w:linePitch="360"/>
        </w:sectPr>
      </w:pPr>
    </w:p>
    <w:p w:rsidR="00700DAA" w:rsidRPr="00367706" w:rsidRDefault="00700DAA" w:rsidP="00700DAA">
      <w:pPr>
        <w:pStyle w:val="1"/>
        <w:spacing w:before="0" w:after="0" w:line="360" w:lineRule="auto"/>
        <w:rPr>
          <w:rFonts w:ascii="Times New Roman" w:hAnsi="Times New Roman" w:cs="Times New Roman"/>
          <w:sz w:val="28"/>
          <w:szCs w:val="28"/>
        </w:rPr>
      </w:pPr>
      <w:r w:rsidRPr="00367706">
        <w:rPr>
          <w:rFonts w:ascii="Times New Roman" w:hAnsi="Times New Roman" w:cs="Times New Roman"/>
          <w:sz w:val="28"/>
          <w:szCs w:val="28"/>
        </w:rPr>
        <w:lastRenderedPageBreak/>
        <w:t>2.2. Индивидуальный  текст экскурсии</w:t>
      </w:r>
      <w:r>
        <w:rPr>
          <w:rFonts w:ascii="Times New Roman" w:hAnsi="Times New Roman" w:cs="Times New Roman"/>
          <w:sz w:val="28"/>
          <w:szCs w:val="28"/>
        </w:rPr>
        <w:t xml:space="preserve">   </w:t>
      </w:r>
      <w:r w:rsidRPr="00367706">
        <w:rPr>
          <w:rFonts w:ascii="Times New Roman" w:hAnsi="Times New Roman" w:cs="Times New Roman"/>
          <w:sz w:val="28"/>
          <w:szCs w:val="28"/>
        </w:rPr>
        <w:t>«Путешествие к  Белухе»</w:t>
      </w:r>
    </w:p>
    <w:p w:rsidR="00700DAA" w:rsidRPr="00FD7D2D" w:rsidRDefault="00700DAA" w:rsidP="00700DAA">
      <w:pPr>
        <w:pStyle w:val="3"/>
        <w:spacing w:before="0" w:after="0" w:line="360" w:lineRule="auto"/>
        <w:jc w:val="right"/>
        <w:rPr>
          <w:rFonts w:ascii="Times New Roman" w:hAnsi="Times New Roman" w:cs="Times New Roman"/>
          <w:b w:val="0"/>
          <w:sz w:val="28"/>
          <w:szCs w:val="28"/>
        </w:rPr>
      </w:pPr>
      <w:r w:rsidRPr="00FD7D2D">
        <w:rPr>
          <w:rFonts w:ascii="Times New Roman" w:hAnsi="Times New Roman" w:cs="Times New Roman"/>
          <w:b w:val="0"/>
          <w:sz w:val="28"/>
          <w:szCs w:val="28"/>
        </w:rPr>
        <w:t xml:space="preserve">"Что Альпы?! Видел я Альпы. </w:t>
      </w:r>
    </w:p>
    <w:p w:rsidR="00700DAA" w:rsidRPr="00FD7D2D" w:rsidRDefault="00700DAA" w:rsidP="00700DAA">
      <w:pPr>
        <w:pStyle w:val="3"/>
        <w:spacing w:before="0" w:after="0" w:line="360" w:lineRule="auto"/>
        <w:jc w:val="right"/>
        <w:rPr>
          <w:rFonts w:ascii="Times New Roman" w:hAnsi="Times New Roman" w:cs="Times New Roman"/>
          <w:b w:val="0"/>
          <w:sz w:val="28"/>
          <w:szCs w:val="28"/>
        </w:rPr>
      </w:pPr>
      <w:r w:rsidRPr="00FD7D2D">
        <w:rPr>
          <w:rFonts w:ascii="Times New Roman" w:hAnsi="Times New Roman" w:cs="Times New Roman"/>
          <w:b w:val="0"/>
          <w:sz w:val="28"/>
          <w:szCs w:val="28"/>
        </w:rPr>
        <w:t xml:space="preserve">Далеко им до Алтая!!!" </w:t>
      </w:r>
    </w:p>
    <w:p w:rsidR="00700DAA" w:rsidRPr="00FD7D2D" w:rsidRDefault="00700DAA" w:rsidP="00700DAA">
      <w:pPr>
        <w:pStyle w:val="a3"/>
        <w:spacing w:line="360" w:lineRule="auto"/>
        <w:jc w:val="right"/>
        <w:rPr>
          <w:szCs w:val="28"/>
        </w:rPr>
      </w:pPr>
      <w:r>
        <w:rPr>
          <w:szCs w:val="28"/>
        </w:rPr>
        <w:t>В.В. Сапожников</w:t>
      </w:r>
    </w:p>
    <w:p w:rsidR="00700DAA" w:rsidRPr="00367706" w:rsidRDefault="00700DAA" w:rsidP="00700DAA">
      <w:pPr>
        <w:pStyle w:val="a3"/>
        <w:spacing w:line="360" w:lineRule="auto"/>
        <w:ind w:firstLine="708"/>
        <w:jc w:val="both"/>
        <w:rPr>
          <w:szCs w:val="28"/>
        </w:rPr>
      </w:pPr>
      <w:r w:rsidRPr="00367706">
        <w:rPr>
          <w:szCs w:val="28"/>
        </w:rPr>
        <w:t>Доброе утро</w:t>
      </w:r>
      <w:r>
        <w:rPr>
          <w:szCs w:val="28"/>
        </w:rPr>
        <w:t xml:space="preserve">, </w:t>
      </w:r>
      <w:r w:rsidRPr="00367706">
        <w:rPr>
          <w:szCs w:val="28"/>
        </w:rPr>
        <w:t>друзья!</w:t>
      </w:r>
    </w:p>
    <w:p w:rsidR="00700DAA" w:rsidRPr="00367706" w:rsidRDefault="00700DAA" w:rsidP="00700DAA">
      <w:pPr>
        <w:pStyle w:val="a3"/>
        <w:spacing w:line="360" w:lineRule="auto"/>
        <w:jc w:val="both"/>
        <w:rPr>
          <w:szCs w:val="28"/>
        </w:rPr>
      </w:pPr>
      <w:r w:rsidRPr="00367706">
        <w:rPr>
          <w:szCs w:val="28"/>
        </w:rPr>
        <w:t xml:space="preserve">Вы </w:t>
      </w:r>
      <w:proofErr w:type="gramStart"/>
      <w:r w:rsidRPr="00367706">
        <w:rPr>
          <w:szCs w:val="28"/>
        </w:rPr>
        <w:t>можете ко мн</w:t>
      </w:r>
      <w:r>
        <w:rPr>
          <w:szCs w:val="28"/>
        </w:rPr>
        <w:t xml:space="preserve">е обращаться </w:t>
      </w:r>
      <w:proofErr w:type="spellStart"/>
      <w:r>
        <w:rPr>
          <w:szCs w:val="28"/>
        </w:rPr>
        <w:t>_________</w:t>
      </w:r>
      <w:r w:rsidRPr="00367706">
        <w:rPr>
          <w:szCs w:val="28"/>
        </w:rPr>
        <w:t>я</w:t>
      </w:r>
      <w:proofErr w:type="spellEnd"/>
      <w:r w:rsidRPr="00367706">
        <w:rPr>
          <w:szCs w:val="28"/>
        </w:rPr>
        <w:t xml:space="preserve"> буду</w:t>
      </w:r>
      <w:proofErr w:type="gramEnd"/>
      <w:r w:rsidRPr="00367706">
        <w:rPr>
          <w:szCs w:val="28"/>
        </w:rPr>
        <w:t xml:space="preserve"> вашим экскурсоводом на всё время  нашей экскурсии.</w:t>
      </w:r>
    </w:p>
    <w:p w:rsidR="00700DAA" w:rsidRPr="00C07999" w:rsidRDefault="00700DAA" w:rsidP="00700DAA">
      <w:pPr>
        <w:pStyle w:val="a3"/>
        <w:spacing w:line="360" w:lineRule="auto"/>
        <w:jc w:val="both"/>
        <w:rPr>
          <w:szCs w:val="28"/>
        </w:rPr>
      </w:pPr>
      <w:r w:rsidRPr="00C07999">
        <w:rPr>
          <w:szCs w:val="28"/>
        </w:rPr>
        <w:t xml:space="preserve">Прошу вас соблюдать технику безопасности: </w:t>
      </w:r>
      <w:r>
        <w:rPr>
          <w:szCs w:val="28"/>
        </w:rPr>
        <w:t>у</w:t>
      </w:r>
      <w:r w:rsidRPr="00C07999">
        <w:rPr>
          <w:szCs w:val="28"/>
        </w:rPr>
        <w:t xml:space="preserve"> осматриваемых объектов далеко не отходить от группы. К тому</w:t>
      </w:r>
      <w:r>
        <w:rPr>
          <w:szCs w:val="28"/>
        </w:rPr>
        <w:t xml:space="preserve"> </w:t>
      </w:r>
      <w:r w:rsidRPr="00C07999">
        <w:rPr>
          <w:szCs w:val="28"/>
        </w:rPr>
        <w:t>же будьте осторожны при прогулках</w:t>
      </w:r>
      <w:r>
        <w:rPr>
          <w:szCs w:val="28"/>
        </w:rPr>
        <w:t>;</w:t>
      </w:r>
      <w:r w:rsidRPr="00C07999">
        <w:rPr>
          <w:szCs w:val="28"/>
        </w:rPr>
        <w:t xml:space="preserve"> у определенных объектов </w:t>
      </w:r>
      <w:r>
        <w:rPr>
          <w:szCs w:val="28"/>
        </w:rPr>
        <w:t xml:space="preserve">я </w:t>
      </w:r>
      <w:r w:rsidRPr="00C07999">
        <w:rPr>
          <w:szCs w:val="28"/>
        </w:rPr>
        <w:t>расскаж</w:t>
      </w:r>
      <w:r>
        <w:rPr>
          <w:szCs w:val="28"/>
        </w:rPr>
        <w:t>у</w:t>
      </w:r>
      <w:r w:rsidRPr="00C07999">
        <w:rPr>
          <w:szCs w:val="28"/>
        </w:rPr>
        <w:t xml:space="preserve"> специфику поведения. Все вопросы можно задавать, когда для этого будет предоставлено время. </w:t>
      </w:r>
    </w:p>
    <w:p w:rsidR="00700DAA" w:rsidRPr="00C07999" w:rsidRDefault="00700DAA" w:rsidP="00700DAA">
      <w:pPr>
        <w:pStyle w:val="a3"/>
        <w:spacing w:line="360" w:lineRule="auto"/>
        <w:jc w:val="both"/>
        <w:rPr>
          <w:szCs w:val="28"/>
        </w:rPr>
      </w:pPr>
      <w:r w:rsidRPr="00C07999">
        <w:rPr>
          <w:szCs w:val="28"/>
        </w:rPr>
        <w:t xml:space="preserve">Отличного настроения, приятного и незабываемого  отдыха! </w:t>
      </w:r>
    </w:p>
    <w:p w:rsidR="00700DAA" w:rsidRPr="00C07999" w:rsidRDefault="00700DAA" w:rsidP="00700DAA">
      <w:pPr>
        <w:pStyle w:val="a3"/>
        <w:spacing w:line="360" w:lineRule="auto"/>
        <w:jc w:val="both"/>
        <w:rPr>
          <w:szCs w:val="28"/>
        </w:rPr>
      </w:pPr>
      <w:r w:rsidRPr="00C07999">
        <w:rPr>
          <w:szCs w:val="28"/>
        </w:rPr>
        <w:tab/>
      </w:r>
      <w:r w:rsidRPr="00C07999">
        <w:rPr>
          <w:szCs w:val="28"/>
        </w:rPr>
        <w:tab/>
      </w:r>
      <w:r w:rsidRPr="00C07999">
        <w:rPr>
          <w:szCs w:val="28"/>
        </w:rPr>
        <w:tab/>
      </w:r>
    </w:p>
    <w:p w:rsidR="00700DAA" w:rsidRPr="00C07999" w:rsidRDefault="00700DAA" w:rsidP="00700DAA">
      <w:pPr>
        <w:pStyle w:val="a3"/>
        <w:spacing w:line="360" w:lineRule="auto"/>
        <w:jc w:val="both"/>
        <w:rPr>
          <w:szCs w:val="28"/>
        </w:rPr>
      </w:pPr>
      <w:r w:rsidRPr="00C07999">
        <w:rPr>
          <w:szCs w:val="28"/>
        </w:rPr>
        <w:t>Мы начинаем …</w:t>
      </w:r>
    </w:p>
    <w:p w:rsidR="00700DAA" w:rsidRDefault="00700DAA" w:rsidP="00700DAA">
      <w:pPr>
        <w:pStyle w:val="a3"/>
        <w:spacing w:line="360" w:lineRule="auto"/>
        <w:ind w:firstLine="708"/>
        <w:jc w:val="both"/>
        <w:rPr>
          <w:szCs w:val="28"/>
        </w:rPr>
      </w:pPr>
      <w:r w:rsidRPr="00C07999">
        <w:rPr>
          <w:szCs w:val="28"/>
        </w:rPr>
        <w:t xml:space="preserve">Горный Алтай. Очень мало на земле таких мест, которые могли бы достойно соперничать с этим удивительным по красоте островком природы, возвышающимся в самом центре огромных азиатских пространств. Окутанный мифами и легендами, задумчиво стоит он на границе Центральной Азии и Великого пояса евразийских степей, тысячелетиями наблюдая за передвижениями по этим просторам то гуннов, то тюркских племен, то монгольских орд, то славянских первопроходцев. Сюда тянутся культурные нити со всего евразийского континента, здесь сошлись три мировые религии, то есть христианство, ислам и буддизм, наслоившиеся на более древнюю мировоззренческую основу – шаманскую веру. Одним из духовных полюсов планеты называют его неординарно мыслящие личности наших дней. </w:t>
      </w:r>
    </w:p>
    <w:p w:rsidR="00700DAA" w:rsidRPr="00C07999" w:rsidRDefault="00700DAA" w:rsidP="00700DAA">
      <w:pPr>
        <w:pStyle w:val="a3"/>
        <w:spacing w:line="360" w:lineRule="auto"/>
        <w:ind w:firstLine="708"/>
        <w:jc w:val="both"/>
        <w:rPr>
          <w:szCs w:val="28"/>
        </w:rPr>
      </w:pPr>
      <w:r w:rsidRPr="00C07999">
        <w:rPr>
          <w:szCs w:val="28"/>
        </w:rPr>
        <w:t xml:space="preserve">Для живущего здесь народа Алтай живой. </w:t>
      </w:r>
      <w:proofErr w:type="spellStart"/>
      <w:r w:rsidRPr="00C07999">
        <w:rPr>
          <w:szCs w:val="28"/>
        </w:rPr>
        <w:t>Горы-баатыры</w:t>
      </w:r>
      <w:proofErr w:type="spellEnd"/>
      <w:r w:rsidRPr="00C07999">
        <w:rPr>
          <w:szCs w:val="28"/>
        </w:rPr>
        <w:t xml:space="preserve"> в эпических сказаниях у алтайцев, </w:t>
      </w:r>
      <w:proofErr w:type="spellStart"/>
      <w:r w:rsidRPr="00C07999">
        <w:rPr>
          <w:szCs w:val="28"/>
        </w:rPr>
        <w:t>Беловодье</w:t>
      </w:r>
      <w:proofErr w:type="spellEnd"/>
      <w:r w:rsidRPr="00C07999">
        <w:rPr>
          <w:szCs w:val="28"/>
        </w:rPr>
        <w:t xml:space="preserve"> в былинах у старообрядцев. Это путешествие позволит побывать «в прошлом», соприкоснуться с </w:t>
      </w:r>
      <w:r w:rsidRPr="00C07999">
        <w:rPr>
          <w:szCs w:val="28"/>
        </w:rPr>
        <w:lastRenderedPageBreak/>
        <w:t xml:space="preserve">историей. Маршрут будет пролегать по территории </w:t>
      </w:r>
      <w:proofErr w:type="spellStart"/>
      <w:r w:rsidRPr="00C07999">
        <w:rPr>
          <w:szCs w:val="28"/>
        </w:rPr>
        <w:t>Усть-Коксинского</w:t>
      </w:r>
      <w:proofErr w:type="spellEnd"/>
      <w:r w:rsidRPr="00C07999">
        <w:rPr>
          <w:szCs w:val="28"/>
        </w:rPr>
        <w:t xml:space="preserve"> района Республики Алтай.</w:t>
      </w:r>
    </w:p>
    <w:p w:rsidR="00700DAA" w:rsidRPr="00C07999" w:rsidRDefault="00700DAA" w:rsidP="00700DAA">
      <w:pPr>
        <w:pStyle w:val="a3"/>
        <w:spacing w:line="360" w:lineRule="auto"/>
        <w:ind w:firstLine="708"/>
        <w:jc w:val="both"/>
        <w:rPr>
          <w:szCs w:val="28"/>
        </w:rPr>
      </w:pPr>
      <w:r w:rsidRPr="00C07999">
        <w:rPr>
          <w:szCs w:val="28"/>
        </w:rPr>
        <w:t>Мы подготовили для Вас особенный маршрут. Познание истории в сочетании с чистым воздухом, незабываемыми горными пейзажами, зеленой травой и бурными горными реками – вот он Алтай, величавый и загадочный</w:t>
      </w:r>
      <w:r>
        <w:rPr>
          <w:szCs w:val="28"/>
        </w:rPr>
        <w:t>!</w:t>
      </w:r>
    </w:p>
    <w:p w:rsidR="00700DAA" w:rsidRPr="00C07999" w:rsidRDefault="00700DAA" w:rsidP="00700DAA">
      <w:pPr>
        <w:pStyle w:val="a3"/>
        <w:spacing w:line="360" w:lineRule="auto"/>
        <w:jc w:val="both"/>
        <w:rPr>
          <w:szCs w:val="28"/>
        </w:rPr>
      </w:pPr>
      <w:r w:rsidRPr="00C07999">
        <w:rPr>
          <w:szCs w:val="28"/>
        </w:rPr>
        <w:t>По дороге нам встретятся места, по которым ког</w:t>
      </w:r>
      <w:r>
        <w:rPr>
          <w:szCs w:val="28"/>
        </w:rPr>
        <w:t xml:space="preserve">да-то прошёл В.В. </w:t>
      </w:r>
      <w:r w:rsidRPr="00C07999">
        <w:rPr>
          <w:szCs w:val="28"/>
        </w:rPr>
        <w:t xml:space="preserve">Сапожников, </w:t>
      </w:r>
      <w:proofErr w:type="gramStart"/>
      <w:r w:rsidRPr="00C07999">
        <w:rPr>
          <w:szCs w:val="28"/>
        </w:rPr>
        <w:t>места</w:t>
      </w:r>
      <w:proofErr w:type="gramEnd"/>
      <w:r w:rsidRPr="00C07999">
        <w:rPr>
          <w:szCs w:val="28"/>
        </w:rPr>
        <w:t xml:space="preserve"> где начинается величественный Алтай – его горные хребты… Вам удастся посмотреть на красавицу Катунь, ее быстрые и коварные воды… Преодолеть несколько перевалов, а также посетить сразу два озера: </w:t>
      </w:r>
      <w:proofErr w:type="spellStart"/>
      <w:r w:rsidRPr="00C07999">
        <w:rPr>
          <w:szCs w:val="28"/>
        </w:rPr>
        <w:t>Ак-</w:t>
      </w:r>
      <w:r>
        <w:rPr>
          <w:szCs w:val="28"/>
        </w:rPr>
        <w:t>К</w:t>
      </w:r>
      <w:r w:rsidRPr="00C07999">
        <w:rPr>
          <w:szCs w:val="28"/>
        </w:rPr>
        <w:t>емское</w:t>
      </w:r>
      <w:proofErr w:type="spellEnd"/>
      <w:r w:rsidRPr="00C07999">
        <w:rPr>
          <w:szCs w:val="28"/>
        </w:rPr>
        <w:t xml:space="preserve"> (находящееся у подножия горы Белухи, ради которой, собственно, сюда все и идут) и </w:t>
      </w:r>
      <w:proofErr w:type="spellStart"/>
      <w:r w:rsidRPr="00C07999">
        <w:rPr>
          <w:szCs w:val="28"/>
        </w:rPr>
        <w:t>Кучерлинское</w:t>
      </w:r>
      <w:proofErr w:type="spellEnd"/>
      <w:r w:rsidRPr="00C07999">
        <w:rPr>
          <w:szCs w:val="28"/>
        </w:rPr>
        <w:t xml:space="preserve"> (живописнейшее озеро, имеющее оригинальную форму и непередаваемый зелено-голубой цвет воды). А также вы посетите грот </w:t>
      </w:r>
      <w:proofErr w:type="spellStart"/>
      <w:r w:rsidRPr="00C07999">
        <w:rPr>
          <w:szCs w:val="28"/>
        </w:rPr>
        <w:t>Куйлу</w:t>
      </w:r>
      <w:proofErr w:type="spellEnd"/>
      <w:r w:rsidRPr="00C07999">
        <w:rPr>
          <w:szCs w:val="28"/>
        </w:rPr>
        <w:t xml:space="preserve"> с таинственными </w:t>
      </w:r>
      <w:proofErr w:type="gramStart"/>
      <w:r w:rsidRPr="00C07999">
        <w:rPr>
          <w:szCs w:val="28"/>
        </w:rPr>
        <w:t>петроглифами</w:t>
      </w:r>
      <w:proofErr w:type="gramEnd"/>
      <w:r w:rsidRPr="00C07999">
        <w:rPr>
          <w:szCs w:val="28"/>
        </w:rPr>
        <w:t xml:space="preserve">  оставленные когда-то древним человеком. </w:t>
      </w:r>
      <w:r>
        <w:rPr>
          <w:szCs w:val="28"/>
        </w:rPr>
        <w:t>Мы у</w:t>
      </w:r>
      <w:r w:rsidRPr="00C07999">
        <w:rPr>
          <w:szCs w:val="28"/>
        </w:rPr>
        <w:t xml:space="preserve">видим  красивейшие  горные </w:t>
      </w:r>
      <w:proofErr w:type="gramStart"/>
      <w:r w:rsidRPr="00C07999">
        <w:rPr>
          <w:szCs w:val="28"/>
        </w:rPr>
        <w:t>ледники</w:t>
      </w:r>
      <w:proofErr w:type="gramEnd"/>
      <w:r w:rsidRPr="00C07999">
        <w:rPr>
          <w:szCs w:val="28"/>
        </w:rPr>
        <w:t xml:space="preserve"> которым дал описание сам В.В. Сапожников. И главное – у Вас есть уникальная возможность  побывать у подножия  красавицы Белухи.</w:t>
      </w:r>
    </w:p>
    <w:p w:rsidR="00700DAA" w:rsidRPr="00C07999" w:rsidRDefault="00700DAA" w:rsidP="00700DAA">
      <w:pPr>
        <w:pStyle w:val="a3"/>
        <w:spacing w:line="360" w:lineRule="auto"/>
        <w:ind w:firstLine="708"/>
        <w:jc w:val="both"/>
        <w:rPr>
          <w:szCs w:val="28"/>
        </w:rPr>
      </w:pPr>
      <w:r w:rsidRPr="00C07999">
        <w:rPr>
          <w:szCs w:val="28"/>
        </w:rPr>
        <w:t>В начале наше</w:t>
      </w:r>
      <w:r>
        <w:rPr>
          <w:szCs w:val="28"/>
        </w:rPr>
        <w:t>го тура</w:t>
      </w:r>
      <w:r w:rsidRPr="00C07999">
        <w:rPr>
          <w:szCs w:val="28"/>
        </w:rPr>
        <w:t xml:space="preserve"> я бы хотела вам рассказать о жизни и деятельности</w:t>
      </w:r>
      <w:r>
        <w:rPr>
          <w:szCs w:val="28"/>
        </w:rPr>
        <w:t xml:space="preserve"> великого исследователя Алтая, </w:t>
      </w:r>
      <w:r w:rsidRPr="00C07999">
        <w:rPr>
          <w:szCs w:val="28"/>
        </w:rPr>
        <w:t>художник</w:t>
      </w:r>
      <w:r>
        <w:rPr>
          <w:szCs w:val="28"/>
        </w:rPr>
        <w:t>а</w:t>
      </w:r>
      <w:r w:rsidRPr="00C07999">
        <w:rPr>
          <w:szCs w:val="28"/>
        </w:rPr>
        <w:t>, который участвовал в экспедиции с В.</w:t>
      </w:r>
      <w:proofErr w:type="gramStart"/>
      <w:r w:rsidRPr="00C07999">
        <w:rPr>
          <w:szCs w:val="28"/>
        </w:rPr>
        <w:t>В</w:t>
      </w:r>
      <w:proofErr w:type="gramEnd"/>
      <w:r w:rsidRPr="00C07999">
        <w:rPr>
          <w:szCs w:val="28"/>
        </w:rPr>
        <w:t xml:space="preserve"> </w:t>
      </w:r>
      <w:proofErr w:type="gramStart"/>
      <w:r w:rsidRPr="00C07999">
        <w:rPr>
          <w:szCs w:val="28"/>
        </w:rPr>
        <w:t>Сапожниковым</w:t>
      </w:r>
      <w:proofErr w:type="gramEnd"/>
      <w:r w:rsidRPr="00C07999">
        <w:rPr>
          <w:szCs w:val="28"/>
        </w:rPr>
        <w:t xml:space="preserve"> и сделал не мало зарисовок во время походов </w:t>
      </w:r>
      <w:r>
        <w:rPr>
          <w:szCs w:val="28"/>
        </w:rPr>
        <w:t xml:space="preserve">про </w:t>
      </w:r>
      <w:r w:rsidRPr="00C07999">
        <w:rPr>
          <w:szCs w:val="28"/>
        </w:rPr>
        <w:t xml:space="preserve"> Г</w:t>
      </w:r>
      <w:r>
        <w:rPr>
          <w:szCs w:val="28"/>
        </w:rPr>
        <w:t xml:space="preserve">ригория </w:t>
      </w:r>
      <w:r w:rsidRPr="00C07999">
        <w:rPr>
          <w:szCs w:val="28"/>
        </w:rPr>
        <w:t>И</w:t>
      </w:r>
      <w:r>
        <w:rPr>
          <w:szCs w:val="28"/>
        </w:rPr>
        <w:t xml:space="preserve">вановича </w:t>
      </w:r>
      <w:proofErr w:type="spellStart"/>
      <w:r w:rsidRPr="00C07999">
        <w:rPr>
          <w:szCs w:val="28"/>
        </w:rPr>
        <w:t>Чорос-Гуркин</w:t>
      </w:r>
      <w:r>
        <w:rPr>
          <w:szCs w:val="28"/>
        </w:rPr>
        <w:t>а</w:t>
      </w:r>
      <w:proofErr w:type="spellEnd"/>
      <w:r w:rsidRPr="00C07999">
        <w:rPr>
          <w:szCs w:val="28"/>
        </w:rPr>
        <w:t>.</w:t>
      </w:r>
    </w:p>
    <w:p w:rsidR="00700DAA" w:rsidRPr="00C07999" w:rsidRDefault="00700DAA" w:rsidP="00700DAA">
      <w:pPr>
        <w:pStyle w:val="a3"/>
        <w:spacing w:line="360" w:lineRule="auto"/>
        <w:ind w:firstLine="708"/>
        <w:jc w:val="both"/>
        <w:rPr>
          <w:szCs w:val="28"/>
        </w:rPr>
      </w:pPr>
      <w:r w:rsidRPr="00C07999">
        <w:rPr>
          <w:szCs w:val="28"/>
        </w:rPr>
        <w:t xml:space="preserve">В. В. Сапожников (1861-1924) ученик К.А. Тимирязева, русский  ботаник и географ, профессор по физиологии </w:t>
      </w:r>
      <w:r>
        <w:rPr>
          <w:szCs w:val="28"/>
        </w:rPr>
        <w:t>растений</w:t>
      </w:r>
      <w:r w:rsidRPr="00C07999">
        <w:rPr>
          <w:szCs w:val="28"/>
        </w:rPr>
        <w:t xml:space="preserve"> </w:t>
      </w:r>
      <w:r>
        <w:rPr>
          <w:szCs w:val="28"/>
        </w:rPr>
        <w:t xml:space="preserve">изучал </w:t>
      </w:r>
      <w:r w:rsidRPr="00C07999">
        <w:rPr>
          <w:szCs w:val="28"/>
        </w:rPr>
        <w:t>растительность, флору и современное оледенение Алтая. Был принят в ряды исследователей в новой для него области наук - географии. Опубликовал свой первый географический труд – «По Алтаю»  (по путешествию 1865г) и был награждён  серебряной медалью Русского Географического общества за сообщение о ледниках Алтая. Умер в возрасте 63 лет (Сов</w:t>
      </w:r>
      <w:proofErr w:type="gramStart"/>
      <w:r w:rsidRPr="00C07999">
        <w:rPr>
          <w:szCs w:val="28"/>
        </w:rPr>
        <w:t>.</w:t>
      </w:r>
      <w:proofErr w:type="gramEnd"/>
      <w:r w:rsidRPr="00C07999">
        <w:rPr>
          <w:szCs w:val="28"/>
        </w:rPr>
        <w:t xml:space="preserve"> </w:t>
      </w:r>
      <w:proofErr w:type="spellStart"/>
      <w:proofErr w:type="gramStart"/>
      <w:r w:rsidRPr="00C07999">
        <w:rPr>
          <w:szCs w:val="28"/>
        </w:rPr>
        <w:t>э</w:t>
      </w:r>
      <w:proofErr w:type="gramEnd"/>
      <w:r w:rsidRPr="00C07999">
        <w:rPr>
          <w:szCs w:val="28"/>
        </w:rPr>
        <w:t>нц</w:t>
      </w:r>
      <w:proofErr w:type="spellEnd"/>
      <w:r w:rsidRPr="00C07999">
        <w:rPr>
          <w:szCs w:val="28"/>
        </w:rPr>
        <w:t>. словарь, 1990).</w:t>
      </w:r>
    </w:p>
    <w:p w:rsidR="00700DAA" w:rsidRPr="00C07999" w:rsidRDefault="00700DAA" w:rsidP="00700DAA">
      <w:pPr>
        <w:pStyle w:val="a3"/>
        <w:spacing w:line="360" w:lineRule="auto"/>
        <w:jc w:val="both"/>
        <w:rPr>
          <w:szCs w:val="28"/>
        </w:rPr>
      </w:pPr>
      <w:r w:rsidRPr="00C07999">
        <w:rPr>
          <w:szCs w:val="28"/>
        </w:rPr>
        <w:lastRenderedPageBreak/>
        <w:t>В.В. Сапожников совершил четыре путешествия по Русскому Алтаю – в 1895, 1897, 1898, 1899 гг. и экспедиция 1911 года.</w:t>
      </w:r>
    </w:p>
    <w:p w:rsidR="00700DAA" w:rsidRPr="00C07999" w:rsidRDefault="00700DAA" w:rsidP="00700DAA">
      <w:pPr>
        <w:pStyle w:val="a3"/>
        <w:spacing w:line="360" w:lineRule="auto"/>
        <w:ind w:firstLine="708"/>
        <w:jc w:val="both"/>
        <w:rPr>
          <w:szCs w:val="28"/>
        </w:rPr>
      </w:pPr>
      <w:r w:rsidRPr="00C07999">
        <w:rPr>
          <w:szCs w:val="28"/>
        </w:rPr>
        <w:t>Целью этих экспедиций являлось изучение ледников Алтая. Уважение к жителям исследуемой страны у В.В. Сапожникова отразилось в выборе названий ледников, вершин и водопадов.</w:t>
      </w:r>
    </w:p>
    <w:p w:rsidR="00700DAA" w:rsidRPr="00C07999" w:rsidRDefault="00700DAA" w:rsidP="00700DAA">
      <w:pPr>
        <w:pStyle w:val="a3"/>
        <w:spacing w:line="360" w:lineRule="auto"/>
        <w:jc w:val="both"/>
        <w:rPr>
          <w:szCs w:val="28"/>
        </w:rPr>
      </w:pPr>
      <w:r w:rsidRPr="00C07999">
        <w:rPr>
          <w:szCs w:val="28"/>
        </w:rPr>
        <w:t>Результатом его работы было опровержение суждения о слабом развитии ледников Алтая. По маршруту было сделано 150 определений высот  различных местностей, собрано 415 видов растений. Впервые было</w:t>
      </w:r>
      <w:r>
        <w:rPr>
          <w:szCs w:val="28"/>
        </w:rPr>
        <w:t xml:space="preserve"> сделано около 100 фотографий. </w:t>
      </w:r>
      <w:r w:rsidRPr="00C07999">
        <w:rPr>
          <w:szCs w:val="28"/>
        </w:rPr>
        <w:t>Отчетом о путешествиях стала книга «Путешествие по Алтаю».</w:t>
      </w:r>
    </w:p>
    <w:p w:rsidR="00700DAA" w:rsidRPr="00C07999" w:rsidRDefault="00700DAA" w:rsidP="00700DAA">
      <w:pPr>
        <w:pStyle w:val="a3"/>
        <w:spacing w:line="360" w:lineRule="auto"/>
        <w:ind w:firstLine="708"/>
        <w:jc w:val="both"/>
        <w:rPr>
          <w:szCs w:val="28"/>
        </w:rPr>
      </w:pPr>
      <w:r w:rsidRPr="00C07999">
        <w:rPr>
          <w:szCs w:val="28"/>
        </w:rPr>
        <w:t xml:space="preserve">В 1895 году Сапожников отправляется в свое первое путешествие по Горному Алтаю. Горы для ученого-ботаника были не в диковинку, будучи </w:t>
      </w:r>
      <w:proofErr w:type="gramStart"/>
      <w:r w:rsidRPr="00C07999">
        <w:rPr>
          <w:szCs w:val="28"/>
        </w:rPr>
        <w:t>студентом</w:t>
      </w:r>
      <w:proofErr w:type="gramEnd"/>
      <w:r w:rsidRPr="00C07999">
        <w:rPr>
          <w:szCs w:val="28"/>
        </w:rPr>
        <w:t xml:space="preserve"> он посетил Германию, Швейцарию, совершил переход через Альпийские льды и снега в Италию. Но </w:t>
      </w:r>
      <w:proofErr w:type="gramStart"/>
      <w:r w:rsidRPr="00C07999">
        <w:rPr>
          <w:szCs w:val="28"/>
        </w:rPr>
        <w:t>первое</w:t>
      </w:r>
      <w:proofErr w:type="gramEnd"/>
      <w:r w:rsidRPr="00C07999">
        <w:rPr>
          <w:szCs w:val="28"/>
        </w:rPr>
        <w:t xml:space="preserve"> же путешествие в горы Алтая привлекло внимание Сапожникова к этой неизведанной горной стране. Оценив красоту ее стремительных рек, бурных водопадов, могучих ледников, </w:t>
      </w:r>
      <w:proofErr w:type="spellStart"/>
      <w:r w:rsidRPr="00C07999">
        <w:rPr>
          <w:szCs w:val="28"/>
        </w:rPr>
        <w:t>голубых</w:t>
      </w:r>
      <w:proofErr w:type="spellEnd"/>
      <w:r w:rsidRPr="00C07999">
        <w:rPr>
          <w:szCs w:val="28"/>
        </w:rPr>
        <w:t xml:space="preserve"> вершин, он позднее скажет: "Что Альпы?! Видел я Альпы. Далеко им до Алтая!!!" В эту экспедицию В. В. Сапожников взял с собой  Григория Ивановича </w:t>
      </w:r>
      <w:proofErr w:type="spellStart"/>
      <w:r w:rsidRPr="00C07999">
        <w:rPr>
          <w:szCs w:val="28"/>
        </w:rPr>
        <w:t>Гуркина</w:t>
      </w:r>
      <w:proofErr w:type="spellEnd"/>
      <w:r w:rsidRPr="00C07999">
        <w:rPr>
          <w:szCs w:val="28"/>
        </w:rPr>
        <w:t xml:space="preserve"> (</w:t>
      </w:r>
      <w:proofErr w:type="spellStart"/>
      <w:r w:rsidRPr="00C07999">
        <w:rPr>
          <w:szCs w:val="28"/>
        </w:rPr>
        <w:t>Чорос-Гурк</w:t>
      </w:r>
      <w:r>
        <w:rPr>
          <w:szCs w:val="28"/>
        </w:rPr>
        <w:t>ин</w:t>
      </w:r>
      <w:proofErr w:type="spellEnd"/>
      <w:r w:rsidRPr="00C07999">
        <w:rPr>
          <w:szCs w:val="28"/>
        </w:rPr>
        <w:t>)</w:t>
      </w:r>
      <w:r>
        <w:rPr>
          <w:szCs w:val="28"/>
        </w:rPr>
        <w:t>.</w:t>
      </w:r>
    </w:p>
    <w:p w:rsidR="00700DAA" w:rsidRDefault="00700DAA" w:rsidP="00700DAA">
      <w:pPr>
        <w:pStyle w:val="a3"/>
        <w:spacing w:line="360" w:lineRule="auto"/>
        <w:ind w:firstLine="708"/>
        <w:jc w:val="both"/>
        <w:rPr>
          <w:szCs w:val="28"/>
        </w:rPr>
      </w:pPr>
      <w:proofErr w:type="spellStart"/>
      <w:r>
        <w:rPr>
          <w:szCs w:val="28"/>
        </w:rPr>
        <w:t>Г.И.Чорос-Гуркин</w:t>
      </w:r>
      <w:proofErr w:type="spellEnd"/>
      <w:r>
        <w:rPr>
          <w:szCs w:val="28"/>
        </w:rPr>
        <w:t xml:space="preserve"> родился в селе </w:t>
      </w:r>
      <w:proofErr w:type="spellStart"/>
      <w:r>
        <w:rPr>
          <w:szCs w:val="28"/>
        </w:rPr>
        <w:t>Улала</w:t>
      </w:r>
      <w:proofErr w:type="spellEnd"/>
      <w:r>
        <w:rPr>
          <w:szCs w:val="28"/>
        </w:rPr>
        <w:t xml:space="preserve"> </w:t>
      </w:r>
      <w:r w:rsidRPr="00C07999">
        <w:rPr>
          <w:szCs w:val="28"/>
        </w:rPr>
        <w:t xml:space="preserve">(ныне Горно-Алтайск) в 1870г. С восьмилетнего возраста коренной алтаец </w:t>
      </w:r>
      <w:proofErr w:type="spellStart"/>
      <w:r w:rsidRPr="00C07999">
        <w:rPr>
          <w:szCs w:val="28"/>
        </w:rPr>
        <w:t>Гуркин</w:t>
      </w:r>
      <w:proofErr w:type="spellEnd"/>
      <w:r w:rsidRPr="00C07999">
        <w:rPr>
          <w:szCs w:val="28"/>
        </w:rPr>
        <w:t xml:space="preserve"> изучал искусство иконописи, позже строил иконостасы и писал маслом с натуры. В 1896г. </w:t>
      </w:r>
      <w:proofErr w:type="spellStart"/>
      <w:r w:rsidRPr="00C07999">
        <w:rPr>
          <w:szCs w:val="28"/>
        </w:rPr>
        <w:t>Гуркин</w:t>
      </w:r>
      <w:proofErr w:type="spellEnd"/>
      <w:r w:rsidRPr="00C07999">
        <w:rPr>
          <w:szCs w:val="28"/>
        </w:rPr>
        <w:t xml:space="preserve"> отправляется учиться в петербургскую Академию художеств и, не поступив туда, становится учеником И.И. Шишкина, и работает в его мастерской. К началу 1900-х годов </w:t>
      </w:r>
      <w:proofErr w:type="spellStart"/>
      <w:r w:rsidRPr="00C07999">
        <w:rPr>
          <w:szCs w:val="28"/>
        </w:rPr>
        <w:t>Гуркин</w:t>
      </w:r>
      <w:proofErr w:type="spellEnd"/>
      <w:r w:rsidRPr="00C07999">
        <w:rPr>
          <w:szCs w:val="28"/>
        </w:rPr>
        <w:t xml:space="preserve"> работал уже самостоятельно, в основном, на Алтае, а с 1902г. начал регулярно выставляться на академических и передвижных выставках. В 1902 – 1912гг. совершает многочисленные поездки по Алтаю. В июле 1917г. его избрали председателем Алтайской горной думы, однако, когда в 1919г. власть переменилась, он был арестован. В 1926г. две выставки </w:t>
      </w:r>
      <w:proofErr w:type="spellStart"/>
      <w:r w:rsidRPr="00C07999">
        <w:rPr>
          <w:szCs w:val="28"/>
        </w:rPr>
        <w:t>Гуркина</w:t>
      </w:r>
      <w:proofErr w:type="spellEnd"/>
      <w:r w:rsidRPr="00C07999">
        <w:rPr>
          <w:szCs w:val="28"/>
        </w:rPr>
        <w:t xml:space="preserve"> прошли в </w:t>
      </w:r>
      <w:r w:rsidRPr="00C07999">
        <w:rPr>
          <w:szCs w:val="28"/>
        </w:rPr>
        <w:lastRenderedPageBreak/>
        <w:t xml:space="preserve">Москве. В 1930-е годы художника арестовывали несколько раз, а в </w:t>
      </w:r>
      <w:smartTag w:uri="urn:schemas-microsoft-com:office:smarttags" w:element="metricconverter">
        <w:smartTagPr>
          <w:attr w:name="ProductID" w:val="1937 г"/>
        </w:smartTagPr>
        <w:r w:rsidRPr="00C07999">
          <w:rPr>
            <w:szCs w:val="28"/>
          </w:rPr>
          <w:t>1937 г</w:t>
        </w:r>
      </w:smartTag>
      <w:r w:rsidRPr="00C07999">
        <w:rPr>
          <w:szCs w:val="28"/>
        </w:rPr>
        <w:t xml:space="preserve">. он был расстрелян. </w:t>
      </w:r>
    </w:p>
    <w:p w:rsidR="00700DAA" w:rsidRPr="00C07999" w:rsidRDefault="00700DAA" w:rsidP="00700DAA">
      <w:pPr>
        <w:pStyle w:val="a3"/>
        <w:spacing w:line="360" w:lineRule="auto"/>
        <w:ind w:firstLine="708"/>
        <w:jc w:val="both"/>
        <w:rPr>
          <w:szCs w:val="28"/>
        </w:rPr>
      </w:pPr>
      <w:r w:rsidRPr="00C07999">
        <w:rPr>
          <w:szCs w:val="28"/>
        </w:rPr>
        <w:t xml:space="preserve">«Алтай - не просто горы, леса, реки, водопады, а живой дух… Туманы, его прозрачные мысли, бегут во все стороны мира. Озера – это его глаза, смотрящие во вселенную. Водопады и реки – его речь и песни о жизни, о красоте земли, гор» - так поэтично говорил </w:t>
      </w:r>
      <w:proofErr w:type="spellStart"/>
      <w:r w:rsidRPr="00C07999">
        <w:rPr>
          <w:szCs w:val="28"/>
        </w:rPr>
        <w:t>Гуркин</w:t>
      </w:r>
      <w:proofErr w:type="spellEnd"/>
      <w:r w:rsidRPr="00C07999">
        <w:rPr>
          <w:szCs w:val="28"/>
        </w:rPr>
        <w:t xml:space="preserve"> об Алтае. В своем творчестве Г.И. </w:t>
      </w:r>
      <w:proofErr w:type="spellStart"/>
      <w:r w:rsidRPr="00C07999">
        <w:rPr>
          <w:szCs w:val="28"/>
        </w:rPr>
        <w:t>Гуркин</w:t>
      </w:r>
      <w:proofErr w:type="spellEnd"/>
      <w:r w:rsidRPr="00C07999">
        <w:rPr>
          <w:szCs w:val="28"/>
        </w:rPr>
        <w:t xml:space="preserve"> предстает не только как выдающийся пейзажист, последователь русской академической художественной школы, но и как один из первых исследователей древней культуры алтайцев и других родственных им народов, населявших Горный Алтай, Туву и Монголию.</w:t>
      </w:r>
    </w:p>
    <w:p w:rsidR="00700DAA" w:rsidRPr="00C07999" w:rsidRDefault="00700DAA" w:rsidP="00700DAA">
      <w:pPr>
        <w:pStyle w:val="a3"/>
        <w:spacing w:line="360" w:lineRule="auto"/>
        <w:jc w:val="both"/>
        <w:rPr>
          <w:szCs w:val="28"/>
        </w:rPr>
      </w:pPr>
      <w:r>
        <w:rPr>
          <w:szCs w:val="28"/>
        </w:rPr>
        <w:t xml:space="preserve">Картины </w:t>
      </w:r>
      <w:r w:rsidRPr="00C07999">
        <w:rPr>
          <w:szCs w:val="28"/>
        </w:rPr>
        <w:t>Григори</w:t>
      </w:r>
      <w:r>
        <w:rPr>
          <w:szCs w:val="28"/>
        </w:rPr>
        <w:t>я</w:t>
      </w:r>
      <w:r w:rsidRPr="00C07999">
        <w:rPr>
          <w:szCs w:val="28"/>
        </w:rPr>
        <w:t xml:space="preserve"> Иванович</w:t>
      </w:r>
      <w:r>
        <w:rPr>
          <w:szCs w:val="28"/>
        </w:rPr>
        <w:t>а</w:t>
      </w:r>
      <w:r w:rsidRPr="00C07999">
        <w:rPr>
          <w:szCs w:val="28"/>
        </w:rPr>
        <w:t xml:space="preserve"> </w:t>
      </w:r>
      <w:proofErr w:type="spellStart"/>
      <w:r w:rsidRPr="00C07999">
        <w:rPr>
          <w:szCs w:val="28"/>
        </w:rPr>
        <w:t>Гуркин</w:t>
      </w:r>
      <w:r>
        <w:rPr>
          <w:szCs w:val="28"/>
        </w:rPr>
        <w:t>а</w:t>
      </w:r>
      <w:proofErr w:type="spellEnd"/>
      <w:r w:rsidRPr="00C07999">
        <w:rPr>
          <w:szCs w:val="28"/>
        </w:rPr>
        <w:t xml:space="preserve"> (</w:t>
      </w:r>
      <w:proofErr w:type="spellStart"/>
      <w:r w:rsidRPr="00C07999">
        <w:rPr>
          <w:szCs w:val="28"/>
        </w:rPr>
        <w:t>Чорос-Гуркин</w:t>
      </w:r>
      <w:proofErr w:type="spellEnd"/>
      <w:r w:rsidRPr="00C07999">
        <w:rPr>
          <w:szCs w:val="28"/>
        </w:rPr>
        <w:t>)</w:t>
      </w:r>
    </w:p>
    <w:p w:rsidR="00700DAA" w:rsidRPr="00C07999" w:rsidRDefault="00700DAA" w:rsidP="00700DAA">
      <w:pPr>
        <w:pStyle w:val="a3"/>
        <w:spacing w:line="360" w:lineRule="auto"/>
        <w:ind w:firstLine="708"/>
        <w:jc w:val="both"/>
        <w:rPr>
          <w:szCs w:val="28"/>
        </w:rPr>
      </w:pPr>
      <w:r w:rsidRPr="00F86927">
        <w:rPr>
          <w:b/>
          <w:szCs w:val="28"/>
        </w:rPr>
        <w:t>«Озеро горных духов»</w:t>
      </w:r>
      <w:r w:rsidRPr="00C07999">
        <w:rPr>
          <w:szCs w:val="28"/>
        </w:rPr>
        <w:t xml:space="preserve"> – наиболее совершенное, проникновенное и глубокое по содержанию произведение, в котором тема Алтая зазвучала программно. Картина создана на основе многочисленных карандашных зарисовок и этюдов, выполненных во время путешествия в 1908 году к горе Белухе, с северной ее стороны, где она отвесно возвышается над озером </w:t>
      </w:r>
      <w:proofErr w:type="spellStart"/>
      <w:r w:rsidRPr="00C07999">
        <w:rPr>
          <w:szCs w:val="28"/>
        </w:rPr>
        <w:t>Ак-Кем</w:t>
      </w:r>
      <w:proofErr w:type="spellEnd"/>
      <w:r w:rsidRPr="00C07999">
        <w:rPr>
          <w:szCs w:val="28"/>
        </w:rPr>
        <w:t xml:space="preserve"> (белая вода).</w:t>
      </w:r>
    </w:p>
    <w:p w:rsidR="00700DAA" w:rsidRPr="00C07999" w:rsidRDefault="00700DAA" w:rsidP="00700DAA">
      <w:pPr>
        <w:pStyle w:val="a3"/>
        <w:spacing w:line="360" w:lineRule="auto"/>
        <w:jc w:val="both"/>
        <w:rPr>
          <w:szCs w:val="28"/>
        </w:rPr>
      </w:pPr>
      <w:proofErr w:type="spellStart"/>
      <w:r w:rsidRPr="00C07999">
        <w:rPr>
          <w:szCs w:val="28"/>
        </w:rPr>
        <w:t>По</w:t>
      </w:r>
      <w:r>
        <w:rPr>
          <w:szCs w:val="28"/>
        </w:rPr>
        <w:t>-</w:t>
      </w:r>
      <w:r w:rsidRPr="00C07999">
        <w:rPr>
          <w:szCs w:val="28"/>
        </w:rPr>
        <w:t>алтайски</w:t>
      </w:r>
      <w:proofErr w:type="spellEnd"/>
      <w:r w:rsidRPr="00C07999">
        <w:rPr>
          <w:szCs w:val="28"/>
        </w:rPr>
        <w:t xml:space="preserve"> этот пейзаж называется «</w:t>
      </w:r>
      <w:proofErr w:type="spellStart"/>
      <w:r w:rsidRPr="00C07999">
        <w:rPr>
          <w:szCs w:val="28"/>
        </w:rPr>
        <w:t>Дены-Дёр</w:t>
      </w:r>
      <w:proofErr w:type="spellEnd"/>
      <w:r w:rsidRPr="00C07999">
        <w:rPr>
          <w:szCs w:val="28"/>
        </w:rPr>
        <w:t>», что означает «Озеро добрых духов», духов, которые живут в чистых, светлых, не оскверненных человеком местах. Пейзаж написан в сдержанной серебристой гамме. Прозрачность вод озера, заключенного в белизну горных снегов, словно драгоценный камень в оправу, ощущение тишины и чистоты одухотворенной природы создают возвышенный строй картины. Емким и эпичным образам художник придал завораживающую силу.</w:t>
      </w:r>
    </w:p>
    <w:p w:rsidR="00700DAA" w:rsidRPr="00C07999" w:rsidRDefault="00700DAA" w:rsidP="00700DAA">
      <w:pPr>
        <w:pStyle w:val="a3"/>
        <w:spacing w:line="360" w:lineRule="auto"/>
        <w:ind w:firstLine="708"/>
        <w:jc w:val="both"/>
        <w:rPr>
          <w:szCs w:val="28"/>
        </w:rPr>
      </w:pPr>
      <w:r w:rsidRPr="00C07999">
        <w:rPr>
          <w:szCs w:val="28"/>
        </w:rPr>
        <w:t xml:space="preserve">Конечно, в первой же своей картине художник не мог со всей глубиной отразить психологию своего народа. </w:t>
      </w:r>
      <w:proofErr w:type="gramStart"/>
      <w:r w:rsidRPr="00C07999">
        <w:rPr>
          <w:szCs w:val="28"/>
        </w:rPr>
        <w:t xml:space="preserve">Это стало возможным позднее, когда написаны “Хан-Алтай”, “Озеро горных духов”, целая серия картин о Катуни, когда </w:t>
      </w:r>
      <w:proofErr w:type="spellStart"/>
      <w:r w:rsidRPr="00C07999">
        <w:rPr>
          <w:szCs w:val="28"/>
        </w:rPr>
        <w:t>Чорос-Гуркин</w:t>
      </w:r>
      <w:proofErr w:type="spellEnd"/>
      <w:r w:rsidRPr="00C07999">
        <w:rPr>
          <w:szCs w:val="28"/>
        </w:rPr>
        <w:t xml:space="preserve"> выступил в печати с серией своих литературных сочинений, воспринимаемых как стихотворения в прозе, </w:t>
      </w:r>
      <w:r w:rsidRPr="00C07999">
        <w:rPr>
          <w:szCs w:val="28"/>
        </w:rPr>
        <w:lastRenderedPageBreak/>
        <w:t>когда он написал рассказ о шаманах и опубликовал в уездной газете “Алтай”.</w:t>
      </w:r>
      <w:proofErr w:type="gramEnd"/>
      <w:r w:rsidRPr="00C07999">
        <w:rPr>
          <w:szCs w:val="28"/>
        </w:rPr>
        <w:t xml:space="preserve"> Вот тогда эстетическое кредо художника, берущее свое начало в городской психологии, в том числе и языческих верованиях алтайцев, получило яркое воплощение. Многие, если не сказать большинство, последователей творчества алтайского художника отмечают особую эмоциональную выразительность его произведений, порою граничащую с анимистическими представлениями </w:t>
      </w:r>
      <w:proofErr w:type="gramStart"/>
      <w:r w:rsidRPr="00C07999">
        <w:rPr>
          <w:szCs w:val="28"/>
        </w:rPr>
        <w:t>об</w:t>
      </w:r>
      <w:proofErr w:type="gramEnd"/>
      <w:r w:rsidRPr="00C07999">
        <w:rPr>
          <w:szCs w:val="28"/>
        </w:rPr>
        <w:t xml:space="preserve"> явлениях природы. </w:t>
      </w:r>
      <w:proofErr w:type="gramStart"/>
      <w:r w:rsidRPr="00C07999">
        <w:rPr>
          <w:szCs w:val="28"/>
        </w:rPr>
        <w:t xml:space="preserve">Такое впечатление складывается особенно, когда читаешь многочисленные отзывы и рецензии на выставки алтайского художника его многочисленных почитателей - А.В.Адрианова, К. </w:t>
      </w:r>
      <w:proofErr w:type="spellStart"/>
      <w:r w:rsidRPr="00C07999">
        <w:rPr>
          <w:szCs w:val="28"/>
        </w:rPr>
        <w:t>Алтайкина</w:t>
      </w:r>
      <w:proofErr w:type="spellEnd"/>
      <w:r w:rsidRPr="00C07999">
        <w:rPr>
          <w:szCs w:val="28"/>
        </w:rPr>
        <w:t xml:space="preserve">, </w:t>
      </w:r>
      <w:proofErr w:type="spellStart"/>
      <w:r w:rsidRPr="00C07999">
        <w:rPr>
          <w:szCs w:val="28"/>
        </w:rPr>
        <w:t>Л.П.Базанова</w:t>
      </w:r>
      <w:proofErr w:type="spellEnd"/>
      <w:r w:rsidRPr="00C07999">
        <w:rPr>
          <w:szCs w:val="28"/>
        </w:rPr>
        <w:t xml:space="preserve">, Ф. </w:t>
      </w:r>
      <w:proofErr w:type="spellStart"/>
      <w:r w:rsidRPr="00C07999">
        <w:rPr>
          <w:szCs w:val="28"/>
        </w:rPr>
        <w:t>Катунина</w:t>
      </w:r>
      <w:proofErr w:type="spellEnd"/>
      <w:r w:rsidRPr="00C07999">
        <w:rPr>
          <w:szCs w:val="28"/>
        </w:rPr>
        <w:t xml:space="preserve">, Г.Н.Потанина и других ученых из числа географов, этнографов, историков и археологов, а также писателей, художников, газетчиков, друживших с мастером из </w:t>
      </w:r>
      <w:proofErr w:type="spellStart"/>
      <w:r w:rsidRPr="00C07999">
        <w:rPr>
          <w:szCs w:val="28"/>
        </w:rPr>
        <w:t>Аноса</w:t>
      </w:r>
      <w:proofErr w:type="spellEnd"/>
      <w:r w:rsidRPr="00C07999">
        <w:rPr>
          <w:szCs w:val="28"/>
        </w:rPr>
        <w:t>, почитавших его.</w:t>
      </w:r>
      <w:proofErr w:type="gramEnd"/>
    </w:p>
    <w:p w:rsidR="00700DAA" w:rsidRPr="00C07999" w:rsidRDefault="00700DAA" w:rsidP="00700DAA">
      <w:pPr>
        <w:pStyle w:val="a3"/>
        <w:spacing w:line="360" w:lineRule="auto"/>
        <w:ind w:firstLine="708"/>
        <w:jc w:val="both"/>
        <w:rPr>
          <w:szCs w:val="28"/>
        </w:rPr>
      </w:pPr>
      <w:r w:rsidRPr="00C07999">
        <w:rPr>
          <w:szCs w:val="28"/>
        </w:rPr>
        <w:t>Картина “Хан-Алтай” не представляет в своем целом снимка с определенной местности: это композиция по этюдам, сделанным среди вечных снегов Алтая. Художник хотел в этой картине дать синтез впечатлений, которые восприимчивый человек уносит с собой, постранствовав между алтайскими белками, тех настроений, которые породили в первобытном жителе Алтая религиозное чувство к его белкам, живущее в нынешнем поколении обитателей этих гор.</w:t>
      </w:r>
    </w:p>
    <w:p w:rsidR="00700DAA" w:rsidRPr="00C07999" w:rsidRDefault="00700DAA" w:rsidP="00700DAA">
      <w:pPr>
        <w:pStyle w:val="a3"/>
        <w:spacing w:line="360" w:lineRule="auto"/>
        <w:ind w:firstLine="708"/>
        <w:jc w:val="both"/>
        <w:rPr>
          <w:szCs w:val="28"/>
        </w:rPr>
      </w:pPr>
      <w:proofErr w:type="spellStart"/>
      <w:r w:rsidRPr="00C07999">
        <w:rPr>
          <w:szCs w:val="28"/>
        </w:rPr>
        <w:t>Гуркин</w:t>
      </w:r>
      <w:proofErr w:type="spellEnd"/>
      <w:r w:rsidRPr="00C07999">
        <w:rPr>
          <w:szCs w:val="28"/>
        </w:rPr>
        <w:t xml:space="preserve"> – художник и поэт – прославлял свой край в живописи и поэзии: «Это ты, заколдованный, угрюмый, царственный Алтай! Это ты окутался туманами, которые, как мысли, бегут с твоего могучего чела в неведомые страны</w:t>
      </w:r>
      <w:proofErr w:type="gramStart"/>
      <w:r w:rsidRPr="00C07999">
        <w:rPr>
          <w:szCs w:val="28"/>
        </w:rPr>
        <w:t>…Э</w:t>
      </w:r>
      <w:proofErr w:type="gramEnd"/>
      <w:r w:rsidRPr="00C07999">
        <w:rPr>
          <w:szCs w:val="28"/>
        </w:rPr>
        <w:t xml:space="preserve">то ты, богатырь, дремлешь веками, сдвинув свои морщинистые брови, и думаешь свои заветные добрые думы…». Поэзия мастера перекликается с его программным живописным произведением «Хан-Алтай», грандиозным и величественным. Тема «царственного Алтая», звучала в народных алтайских песнях, сказаниях, в мистериях шаманов, в культовых обрядах алтайского народа. И </w:t>
      </w:r>
      <w:proofErr w:type="spellStart"/>
      <w:r w:rsidRPr="00C07999">
        <w:rPr>
          <w:szCs w:val="28"/>
        </w:rPr>
        <w:t>Гуркин</w:t>
      </w:r>
      <w:proofErr w:type="spellEnd"/>
      <w:r w:rsidRPr="00C07999">
        <w:rPr>
          <w:szCs w:val="28"/>
        </w:rPr>
        <w:t xml:space="preserve">, как истинный </w:t>
      </w:r>
      <w:r w:rsidRPr="00C07999">
        <w:rPr>
          <w:szCs w:val="28"/>
        </w:rPr>
        <w:lastRenderedPageBreak/>
        <w:t>сын своей страны, своего народа развернул на полотне в красках свою жизненную поэму. Пейзаж вместил в себя символ любимой родины, преклонение перед ее могучей природой и раздумья самого автора о возвышающей душу природе Алтая.</w:t>
      </w:r>
    </w:p>
    <w:p w:rsidR="00700DAA" w:rsidRPr="00C07999" w:rsidRDefault="00700DAA" w:rsidP="00700DAA">
      <w:pPr>
        <w:pStyle w:val="a3"/>
        <w:spacing w:line="360" w:lineRule="auto"/>
        <w:ind w:firstLine="708"/>
        <w:jc w:val="both"/>
        <w:rPr>
          <w:szCs w:val="28"/>
        </w:rPr>
      </w:pPr>
      <w:r w:rsidRPr="00C07999">
        <w:rPr>
          <w:szCs w:val="28"/>
        </w:rPr>
        <w:t>На Алтае встречаются петроглифы</w:t>
      </w:r>
      <w:r>
        <w:rPr>
          <w:szCs w:val="28"/>
        </w:rPr>
        <w:t>,</w:t>
      </w:r>
      <w:r w:rsidRPr="00C07999">
        <w:rPr>
          <w:szCs w:val="28"/>
        </w:rPr>
        <w:t xml:space="preserve"> относимы</w:t>
      </w:r>
      <w:r>
        <w:rPr>
          <w:szCs w:val="28"/>
        </w:rPr>
        <w:t>е</w:t>
      </w:r>
      <w:r w:rsidRPr="00C07999">
        <w:rPr>
          <w:szCs w:val="28"/>
        </w:rPr>
        <w:t xml:space="preserve"> к скифскому времени. В них можно также условно выделить пять групп, с теми же видами животных и хищных зверей, исключив конечно изображения львов, пантер и фантастических </w:t>
      </w:r>
      <w:proofErr w:type="spellStart"/>
      <w:r w:rsidRPr="00C07999">
        <w:rPr>
          <w:szCs w:val="28"/>
        </w:rPr>
        <w:t>зооантропоморфных</w:t>
      </w:r>
      <w:proofErr w:type="spellEnd"/>
      <w:r w:rsidRPr="00C07999">
        <w:rPr>
          <w:szCs w:val="28"/>
        </w:rPr>
        <w:t xml:space="preserve"> существ, заимствованных в переднеазиатском искусстве. В петроглифах также редко (в количественном отношении к другим животных) встречаются изображения птиц и рыб, которые, однако, более широко представлены в алтайском зверином стиле.</w:t>
      </w:r>
    </w:p>
    <w:p w:rsidR="00700DAA" w:rsidRPr="00C07999" w:rsidRDefault="00700DAA" w:rsidP="00700DAA">
      <w:pPr>
        <w:pStyle w:val="a3"/>
        <w:spacing w:line="360" w:lineRule="auto"/>
        <w:ind w:firstLine="708"/>
        <w:jc w:val="both"/>
        <w:rPr>
          <w:szCs w:val="28"/>
        </w:rPr>
      </w:pPr>
      <w:r w:rsidRPr="00C07999">
        <w:rPr>
          <w:szCs w:val="28"/>
        </w:rPr>
        <w:t xml:space="preserve">Несмотря на поразительное сходство отдельных образцов мелкой пластики </w:t>
      </w:r>
      <w:proofErr w:type="spellStart"/>
      <w:r w:rsidRPr="00C07999">
        <w:rPr>
          <w:szCs w:val="28"/>
        </w:rPr>
        <w:t>пазырыкской</w:t>
      </w:r>
      <w:proofErr w:type="spellEnd"/>
      <w:r w:rsidRPr="00C07999">
        <w:rPr>
          <w:szCs w:val="28"/>
        </w:rPr>
        <w:t xml:space="preserve"> культуры с персонажами петроглифов</w:t>
      </w:r>
      <w:r w:rsidRPr="00726447">
        <w:rPr>
          <w:szCs w:val="28"/>
        </w:rPr>
        <w:t>,</w:t>
      </w:r>
      <w:r w:rsidRPr="00C07999">
        <w:rPr>
          <w:szCs w:val="28"/>
        </w:rPr>
        <w:t xml:space="preserve"> последние по художественной выразительности явно уступают находкам из курганов. Такое различие вполне понятно. Техника изготовления и материалы (дерево, кожа, береста, и т.д.) давали древнему художнику почти неограниченные возможности, тогда как выполнение аналогичных изображений на камне было более сложным процессом. Для нанесения рисунков требовался прочный инструмент, гладкая каменная плоскость, ее удобное расположение, а также защищенность места от непогоды. Ведь наскальное искусство, в буквальном смысле, родилось под открытым небом. Немаловажную роль играли также цвет и патина камня, </w:t>
      </w:r>
      <w:proofErr w:type="gramStart"/>
      <w:r w:rsidRPr="00C07999">
        <w:rPr>
          <w:szCs w:val="28"/>
        </w:rPr>
        <w:t>контрастирующие</w:t>
      </w:r>
      <w:proofErr w:type="gramEnd"/>
      <w:r w:rsidRPr="00C07999">
        <w:rPr>
          <w:szCs w:val="28"/>
        </w:rPr>
        <w:t xml:space="preserve"> с выбивкой. В петроглифах Алтая, ввиду понятных технических трудностей, чаще всего встречаются копии отдельных персонажей и несложных по структуре сюжетов алтайского звериного стиля. Некоторые из них чрезвычайно утрировались, нередко передавались в упрощенном схематичном виде. Но при выполнении рисунков на камне были и свои преимущества: композиции и сюжеты на плоскости можно было располагать более свободно. Древний художник мог </w:t>
      </w:r>
      <w:r w:rsidRPr="00C07999">
        <w:rPr>
          <w:szCs w:val="28"/>
        </w:rPr>
        <w:lastRenderedPageBreak/>
        <w:t>импровизировать уже в процессе работы, дав волю фантазии, в отличие от каноничных изображений зверей, функционально подчиненных определенной форме предметов, связанных с костюмом кочевника, оружием или упряжью коней. Следует заметить, что в наскальных изображениях, почти нет сцен "терзания". Здесь, более уместным представляется определение сюжета, как "противостояние" или "преследование" хищниками различных животных. В горах Алтая этот "вечный" сюжет на протяжении нескольких тысячелетий оставался ведущим мотивом, различаясь только стилистическими особенностями, присущими изобразительной традиции разных эпох и различных этносов</w:t>
      </w:r>
    </w:p>
    <w:p w:rsidR="00700DAA" w:rsidRPr="00C07999" w:rsidRDefault="00700DAA" w:rsidP="00700DAA">
      <w:pPr>
        <w:pStyle w:val="a3"/>
        <w:spacing w:line="360" w:lineRule="auto"/>
        <w:ind w:firstLine="708"/>
        <w:jc w:val="both"/>
        <w:rPr>
          <w:szCs w:val="28"/>
        </w:rPr>
      </w:pPr>
      <w:r w:rsidRPr="00C07999">
        <w:rPr>
          <w:szCs w:val="28"/>
        </w:rPr>
        <w:t xml:space="preserve">Уже давно известно, что скифо-сибирский звериный стиль (в том числе и оригинальный алтайский стиль) на протяжении своего существования претерпел определенную эволюцию. Однако она не затронула некоторые архаичные черты и акцентированные элементы, характерные как для ранних изображений (образ оленя, козла, птицы и фантастического хищника) </w:t>
      </w:r>
      <w:proofErr w:type="spellStart"/>
      <w:r w:rsidRPr="00C07999">
        <w:rPr>
          <w:szCs w:val="28"/>
        </w:rPr>
        <w:t>окуневско-каракольского</w:t>
      </w:r>
      <w:proofErr w:type="spellEnd"/>
      <w:r w:rsidRPr="00C07999">
        <w:rPr>
          <w:szCs w:val="28"/>
        </w:rPr>
        <w:t xml:space="preserve"> искусства, так и для </w:t>
      </w:r>
      <w:proofErr w:type="spellStart"/>
      <w:r w:rsidRPr="00C07999">
        <w:rPr>
          <w:szCs w:val="28"/>
        </w:rPr>
        <w:t>позднескифских</w:t>
      </w:r>
      <w:proofErr w:type="spellEnd"/>
      <w:r w:rsidRPr="00C07999">
        <w:rPr>
          <w:szCs w:val="28"/>
        </w:rPr>
        <w:t xml:space="preserve"> образцов алтайского звериного стиля (</w:t>
      </w:r>
      <w:proofErr w:type="spellStart"/>
      <w:r w:rsidRPr="00C07999">
        <w:rPr>
          <w:szCs w:val="28"/>
        </w:rPr>
        <w:t>Катанда</w:t>
      </w:r>
      <w:proofErr w:type="spellEnd"/>
      <w:r w:rsidRPr="00C07999">
        <w:rPr>
          <w:szCs w:val="28"/>
        </w:rPr>
        <w:t xml:space="preserve">, </w:t>
      </w:r>
      <w:proofErr w:type="spellStart"/>
      <w:r w:rsidRPr="00C07999">
        <w:rPr>
          <w:szCs w:val="28"/>
        </w:rPr>
        <w:t>Уландрык</w:t>
      </w:r>
      <w:proofErr w:type="spellEnd"/>
      <w:r w:rsidRPr="00C07999">
        <w:rPr>
          <w:szCs w:val="28"/>
        </w:rPr>
        <w:t xml:space="preserve">, </w:t>
      </w:r>
      <w:proofErr w:type="spellStart"/>
      <w:r w:rsidRPr="00C07999">
        <w:rPr>
          <w:szCs w:val="28"/>
        </w:rPr>
        <w:t>Сайлюгем</w:t>
      </w:r>
      <w:proofErr w:type="spellEnd"/>
      <w:r w:rsidRPr="00C07999">
        <w:rPr>
          <w:szCs w:val="28"/>
        </w:rPr>
        <w:t xml:space="preserve"> и </w:t>
      </w:r>
      <w:proofErr w:type="spellStart"/>
      <w:r w:rsidRPr="00C07999">
        <w:rPr>
          <w:szCs w:val="28"/>
        </w:rPr>
        <w:t>Ак-Алаха</w:t>
      </w:r>
      <w:proofErr w:type="spellEnd"/>
      <w:r w:rsidRPr="00C07999">
        <w:rPr>
          <w:szCs w:val="28"/>
        </w:rPr>
        <w:t xml:space="preserve">). Особенно последовательно и аргументировано развивает это направление в своих последних работах Я.А. Шер, обнаруживая истоки скифо-сибирского звериного стиля в </w:t>
      </w:r>
      <w:proofErr w:type="spellStart"/>
      <w:r w:rsidRPr="00C07999">
        <w:rPr>
          <w:szCs w:val="28"/>
        </w:rPr>
        <w:t>энеолитических</w:t>
      </w:r>
      <w:proofErr w:type="spellEnd"/>
      <w:r w:rsidRPr="00C07999">
        <w:rPr>
          <w:szCs w:val="28"/>
        </w:rPr>
        <w:t xml:space="preserve"> культурах Северной Азии. Актуальным остается и вопрос о культурно-хронологическом соотношении одинаковых рисунков на </w:t>
      </w:r>
      <w:proofErr w:type="spellStart"/>
      <w:r w:rsidRPr="00C07999">
        <w:rPr>
          <w:szCs w:val="28"/>
        </w:rPr>
        <w:t>оленных</w:t>
      </w:r>
      <w:proofErr w:type="spellEnd"/>
      <w:r w:rsidRPr="00C07999">
        <w:rPr>
          <w:szCs w:val="28"/>
        </w:rPr>
        <w:t xml:space="preserve"> камнях и в петроглифах Алтая. Какая изобразительная традиция предш</w:t>
      </w:r>
      <w:r>
        <w:rPr>
          <w:szCs w:val="28"/>
        </w:rPr>
        <w:t xml:space="preserve">ествовала изображениями на </w:t>
      </w:r>
      <w:proofErr w:type="spellStart"/>
      <w:r>
        <w:rPr>
          <w:szCs w:val="28"/>
        </w:rPr>
        <w:t>оленн</w:t>
      </w:r>
      <w:r w:rsidRPr="00C07999">
        <w:rPr>
          <w:szCs w:val="28"/>
        </w:rPr>
        <w:t>ых</w:t>
      </w:r>
      <w:proofErr w:type="spellEnd"/>
      <w:r w:rsidRPr="00C07999">
        <w:rPr>
          <w:szCs w:val="28"/>
        </w:rPr>
        <w:t xml:space="preserve"> камнях,</w:t>
      </w:r>
      <w:r>
        <w:rPr>
          <w:szCs w:val="28"/>
        </w:rPr>
        <w:t xml:space="preserve"> - </w:t>
      </w:r>
      <w:proofErr w:type="spellStart"/>
      <w:r>
        <w:rPr>
          <w:szCs w:val="28"/>
        </w:rPr>
        <w:t>афанасьевская</w:t>
      </w:r>
      <w:proofErr w:type="spellEnd"/>
      <w:r>
        <w:rPr>
          <w:szCs w:val="28"/>
        </w:rPr>
        <w:t xml:space="preserve"> или </w:t>
      </w:r>
      <w:proofErr w:type="spellStart"/>
      <w:r>
        <w:rPr>
          <w:szCs w:val="28"/>
        </w:rPr>
        <w:t>окуневско-</w:t>
      </w:r>
      <w:r w:rsidRPr="00C07999">
        <w:rPr>
          <w:szCs w:val="28"/>
        </w:rPr>
        <w:t>каракольская</w:t>
      </w:r>
      <w:proofErr w:type="spellEnd"/>
      <w:r w:rsidRPr="00C07999">
        <w:rPr>
          <w:szCs w:val="28"/>
        </w:rPr>
        <w:t xml:space="preserve">. А может быть </w:t>
      </w:r>
      <w:proofErr w:type="gramStart"/>
      <w:r w:rsidRPr="00C07999">
        <w:rPr>
          <w:szCs w:val="28"/>
        </w:rPr>
        <w:t>неолитическая</w:t>
      </w:r>
      <w:proofErr w:type="gramEnd"/>
      <w:r w:rsidRPr="00C07999">
        <w:rPr>
          <w:szCs w:val="28"/>
        </w:rPr>
        <w:t xml:space="preserve">. К примеру, контурные фигуры оленей </w:t>
      </w:r>
      <w:proofErr w:type="spellStart"/>
      <w:r w:rsidRPr="00C07999">
        <w:rPr>
          <w:szCs w:val="28"/>
        </w:rPr>
        <w:t>Бага-Ойгура</w:t>
      </w:r>
      <w:proofErr w:type="spellEnd"/>
      <w:r w:rsidRPr="00C07999">
        <w:rPr>
          <w:szCs w:val="28"/>
        </w:rPr>
        <w:t xml:space="preserve"> (Монгольский Алтай) очень близки по размерам и технике исполнения, неолитическим изображениям оленей на скалах </w:t>
      </w:r>
      <w:proofErr w:type="spellStart"/>
      <w:r w:rsidRPr="00C07999">
        <w:rPr>
          <w:szCs w:val="28"/>
        </w:rPr>
        <w:t>Куюсского</w:t>
      </w:r>
      <w:proofErr w:type="spellEnd"/>
      <w:r w:rsidRPr="00C07999">
        <w:rPr>
          <w:szCs w:val="28"/>
        </w:rPr>
        <w:t xml:space="preserve"> грота и </w:t>
      </w:r>
      <w:proofErr w:type="spellStart"/>
      <w:r w:rsidRPr="00C07999">
        <w:rPr>
          <w:szCs w:val="28"/>
        </w:rPr>
        <w:t>Калбакташа</w:t>
      </w:r>
      <w:proofErr w:type="spellEnd"/>
      <w:r w:rsidRPr="00C07999">
        <w:rPr>
          <w:szCs w:val="28"/>
        </w:rPr>
        <w:t xml:space="preserve"> (Российский Алтай). Только пропорц</w:t>
      </w:r>
      <w:r>
        <w:rPr>
          <w:szCs w:val="28"/>
        </w:rPr>
        <w:t xml:space="preserve">ии фигур, и поза оленей из </w:t>
      </w:r>
      <w:proofErr w:type="spellStart"/>
      <w:r>
        <w:rPr>
          <w:szCs w:val="28"/>
        </w:rPr>
        <w:t>Бага</w:t>
      </w:r>
      <w:proofErr w:type="spellEnd"/>
      <w:r w:rsidRPr="00C07999">
        <w:rPr>
          <w:szCs w:val="28"/>
        </w:rPr>
        <w:t xml:space="preserve"> </w:t>
      </w:r>
      <w:proofErr w:type="spellStart"/>
      <w:r w:rsidRPr="00C07999">
        <w:rPr>
          <w:szCs w:val="28"/>
        </w:rPr>
        <w:t>Ойгура</w:t>
      </w:r>
      <w:proofErr w:type="spellEnd"/>
      <w:r w:rsidRPr="00C07999">
        <w:rPr>
          <w:szCs w:val="28"/>
        </w:rPr>
        <w:t xml:space="preserve"> не дают основания провести прямую параллель и датировать их тем же временем. Не исключено, что рисунки из </w:t>
      </w:r>
      <w:proofErr w:type="spellStart"/>
      <w:r w:rsidRPr="00C07999">
        <w:rPr>
          <w:szCs w:val="28"/>
        </w:rPr>
        <w:lastRenderedPageBreak/>
        <w:t>Бага-Ойгура</w:t>
      </w:r>
      <w:proofErr w:type="spellEnd"/>
      <w:r w:rsidRPr="00C07999">
        <w:rPr>
          <w:szCs w:val="28"/>
        </w:rPr>
        <w:t xml:space="preserve"> могут относиться к эпохе бронзы, так как они выполнены достаточно реалистично, в отличие от других, более стилизованных фигурок оленей. Еще один значимый и определяющий элемент скифо-сибирской изобразительной системы - поза зверей. Так в </w:t>
      </w:r>
      <w:proofErr w:type="spellStart"/>
      <w:r w:rsidRPr="00C07999">
        <w:rPr>
          <w:szCs w:val="28"/>
        </w:rPr>
        <w:t>пазырыкских</w:t>
      </w:r>
      <w:proofErr w:type="spellEnd"/>
      <w:r w:rsidRPr="00C07999">
        <w:rPr>
          <w:szCs w:val="28"/>
        </w:rPr>
        <w:t xml:space="preserve"> древностях одним из самых распространенных приемов моделировки тела копытных является показ животного с подогнутыми или прямыми ногами, головой вперед или назад, "перекрученным" на 180</w:t>
      </w:r>
      <w:r>
        <w:rPr>
          <w:szCs w:val="28"/>
        </w:rPr>
        <w:t>°</w:t>
      </w:r>
      <w:r w:rsidRPr="00C07999">
        <w:rPr>
          <w:szCs w:val="28"/>
        </w:rPr>
        <w:t xml:space="preserve">, туловищем. Идентичные изображения, конечно более схематичные, теперь известны и в петроглифах Алтая. При этом любопытно отметить, что и этот прием, возможно, был унаследован от предшествующих древних культур Сибири. Свидетельство тому - недавно опубликованный автором камень, найденный в устье р. </w:t>
      </w:r>
      <w:proofErr w:type="spellStart"/>
      <w:r w:rsidRPr="00C07999">
        <w:rPr>
          <w:szCs w:val="28"/>
        </w:rPr>
        <w:t>Чичкеши</w:t>
      </w:r>
      <w:proofErr w:type="spellEnd"/>
      <w:r w:rsidRPr="00C07999">
        <w:rPr>
          <w:szCs w:val="28"/>
        </w:rPr>
        <w:t xml:space="preserve"> (пр. приток Катуни). На нем выбит рисунок барана с "перекрученным" крупом и солярный знак, типичный для </w:t>
      </w:r>
      <w:proofErr w:type="spellStart"/>
      <w:r w:rsidRPr="00C07999">
        <w:rPr>
          <w:szCs w:val="28"/>
        </w:rPr>
        <w:t>окуневских</w:t>
      </w:r>
      <w:proofErr w:type="spellEnd"/>
      <w:r w:rsidRPr="00C07999">
        <w:rPr>
          <w:szCs w:val="28"/>
        </w:rPr>
        <w:t xml:space="preserve"> стел Хакассии. </w:t>
      </w:r>
    </w:p>
    <w:p w:rsidR="00700DAA" w:rsidRDefault="00700DAA" w:rsidP="00700DAA">
      <w:pPr>
        <w:pStyle w:val="a3"/>
        <w:spacing w:line="360" w:lineRule="auto"/>
        <w:ind w:firstLine="708"/>
        <w:jc w:val="both"/>
        <w:rPr>
          <w:szCs w:val="28"/>
        </w:rPr>
      </w:pPr>
      <w:proofErr w:type="gramStart"/>
      <w:r w:rsidRPr="00C07999">
        <w:rPr>
          <w:szCs w:val="28"/>
        </w:rPr>
        <w:t>Пожалуйста</w:t>
      </w:r>
      <w:proofErr w:type="gramEnd"/>
      <w:r w:rsidRPr="00C07999">
        <w:rPr>
          <w:szCs w:val="28"/>
        </w:rPr>
        <w:t xml:space="preserve"> обратите внимание от тропы вдоль дороги справа  протекает река </w:t>
      </w:r>
      <w:proofErr w:type="spellStart"/>
      <w:r w:rsidRPr="008B5E1E">
        <w:rPr>
          <w:b/>
          <w:szCs w:val="28"/>
        </w:rPr>
        <w:t>Кучерла</w:t>
      </w:r>
      <w:proofErr w:type="spellEnd"/>
      <w:r>
        <w:rPr>
          <w:szCs w:val="28"/>
        </w:rPr>
        <w:t>.</w:t>
      </w:r>
      <w:r w:rsidRPr="00C07999">
        <w:rPr>
          <w:szCs w:val="28"/>
        </w:rPr>
        <w:t xml:space="preserve"> </w:t>
      </w:r>
    </w:p>
    <w:p w:rsidR="00700DAA" w:rsidRPr="00C07999" w:rsidRDefault="00700DAA" w:rsidP="00700DAA">
      <w:pPr>
        <w:pStyle w:val="a3"/>
        <w:spacing w:line="360" w:lineRule="auto"/>
        <w:ind w:firstLine="708"/>
        <w:jc w:val="both"/>
        <w:rPr>
          <w:szCs w:val="28"/>
        </w:rPr>
      </w:pPr>
      <w:r w:rsidRPr="00C07999">
        <w:rPr>
          <w:szCs w:val="28"/>
        </w:rPr>
        <w:t xml:space="preserve">Впадающая в Катунь река </w:t>
      </w:r>
      <w:proofErr w:type="spellStart"/>
      <w:r w:rsidRPr="00C07999">
        <w:rPr>
          <w:szCs w:val="28"/>
        </w:rPr>
        <w:t>Кучерла</w:t>
      </w:r>
      <w:proofErr w:type="spellEnd"/>
      <w:r w:rsidRPr="00C07999">
        <w:rPr>
          <w:szCs w:val="28"/>
        </w:rPr>
        <w:t xml:space="preserve"> образуется в ре</w:t>
      </w:r>
      <w:r w:rsidRPr="00C07999">
        <w:rPr>
          <w:szCs w:val="28"/>
        </w:rPr>
        <w:softHyphen/>
        <w:t xml:space="preserve">зультате слияния трех равноправных речных потоков истоков: </w:t>
      </w:r>
      <w:proofErr w:type="spellStart"/>
      <w:r w:rsidRPr="00C07999">
        <w:rPr>
          <w:szCs w:val="28"/>
        </w:rPr>
        <w:t>Кони-Айры</w:t>
      </w:r>
      <w:proofErr w:type="spellEnd"/>
      <w:r w:rsidRPr="00C07999">
        <w:rPr>
          <w:szCs w:val="28"/>
        </w:rPr>
        <w:t xml:space="preserve">, </w:t>
      </w:r>
      <w:proofErr w:type="spellStart"/>
      <w:r w:rsidRPr="00C07999">
        <w:rPr>
          <w:szCs w:val="28"/>
        </w:rPr>
        <w:t>Иолдо-Айры</w:t>
      </w:r>
      <w:proofErr w:type="spellEnd"/>
      <w:r w:rsidRPr="00C07999">
        <w:rPr>
          <w:szCs w:val="28"/>
        </w:rPr>
        <w:t xml:space="preserve"> и </w:t>
      </w:r>
      <w:proofErr w:type="spellStart"/>
      <w:r w:rsidRPr="00C07999">
        <w:rPr>
          <w:szCs w:val="28"/>
        </w:rPr>
        <w:t>Мюшту-Айры</w:t>
      </w:r>
      <w:proofErr w:type="spellEnd"/>
      <w:r w:rsidRPr="00C07999">
        <w:rPr>
          <w:szCs w:val="28"/>
        </w:rPr>
        <w:t xml:space="preserve">. Общая долина </w:t>
      </w:r>
      <w:proofErr w:type="spellStart"/>
      <w:r w:rsidRPr="00C07999">
        <w:rPr>
          <w:szCs w:val="28"/>
        </w:rPr>
        <w:t>Кучерлы</w:t>
      </w:r>
      <w:proofErr w:type="spellEnd"/>
      <w:r w:rsidRPr="00C07999">
        <w:rPr>
          <w:szCs w:val="28"/>
        </w:rPr>
        <w:t xml:space="preserve"> ока</w:t>
      </w:r>
      <w:r w:rsidRPr="00C07999">
        <w:rPr>
          <w:szCs w:val="28"/>
        </w:rPr>
        <w:softHyphen/>
        <w:t>зывается более глубокой, чем долины каждого из трех равноправ</w:t>
      </w:r>
      <w:r w:rsidRPr="00C07999">
        <w:rPr>
          <w:szCs w:val="28"/>
        </w:rPr>
        <w:softHyphen/>
        <w:t>ных истоков. На этих реках имеются большие красивые водопады.</w:t>
      </w:r>
    </w:p>
    <w:p w:rsidR="00700DAA" w:rsidRPr="00C07999" w:rsidRDefault="00700DAA" w:rsidP="00700DAA">
      <w:pPr>
        <w:pStyle w:val="a3"/>
        <w:spacing w:line="360" w:lineRule="auto"/>
        <w:ind w:firstLine="708"/>
        <w:jc w:val="both"/>
        <w:rPr>
          <w:szCs w:val="28"/>
        </w:rPr>
      </w:pPr>
      <w:r w:rsidRPr="00C07999">
        <w:rPr>
          <w:szCs w:val="28"/>
        </w:rPr>
        <w:t xml:space="preserve">При впадении в </w:t>
      </w:r>
      <w:proofErr w:type="spellStart"/>
      <w:r w:rsidRPr="00C07999">
        <w:rPr>
          <w:szCs w:val="28"/>
        </w:rPr>
        <w:t>Кучерлинское</w:t>
      </w:r>
      <w:proofErr w:type="spellEnd"/>
      <w:r w:rsidRPr="00C07999">
        <w:rPr>
          <w:szCs w:val="28"/>
        </w:rPr>
        <w:t xml:space="preserve"> озеро, река </w:t>
      </w:r>
      <w:proofErr w:type="spellStart"/>
      <w:r w:rsidRPr="00C07999">
        <w:rPr>
          <w:szCs w:val="28"/>
        </w:rPr>
        <w:t>Кучерла</w:t>
      </w:r>
      <w:proofErr w:type="spellEnd"/>
      <w:r w:rsidRPr="00C07999">
        <w:rPr>
          <w:szCs w:val="28"/>
        </w:rPr>
        <w:t xml:space="preserve"> уже имеет вид бурной реки, перебрести которую не так уж и просто.</w:t>
      </w:r>
    </w:p>
    <w:p w:rsidR="00700DAA" w:rsidRPr="00C07999" w:rsidRDefault="00700DAA" w:rsidP="00700DAA">
      <w:pPr>
        <w:pStyle w:val="a3"/>
        <w:spacing w:line="360" w:lineRule="auto"/>
        <w:jc w:val="both"/>
        <w:rPr>
          <w:szCs w:val="28"/>
        </w:rPr>
      </w:pPr>
      <w:r w:rsidRPr="00C07999">
        <w:rPr>
          <w:szCs w:val="28"/>
        </w:rPr>
        <w:t xml:space="preserve">В долине </w:t>
      </w:r>
      <w:proofErr w:type="spellStart"/>
      <w:r w:rsidRPr="00C07999">
        <w:rPr>
          <w:szCs w:val="28"/>
        </w:rPr>
        <w:t>Кучерлы</w:t>
      </w:r>
      <w:proofErr w:type="spellEnd"/>
      <w:r w:rsidRPr="00C07999">
        <w:rPr>
          <w:szCs w:val="28"/>
        </w:rPr>
        <w:t xml:space="preserve"> насчитывается 43 озера, большая часть кото</w:t>
      </w:r>
      <w:r w:rsidRPr="00C07999">
        <w:rPr>
          <w:szCs w:val="28"/>
        </w:rPr>
        <w:softHyphen/>
        <w:t>рых сосредоточена в верховьях долин рек левых притоков. Это пре</w:t>
      </w:r>
      <w:r w:rsidRPr="00C07999">
        <w:rPr>
          <w:szCs w:val="28"/>
        </w:rPr>
        <w:softHyphen/>
        <w:t>имущественно моренные, каровые и тектонические озёра в верхо</w:t>
      </w:r>
      <w:r w:rsidRPr="00C07999">
        <w:rPr>
          <w:szCs w:val="28"/>
        </w:rPr>
        <w:softHyphen/>
        <w:t xml:space="preserve">вьях рек Малый и Большой </w:t>
      </w:r>
      <w:proofErr w:type="spellStart"/>
      <w:r w:rsidRPr="00C07999">
        <w:rPr>
          <w:szCs w:val="28"/>
        </w:rPr>
        <w:t>Калагаш</w:t>
      </w:r>
      <w:proofErr w:type="spellEnd"/>
      <w:r w:rsidRPr="00C07999">
        <w:rPr>
          <w:szCs w:val="28"/>
        </w:rPr>
        <w:t xml:space="preserve">, </w:t>
      </w:r>
      <w:proofErr w:type="spellStart"/>
      <w:r w:rsidRPr="00C07999">
        <w:rPr>
          <w:szCs w:val="28"/>
        </w:rPr>
        <w:t>Тегеек</w:t>
      </w:r>
      <w:proofErr w:type="spellEnd"/>
      <w:r w:rsidRPr="00C07999">
        <w:rPr>
          <w:szCs w:val="28"/>
        </w:rPr>
        <w:t xml:space="preserve">, </w:t>
      </w:r>
      <w:proofErr w:type="spellStart"/>
      <w:r w:rsidRPr="00C07999">
        <w:rPr>
          <w:szCs w:val="28"/>
        </w:rPr>
        <w:t>Иолдо-Айры</w:t>
      </w:r>
      <w:proofErr w:type="spellEnd"/>
      <w:r w:rsidRPr="00C07999">
        <w:rPr>
          <w:szCs w:val="28"/>
        </w:rPr>
        <w:t>. На вы</w:t>
      </w:r>
      <w:r w:rsidRPr="00C07999">
        <w:rPr>
          <w:szCs w:val="28"/>
        </w:rPr>
        <w:softHyphen/>
        <w:t xml:space="preserve">сотах 1786 и </w:t>
      </w:r>
      <w:smartTag w:uri="urn:schemas-microsoft-com:office:smarttags" w:element="metricconverter">
        <w:smartTagPr>
          <w:attr w:name="ProductID" w:val="1760 м"/>
        </w:smartTagPr>
        <w:r w:rsidRPr="00C07999">
          <w:rPr>
            <w:szCs w:val="28"/>
          </w:rPr>
          <w:t>1760 м</w:t>
        </w:r>
      </w:smartTag>
      <w:r w:rsidRPr="00C07999">
        <w:rPr>
          <w:szCs w:val="28"/>
        </w:rPr>
        <w:t xml:space="preserve"> соответственно образовались Большое и Малое </w:t>
      </w:r>
      <w:proofErr w:type="spellStart"/>
      <w:r w:rsidRPr="00C07999">
        <w:rPr>
          <w:szCs w:val="28"/>
        </w:rPr>
        <w:t>Кучерлинские</w:t>
      </w:r>
      <w:proofErr w:type="spellEnd"/>
      <w:r w:rsidRPr="00C07999">
        <w:rPr>
          <w:szCs w:val="28"/>
        </w:rPr>
        <w:t xml:space="preserve"> озёра. Выше Большого </w:t>
      </w:r>
      <w:proofErr w:type="spellStart"/>
      <w:r w:rsidRPr="00C07999">
        <w:rPr>
          <w:szCs w:val="28"/>
        </w:rPr>
        <w:t>Кучерлинского</w:t>
      </w:r>
      <w:proofErr w:type="spellEnd"/>
      <w:r w:rsidRPr="00C07999">
        <w:rPr>
          <w:szCs w:val="28"/>
        </w:rPr>
        <w:t xml:space="preserve"> озёра располагается Верхнее озеро, имеющее небольшие размеры и глу</w:t>
      </w:r>
      <w:r w:rsidRPr="00C07999">
        <w:rPr>
          <w:szCs w:val="28"/>
        </w:rPr>
        <w:softHyphen/>
        <w:t xml:space="preserve">бину около двух метров. Оно лежит на </w:t>
      </w:r>
      <w:r w:rsidRPr="00C07999">
        <w:rPr>
          <w:szCs w:val="28"/>
        </w:rPr>
        <w:lastRenderedPageBreak/>
        <w:t xml:space="preserve">высоте </w:t>
      </w:r>
      <w:smartTag w:uri="urn:schemas-microsoft-com:office:smarttags" w:element="metricconverter">
        <w:smartTagPr>
          <w:attr w:name="ProductID" w:val="1795 м"/>
        </w:smartTagPr>
        <w:r w:rsidRPr="00C07999">
          <w:rPr>
            <w:szCs w:val="28"/>
          </w:rPr>
          <w:t>1795 м</w:t>
        </w:r>
      </w:smartTag>
      <w:r w:rsidRPr="00C07999">
        <w:rPr>
          <w:szCs w:val="28"/>
        </w:rPr>
        <w:t>. Почти сразу за ним, на высоте 1820—1830 м фиксируется ещё одно озёровидное расширение, которое в период сезонного максимального таяния льдов и снегов превращается в озёрный разлив.</w:t>
      </w:r>
    </w:p>
    <w:p w:rsidR="00700DAA" w:rsidRPr="00C07999" w:rsidRDefault="00700DAA" w:rsidP="00700DAA">
      <w:pPr>
        <w:pStyle w:val="a3"/>
        <w:spacing w:line="360" w:lineRule="auto"/>
        <w:ind w:firstLine="708"/>
        <w:jc w:val="both"/>
        <w:rPr>
          <w:szCs w:val="28"/>
        </w:rPr>
      </w:pPr>
      <w:r>
        <w:rPr>
          <w:szCs w:val="28"/>
        </w:rPr>
        <w:t>М</w:t>
      </w:r>
      <w:r w:rsidRPr="00C07999">
        <w:rPr>
          <w:szCs w:val="28"/>
        </w:rPr>
        <w:t>ы находимся на территории ГУ</w:t>
      </w:r>
      <w:r>
        <w:rPr>
          <w:szCs w:val="28"/>
        </w:rPr>
        <w:t xml:space="preserve"> </w:t>
      </w:r>
      <w:r w:rsidRPr="00C07999">
        <w:rPr>
          <w:szCs w:val="28"/>
        </w:rPr>
        <w:t>РА Природн</w:t>
      </w:r>
      <w:r>
        <w:rPr>
          <w:szCs w:val="28"/>
        </w:rPr>
        <w:t>ый</w:t>
      </w:r>
      <w:r w:rsidRPr="00C07999">
        <w:rPr>
          <w:szCs w:val="28"/>
        </w:rPr>
        <w:t xml:space="preserve"> парк «Белуха»</w:t>
      </w:r>
      <w:r>
        <w:rPr>
          <w:szCs w:val="28"/>
        </w:rPr>
        <w:t>.</w:t>
      </w:r>
    </w:p>
    <w:p w:rsidR="00700DAA" w:rsidRPr="00C07999" w:rsidRDefault="00700DAA" w:rsidP="00700DAA">
      <w:pPr>
        <w:pStyle w:val="a3"/>
        <w:spacing w:line="360" w:lineRule="auto"/>
        <w:jc w:val="both"/>
        <w:rPr>
          <w:szCs w:val="28"/>
        </w:rPr>
      </w:pPr>
      <w:r w:rsidRPr="00C07999">
        <w:rPr>
          <w:szCs w:val="28"/>
        </w:rPr>
        <w:t>Природный парк «Белуха» расположен в Центрально-Алтайской физико-географической провинции. На его территории находится восточная часть Катунского хребта, а также часть массива горы Белуха – высочайшей точки Сибири.</w:t>
      </w:r>
    </w:p>
    <w:p w:rsidR="00700DAA" w:rsidRPr="00C07999" w:rsidRDefault="00700DAA" w:rsidP="00700DAA">
      <w:pPr>
        <w:pStyle w:val="a3"/>
        <w:spacing w:line="360" w:lineRule="auto"/>
        <w:ind w:firstLine="708"/>
        <w:jc w:val="both"/>
        <w:rPr>
          <w:szCs w:val="28"/>
        </w:rPr>
      </w:pPr>
      <w:r w:rsidRPr="00C07999">
        <w:rPr>
          <w:szCs w:val="28"/>
        </w:rPr>
        <w:t xml:space="preserve">Административно парк находится в </w:t>
      </w:r>
      <w:proofErr w:type="spellStart"/>
      <w:r w:rsidRPr="00C07999">
        <w:rPr>
          <w:szCs w:val="28"/>
        </w:rPr>
        <w:t>Усть-Коксинском</w:t>
      </w:r>
      <w:proofErr w:type="spellEnd"/>
      <w:r w:rsidRPr="00C07999">
        <w:rPr>
          <w:szCs w:val="28"/>
        </w:rPr>
        <w:t xml:space="preserve"> районе Республики Алтай. Территория занимает трансграничное положение – юго-восточная граница парка совпадает с государственной границей России и Казахстана. Протяженность этой границы составляет </w:t>
      </w:r>
      <w:smartTag w:uri="urn:schemas-microsoft-com:office:smarttags" w:element="metricconverter">
        <w:smartTagPr>
          <w:attr w:name="ProductID" w:val="12 км"/>
        </w:smartTagPr>
        <w:r w:rsidRPr="00C07999">
          <w:rPr>
            <w:szCs w:val="28"/>
          </w:rPr>
          <w:t>12 км</w:t>
        </w:r>
      </w:smartTag>
      <w:r w:rsidRPr="00C07999">
        <w:rPr>
          <w:szCs w:val="28"/>
        </w:rPr>
        <w:t>. Восточная граница парка совпадает с границей муниципальных образований «</w:t>
      </w:r>
      <w:proofErr w:type="spellStart"/>
      <w:r w:rsidRPr="00C07999">
        <w:rPr>
          <w:szCs w:val="28"/>
        </w:rPr>
        <w:t>Усть-Коксинский</w:t>
      </w:r>
      <w:proofErr w:type="spellEnd"/>
      <w:r w:rsidRPr="00C07999">
        <w:rPr>
          <w:szCs w:val="28"/>
        </w:rPr>
        <w:t xml:space="preserve"> район» и «</w:t>
      </w:r>
      <w:proofErr w:type="spellStart"/>
      <w:r w:rsidRPr="00C07999">
        <w:rPr>
          <w:szCs w:val="28"/>
        </w:rPr>
        <w:t>Кош-Агачский</w:t>
      </w:r>
      <w:proofErr w:type="spellEnd"/>
      <w:r w:rsidRPr="00C07999">
        <w:rPr>
          <w:szCs w:val="28"/>
        </w:rPr>
        <w:t xml:space="preserve"> район».</w:t>
      </w:r>
    </w:p>
    <w:p w:rsidR="00700DAA" w:rsidRPr="00C07999" w:rsidRDefault="00700DAA" w:rsidP="00700DAA">
      <w:pPr>
        <w:pStyle w:val="a3"/>
        <w:spacing w:line="360" w:lineRule="auto"/>
        <w:ind w:firstLine="708"/>
        <w:jc w:val="both"/>
        <w:rPr>
          <w:szCs w:val="28"/>
        </w:rPr>
      </w:pPr>
      <w:r w:rsidRPr="00C07999">
        <w:rPr>
          <w:szCs w:val="28"/>
        </w:rPr>
        <w:t xml:space="preserve">Парк находится довольно далеко от населенных пунктов. Ближайшие населенные пункты </w:t>
      </w:r>
      <w:proofErr w:type="spellStart"/>
      <w:r w:rsidRPr="00C07999">
        <w:rPr>
          <w:szCs w:val="28"/>
        </w:rPr>
        <w:t>Усть-Коксинского</w:t>
      </w:r>
      <w:proofErr w:type="spellEnd"/>
      <w:r w:rsidRPr="00C07999">
        <w:rPr>
          <w:szCs w:val="28"/>
        </w:rPr>
        <w:t xml:space="preserve"> района – села Тюнгур и </w:t>
      </w:r>
      <w:proofErr w:type="spellStart"/>
      <w:r w:rsidRPr="00C07999">
        <w:rPr>
          <w:szCs w:val="28"/>
        </w:rPr>
        <w:t>Кучерла</w:t>
      </w:r>
      <w:proofErr w:type="spellEnd"/>
      <w:r w:rsidRPr="00C07999">
        <w:rPr>
          <w:szCs w:val="28"/>
        </w:rPr>
        <w:t xml:space="preserve"> находятся на расстоянии порядка </w:t>
      </w:r>
      <w:smartTag w:uri="urn:schemas-microsoft-com:office:smarttags" w:element="metricconverter">
        <w:smartTagPr>
          <w:attr w:name="ProductID" w:val="20 км"/>
        </w:smartTagPr>
        <w:r w:rsidRPr="00C07999">
          <w:rPr>
            <w:szCs w:val="28"/>
          </w:rPr>
          <w:t>20 км</w:t>
        </w:r>
      </w:smartTag>
      <w:r w:rsidRPr="00C07999">
        <w:rPr>
          <w:szCs w:val="28"/>
        </w:rPr>
        <w:t xml:space="preserve"> от границ парка</w:t>
      </w:r>
      <w:r>
        <w:rPr>
          <w:szCs w:val="28"/>
        </w:rPr>
        <w:t>.</w:t>
      </w:r>
      <w:r w:rsidRPr="00C07999">
        <w:rPr>
          <w:szCs w:val="28"/>
        </w:rPr>
        <w:t xml:space="preserve"> </w:t>
      </w:r>
      <w:proofErr w:type="spellStart"/>
      <w:r w:rsidRPr="00C07999">
        <w:rPr>
          <w:szCs w:val="28"/>
        </w:rPr>
        <w:t>Катон-Карагайского</w:t>
      </w:r>
      <w:proofErr w:type="spellEnd"/>
      <w:r w:rsidRPr="00C07999">
        <w:rPr>
          <w:szCs w:val="28"/>
        </w:rPr>
        <w:t xml:space="preserve"> района (Казахстан) – села </w:t>
      </w:r>
      <w:proofErr w:type="spellStart"/>
      <w:r w:rsidRPr="00C07999">
        <w:rPr>
          <w:szCs w:val="28"/>
        </w:rPr>
        <w:t>Язевка</w:t>
      </w:r>
      <w:proofErr w:type="spellEnd"/>
      <w:r w:rsidRPr="00C07999">
        <w:rPr>
          <w:szCs w:val="28"/>
        </w:rPr>
        <w:t xml:space="preserve"> и Рахмановские ключи на расстоянии 35 и </w:t>
      </w:r>
      <w:smartTag w:uri="urn:schemas-microsoft-com:office:smarttags" w:element="metricconverter">
        <w:smartTagPr>
          <w:attr w:name="ProductID" w:val="25 км"/>
        </w:smartTagPr>
        <w:r w:rsidRPr="00C07999">
          <w:rPr>
            <w:szCs w:val="28"/>
          </w:rPr>
          <w:t>25 км</w:t>
        </w:r>
      </w:smartTag>
      <w:r w:rsidRPr="00C07999">
        <w:rPr>
          <w:szCs w:val="28"/>
        </w:rPr>
        <w:t xml:space="preserve"> соответственно. </w:t>
      </w:r>
      <w:proofErr w:type="gramStart"/>
      <w:r w:rsidRPr="00C07999">
        <w:rPr>
          <w:szCs w:val="28"/>
        </w:rPr>
        <w:t xml:space="preserve">Автомобильных дорог от близлежащих населенных пунктов до территории парка нет; имеется лишь сезонная грунтовая дорога от с. </w:t>
      </w:r>
      <w:proofErr w:type="spellStart"/>
      <w:r w:rsidRPr="00C07999">
        <w:rPr>
          <w:szCs w:val="28"/>
        </w:rPr>
        <w:t>Кучерла</w:t>
      </w:r>
      <w:proofErr w:type="spellEnd"/>
      <w:r w:rsidRPr="00C07999">
        <w:rPr>
          <w:szCs w:val="28"/>
        </w:rPr>
        <w:t xml:space="preserve"> до р. </w:t>
      </w:r>
      <w:proofErr w:type="spellStart"/>
      <w:r w:rsidRPr="00C07999">
        <w:rPr>
          <w:szCs w:val="28"/>
        </w:rPr>
        <w:t>Аккем</w:t>
      </w:r>
      <w:proofErr w:type="spellEnd"/>
      <w:r w:rsidRPr="00C07999">
        <w:rPr>
          <w:szCs w:val="28"/>
        </w:rPr>
        <w:t xml:space="preserve"> через пер. </w:t>
      </w:r>
      <w:proofErr w:type="spellStart"/>
      <w:r w:rsidRPr="00C07999">
        <w:rPr>
          <w:szCs w:val="28"/>
        </w:rPr>
        <w:t>Кузуяк</w:t>
      </w:r>
      <w:proofErr w:type="spellEnd"/>
      <w:r w:rsidRPr="00C07999">
        <w:rPr>
          <w:szCs w:val="28"/>
        </w:rPr>
        <w:t xml:space="preserve"> для автомобилей повышенной проходимости.</w:t>
      </w:r>
      <w:proofErr w:type="gramEnd"/>
      <w:r w:rsidRPr="00C07999">
        <w:rPr>
          <w:szCs w:val="28"/>
        </w:rPr>
        <w:t xml:space="preserve"> Добраться до территории парка можно пешком или на лошадях по хорошо заметным тропам.</w:t>
      </w:r>
    </w:p>
    <w:p w:rsidR="00700DAA" w:rsidRPr="00C07999" w:rsidRDefault="00700DAA" w:rsidP="00700DAA">
      <w:pPr>
        <w:pStyle w:val="a3"/>
        <w:spacing w:line="360" w:lineRule="auto"/>
        <w:jc w:val="both"/>
        <w:rPr>
          <w:szCs w:val="28"/>
        </w:rPr>
      </w:pPr>
      <w:r>
        <w:rPr>
          <w:szCs w:val="28"/>
        </w:rPr>
        <w:t>В</w:t>
      </w:r>
      <w:r w:rsidRPr="00C07999">
        <w:rPr>
          <w:szCs w:val="28"/>
        </w:rPr>
        <w:t xml:space="preserve">есь </w:t>
      </w:r>
      <w:r>
        <w:rPr>
          <w:szCs w:val="28"/>
        </w:rPr>
        <w:t xml:space="preserve">наш последующий </w:t>
      </w:r>
      <w:r w:rsidRPr="00C07999">
        <w:rPr>
          <w:szCs w:val="28"/>
        </w:rPr>
        <w:t>путь нашей экскурсии будет проходить на территории парка. Просим соблюдать правила посещения</w:t>
      </w:r>
      <w:proofErr w:type="gramStart"/>
      <w:r w:rsidRPr="00C07999">
        <w:rPr>
          <w:szCs w:val="28"/>
        </w:rPr>
        <w:t xml:space="preserve"> О</w:t>
      </w:r>
      <w:proofErr w:type="gramEnd"/>
      <w:r w:rsidRPr="00C07999">
        <w:rPr>
          <w:szCs w:val="28"/>
        </w:rPr>
        <w:t>собо Охраняемых природных  территорий.</w:t>
      </w:r>
    </w:p>
    <w:p w:rsidR="00700DAA" w:rsidRPr="00C07999" w:rsidRDefault="00700DAA" w:rsidP="00700DAA">
      <w:pPr>
        <w:pStyle w:val="a3"/>
        <w:spacing w:line="360" w:lineRule="auto"/>
        <w:ind w:firstLine="708"/>
        <w:jc w:val="both"/>
        <w:rPr>
          <w:szCs w:val="28"/>
        </w:rPr>
      </w:pPr>
      <w:proofErr w:type="gramStart"/>
      <w:r w:rsidRPr="00C07999">
        <w:rPr>
          <w:szCs w:val="28"/>
        </w:rPr>
        <w:t>Итак</w:t>
      </w:r>
      <w:proofErr w:type="gramEnd"/>
      <w:r w:rsidRPr="00C07999">
        <w:rPr>
          <w:szCs w:val="28"/>
        </w:rPr>
        <w:t xml:space="preserve"> мы приближаемся к Урочищу </w:t>
      </w:r>
      <w:proofErr w:type="spellStart"/>
      <w:r w:rsidRPr="00626B3B">
        <w:rPr>
          <w:b/>
          <w:szCs w:val="28"/>
        </w:rPr>
        <w:t>Куйлю</w:t>
      </w:r>
      <w:proofErr w:type="spellEnd"/>
      <w:r>
        <w:rPr>
          <w:szCs w:val="28"/>
        </w:rPr>
        <w:t xml:space="preserve">, (среднее течение </w:t>
      </w:r>
      <w:proofErr w:type="spellStart"/>
      <w:r>
        <w:rPr>
          <w:szCs w:val="28"/>
        </w:rPr>
        <w:t>Кучерлы</w:t>
      </w:r>
      <w:proofErr w:type="spellEnd"/>
      <w:r>
        <w:rPr>
          <w:szCs w:val="28"/>
        </w:rPr>
        <w:t xml:space="preserve">). Здесь </w:t>
      </w:r>
      <w:r w:rsidRPr="00C07999">
        <w:rPr>
          <w:szCs w:val="28"/>
        </w:rPr>
        <w:t xml:space="preserve">на лугу стоит старое зимовье пастухов. Его видно за </w:t>
      </w:r>
      <w:smartTag w:uri="urn:schemas-microsoft-com:office:smarttags" w:element="metricconverter">
        <w:smartTagPr>
          <w:attr w:name="ProductID" w:val="200 м"/>
        </w:smartTagPr>
        <w:r w:rsidRPr="00C07999">
          <w:rPr>
            <w:szCs w:val="28"/>
          </w:rPr>
          <w:t>200 м</w:t>
        </w:r>
      </w:smartTag>
      <w:r w:rsidRPr="00C07999">
        <w:rPr>
          <w:szCs w:val="28"/>
        </w:rPr>
        <w:t xml:space="preserve">. Зимовье небольшое. Перед домом большой навес. Рядом загон для скота. Зимовье является ориентиром знаменитого грота </w:t>
      </w:r>
      <w:proofErr w:type="spellStart"/>
      <w:r w:rsidRPr="00C07999">
        <w:rPr>
          <w:szCs w:val="28"/>
        </w:rPr>
        <w:t>Куйлю</w:t>
      </w:r>
      <w:proofErr w:type="spellEnd"/>
      <w:r w:rsidRPr="00C07999">
        <w:rPr>
          <w:szCs w:val="28"/>
        </w:rPr>
        <w:t xml:space="preserve">. Дом стоит </w:t>
      </w:r>
      <w:r w:rsidRPr="00C07999">
        <w:rPr>
          <w:szCs w:val="28"/>
        </w:rPr>
        <w:lastRenderedPageBreak/>
        <w:t xml:space="preserve">в 70 м от тропы слева, а грот в </w:t>
      </w:r>
      <w:smartTag w:uri="urn:schemas-microsoft-com:office:smarttags" w:element="metricconverter">
        <w:smartTagPr>
          <w:attr w:name="ProductID" w:val="80 м"/>
        </w:smartTagPr>
        <w:r w:rsidRPr="00C07999">
          <w:rPr>
            <w:szCs w:val="28"/>
          </w:rPr>
          <w:t>80 м</w:t>
        </w:r>
      </w:smartTag>
      <w:r w:rsidRPr="00C07999">
        <w:rPr>
          <w:szCs w:val="28"/>
        </w:rPr>
        <w:t xml:space="preserve">. справа. В </w:t>
      </w:r>
      <w:smartTag w:uri="urn:schemas-microsoft-com:office:smarttags" w:element="metricconverter">
        <w:smartTagPr>
          <w:attr w:name="ProductID" w:val="2003 г"/>
        </w:smartTagPr>
        <w:r w:rsidRPr="00C07999">
          <w:rPr>
            <w:szCs w:val="28"/>
          </w:rPr>
          <w:t>2003 г</w:t>
        </w:r>
      </w:smartTag>
      <w:r w:rsidRPr="00C07999">
        <w:rPr>
          <w:szCs w:val="28"/>
        </w:rPr>
        <w:t xml:space="preserve">. около грота </w:t>
      </w:r>
      <w:r>
        <w:rPr>
          <w:szCs w:val="28"/>
        </w:rPr>
        <w:t xml:space="preserve">администрация парка </w:t>
      </w:r>
      <w:r w:rsidRPr="00C07999">
        <w:rPr>
          <w:szCs w:val="28"/>
        </w:rPr>
        <w:t>поставил</w:t>
      </w:r>
      <w:r>
        <w:rPr>
          <w:szCs w:val="28"/>
        </w:rPr>
        <w:t>а</w:t>
      </w:r>
      <w:r w:rsidRPr="00C07999">
        <w:rPr>
          <w:szCs w:val="28"/>
        </w:rPr>
        <w:t xml:space="preserve"> ограду, рядом оборудовал</w:t>
      </w:r>
      <w:r>
        <w:rPr>
          <w:szCs w:val="28"/>
        </w:rPr>
        <w:t>а</w:t>
      </w:r>
      <w:r w:rsidRPr="00C07999">
        <w:rPr>
          <w:szCs w:val="28"/>
        </w:rPr>
        <w:t xml:space="preserve"> стол со скамейками под навесом и построили туалет. </w:t>
      </w:r>
    </w:p>
    <w:p w:rsidR="00700DAA" w:rsidRPr="00C07999" w:rsidRDefault="00700DAA" w:rsidP="00700DAA">
      <w:pPr>
        <w:pStyle w:val="a3"/>
        <w:spacing w:line="360" w:lineRule="auto"/>
        <w:ind w:firstLine="708"/>
        <w:jc w:val="both"/>
        <w:rPr>
          <w:szCs w:val="28"/>
        </w:rPr>
      </w:pPr>
      <w:r w:rsidRPr="00C07999">
        <w:rPr>
          <w:szCs w:val="28"/>
        </w:rPr>
        <w:t>Прошу вас осмотреть объект. В гроте находится около 100 рисунков древнего человека. Рисунки были обнаружены 50 лет назад. Разглядеть рисунки можно</w:t>
      </w:r>
      <w:r>
        <w:rPr>
          <w:szCs w:val="28"/>
        </w:rPr>
        <w:t>,</w:t>
      </w:r>
      <w:r w:rsidRPr="00C07999">
        <w:rPr>
          <w:szCs w:val="28"/>
        </w:rPr>
        <w:t xml:space="preserve"> лишь вплотную подойдя к скале. Изучение древних рисунков проводил алтайский искусствовед Е.П. Маточкин. На </w:t>
      </w:r>
      <w:proofErr w:type="gramStart"/>
      <w:r w:rsidRPr="00C07999">
        <w:rPr>
          <w:szCs w:val="28"/>
        </w:rPr>
        <w:t>алтайской</w:t>
      </w:r>
      <w:proofErr w:type="gramEnd"/>
      <w:r w:rsidRPr="00C07999">
        <w:rPr>
          <w:szCs w:val="28"/>
        </w:rPr>
        <w:t xml:space="preserve"> языке слово "куй" означает "пещера", "</w:t>
      </w:r>
      <w:proofErr w:type="spellStart"/>
      <w:r w:rsidRPr="00C07999">
        <w:rPr>
          <w:szCs w:val="28"/>
        </w:rPr>
        <w:t>куйлу</w:t>
      </w:r>
      <w:proofErr w:type="spellEnd"/>
      <w:r w:rsidRPr="00C07999">
        <w:rPr>
          <w:szCs w:val="28"/>
        </w:rPr>
        <w:t xml:space="preserve">" - имеющий пещеру. Грот </w:t>
      </w:r>
      <w:proofErr w:type="spellStart"/>
      <w:r w:rsidRPr="00C07999">
        <w:rPr>
          <w:szCs w:val="28"/>
        </w:rPr>
        <w:t>Куйлю</w:t>
      </w:r>
      <w:proofErr w:type="spellEnd"/>
      <w:r w:rsidRPr="00C07999">
        <w:rPr>
          <w:szCs w:val="28"/>
        </w:rPr>
        <w:t xml:space="preserve"> имеет размеры 15</w:t>
      </w:r>
      <w:r>
        <w:rPr>
          <w:szCs w:val="28"/>
        </w:rPr>
        <w:t>х</w:t>
      </w:r>
      <w:r w:rsidRPr="00C07999">
        <w:rPr>
          <w:szCs w:val="28"/>
        </w:rPr>
        <w:t xml:space="preserve">15. Сверху его украшают натеки накипного лишайника черного и красного цвета. По скорости роста лишайника археологи могут определить возраст наскальных рисунков. На северной оконечности грота </w:t>
      </w:r>
      <w:proofErr w:type="spellStart"/>
      <w:r w:rsidRPr="00C07999">
        <w:rPr>
          <w:szCs w:val="28"/>
        </w:rPr>
        <w:t>Куйлю</w:t>
      </w:r>
      <w:proofErr w:type="spellEnd"/>
      <w:r w:rsidRPr="00C07999">
        <w:rPr>
          <w:szCs w:val="28"/>
        </w:rPr>
        <w:t xml:space="preserve">, на высоте около </w:t>
      </w:r>
      <w:smartTag w:uri="urn:schemas-microsoft-com:office:smarttags" w:element="metricconverter">
        <w:smartTagPr>
          <w:attr w:name="ProductID" w:val="3 м"/>
        </w:smartTagPr>
        <w:r w:rsidRPr="00C07999">
          <w:rPr>
            <w:szCs w:val="28"/>
          </w:rPr>
          <w:t>3 м</w:t>
        </w:r>
      </w:smartTag>
      <w:r w:rsidRPr="00C07999">
        <w:rPr>
          <w:szCs w:val="28"/>
        </w:rPr>
        <w:t xml:space="preserve">. находится изображение </w:t>
      </w:r>
      <w:proofErr w:type="spellStart"/>
      <w:r w:rsidRPr="00C07999">
        <w:rPr>
          <w:szCs w:val="28"/>
        </w:rPr>
        <w:t>маралухи</w:t>
      </w:r>
      <w:proofErr w:type="spellEnd"/>
      <w:r w:rsidRPr="00C07999">
        <w:rPr>
          <w:szCs w:val="28"/>
        </w:rPr>
        <w:t xml:space="preserve">. Считается, что это образ матери - </w:t>
      </w:r>
      <w:proofErr w:type="spellStart"/>
      <w:r w:rsidRPr="00C07999">
        <w:rPr>
          <w:szCs w:val="28"/>
        </w:rPr>
        <w:t>прородительницы</w:t>
      </w:r>
      <w:proofErr w:type="spellEnd"/>
      <w:r w:rsidRPr="00C07999">
        <w:rPr>
          <w:szCs w:val="28"/>
        </w:rPr>
        <w:t xml:space="preserve">. Заметить </w:t>
      </w:r>
      <w:proofErr w:type="spellStart"/>
      <w:r w:rsidRPr="00C07999">
        <w:rPr>
          <w:szCs w:val="28"/>
        </w:rPr>
        <w:t>маралуху</w:t>
      </w:r>
      <w:proofErr w:type="spellEnd"/>
      <w:r w:rsidRPr="00C07999">
        <w:rPr>
          <w:szCs w:val="28"/>
        </w:rPr>
        <w:t xml:space="preserve"> </w:t>
      </w:r>
      <w:proofErr w:type="gramStart"/>
      <w:r w:rsidRPr="00C07999">
        <w:rPr>
          <w:szCs w:val="28"/>
        </w:rPr>
        <w:t>не легко</w:t>
      </w:r>
      <w:proofErr w:type="gramEnd"/>
      <w:r w:rsidRPr="00C07999">
        <w:rPr>
          <w:szCs w:val="28"/>
        </w:rPr>
        <w:t xml:space="preserve">, т.к. в начале в глаза бросаются изображения других животных. Его контур намного превосходит все остальные рисунки. Похоже, что большинство рисунков было нанесено на силуэт </w:t>
      </w:r>
      <w:proofErr w:type="spellStart"/>
      <w:r w:rsidRPr="00C07999">
        <w:rPr>
          <w:szCs w:val="28"/>
        </w:rPr>
        <w:t>маралухи</w:t>
      </w:r>
      <w:proofErr w:type="spellEnd"/>
      <w:r w:rsidRPr="00C07999">
        <w:rPr>
          <w:szCs w:val="28"/>
        </w:rPr>
        <w:t xml:space="preserve"> в более позднее время. </w:t>
      </w:r>
      <w:proofErr w:type="spellStart"/>
      <w:r w:rsidRPr="00C07999">
        <w:rPr>
          <w:szCs w:val="28"/>
        </w:rPr>
        <w:t>Маралуха</w:t>
      </w:r>
      <w:proofErr w:type="spellEnd"/>
      <w:r w:rsidRPr="00C07999">
        <w:rPr>
          <w:szCs w:val="28"/>
        </w:rPr>
        <w:t xml:space="preserve"> имеет маленькую птичью голову, которая смотрит в сторону Катуни. На теле есть несколько полос. </w:t>
      </w:r>
      <w:proofErr w:type="spellStart"/>
      <w:r w:rsidRPr="00C07999">
        <w:rPr>
          <w:szCs w:val="28"/>
        </w:rPr>
        <w:t>Маралуху</w:t>
      </w:r>
      <w:proofErr w:type="spellEnd"/>
      <w:r w:rsidRPr="00C07999">
        <w:rPr>
          <w:szCs w:val="28"/>
        </w:rPr>
        <w:t xml:space="preserve"> отличает петлеобразный выступ на спине. Петлей заканчивается и передняя нога. На голове что - то вроде загибающегося рога, а над ним, над трещиной - фигура в виде веточки. Под ее животом </w:t>
      </w:r>
      <w:proofErr w:type="gramStart"/>
      <w:r w:rsidRPr="00C07999">
        <w:rPr>
          <w:szCs w:val="28"/>
        </w:rPr>
        <w:t>изображены</w:t>
      </w:r>
      <w:proofErr w:type="gramEnd"/>
      <w:r w:rsidRPr="00C07999">
        <w:rPr>
          <w:szCs w:val="28"/>
        </w:rPr>
        <w:t xml:space="preserve"> рожденные ею козлик и птица. Над головой </w:t>
      </w:r>
      <w:proofErr w:type="spellStart"/>
      <w:r w:rsidRPr="00C07999">
        <w:rPr>
          <w:szCs w:val="28"/>
        </w:rPr>
        <w:t>маралухи</w:t>
      </w:r>
      <w:proofErr w:type="spellEnd"/>
      <w:r w:rsidRPr="00C07999">
        <w:rPr>
          <w:szCs w:val="28"/>
        </w:rPr>
        <w:t xml:space="preserve"> в виде веточки выбито схематическое изображение Древа жизни, которое является как бы продолжением ее древовидного рога. В представлении алтайских шаманов Древо жизни служит для соединения небесной, земной и подземельной зоны Вселенной. Известно, что гора </w:t>
      </w:r>
      <w:proofErr w:type="spellStart"/>
      <w:r w:rsidRPr="00C07999">
        <w:rPr>
          <w:szCs w:val="28"/>
        </w:rPr>
        <w:t>Куйлю</w:t>
      </w:r>
      <w:proofErr w:type="spellEnd"/>
      <w:r w:rsidRPr="00C07999">
        <w:rPr>
          <w:szCs w:val="28"/>
        </w:rPr>
        <w:t xml:space="preserve"> является родовой горой. По преданиям, родовая гора воспринимается как подобие человека. Пещера считается чревом священной горы (</w:t>
      </w:r>
      <w:proofErr w:type="gramStart"/>
      <w:r w:rsidRPr="00C07999">
        <w:rPr>
          <w:szCs w:val="28"/>
        </w:rPr>
        <w:t>умай</w:t>
      </w:r>
      <w:proofErr w:type="gramEnd"/>
      <w:r w:rsidRPr="00C07999">
        <w:rPr>
          <w:szCs w:val="28"/>
        </w:rPr>
        <w:t>). При камлании по поводу бесплодия женщины дух шамана отправлялся в верхний мир к горе</w:t>
      </w:r>
      <w:proofErr w:type="gramStart"/>
      <w:r w:rsidRPr="00C07999">
        <w:rPr>
          <w:szCs w:val="28"/>
        </w:rPr>
        <w:t xml:space="preserve"> У</w:t>
      </w:r>
      <w:proofErr w:type="gramEnd"/>
      <w:r w:rsidRPr="00C07999">
        <w:rPr>
          <w:szCs w:val="28"/>
        </w:rPr>
        <w:t xml:space="preserve">май. В глубине горы, находилась колыбель с душами будущих детей. Шаман </w:t>
      </w:r>
      <w:r w:rsidRPr="00C07999">
        <w:rPr>
          <w:szCs w:val="28"/>
        </w:rPr>
        <w:lastRenderedPageBreak/>
        <w:t>брал душу и перемещал ее на землю в аил будущей матери, где внедрял в чашку молока. Будущая мать должна была выпить молоко, в которой "плавала" душа. В представлениях алтайцев гроты и пещеры связаны не только с зарождением жизни, но и с уходом из нее. Еще в 20 - е годы на Алтае практиковались захоронения в пещерах.</w:t>
      </w:r>
      <w:r>
        <w:rPr>
          <w:szCs w:val="28"/>
        </w:rPr>
        <w:t xml:space="preserve"> </w:t>
      </w:r>
      <w:r w:rsidRPr="00C07999">
        <w:rPr>
          <w:szCs w:val="28"/>
        </w:rPr>
        <w:t xml:space="preserve">"Умершие алтайцы буквально "уходили в гору". Такие захоронения можно обнаружить в труднодоступных гротах и пещерах долины р. Каир (левый приток </w:t>
      </w:r>
      <w:proofErr w:type="spellStart"/>
      <w:r w:rsidRPr="00C07999">
        <w:rPr>
          <w:szCs w:val="28"/>
        </w:rPr>
        <w:t>Аргута</w:t>
      </w:r>
      <w:proofErr w:type="spellEnd"/>
      <w:r w:rsidRPr="00C07999">
        <w:rPr>
          <w:szCs w:val="28"/>
        </w:rPr>
        <w:t xml:space="preserve">), в долине р. </w:t>
      </w:r>
      <w:proofErr w:type="spellStart"/>
      <w:r w:rsidRPr="00C07999">
        <w:rPr>
          <w:szCs w:val="28"/>
        </w:rPr>
        <w:t>Ак-Кел</w:t>
      </w:r>
      <w:proofErr w:type="spellEnd"/>
      <w:r w:rsidRPr="00C07999">
        <w:rPr>
          <w:szCs w:val="28"/>
        </w:rPr>
        <w:t xml:space="preserve"> (правый приток </w:t>
      </w:r>
      <w:proofErr w:type="spellStart"/>
      <w:r w:rsidRPr="00C07999">
        <w:rPr>
          <w:szCs w:val="28"/>
        </w:rPr>
        <w:t>Чаган</w:t>
      </w:r>
      <w:proofErr w:type="spellEnd"/>
      <w:r w:rsidRPr="00C07999">
        <w:rPr>
          <w:szCs w:val="28"/>
        </w:rPr>
        <w:t xml:space="preserve"> - Узун), в долине р. </w:t>
      </w:r>
      <w:proofErr w:type="spellStart"/>
      <w:r w:rsidRPr="00C07999">
        <w:rPr>
          <w:szCs w:val="28"/>
        </w:rPr>
        <w:t>Уландрык</w:t>
      </w:r>
      <w:proofErr w:type="spellEnd"/>
      <w:r w:rsidRPr="00C07999">
        <w:rPr>
          <w:szCs w:val="28"/>
        </w:rPr>
        <w:t xml:space="preserve"> (левый приток Чуи).</w:t>
      </w:r>
    </w:p>
    <w:p w:rsidR="00700DAA" w:rsidRPr="00C07999" w:rsidRDefault="00700DAA" w:rsidP="00700DAA">
      <w:pPr>
        <w:pStyle w:val="a3"/>
        <w:spacing w:line="360" w:lineRule="auto"/>
        <w:ind w:firstLine="708"/>
        <w:jc w:val="both"/>
        <w:rPr>
          <w:szCs w:val="28"/>
        </w:rPr>
      </w:pPr>
      <w:r w:rsidRPr="00C07999">
        <w:rPr>
          <w:szCs w:val="28"/>
        </w:rPr>
        <w:t xml:space="preserve">Среди петроглифов грота </w:t>
      </w:r>
      <w:proofErr w:type="spellStart"/>
      <w:r w:rsidRPr="00C07999">
        <w:rPr>
          <w:szCs w:val="28"/>
        </w:rPr>
        <w:t>Куйлю</w:t>
      </w:r>
      <w:proofErr w:type="spellEnd"/>
      <w:r w:rsidRPr="00C07999">
        <w:rPr>
          <w:szCs w:val="28"/>
        </w:rPr>
        <w:t xml:space="preserve"> интересно найти существо, сочетающее в себе звериные и птичьи черты. Ученые считают, это  изображение древнейшего божества Азии - </w:t>
      </w:r>
      <w:proofErr w:type="spellStart"/>
      <w:r w:rsidRPr="00C07999">
        <w:rPr>
          <w:szCs w:val="28"/>
        </w:rPr>
        <w:t>громовника</w:t>
      </w:r>
      <w:proofErr w:type="spellEnd"/>
      <w:r w:rsidRPr="00C07999">
        <w:rPr>
          <w:szCs w:val="28"/>
        </w:rPr>
        <w:t>.</w:t>
      </w:r>
    </w:p>
    <w:p w:rsidR="00700DAA" w:rsidRPr="00C07999" w:rsidRDefault="00700DAA" w:rsidP="00700DAA">
      <w:pPr>
        <w:pStyle w:val="a3"/>
        <w:spacing w:line="360" w:lineRule="auto"/>
        <w:ind w:firstLine="708"/>
        <w:jc w:val="both"/>
        <w:rPr>
          <w:szCs w:val="28"/>
        </w:rPr>
      </w:pPr>
      <w:r w:rsidRPr="00C07999">
        <w:rPr>
          <w:szCs w:val="28"/>
        </w:rPr>
        <w:t xml:space="preserve">В нескольких километрах от выше по течению на берегу </w:t>
      </w:r>
      <w:proofErr w:type="spellStart"/>
      <w:r w:rsidRPr="00C07999">
        <w:rPr>
          <w:szCs w:val="28"/>
        </w:rPr>
        <w:t>Кучер</w:t>
      </w:r>
      <w:r w:rsidRPr="00C07999">
        <w:rPr>
          <w:szCs w:val="28"/>
        </w:rPr>
        <w:softHyphen/>
        <w:t>лы</w:t>
      </w:r>
      <w:proofErr w:type="spellEnd"/>
      <w:r w:rsidRPr="00C07999">
        <w:rPr>
          <w:szCs w:val="28"/>
        </w:rPr>
        <w:t xml:space="preserve"> стоит большая </w:t>
      </w:r>
      <w:proofErr w:type="gramStart"/>
      <w:r w:rsidRPr="00C07999">
        <w:rPr>
          <w:szCs w:val="28"/>
        </w:rPr>
        <w:t>рубленная</w:t>
      </w:r>
      <w:proofErr w:type="gramEnd"/>
      <w:r w:rsidRPr="00C07999">
        <w:rPr>
          <w:szCs w:val="28"/>
        </w:rPr>
        <w:t xml:space="preserve"> изба, относящаяся к туристическому комплексу "</w:t>
      </w:r>
      <w:proofErr w:type="spellStart"/>
      <w:r w:rsidRPr="00C07999">
        <w:rPr>
          <w:szCs w:val="28"/>
        </w:rPr>
        <w:t>Кучерла</w:t>
      </w:r>
      <w:proofErr w:type="spellEnd"/>
      <w:r w:rsidRPr="00C07999">
        <w:rPr>
          <w:szCs w:val="28"/>
        </w:rPr>
        <w:t>". В этом месте можно разбить лагерь и оста</w:t>
      </w:r>
      <w:r w:rsidRPr="00C07999">
        <w:rPr>
          <w:szCs w:val="28"/>
        </w:rPr>
        <w:softHyphen/>
        <w:t>новиться на ночевку.</w:t>
      </w:r>
    </w:p>
    <w:p w:rsidR="00700DAA" w:rsidRPr="00C07999" w:rsidRDefault="00700DAA" w:rsidP="00700DAA">
      <w:pPr>
        <w:pStyle w:val="a3"/>
        <w:spacing w:line="360" w:lineRule="auto"/>
        <w:ind w:firstLine="708"/>
        <w:jc w:val="both"/>
        <w:rPr>
          <w:szCs w:val="28"/>
        </w:rPr>
      </w:pPr>
      <w:r w:rsidRPr="00C07999">
        <w:rPr>
          <w:szCs w:val="28"/>
        </w:rPr>
        <w:t xml:space="preserve">Наш путь продолжается дальше по узким горным </w:t>
      </w:r>
      <w:proofErr w:type="gramStart"/>
      <w:r w:rsidRPr="00C07999">
        <w:rPr>
          <w:szCs w:val="28"/>
        </w:rPr>
        <w:t>тропам</w:t>
      </w:r>
      <w:proofErr w:type="gramEnd"/>
      <w:r w:rsidRPr="00C07999">
        <w:rPr>
          <w:szCs w:val="28"/>
        </w:rPr>
        <w:t xml:space="preserve"> ведущим к горному озеру, остаётся не так уж много времени только преодолеть небольшой перевал откуда откроется прекраснейший вид на </w:t>
      </w:r>
      <w:proofErr w:type="spellStart"/>
      <w:r w:rsidRPr="00C07999">
        <w:rPr>
          <w:szCs w:val="28"/>
        </w:rPr>
        <w:t>Кучерлинское</w:t>
      </w:r>
      <w:proofErr w:type="spellEnd"/>
      <w:r w:rsidRPr="00C07999">
        <w:rPr>
          <w:szCs w:val="28"/>
        </w:rPr>
        <w:t xml:space="preserve"> озеро. И вот оно</w:t>
      </w:r>
      <w:r>
        <w:rPr>
          <w:szCs w:val="28"/>
        </w:rPr>
        <w:t xml:space="preserve"> - </w:t>
      </w:r>
      <w:r w:rsidRPr="00C07999">
        <w:rPr>
          <w:szCs w:val="28"/>
        </w:rPr>
        <w:t xml:space="preserve"> </w:t>
      </w:r>
      <w:proofErr w:type="spellStart"/>
      <w:r w:rsidRPr="00C07999">
        <w:rPr>
          <w:szCs w:val="28"/>
        </w:rPr>
        <w:t>Кучерлинское</w:t>
      </w:r>
      <w:proofErr w:type="spellEnd"/>
      <w:r w:rsidRPr="00C07999">
        <w:rPr>
          <w:szCs w:val="28"/>
        </w:rPr>
        <w:t xml:space="preserve"> озеро – один из крупнейших водоемов ледникового происхождения</w:t>
      </w:r>
      <w:r>
        <w:rPr>
          <w:szCs w:val="28"/>
        </w:rPr>
        <w:t>!!!</w:t>
      </w:r>
      <w:r w:rsidRPr="00C07999">
        <w:rPr>
          <w:szCs w:val="28"/>
        </w:rPr>
        <w:t xml:space="preserve"> Название его произошло от алтайского «</w:t>
      </w:r>
      <w:proofErr w:type="spellStart"/>
      <w:r w:rsidRPr="00C07999">
        <w:rPr>
          <w:szCs w:val="28"/>
        </w:rPr>
        <w:t>кудюрлу</w:t>
      </w:r>
      <w:proofErr w:type="spellEnd"/>
      <w:r w:rsidRPr="00C07999">
        <w:rPr>
          <w:szCs w:val="28"/>
        </w:rPr>
        <w:t>», что означает солончаковый, имеющий солончак. Целью организации памятника природы является сохранение уникальных высокогорных ландшафтов и чистой воды озера, которое интересно своим происхождением с ярко выраженными следами древнего оледенения и особенностью гидрологического режима.</w:t>
      </w:r>
    </w:p>
    <w:p w:rsidR="00700DAA" w:rsidRPr="00C10C29" w:rsidRDefault="00700DAA" w:rsidP="00700DAA">
      <w:pPr>
        <w:spacing w:line="360" w:lineRule="auto"/>
        <w:ind w:firstLine="708"/>
        <w:jc w:val="both"/>
        <w:rPr>
          <w:bCs/>
          <w:sz w:val="28"/>
          <w:szCs w:val="28"/>
        </w:rPr>
      </w:pPr>
      <w:r w:rsidRPr="00C10C29">
        <w:rPr>
          <w:sz w:val="28"/>
          <w:szCs w:val="28"/>
        </w:rPr>
        <w:t xml:space="preserve">Озеро расположено у подножия северного склона Катунского хребта в верховьях р. </w:t>
      </w:r>
      <w:proofErr w:type="spellStart"/>
      <w:r w:rsidRPr="00C10C29">
        <w:rPr>
          <w:sz w:val="28"/>
          <w:szCs w:val="28"/>
        </w:rPr>
        <w:t>Кучерлы</w:t>
      </w:r>
      <w:proofErr w:type="spellEnd"/>
      <w:r w:rsidRPr="00C10C29">
        <w:rPr>
          <w:sz w:val="28"/>
          <w:szCs w:val="28"/>
        </w:rPr>
        <w:t xml:space="preserve">, правого притока р. Катунь. Озеро находится на высоте </w:t>
      </w:r>
      <w:smartTag w:uri="urn:schemas-microsoft-com:office:smarttags" w:element="metricconverter">
        <w:smartTagPr>
          <w:attr w:name="ProductID" w:val="1790 м"/>
        </w:smartTagPr>
        <w:r w:rsidRPr="00C10C29">
          <w:rPr>
            <w:sz w:val="28"/>
            <w:szCs w:val="28"/>
          </w:rPr>
          <w:t>1790 м</w:t>
        </w:r>
      </w:smartTag>
      <w:r w:rsidRPr="00C10C29">
        <w:rPr>
          <w:sz w:val="28"/>
          <w:szCs w:val="28"/>
        </w:rPr>
        <w:t xml:space="preserve"> над уровнем моря. Оно замкнуто с запада и востока вершинами до 3000 м, с юга – узкой долиной р. </w:t>
      </w:r>
      <w:proofErr w:type="spellStart"/>
      <w:r w:rsidRPr="00C10C29">
        <w:rPr>
          <w:sz w:val="28"/>
          <w:szCs w:val="28"/>
        </w:rPr>
        <w:t>Кучерла</w:t>
      </w:r>
      <w:proofErr w:type="spellEnd"/>
      <w:r w:rsidRPr="00C10C29">
        <w:rPr>
          <w:sz w:val="28"/>
          <w:szCs w:val="28"/>
        </w:rPr>
        <w:t xml:space="preserve">, а с севера – </w:t>
      </w:r>
      <w:proofErr w:type="gramStart"/>
      <w:r w:rsidRPr="00C10C29">
        <w:rPr>
          <w:sz w:val="28"/>
          <w:szCs w:val="28"/>
        </w:rPr>
        <w:t>моренными</w:t>
      </w:r>
      <w:proofErr w:type="gramEnd"/>
      <w:r w:rsidRPr="00C10C29">
        <w:rPr>
          <w:sz w:val="28"/>
          <w:szCs w:val="28"/>
        </w:rPr>
        <w:t xml:space="preserve"> отложениями, </w:t>
      </w:r>
      <w:proofErr w:type="spellStart"/>
      <w:r w:rsidRPr="00C10C29">
        <w:rPr>
          <w:sz w:val="28"/>
          <w:szCs w:val="28"/>
        </w:rPr>
        <w:t>подпруживающими</w:t>
      </w:r>
      <w:proofErr w:type="spellEnd"/>
      <w:r w:rsidRPr="00C10C29">
        <w:rPr>
          <w:sz w:val="28"/>
          <w:szCs w:val="28"/>
        </w:rPr>
        <w:t xml:space="preserve"> озеро. Длина его </w:t>
      </w:r>
      <w:smartTag w:uri="urn:schemas-microsoft-com:office:smarttags" w:element="metricconverter">
        <w:smartTagPr>
          <w:attr w:name="ProductID" w:val="5220 м"/>
        </w:smartTagPr>
        <w:r w:rsidRPr="00C10C29">
          <w:rPr>
            <w:sz w:val="28"/>
            <w:szCs w:val="28"/>
          </w:rPr>
          <w:t>5220 м</w:t>
        </w:r>
      </w:smartTag>
      <w:r w:rsidRPr="00C10C29">
        <w:rPr>
          <w:sz w:val="28"/>
          <w:szCs w:val="28"/>
        </w:rPr>
        <w:t xml:space="preserve">, </w:t>
      </w:r>
      <w:r w:rsidRPr="00C10C29">
        <w:rPr>
          <w:sz w:val="28"/>
          <w:szCs w:val="28"/>
        </w:rPr>
        <w:lastRenderedPageBreak/>
        <w:t xml:space="preserve">максимальная ширина </w:t>
      </w:r>
      <w:smartTag w:uri="urn:schemas-microsoft-com:office:smarttags" w:element="metricconverter">
        <w:smartTagPr>
          <w:attr w:name="ProductID" w:val="900 м"/>
        </w:smartTagPr>
        <w:r w:rsidRPr="00C10C29">
          <w:rPr>
            <w:sz w:val="28"/>
            <w:szCs w:val="28"/>
          </w:rPr>
          <w:t>900 м</w:t>
        </w:r>
      </w:smartTag>
      <w:r w:rsidRPr="00C10C29">
        <w:rPr>
          <w:sz w:val="28"/>
          <w:szCs w:val="28"/>
        </w:rPr>
        <w:t xml:space="preserve">, максимальная глубина </w:t>
      </w:r>
      <w:smartTag w:uri="urn:schemas-microsoft-com:office:smarttags" w:element="metricconverter">
        <w:smartTagPr>
          <w:attr w:name="ProductID" w:val="55 м"/>
        </w:smartTagPr>
        <w:r w:rsidRPr="00C10C29">
          <w:rPr>
            <w:sz w:val="28"/>
            <w:szCs w:val="28"/>
          </w:rPr>
          <w:t>55 м</w:t>
        </w:r>
      </w:smartTag>
      <w:r w:rsidRPr="00C10C29">
        <w:rPr>
          <w:sz w:val="28"/>
          <w:szCs w:val="28"/>
        </w:rPr>
        <w:t xml:space="preserve">. Цвет воды молочно-зеленый. Химический состав ее </w:t>
      </w:r>
      <w:r w:rsidRPr="00C10C29">
        <w:rPr>
          <w:bCs/>
          <w:sz w:val="28"/>
          <w:szCs w:val="28"/>
        </w:rPr>
        <w:t>и гидрохимический режим озера не изучен.</w:t>
      </w:r>
      <w:r>
        <w:rPr>
          <w:bCs/>
          <w:sz w:val="28"/>
          <w:szCs w:val="28"/>
        </w:rPr>
        <w:t xml:space="preserve"> </w:t>
      </w:r>
      <w:r w:rsidRPr="00C10C29">
        <w:rPr>
          <w:bCs/>
          <w:sz w:val="28"/>
          <w:szCs w:val="28"/>
        </w:rPr>
        <w:t xml:space="preserve">Весь бассейн реки, за исключением нижнего участка, подвергся воздействию позднеплейстоценового оледенения. Ледники боковых долин р. </w:t>
      </w:r>
      <w:proofErr w:type="spellStart"/>
      <w:r w:rsidRPr="00C10C29">
        <w:rPr>
          <w:bCs/>
          <w:sz w:val="28"/>
          <w:szCs w:val="28"/>
        </w:rPr>
        <w:t>Кучерла</w:t>
      </w:r>
      <w:proofErr w:type="spellEnd"/>
      <w:r w:rsidRPr="00C10C29">
        <w:rPr>
          <w:bCs/>
          <w:sz w:val="28"/>
          <w:szCs w:val="28"/>
        </w:rPr>
        <w:t xml:space="preserve"> во время максимального оледенения, выходя в главную долину, образовали ледниково-подпрудные </w:t>
      </w:r>
      <w:proofErr w:type="spellStart"/>
      <w:r w:rsidRPr="00C10C29">
        <w:rPr>
          <w:bCs/>
          <w:sz w:val="28"/>
          <w:szCs w:val="28"/>
        </w:rPr>
        <w:t>приледниковые</w:t>
      </w:r>
      <w:proofErr w:type="spellEnd"/>
      <w:r w:rsidRPr="00C10C29">
        <w:rPr>
          <w:bCs/>
          <w:sz w:val="28"/>
          <w:szCs w:val="28"/>
        </w:rPr>
        <w:t xml:space="preserve"> бассейны. В главной толще одной из морен образовалось озеро.</w:t>
      </w:r>
      <w:r>
        <w:rPr>
          <w:bCs/>
          <w:sz w:val="28"/>
          <w:szCs w:val="28"/>
        </w:rPr>
        <w:t xml:space="preserve"> </w:t>
      </w:r>
      <w:r w:rsidRPr="00C10C29">
        <w:rPr>
          <w:bCs/>
          <w:sz w:val="28"/>
          <w:szCs w:val="28"/>
        </w:rPr>
        <w:t>На побережье озера средняя температура января -17, -18</w:t>
      </w:r>
      <w:proofErr w:type="gramStart"/>
      <w:r w:rsidRPr="00C10C29">
        <w:rPr>
          <w:bCs/>
          <w:sz w:val="28"/>
          <w:szCs w:val="28"/>
        </w:rPr>
        <w:t>°С</w:t>
      </w:r>
      <w:proofErr w:type="gramEnd"/>
      <w:r w:rsidRPr="00C10C29">
        <w:rPr>
          <w:bCs/>
          <w:sz w:val="28"/>
          <w:szCs w:val="28"/>
        </w:rPr>
        <w:t xml:space="preserve">, июля +10 - +11°С. </w:t>
      </w:r>
    </w:p>
    <w:p w:rsidR="00700DAA" w:rsidRPr="00C07999" w:rsidRDefault="00700DAA" w:rsidP="00700DAA">
      <w:pPr>
        <w:pStyle w:val="a3"/>
        <w:spacing w:line="360" w:lineRule="auto"/>
        <w:ind w:firstLine="708"/>
        <w:jc w:val="both"/>
        <w:rPr>
          <w:szCs w:val="28"/>
        </w:rPr>
      </w:pPr>
      <w:r w:rsidRPr="00C07999">
        <w:rPr>
          <w:szCs w:val="28"/>
        </w:rPr>
        <w:t xml:space="preserve">Годовая сумма осадков </w:t>
      </w:r>
      <w:smartTag w:uri="urn:schemas-microsoft-com:office:smarttags" w:element="metricconverter">
        <w:smartTagPr>
          <w:attr w:name="ProductID" w:val="550 мм"/>
        </w:smartTagPr>
        <w:r w:rsidRPr="00C07999">
          <w:rPr>
            <w:szCs w:val="28"/>
          </w:rPr>
          <w:t>550 мм</w:t>
        </w:r>
      </w:smartTag>
      <w:r w:rsidRPr="00C07999">
        <w:rPr>
          <w:szCs w:val="28"/>
        </w:rPr>
        <w:t>. Суровый континентальный климат данного района способствует развитию горно-луговых и горно-тундровых почв, а также наличию в них мерзлотных явлений. Под лиственничными лесами формируются дерновые темноцветные слабо оподзоленные почвы.</w:t>
      </w:r>
    </w:p>
    <w:p w:rsidR="00700DAA" w:rsidRPr="00C07999" w:rsidRDefault="00700DAA" w:rsidP="00700DAA">
      <w:pPr>
        <w:pStyle w:val="a3"/>
        <w:spacing w:line="360" w:lineRule="auto"/>
        <w:jc w:val="both"/>
        <w:rPr>
          <w:szCs w:val="28"/>
        </w:rPr>
      </w:pPr>
      <w:r w:rsidRPr="00C07999">
        <w:rPr>
          <w:szCs w:val="28"/>
        </w:rPr>
        <w:t xml:space="preserve">В растительном покрове преобладают лиственнично-кедровые и лиственничные леса с хорошо развитым травяным покровом и кустарниковым ярусом. На склонах северных экспозиций представлены зеленомошные типы леса, верхнюю границу которого образует кедр. Для субальпийского пояса характерно сочетание ерников, </w:t>
      </w:r>
      <w:proofErr w:type="spellStart"/>
      <w:r w:rsidRPr="00C07999">
        <w:rPr>
          <w:szCs w:val="28"/>
        </w:rPr>
        <w:t>крупнотравных</w:t>
      </w:r>
      <w:proofErr w:type="spellEnd"/>
      <w:r w:rsidRPr="00C07999">
        <w:rPr>
          <w:szCs w:val="28"/>
        </w:rPr>
        <w:t xml:space="preserve"> субальпийских лугов. В альпийском поясе обычны </w:t>
      </w:r>
      <w:proofErr w:type="spellStart"/>
      <w:r w:rsidRPr="00C07999">
        <w:rPr>
          <w:szCs w:val="28"/>
        </w:rPr>
        <w:t>дриадовые</w:t>
      </w:r>
      <w:proofErr w:type="spellEnd"/>
      <w:r w:rsidRPr="00C07999">
        <w:rPr>
          <w:szCs w:val="28"/>
        </w:rPr>
        <w:t xml:space="preserve"> и </w:t>
      </w:r>
      <w:proofErr w:type="spellStart"/>
      <w:r w:rsidRPr="00C07999">
        <w:rPr>
          <w:szCs w:val="28"/>
        </w:rPr>
        <w:t>ерниковые</w:t>
      </w:r>
      <w:proofErr w:type="spellEnd"/>
      <w:r w:rsidRPr="00C07999">
        <w:rPr>
          <w:szCs w:val="28"/>
        </w:rPr>
        <w:t xml:space="preserve"> тундры. На выровненных </w:t>
      </w:r>
      <w:proofErr w:type="gramStart"/>
      <w:r w:rsidRPr="00C07999">
        <w:rPr>
          <w:szCs w:val="28"/>
        </w:rPr>
        <w:t>моренных</w:t>
      </w:r>
      <w:proofErr w:type="gramEnd"/>
      <w:r w:rsidRPr="00C07999">
        <w:rPr>
          <w:szCs w:val="28"/>
        </w:rPr>
        <w:t xml:space="preserve"> участках расположены осоковые и </w:t>
      </w:r>
      <w:proofErr w:type="spellStart"/>
      <w:r w:rsidRPr="00C07999">
        <w:rPr>
          <w:szCs w:val="28"/>
        </w:rPr>
        <w:t>зеленомошниковые</w:t>
      </w:r>
      <w:proofErr w:type="spellEnd"/>
      <w:r w:rsidRPr="00C07999">
        <w:rPr>
          <w:szCs w:val="28"/>
        </w:rPr>
        <w:t xml:space="preserve"> болота. </w:t>
      </w:r>
    </w:p>
    <w:p w:rsidR="00700DAA" w:rsidRPr="00C07999" w:rsidRDefault="00700DAA" w:rsidP="00700DAA">
      <w:pPr>
        <w:pStyle w:val="a3"/>
        <w:spacing w:line="360" w:lineRule="auto"/>
        <w:rPr>
          <w:szCs w:val="28"/>
        </w:rPr>
      </w:pPr>
    </w:p>
    <w:p w:rsidR="00700DAA" w:rsidRPr="00C07999" w:rsidRDefault="00700DAA" w:rsidP="00700DAA">
      <w:pPr>
        <w:pStyle w:val="a3"/>
        <w:spacing w:line="360" w:lineRule="auto"/>
        <w:jc w:val="both"/>
        <w:rPr>
          <w:szCs w:val="28"/>
        </w:rPr>
      </w:pPr>
      <w:proofErr w:type="spellStart"/>
      <w:r w:rsidRPr="00C07999">
        <w:rPr>
          <w:szCs w:val="28"/>
        </w:rPr>
        <w:t>Эндемичные</w:t>
      </w:r>
      <w:proofErr w:type="spellEnd"/>
      <w:r w:rsidRPr="00C07999">
        <w:rPr>
          <w:szCs w:val="28"/>
        </w:rPr>
        <w:t xml:space="preserve"> виды следующие: лапчатка Крылова, шиповник </w:t>
      </w:r>
      <w:proofErr w:type="spellStart"/>
      <w:r w:rsidRPr="00C07999">
        <w:rPr>
          <w:szCs w:val="28"/>
        </w:rPr>
        <w:t>остроиглистый</w:t>
      </w:r>
      <w:proofErr w:type="spellEnd"/>
      <w:r w:rsidRPr="00C07999">
        <w:rPr>
          <w:szCs w:val="28"/>
        </w:rPr>
        <w:t xml:space="preserve">, ревень алтайский, </w:t>
      </w:r>
      <w:proofErr w:type="spellStart"/>
      <w:r w:rsidRPr="00C07999">
        <w:rPr>
          <w:szCs w:val="28"/>
        </w:rPr>
        <w:t>родиола</w:t>
      </w:r>
      <w:proofErr w:type="spellEnd"/>
      <w:r w:rsidRPr="00C07999">
        <w:rPr>
          <w:szCs w:val="28"/>
        </w:rPr>
        <w:t xml:space="preserve"> морозная, четырехчленная, </w:t>
      </w:r>
      <w:proofErr w:type="spellStart"/>
      <w:r w:rsidRPr="00C07999">
        <w:rPr>
          <w:szCs w:val="28"/>
        </w:rPr>
        <w:t>розовая</w:t>
      </w:r>
      <w:proofErr w:type="spellEnd"/>
      <w:r w:rsidRPr="00C07999">
        <w:rPr>
          <w:szCs w:val="28"/>
        </w:rPr>
        <w:t xml:space="preserve"> и др. (более 15 видов). В экологическом плане, по структуре и видовому составу флора является </w:t>
      </w:r>
      <w:proofErr w:type="spellStart"/>
      <w:r w:rsidRPr="00C07999">
        <w:rPr>
          <w:szCs w:val="28"/>
        </w:rPr>
        <w:t>мезофильной</w:t>
      </w:r>
      <w:proofErr w:type="spellEnd"/>
      <w:r w:rsidRPr="00C07999">
        <w:rPr>
          <w:szCs w:val="28"/>
        </w:rPr>
        <w:t xml:space="preserve">, с типичными высокогорно-лесными чертами. В лиственнично-кедровых лесах с примесью ели, произрастающих по берегам озера и склонам гор, из крупных млекопитающих обитают: марал, рысь, соболь. По </w:t>
      </w:r>
      <w:proofErr w:type="spellStart"/>
      <w:r w:rsidRPr="00C07999">
        <w:rPr>
          <w:szCs w:val="28"/>
        </w:rPr>
        <w:t>остепненным</w:t>
      </w:r>
      <w:proofErr w:type="spellEnd"/>
      <w:r w:rsidRPr="00C07999">
        <w:rPr>
          <w:szCs w:val="28"/>
        </w:rPr>
        <w:t xml:space="preserve"> склонам встречаются колонии сурков. Субальпийские и альпийские луга нередко посещают сибирские горные козлы, яв</w:t>
      </w:r>
      <w:r>
        <w:rPr>
          <w:szCs w:val="28"/>
        </w:rPr>
        <w:t xml:space="preserve">ляющиеся </w:t>
      </w:r>
      <w:r w:rsidRPr="00C07999">
        <w:rPr>
          <w:szCs w:val="28"/>
        </w:rPr>
        <w:t xml:space="preserve">объектами </w:t>
      </w:r>
      <w:r w:rsidRPr="00C07999">
        <w:rPr>
          <w:szCs w:val="28"/>
        </w:rPr>
        <w:lastRenderedPageBreak/>
        <w:t xml:space="preserve">охоты. Сюда заходят снежные барсы (ирбисы). Из птиц по берегам озера обычны виды лесных сообществ: кедровка, ворон, </w:t>
      </w:r>
      <w:proofErr w:type="spellStart"/>
      <w:r w:rsidRPr="00C07999">
        <w:rPr>
          <w:szCs w:val="28"/>
        </w:rPr>
        <w:t>пеночка-теньковка</w:t>
      </w:r>
      <w:proofErr w:type="spellEnd"/>
      <w:r w:rsidRPr="00C07999">
        <w:rPr>
          <w:szCs w:val="28"/>
        </w:rPr>
        <w:t xml:space="preserve">, </w:t>
      </w:r>
      <w:proofErr w:type="spellStart"/>
      <w:r w:rsidRPr="00C07999">
        <w:rPr>
          <w:szCs w:val="28"/>
        </w:rPr>
        <w:t>сероголовая</w:t>
      </w:r>
      <w:proofErr w:type="spellEnd"/>
      <w:r w:rsidRPr="00C07999">
        <w:rPr>
          <w:szCs w:val="28"/>
        </w:rPr>
        <w:t xml:space="preserve"> гаечка, пищуха, </w:t>
      </w:r>
      <w:proofErr w:type="spellStart"/>
      <w:r w:rsidRPr="00C07999">
        <w:rPr>
          <w:szCs w:val="28"/>
        </w:rPr>
        <w:t>клест-еловик</w:t>
      </w:r>
      <w:proofErr w:type="spellEnd"/>
      <w:r w:rsidRPr="00C07999">
        <w:rPr>
          <w:szCs w:val="28"/>
        </w:rPr>
        <w:t xml:space="preserve">, серый снегирь и др. По берегу, вдоль уреза воды и на поверхности озер, встречаются представители отрядов: </w:t>
      </w:r>
      <w:proofErr w:type="spellStart"/>
      <w:r w:rsidRPr="00C07999">
        <w:rPr>
          <w:szCs w:val="28"/>
        </w:rPr>
        <w:t>гусеобразных</w:t>
      </w:r>
      <w:proofErr w:type="spellEnd"/>
      <w:r w:rsidRPr="00C07999">
        <w:rPr>
          <w:szCs w:val="28"/>
        </w:rPr>
        <w:t xml:space="preserve">, </w:t>
      </w:r>
      <w:proofErr w:type="spellStart"/>
      <w:r w:rsidRPr="00C07999">
        <w:rPr>
          <w:szCs w:val="28"/>
        </w:rPr>
        <w:t>ржанкообразных</w:t>
      </w:r>
      <w:proofErr w:type="spellEnd"/>
      <w:r w:rsidRPr="00C07999">
        <w:rPr>
          <w:szCs w:val="28"/>
        </w:rPr>
        <w:t xml:space="preserve">. Пресмыкающихся представляют живородящая ящерица и обыкновенная гадюка, </w:t>
      </w:r>
      <w:proofErr w:type="gramStart"/>
      <w:r w:rsidRPr="00C07999">
        <w:rPr>
          <w:szCs w:val="28"/>
        </w:rPr>
        <w:t>придерживающиеся</w:t>
      </w:r>
      <w:proofErr w:type="gramEnd"/>
      <w:r w:rsidRPr="00C07999">
        <w:rPr>
          <w:szCs w:val="28"/>
        </w:rPr>
        <w:t xml:space="preserve"> открытых, хорошо прогреваемых мест. В озере и в реке обитает хариус, кормом для которого в основном служат </w:t>
      </w:r>
      <w:proofErr w:type="gramStart"/>
      <w:r w:rsidRPr="00C07999">
        <w:rPr>
          <w:szCs w:val="28"/>
        </w:rPr>
        <w:t>низшие</w:t>
      </w:r>
      <w:proofErr w:type="gramEnd"/>
      <w:r w:rsidRPr="00C07999">
        <w:rPr>
          <w:szCs w:val="28"/>
        </w:rPr>
        <w:t xml:space="preserve"> ракообразные. В </w:t>
      </w:r>
      <w:smartTag w:uri="urn:schemas-microsoft-com:office:smarttags" w:element="metricconverter">
        <w:smartTagPr>
          <w:attr w:name="ProductID" w:val="1997 г"/>
        </w:smartTagPr>
        <w:r w:rsidRPr="00C07999">
          <w:rPr>
            <w:szCs w:val="28"/>
          </w:rPr>
          <w:t>1997 г</w:t>
        </w:r>
      </w:smartTag>
      <w:r w:rsidRPr="00C07999">
        <w:rPr>
          <w:szCs w:val="28"/>
        </w:rPr>
        <w:t>. в озеро запущена радужная форель. Фауна беспозвоночных, за исключением дневных бабочек, не</w:t>
      </w:r>
      <w:r>
        <w:rPr>
          <w:szCs w:val="28"/>
        </w:rPr>
        <w:t xml:space="preserve"> </w:t>
      </w:r>
      <w:r w:rsidRPr="00C07999">
        <w:rPr>
          <w:szCs w:val="28"/>
        </w:rPr>
        <w:t xml:space="preserve">исследовалась. Среди </w:t>
      </w:r>
      <w:proofErr w:type="gramStart"/>
      <w:r w:rsidRPr="00C07999">
        <w:rPr>
          <w:szCs w:val="28"/>
        </w:rPr>
        <w:t>последних</w:t>
      </w:r>
      <w:proofErr w:type="gramEnd"/>
      <w:r w:rsidRPr="00C07999">
        <w:rPr>
          <w:szCs w:val="28"/>
        </w:rPr>
        <w:t xml:space="preserve"> встречаются тундрово-степные виды: аполлон </w:t>
      </w:r>
      <w:proofErr w:type="spellStart"/>
      <w:r w:rsidRPr="00C07999">
        <w:rPr>
          <w:szCs w:val="28"/>
        </w:rPr>
        <w:t>Эверсманна</w:t>
      </w:r>
      <w:proofErr w:type="spellEnd"/>
      <w:r w:rsidRPr="00C07999">
        <w:rPr>
          <w:szCs w:val="28"/>
        </w:rPr>
        <w:t xml:space="preserve">, аполлон Феб, чернушка </w:t>
      </w:r>
      <w:proofErr w:type="spellStart"/>
      <w:r w:rsidRPr="00C07999">
        <w:rPr>
          <w:szCs w:val="28"/>
        </w:rPr>
        <w:t>Киндерманна</w:t>
      </w:r>
      <w:proofErr w:type="spellEnd"/>
      <w:r w:rsidRPr="00C07999">
        <w:rPr>
          <w:szCs w:val="28"/>
        </w:rPr>
        <w:t>, внесенные в Красную книгу Республики Алтай.</w:t>
      </w:r>
    </w:p>
    <w:p w:rsidR="00700DAA" w:rsidRPr="00C07999" w:rsidRDefault="00700DAA" w:rsidP="00700DAA">
      <w:pPr>
        <w:pStyle w:val="a3"/>
        <w:spacing w:line="360" w:lineRule="auto"/>
        <w:jc w:val="both"/>
        <w:rPr>
          <w:szCs w:val="28"/>
        </w:rPr>
      </w:pPr>
      <w:proofErr w:type="gramStart"/>
      <w:r>
        <w:rPr>
          <w:szCs w:val="28"/>
        </w:rPr>
        <w:t>Мы</w:t>
      </w:r>
      <w:proofErr w:type="gramEnd"/>
      <w:r>
        <w:rPr>
          <w:szCs w:val="28"/>
        </w:rPr>
        <w:t xml:space="preserve"> </w:t>
      </w:r>
      <w:r w:rsidRPr="00C07999">
        <w:rPr>
          <w:szCs w:val="28"/>
        </w:rPr>
        <w:t xml:space="preserve">отдохнув на </w:t>
      </w:r>
      <w:proofErr w:type="spellStart"/>
      <w:r w:rsidRPr="00C07999">
        <w:rPr>
          <w:szCs w:val="28"/>
        </w:rPr>
        <w:t>Кучерлинском</w:t>
      </w:r>
      <w:proofErr w:type="spellEnd"/>
      <w:r w:rsidRPr="00C07999">
        <w:rPr>
          <w:szCs w:val="28"/>
        </w:rPr>
        <w:t xml:space="preserve"> озере, восп</w:t>
      </w:r>
      <w:r>
        <w:rPr>
          <w:szCs w:val="28"/>
        </w:rPr>
        <w:t>ользовавшись услугами турбазы «</w:t>
      </w:r>
      <w:proofErr w:type="spellStart"/>
      <w:r w:rsidRPr="00C07999">
        <w:rPr>
          <w:szCs w:val="28"/>
        </w:rPr>
        <w:t>Кучерла</w:t>
      </w:r>
      <w:proofErr w:type="spellEnd"/>
      <w:r w:rsidRPr="00C07999">
        <w:rPr>
          <w:szCs w:val="28"/>
        </w:rPr>
        <w:t xml:space="preserve">» возвращаемся  вниз по </w:t>
      </w:r>
      <w:proofErr w:type="spellStart"/>
      <w:r w:rsidRPr="00C07999">
        <w:rPr>
          <w:szCs w:val="28"/>
        </w:rPr>
        <w:t>Кучерле</w:t>
      </w:r>
      <w:proofErr w:type="spellEnd"/>
      <w:r w:rsidRPr="00C07999">
        <w:rPr>
          <w:szCs w:val="28"/>
        </w:rPr>
        <w:t xml:space="preserve"> до устья реки </w:t>
      </w:r>
      <w:proofErr w:type="spellStart"/>
      <w:r w:rsidRPr="00C07999">
        <w:rPr>
          <w:szCs w:val="28"/>
        </w:rPr>
        <w:t>Текелюшка</w:t>
      </w:r>
      <w:proofErr w:type="spellEnd"/>
      <w:r>
        <w:rPr>
          <w:szCs w:val="28"/>
        </w:rPr>
        <w:t>.</w:t>
      </w:r>
      <w:r w:rsidRPr="00C07999">
        <w:rPr>
          <w:szCs w:val="28"/>
        </w:rPr>
        <w:t xml:space="preserve"> Река </w:t>
      </w:r>
      <w:proofErr w:type="spellStart"/>
      <w:r w:rsidRPr="00C07999">
        <w:rPr>
          <w:szCs w:val="28"/>
        </w:rPr>
        <w:t>Текелю</w:t>
      </w:r>
      <w:proofErr w:type="spellEnd"/>
      <w:r w:rsidRPr="00C07999">
        <w:rPr>
          <w:szCs w:val="28"/>
        </w:rPr>
        <w:t>, длина которой около 10-</w:t>
      </w:r>
      <w:smartTag w:uri="urn:schemas-microsoft-com:office:smarttags" w:element="metricconverter">
        <w:smartTagPr>
          <w:attr w:name="ProductID" w:val="12 км"/>
        </w:smartTagPr>
        <w:r w:rsidRPr="00C07999">
          <w:rPr>
            <w:szCs w:val="28"/>
          </w:rPr>
          <w:t>12 км</w:t>
        </w:r>
      </w:smartTag>
      <w:r w:rsidRPr="00C07999">
        <w:rPr>
          <w:szCs w:val="28"/>
        </w:rPr>
        <w:t xml:space="preserve">, являясь притоком р. </w:t>
      </w:r>
      <w:proofErr w:type="spellStart"/>
      <w:r w:rsidRPr="00C07999">
        <w:rPr>
          <w:szCs w:val="28"/>
        </w:rPr>
        <w:t>Ак-Кема</w:t>
      </w:r>
      <w:proofErr w:type="spellEnd"/>
      <w:r w:rsidRPr="00C07999">
        <w:rPr>
          <w:szCs w:val="28"/>
        </w:rPr>
        <w:t xml:space="preserve">, относится к бассейну верхнего течения р. Катуни. Расположена в Катунском заповеднике, а в административном отношении - это территория </w:t>
      </w:r>
      <w:proofErr w:type="spellStart"/>
      <w:r w:rsidRPr="00C07999">
        <w:rPr>
          <w:szCs w:val="28"/>
        </w:rPr>
        <w:t>Усть-Коксинского</w:t>
      </w:r>
      <w:proofErr w:type="spellEnd"/>
      <w:r w:rsidRPr="00C07999">
        <w:rPr>
          <w:szCs w:val="28"/>
        </w:rPr>
        <w:t xml:space="preserve"> района. Площадь бассейна реки 454 кв.км.</w:t>
      </w:r>
    </w:p>
    <w:p w:rsidR="00700DAA" w:rsidRPr="00C07999" w:rsidRDefault="00700DAA" w:rsidP="00700DAA">
      <w:pPr>
        <w:pStyle w:val="a3"/>
        <w:spacing w:line="360" w:lineRule="auto"/>
        <w:jc w:val="both"/>
        <w:rPr>
          <w:szCs w:val="28"/>
        </w:rPr>
      </w:pPr>
      <w:r w:rsidRPr="00C07999">
        <w:rPr>
          <w:szCs w:val="28"/>
        </w:rPr>
        <w:t xml:space="preserve">Долина реки </w:t>
      </w:r>
      <w:proofErr w:type="spellStart"/>
      <w:r w:rsidRPr="00C07999">
        <w:rPr>
          <w:szCs w:val="28"/>
        </w:rPr>
        <w:t>Текелю</w:t>
      </w:r>
      <w:proofErr w:type="spellEnd"/>
      <w:r w:rsidRPr="00C07999">
        <w:rPr>
          <w:szCs w:val="28"/>
        </w:rPr>
        <w:t xml:space="preserve">, как и большинства речных систем массива Белухи, имеет типично альпийский облик, со стороны </w:t>
      </w:r>
      <w:proofErr w:type="spellStart"/>
      <w:r w:rsidRPr="00C07999">
        <w:rPr>
          <w:szCs w:val="28"/>
        </w:rPr>
        <w:t>Аккемского</w:t>
      </w:r>
      <w:proofErr w:type="spellEnd"/>
      <w:r w:rsidRPr="00C07999">
        <w:rPr>
          <w:szCs w:val="28"/>
        </w:rPr>
        <w:t xml:space="preserve"> ледника она особенно величественна.</w:t>
      </w:r>
    </w:p>
    <w:p w:rsidR="00700DAA" w:rsidRPr="00C07999" w:rsidRDefault="00700DAA" w:rsidP="00700DAA">
      <w:pPr>
        <w:pStyle w:val="a3"/>
        <w:spacing w:line="360" w:lineRule="auto"/>
        <w:jc w:val="both"/>
        <w:rPr>
          <w:szCs w:val="28"/>
        </w:rPr>
      </w:pPr>
      <w:r>
        <w:rPr>
          <w:szCs w:val="28"/>
        </w:rPr>
        <w:t>И</w:t>
      </w:r>
      <w:r w:rsidRPr="00C07999">
        <w:rPr>
          <w:szCs w:val="28"/>
        </w:rPr>
        <w:t xml:space="preserve"> по ней начинаем подъем на перевал </w:t>
      </w:r>
      <w:proofErr w:type="spellStart"/>
      <w:proofErr w:type="gramStart"/>
      <w:r w:rsidRPr="00C07999">
        <w:rPr>
          <w:szCs w:val="28"/>
        </w:rPr>
        <w:t>Кара-Тюрек</w:t>
      </w:r>
      <w:proofErr w:type="spellEnd"/>
      <w:proofErr w:type="gramEnd"/>
      <w:r>
        <w:rPr>
          <w:szCs w:val="28"/>
        </w:rPr>
        <w:t xml:space="preserve"> (Черное сердце)</w:t>
      </w:r>
      <w:r w:rsidRPr="00C07999">
        <w:rPr>
          <w:szCs w:val="28"/>
        </w:rPr>
        <w:t>.</w:t>
      </w:r>
    </w:p>
    <w:p w:rsidR="00700DAA" w:rsidRPr="00C07999" w:rsidRDefault="00700DAA" w:rsidP="00700DAA">
      <w:pPr>
        <w:pStyle w:val="a3"/>
        <w:spacing w:line="360" w:lineRule="auto"/>
        <w:ind w:firstLine="708"/>
        <w:jc w:val="both"/>
        <w:rPr>
          <w:szCs w:val="28"/>
        </w:rPr>
      </w:pPr>
      <w:r w:rsidRPr="00C07999">
        <w:rPr>
          <w:szCs w:val="28"/>
        </w:rPr>
        <w:t xml:space="preserve">Основным свойством климата данной территории является вертикальная поясность. Роль рельефа в формировании климата многогранна. Во-первых, с высотой возрастает интенсивность солнечной радиации, но уменьшается температура воздуха и понижается атмосферное давление. Во-вторых, горные хребты являются барьером для движения влажных воздушных масс. В-третьих, склоны различной ориентации и крутизны получают различное количество солнечной радиации. </w:t>
      </w:r>
    </w:p>
    <w:p w:rsidR="00700DAA" w:rsidRPr="00C07999" w:rsidRDefault="00700DAA" w:rsidP="00700DAA">
      <w:pPr>
        <w:pStyle w:val="a3"/>
        <w:spacing w:line="360" w:lineRule="auto"/>
        <w:ind w:firstLine="708"/>
        <w:jc w:val="both"/>
        <w:rPr>
          <w:szCs w:val="28"/>
        </w:rPr>
      </w:pPr>
      <w:r w:rsidRPr="00C07999">
        <w:rPr>
          <w:szCs w:val="28"/>
        </w:rPr>
        <w:lastRenderedPageBreak/>
        <w:t xml:space="preserve">Благодаря южному положению и преобладанию </w:t>
      </w:r>
      <w:proofErr w:type="gramStart"/>
      <w:r w:rsidRPr="00C07999">
        <w:rPr>
          <w:szCs w:val="28"/>
        </w:rPr>
        <w:t>антициклональный</w:t>
      </w:r>
      <w:proofErr w:type="gramEnd"/>
      <w:r w:rsidRPr="00C07999">
        <w:rPr>
          <w:szCs w:val="28"/>
        </w:rPr>
        <w:t xml:space="preserve"> погоды территория природного парка выделяется обилием солнечного сияния. Годовые суммы суммарной солнечной радиации изменяются от 110 ккал/см</w:t>
      </w:r>
      <w:proofErr w:type="gramStart"/>
      <w:r w:rsidRPr="00C07999">
        <w:rPr>
          <w:szCs w:val="28"/>
        </w:rPr>
        <w:t>2</w:t>
      </w:r>
      <w:proofErr w:type="gramEnd"/>
      <w:r w:rsidRPr="00C07999">
        <w:rPr>
          <w:szCs w:val="28"/>
        </w:rPr>
        <w:t xml:space="preserve">  до 150 ккал/см2 в год. Причем более 70 % солнечной радиации поступает за весенне-летний период. Весной приход солнечной радиации вдвое больше, чем осенью, что объясняется большей высотой Солнца и меньшей облачностью в весенний сезон. Максимум суммарной радиации наблюдается в июне, а минимум в декабре. Горный рельеф существенно нарушает процессы прихода и расхода солнечной радиации. На северных склонах приход суммарной радиации на 20-25 % меньше, а на южных больше в сравнении с горизонтальной поверхностью. Интенсивно облучаются крутые склоны, ориентированные на юго-запад и юго-восток. </w:t>
      </w:r>
    </w:p>
    <w:p w:rsidR="00700DAA" w:rsidRPr="00C07999" w:rsidRDefault="00700DAA" w:rsidP="00700DAA">
      <w:pPr>
        <w:pStyle w:val="a3"/>
        <w:spacing w:line="360" w:lineRule="auto"/>
        <w:jc w:val="both"/>
        <w:rPr>
          <w:szCs w:val="28"/>
        </w:rPr>
      </w:pPr>
      <w:r w:rsidRPr="00C07999">
        <w:rPr>
          <w:szCs w:val="28"/>
        </w:rPr>
        <w:t xml:space="preserve">Продолжительность солнечного сияния по данным метеостанции </w:t>
      </w:r>
      <w:proofErr w:type="spellStart"/>
      <w:proofErr w:type="gramStart"/>
      <w:r w:rsidRPr="00C07999">
        <w:rPr>
          <w:szCs w:val="28"/>
        </w:rPr>
        <w:t>Кара-Тюрек</w:t>
      </w:r>
      <w:proofErr w:type="spellEnd"/>
      <w:proofErr w:type="gramEnd"/>
      <w:r w:rsidRPr="00C07999">
        <w:rPr>
          <w:szCs w:val="28"/>
        </w:rPr>
        <w:t xml:space="preserve"> составляет 2296 часов в год. То есть в среднем солнце сияет 5 - 6 часов в день, что превосходит многие известные курорты страны, расположенные на этой же широте.  (категория сложности 1</w:t>
      </w:r>
      <w:proofErr w:type="gramStart"/>
      <w:r w:rsidRPr="00C07999">
        <w:rPr>
          <w:szCs w:val="28"/>
        </w:rPr>
        <w:t xml:space="preserve"> А</w:t>
      </w:r>
      <w:proofErr w:type="gramEnd"/>
      <w:r w:rsidRPr="00C07999">
        <w:rPr>
          <w:szCs w:val="28"/>
        </w:rPr>
        <w:t>, характер препятствия - осыпной) высо</w:t>
      </w:r>
      <w:r w:rsidRPr="00C07999">
        <w:rPr>
          <w:szCs w:val="28"/>
        </w:rPr>
        <w:softHyphen/>
        <w:t xml:space="preserve">той </w:t>
      </w:r>
      <w:smartTag w:uri="urn:schemas-microsoft-com:office:smarttags" w:element="metricconverter">
        <w:smartTagPr>
          <w:attr w:name="ProductID" w:val="3060 м"/>
        </w:smartTagPr>
        <w:r w:rsidRPr="00C07999">
          <w:rPr>
            <w:szCs w:val="28"/>
          </w:rPr>
          <w:t>3060 м</w:t>
        </w:r>
      </w:smartTag>
      <w:r w:rsidRPr="00C07999">
        <w:rPr>
          <w:szCs w:val="28"/>
        </w:rPr>
        <w:t xml:space="preserve">. С перевала как на ладони видна гора Белуха. </w:t>
      </w:r>
    </w:p>
    <w:p w:rsidR="00700DAA" w:rsidRPr="00C07999" w:rsidRDefault="00700DAA" w:rsidP="00700DAA">
      <w:pPr>
        <w:pStyle w:val="a3"/>
        <w:spacing w:line="360" w:lineRule="auto"/>
        <w:ind w:firstLine="708"/>
        <w:jc w:val="both"/>
        <w:rPr>
          <w:szCs w:val="28"/>
        </w:rPr>
      </w:pPr>
      <w:r w:rsidRPr="00C07999">
        <w:rPr>
          <w:szCs w:val="28"/>
        </w:rPr>
        <w:t xml:space="preserve">Сказочную картину представляет собой почти 2-километровая отвесная </w:t>
      </w:r>
      <w:proofErr w:type="spellStart"/>
      <w:r w:rsidRPr="00C07999">
        <w:rPr>
          <w:szCs w:val="28"/>
        </w:rPr>
        <w:t>Ак-кемская</w:t>
      </w:r>
      <w:proofErr w:type="spellEnd"/>
      <w:r w:rsidRPr="00C07999">
        <w:rPr>
          <w:szCs w:val="28"/>
        </w:rPr>
        <w:t xml:space="preserve"> стена. Туристы, обладающие хорошей физи</w:t>
      </w:r>
      <w:r w:rsidRPr="00C07999">
        <w:rPr>
          <w:szCs w:val="28"/>
        </w:rPr>
        <w:softHyphen/>
        <w:t>ческой подготовкой, при условии, что повезет с погодой, могут преодолеть перевал за один день. Если пойдет дождь или снег, не</w:t>
      </w:r>
      <w:r w:rsidRPr="00C07999">
        <w:rPr>
          <w:szCs w:val="28"/>
        </w:rPr>
        <w:softHyphen/>
        <w:t>обходимо переждать, так как в непогоду на перевале очень холодно и можно "заблудиться в облаках". Тогда наступления хорошей по</w:t>
      </w:r>
      <w:r w:rsidRPr="00C07999">
        <w:rPr>
          <w:szCs w:val="28"/>
        </w:rPr>
        <w:softHyphen/>
        <w:t>годы придется ждать прямо на перевале, а это небезопасно для здо</w:t>
      </w:r>
      <w:r w:rsidRPr="00C07999">
        <w:rPr>
          <w:szCs w:val="28"/>
        </w:rPr>
        <w:softHyphen/>
        <w:t>ровья.</w:t>
      </w:r>
    </w:p>
    <w:p w:rsidR="00700DAA" w:rsidRPr="00C07999" w:rsidRDefault="00700DAA" w:rsidP="00700DAA">
      <w:pPr>
        <w:pStyle w:val="a3"/>
        <w:spacing w:line="360" w:lineRule="auto"/>
        <w:ind w:firstLine="708"/>
        <w:jc w:val="both"/>
        <w:rPr>
          <w:szCs w:val="28"/>
        </w:rPr>
      </w:pPr>
      <w:r w:rsidRPr="00C07999">
        <w:rPr>
          <w:szCs w:val="28"/>
        </w:rPr>
        <w:t xml:space="preserve">Спуск к </w:t>
      </w:r>
      <w:proofErr w:type="spellStart"/>
      <w:r w:rsidRPr="00C07999">
        <w:rPr>
          <w:szCs w:val="28"/>
        </w:rPr>
        <w:t>Ак-кемскому</w:t>
      </w:r>
      <w:proofErr w:type="spellEnd"/>
      <w:r w:rsidRPr="00C07999">
        <w:rPr>
          <w:szCs w:val="28"/>
        </w:rPr>
        <w:t xml:space="preserve"> озеру </w:t>
      </w:r>
    </w:p>
    <w:p w:rsidR="00700DAA" w:rsidRDefault="00700DAA" w:rsidP="00700DAA">
      <w:pPr>
        <w:pStyle w:val="a3"/>
        <w:spacing w:line="360" w:lineRule="auto"/>
        <w:ind w:firstLine="708"/>
        <w:jc w:val="both"/>
        <w:rPr>
          <w:szCs w:val="28"/>
        </w:rPr>
      </w:pPr>
      <w:r w:rsidRPr="00C07999">
        <w:rPr>
          <w:szCs w:val="28"/>
        </w:rPr>
        <w:t>Высокогорное озеро у стен заснеженной Белухи –</w:t>
      </w:r>
      <w:r>
        <w:rPr>
          <w:szCs w:val="28"/>
        </w:rPr>
        <w:t xml:space="preserve"> </w:t>
      </w:r>
      <w:r w:rsidRPr="00C07999">
        <w:rPr>
          <w:szCs w:val="28"/>
        </w:rPr>
        <w:t xml:space="preserve">излюбленное место художников, паломников, туристов и путешественников. Изучение района </w:t>
      </w:r>
      <w:proofErr w:type="spellStart"/>
      <w:r w:rsidRPr="00C07999">
        <w:rPr>
          <w:szCs w:val="28"/>
        </w:rPr>
        <w:t>Аккемского</w:t>
      </w:r>
      <w:proofErr w:type="spellEnd"/>
      <w:r w:rsidRPr="00C07999">
        <w:rPr>
          <w:szCs w:val="28"/>
        </w:rPr>
        <w:t xml:space="preserve"> озера связано с именами выдающихся исследователей и покорителей высочайшего региона Сибири: В.В. Сапожникова, М.В. </w:t>
      </w:r>
      <w:proofErr w:type="spellStart"/>
      <w:r w:rsidRPr="00C07999">
        <w:rPr>
          <w:szCs w:val="28"/>
        </w:rPr>
        <w:lastRenderedPageBreak/>
        <w:t>Тронова</w:t>
      </w:r>
      <w:proofErr w:type="spellEnd"/>
      <w:r w:rsidRPr="00C07999">
        <w:rPr>
          <w:szCs w:val="28"/>
        </w:rPr>
        <w:t>. Со словом «</w:t>
      </w:r>
      <w:proofErr w:type="spellStart"/>
      <w:r w:rsidRPr="00C07999">
        <w:rPr>
          <w:szCs w:val="28"/>
        </w:rPr>
        <w:t>Аккем</w:t>
      </w:r>
      <w:proofErr w:type="spellEnd"/>
      <w:r w:rsidRPr="00C07999">
        <w:rPr>
          <w:szCs w:val="28"/>
        </w:rPr>
        <w:t xml:space="preserve">» в Центральном Алтае связаны названия многих природных объектов. В переводе с </w:t>
      </w:r>
      <w:proofErr w:type="gramStart"/>
      <w:r w:rsidRPr="00C07999">
        <w:rPr>
          <w:szCs w:val="28"/>
        </w:rPr>
        <w:t>алтайского</w:t>
      </w:r>
      <w:proofErr w:type="gramEnd"/>
      <w:r w:rsidRPr="00C07999">
        <w:rPr>
          <w:szCs w:val="28"/>
        </w:rPr>
        <w:t xml:space="preserve"> приставка «</w:t>
      </w:r>
      <w:proofErr w:type="spellStart"/>
      <w:r w:rsidRPr="00C07999">
        <w:rPr>
          <w:szCs w:val="28"/>
        </w:rPr>
        <w:t>Ак</w:t>
      </w:r>
      <w:proofErr w:type="spellEnd"/>
      <w:r w:rsidRPr="00C07999">
        <w:rPr>
          <w:szCs w:val="28"/>
        </w:rPr>
        <w:t xml:space="preserve">» означает – белая или мутно-белая. И действительно, вода в реке </w:t>
      </w:r>
      <w:proofErr w:type="spellStart"/>
      <w:r w:rsidRPr="00C07999">
        <w:rPr>
          <w:szCs w:val="28"/>
        </w:rPr>
        <w:t>Аккем</w:t>
      </w:r>
      <w:proofErr w:type="spellEnd"/>
      <w:r w:rsidRPr="00C07999">
        <w:rPr>
          <w:szCs w:val="28"/>
        </w:rPr>
        <w:t xml:space="preserve"> и ее озерах – мутно-белая от большого количества ила.</w:t>
      </w:r>
    </w:p>
    <w:p w:rsidR="00700DAA" w:rsidRPr="00C07999" w:rsidRDefault="00700DAA" w:rsidP="00700DAA">
      <w:pPr>
        <w:pStyle w:val="a3"/>
        <w:spacing w:line="360" w:lineRule="auto"/>
        <w:ind w:firstLine="708"/>
        <w:jc w:val="both"/>
        <w:rPr>
          <w:szCs w:val="28"/>
        </w:rPr>
      </w:pPr>
      <w:r w:rsidRPr="00C07999">
        <w:rPr>
          <w:szCs w:val="28"/>
        </w:rPr>
        <w:t xml:space="preserve">Река </w:t>
      </w:r>
      <w:proofErr w:type="spellStart"/>
      <w:r w:rsidRPr="00C07999">
        <w:rPr>
          <w:szCs w:val="28"/>
        </w:rPr>
        <w:t>Аккем</w:t>
      </w:r>
      <w:proofErr w:type="spellEnd"/>
      <w:r w:rsidRPr="00C07999">
        <w:rPr>
          <w:szCs w:val="28"/>
        </w:rPr>
        <w:t xml:space="preserve">, правый приток реки Катунь, берет начало из </w:t>
      </w:r>
      <w:proofErr w:type="spellStart"/>
      <w:r w:rsidRPr="00C07999">
        <w:rPr>
          <w:szCs w:val="28"/>
        </w:rPr>
        <w:t>Аккемского</w:t>
      </w:r>
      <w:proofErr w:type="spellEnd"/>
      <w:r w:rsidRPr="00C07999">
        <w:rPr>
          <w:szCs w:val="28"/>
        </w:rPr>
        <w:t xml:space="preserve"> ледника и представляет собой бурный пенистый поток. На ней расположено два небольших озера: Верхнее и Нижнее. Наиболее крупное из них Нижнее </w:t>
      </w:r>
      <w:proofErr w:type="spellStart"/>
      <w:r w:rsidRPr="00C07999">
        <w:rPr>
          <w:szCs w:val="28"/>
        </w:rPr>
        <w:t>Аккемское</w:t>
      </w:r>
      <w:proofErr w:type="spellEnd"/>
      <w:r w:rsidRPr="00C07999">
        <w:rPr>
          <w:szCs w:val="28"/>
        </w:rPr>
        <w:t xml:space="preserve"> озеро, которое лежит вблизи северной осевой зоны Катунского хребта – горного массива </w:t>
      </w:r>
      <w:proofErr w:type="gramStart"/>
      <w:r w:rsidRPr="00C07999">
        <w:rPr>
          <w:szCs w:val="28"/>
        </w:rPr>
        <w:t>г</w:t>
      </w:r>
      <w:proofErr w:type="gramEnd"/>
      <w:r w:rsidRPr="00C07999">
        <w:rPr>
          <w:szCs w:val="28"/>
        </w:rPr>
        <w:t>. Белуха. Его акватория вместе с прибрежной полосой составляет около 3 км</w:t>
      </w:r>
      <w:proofErr w:type="gramStart"/>
      <w:r w:rsidRPr="00C07999">
        <w:rPr>
          <w:szCs w:val="28"/>
        </w:rPr>
        <w:t>2</w:t>
      </w:r>
      <w:proofErr w:type="gramEnd"/>
      <w:r w:rsidRPr="00C07999">
        <w:rPr>
          <w:szCs w:val="28"/>
        </w:rPr>
        <w:t xml:space="preserve">. Средние высоты окружающих озеро вершин от 3200 до </w:t>
      </w:r>
      <w:smartTag w:uri="urn:schemas-microsoft-com:office:smarttags" w:element="metricconverter">
        <w:smartTagPr>
          <w:attr w:name="ProductID" w:val="3700 м"/>
        </w:smartTagPr>
        <w:r w:rsidRPr="00C07999">
          <w:rPr>
            <w:szCs w:val="28"/>
          </w:rPr>
          <w:t>3700 м</w:t>
        </w:r>
      </w:smartTag>
      <w:r w:rsidRPr="00C07999">
        <w:rPr>
          <w:szCs w:val="28"/>
        </w:rPr>
        <w:t xml:space="preserve"> и даже поднимаются выше 4000. Само озеро лежит на высоте более </w:t>
      </w:r>
      <w:smartTag w:uri="urn:schemas-microsoft-com:office:smarttags" w:element="metricconverter">
        <w:smartTagPr>
          <w:attr w:name="ProductID" w:val="3000 м"/>
        </w:smartTagPr>
        <w:r w:rsidRPr="00C07999">
          <w:rPr>
            <w:szCs w:val="28"/>
          </w:rPr>
          <w:t>3000 м</w:t>
        </w:r>
      </w:smartTag>
      <w:r w:rsidRPr="00C07999">
        <w:rPr>
          <w:szCs w:val="28"/>
        </w:rPr>
        <w:t xml:space="preserve"> над уровнем моря и вытянуто по долине почти на 700 м.</w:t>
      </w:r>
      <w:r>
        <w:rPr>
          <w:szCs w:val="28"/>
        </w:rPr>
        <w:t xml:space="preserve"> </w:t>
      </w:r>
      <w:r w:rsidRPr="00C07999">
        <w:rPr>
          <w:szCs w:val="28"/>
        </w:rPr>
        <w:t xml:space="preserve">Котловина Нижнего </w:t>
      </w:r>
      <w:proofErr w:type="spellStart"/>
      <w:r w:rsidRPr="00C07999">
        <w:rPr>
          <w:szCs w:val="28"/>
        </w:rPr>
        <w:t>Аккемского</w:t>
      </w:r>
      <w:proofErr w:type="spellEnd"/>
      <w:r w:rsidRPr="00C07999">
        <w:rPr>
          <w:szCs w:val="28"/>
        </w:rPr>
        <w:t xml:space="preserve"> озера сформировалась в результате деятельности ледника. Озеро не глубокое, его максимальная глубина не более 15 м. Развитие озерной котловины, выработанной горно-долинными ледниками, представляет большой научно-познавательный интерес. В последние годы наблюдается интенсивное заиливание озер, приводящее к их обмелению и уменьшению площади. Верхнее </w:t>
      </w:r>
      <w:proofErr w:type="spellStart"/>
      <w:r w:rsidRPr="00C07999">
        <w:rPr>
          <w:szCs w:val="28"/>
        </w:rPr>
        <w:t>Аккемское</w:t>
      </w:r>
      <w:proofErr w:type="spellEnd"/>
      <w:r w:rsidRPr="00C07999">
        <w:rPr>
          <w:szCs w:val="28"/>
        </w:rPr>
        <w:t xml:space="preserve"> озеро к концу лета практически иссыхает.</w:t>
      </w:r>
    </w:p>
    <w:p w:rsidR="00700DAA" w:rsidRPr="00C07999" w:rsidRDefault="00700DAA" w:rsidP="00700DAA">
      <w:pPr>
        <w:pStyle w:val="a3"/>
        <w:spacing w:line="360" w:lineRule="auto"/>
        <w:jc w:val="both"/>
        <w:rPr>
          <w:szCs w:val="28"/>
        </w:rPr>
      </w:pPr>
      <w:r w:rsidRPr="00C07999">
        <w:rPr>
          <w:szCs w:val="28"/>
        </w:rPr>
        <w:t xml:space="preserve">В настоящее время химический состав озера и его гидрологический режим </w:t>
      </w:r>
    </w:p>
    <w:p w:rsidR="00700DAA" w:rsidRPr="00C07999" w:rsidRDefault="00700DAA" w:rsidP="00700DAA">
      <w:pPr>
        <w:pStyle w:val="a3"/>
        <w:spacing w:line="360" w:lineRule="auto"/>
        <w:jc w:val="both"/>
        <w:rPr>
          <w:szCs w:val="28"/>
        </w:rPr>
      </w:pPr>
      <w:r w:rsidRPr="00C07999">
        <w:rPr>
          <w:szCs w:val="28"/>
        </w:rPr>
        <w:t xml:space="preserve">изучены слабо. В период наибольшего летнего прогревания </w:t>
      </w:r>
      <w:proofErr w:type="gramStart"/>
      <w:r w:rsidRPr="00C07999">
        <w:rPr>
          <w:szCs w:val="28"/>
        </w:rPr>
        <w:t>максимальные</w:t>
      </w:r>
      <w:proofErr w:type="gramEnd"/>
      <w:r w:rsidRPr="00C07999">
        <w:rPr>
          <w:szCs w:val="28"/>
        </w:rPr>
        <w:t xml:space="preserve"> </w:t>
      </w:r>
    </w:p>
    <w:p w:rsidR="00700DAA" w:rsidRPr="00C07999" w:rsidRDefault="00700DAA" w:rsidP="00700DAA">
      <w:pPr>
        <w:pStyle w:val="a3"/>
        <w:spacing w:line="360" w:lineRule="auto"/>
        <w:jc w:val="both"/>
        <w:rPr>
          <w:szCs w:val="28"/>
        </w:rPr>
      </w:pPr>
      <w:r w:rsidRPr="00C07999">
        <w:rPr>
          <w:szCs w:val="28"/>
        </w:rPr>
        <w:t xml:space="preserve">температуры поверхностных слоев не превышают +5 - +7ºС. Лед </w:t>
      </w:r>
      <w:proofErr w:type="spellStart"/>
      <w:r w:rsidRPr="00C07999">
        <w:rPr>
          <w:szCs w:val="28"/>
        </w:rPr>
        <w:t>оявляется</w:t>
      </w:r>
      <w:proofErr w:type="spellEnd"/>
      <w:r w:rsidRPr="00C07999">
        <w:rPr>
          <w:szCs w:val="28"/>
        </w:rPr>
        <w:t xml:space="preserve"> в октябре </w:t>
      </w:r>
      <w:proofErr w:type="gramStart"/>
      <w:r w:rsidRPr="00C07999">
        <w:rPr>
          <w:szCs w:val="28"/>
        </w:rPr>
        <w:t xml:space="preserve">и </w:t>
      </w:r>
      <w:proofErr w:type="spellStart"/>
      <w:r w:rsidRPr="00C07999">
        <w:rPr>
          <w:szCs w:val="28"/>
        </w:rPr>
        <w:t>стаивает</w:t>
      </w:r>
      <w:proofErr w:type="spellEnd"/>
      <w:proofErr w:type="gramEnd"/>
      <w:r w:rsidRPr="00C07999">
        <w:rPr>
          <w:szCs w:val="28"/>
        </w:rPr>
        <w:t xml:space="preserve"> в первой декаде июля.</w:t>
      </w:r>
    </w:p>
    <w:p w:rsidR="00700DAA" w:rsidRPr="00C07999" w:rsidRDefault="00700DAA" w:rsidP="00700DAA">
      <w:pPr>
        <w:pStyle w:val="a3"/>
        <w:spacing w:line="360" w:lineRule="auto"/>
        <w:ind w:firstLine="708"/>
        <w:jc w:val="both"/>
        <w:rPr>
          <w:szCs w:val="28"/>
        </w:rPr>
      </w:pPr>
      <w:r w:rsidRPr="00C07999">
        <w:rPr>
          <w:szCs w:val="28"/>
        </w:rPr>
        <w:t xml:space="preserve">Вверх по долине реки </w:t>
      </w:r>
      <w:proofErr w:type="spellStart"/>
      <w:r w:rsidRPr="00C07999">
        <w:rPr>
          <w:szCs w:val="28"/>
        </w:rPr>
        <w:t>Аккем</w:t>
      </w:r>
      <w:proofErr w:type="spellEnd"/>
      <w:r w:rsidRPr="00C07999">
        <w:rPr>
          <w:szCs w:val="28"/>
        </w:rPr>
        <w:t xml:space="preserve">, почти у самой Белухи, расположено другое озеро, меньшее по размерам – Верхнее </w:t>
      </w:r>
      <w:proofErr w:type="spellStart"/>
      <w:r w:rsidRPr="00C07999">
        <w:rPr>
          <w:szCs w:val="28"/>
        </w:rPr>
        <w:t>Аккемское</w:t>
      </w:r>
      <w:proofErr w:type="spellEnd"/>
      <w:r w:rsidRPr="00C07999">
        <w:rPr>
          <w:szCs w:val="28"/>
        </w:rPr>
        <w:t xml:space="preserve"> озеро. Оно находится вблизи </w:t>
      </w:r>
      <w:proofErr w:type="spellStart"/>
      <w:r w:rsidRPr="00C07999">
        <w:rPr>
          <w:szCs w:val="28"/>
        </w:rPr>
        <w:t>Аккемского</w:t>
      </w:r>
      <w:proofErr w:type="spellEnd"/>
      <w:r w:rsidRPr="00C07999">
        <w:rPr>
          <w:szCs w:val="28"/>
        </w:rPr>
        <w:t xml:space="preserve"> ледника. Ледник был открыт и исследован В.В. Сапожниковым в июне </w:t>
      </w:r>
      <w:smartTag w:uri="urn:schemas-microsoft-com:office:smarttags" w:element="metricconverter">
        <w:smartTagPr>
          <w:attr w:name="ProductID" w:val="1897 г"/>
        </w:smartTagPr>
        <w:r w:rsidRPr="00C07999">
          <w:rPr>
            <w:szCs w:val="28"/>
          </w:rPr>
          <w:t>1897 г</w:t>
        </w:r>
      </w:smartTag>
      <w:r w:rsidRPr="00C07999">
        <w:rPr>
          <w:szCs w:val="28"/>
        </w:rPr>
        <w:t xml:space="preserve">. Основной частью </w:t>
      </w:r>
      <w:proofErr w:type="spellStart"/>
      <w:r w:rsidRPr="00C07999">
        <w:rPr>
          <w:szCs w:val="28"/>
        </w:rPr>
        <w:t>Аккемского</w:t>
      </w:r>
      <w:proofErr w:type="spellEnd"/>
      <w:r w:rsidRPr="00C07999">
        <w:rPr>
          <w:szCs w:val="28"/>
        </w:rPr>
        <w:t xml:space="preserve"> ледника является большой цирк, окруженный знаменитой двухкилометровой </w:t>
      </w:r>
      <w:proofErr w:type="spellStart"/>
      <w:r w:rsidRPr="00C07999">
        <w:rPr>
          <w:szCs w:val="28"/>
        </w:rPr>
        <w:t>Аккемской</w:t>
      </w:r>
      <w:proofErr w:type="spellEnd"/>
      <w:r w:rsidRPr="00C07999">
        <w:rPr>
          <w:szCs w:val="28"/>
        </w:rPr>
        <w:t xml:space="preserve"> стеной массива Белухи. Альпинисты пытались пройти ее давно, но покорена она была совсем недавно, лишь в </w:t>
      </w:r>
      <w:smartTag w:uri="urn:schemas-microsoft-com:office:smarttags" w:element="metricconverter">
        <w:smartTagPr>
          <w:attr w:name="ProductID" w:val="1983 г"/>
        </w:smartTagPr>
        <w:r w:rsidRPr="00C07999">
          <w:rPr>
            <w:szCs w:val="28"/>
          </w:rPr>
          <w:t>1983 г</w:t>
        </w:r>
      </w:smartTag>
      <w:r w:rsidRPr="00C07999">
        <w:rPr>
          <w:szCs w:val="28"/>
        </w:rPr>
        <w:t xml:space="preserve">. Общая длина этой </w:t>
      </w:r>
      <w:r w:rsidRPr="00C07999">
        <w:rPr>
          <w:szCs w:val="28"/>
        </w:rPr>
        <w:lastRenderedPageBreak/>
        <w:t xml:space="preserve">стены довольно значительна, около </w:t>
      </w:r>
      <w:smartTag w:uri="urn:schemas-microsoft-com:office:smarttags" w:element="metricconverter">
        <w:smartTagPr>
          <w:attr w:name="ProductID" w:val="6 км"/>
        </w:smartTagPr>
        <w:r w:rsidRPr="00C07999">
          <w:rPr>
            <w:szCs w:val="28"/>
          </w:rPr>
          <w:t>6 км</w:t>
        </w:r>
      </w:smartTag>
      <w:r>
        <w:rPr>
          <w:szCs w:val="28"/>
        </w:rPr>
        <w:t xml:space="preserve">. </w:t>
      </w:r>
      <w:r w:rsidRPr="00C07999">
        <w:rPr>
          <w:szCs w:val="28"/>
        </w:rPr>
        <w:t xml:space="preserve">На северо-западном берегу Нижнего </w:t>
      </w:r>
      <w:proofErr w:type="spellStart"/>
      <w:r w:rsidRPr="00C07999">
        <w:rPr>
          <w:szCs w:val="28"/>
        </w:rPr>
        <w:t>Аккемского</w:t>
      </w:r>
      <w:proofErr w:type="spellEnd"/>
      <w:r w:rsidRPr="00C07999">
        <w:rPr>
          <w:szCs w:val="28"/>
        </w:rPr>
        <w:t xml:space="preserve"> озера расположена метеостанция «</w:t>
      </w:r>
      <w:proofErr w:type="spellStart"/>
      <w:r w:rsidRPr="00C07999">
        <w:rPr>
          <w:szCs w:val="28"/>
        </w:rPr>
        <w:t>Аккем</w:t>
      </w:r>
      <w:proofErr w:type="spellEnd"/>
      <w:r w:rsidRPr="00C07999">
        <w:rPr>
          <w:szCs w:val="28"/>
        </w:rPr>
        <w:t xml:space="preserve">» - одна из старейших на Алтае. Наблюдения на ней ведутся с </w:t>
      </w:r>
      <w:smartTag w:uri="urn:schemas-microsoft-com:office:smarttags" w:element="metricconverter">
        <w:smartTagPr>
          <w:attr w:name="ProductID" w:val="1932 г"/>
        </w:smartTagPr>
        <w:r w:rsidRPr="00C07999">
          <w:rPr>
            <w:szCs w:val="28"/>
          </w:rPr>
          <w:t>1932 г</w:t>
        </w:r>
      </w:smartTag>
      <w:r w:rsidRPr="00C07999">
        <w:rPr>
          <w:szCs w:val="28"/>
        </w:rPr>
        <w:t xml:space="preserve">. Климат района высокогорного озера суровый. По данным метеостанции </w:t>
      </w:r>
      <w:proofErr w:type="spellStart"/>
      <w:r w:rsidRPr="00C07999">
        <w:rPr>
          <w:szCs w:val="28"/>
        </w:rPr>
        <w:t>Аккем</w:t>
      </w:r>
      <w:proofErr w:type="spellEnd"/>
      <w:r w:rsidRPr="00C07999">
        <w:rPr>
          <w:szCs w:val="28"/>
        </w:rPr>
        <w:t xml:space="preserve"> средняя температура января -25</w:t>
      </w:r>
      <w:proofErr w:type="gramStart"/>
      <w:r w:rsidRPr="00C07999">
        <w:rPr>
          <w:szCs w:val="28"/>
        </w:rPr>
        <w:sym w:font="Symbol" w:char="F0B0"/>
      </w:r>
      <w:r w:rsidRPr="00C07999">
        <w:rPr>
          <w:szCs w:val="28"/>
        </w:rPr>
        <w:t>С</w:t>
      </w:r>
      <w:proofErr w:type="gramEnd"/>
      <w:r w:rsidRPr="00C07999">
        <w:rPr>
          <w:szCs w:val="28"/>
        </w:rPr>
        <w:t>, июня - +8</w:t>
      </w:r>
      <w:r w:rsidRPr="00C07999">
        <w:rPr>
          <w:szCs w:val="28"/>
        </w:rPr>
        <w:sym w:font="Symbol" w:char="F0B0"/>
      </w:r>
      <w:r w:rsidRPr="00C07999">
        <w:rPr>
          <w:szCs w:val="28"/>
        </w:rPr>
        <w:t xml:space="preserve">С. Безморозный период здесь отсутствует. Понижение температур до отрицательных значений возможно в любом из месяцев года. Годовая сумма осадков около </w:t>
      </w:r>
      <w:smartTag w:uri="urn:schemas-microsoft-com:office:smarttags" w:element="metricconverter">
        <w:smartTagPr>
          <w:attr w:name="ProductID" w:val="600 мм"/>
        </w:smartTagPr>
        <w:r w:rsidRPr="00C07999">
          <w:rPr>
            <w:szCs w:val="28"/>
          </w:rPr>
          <w:t>600 мм</w:t>
        </w:r>
      </w:smartTag>
      <w:r w:rsidRPr="00C07999">
        <w:rPr>
          <w:szCs w:val="28"/>
        </w:rPr>
        <w:t>.</w:t>
      </w:r>
    </w:p>
    <w:p w:rsidR="00700DAA" w:rsidRPr="00C07999" w:rsidRDefault="00700DAA" w:rsidP="00700DAA">
      <w:pPr>
        <w:pStyle w:val="a3"/>
        <w:spacing w:line="360" w:lineRule="auto"/>
        <w:ind w:firstLine="708"/>
        <w:jc w:val="both"/>
        <w:rPr>
          <w:szCs w:val="28"/>
        </w:rPr>
      </w:pPr>
      <w:r w:rsidRPr="00C07999">
        <w:rPr>
          <w:szCs w:val="28"/>
        </w:rPr>
        <w:t xml:space="preserve">Нижнее </w:t>
      </w:r>
      <w:proofErr w:type="spellStart"/>
      <w:r w:rsidRPr="00C07999">
        <w:rPr>
          <w:szCs w:val="28"/>
        </w:rPr>
        <w:t>Аккемское</w:t>
      </w:r>
      <w:proofErr w:type="spellEnd"/>
      <w:r w:rsidRPr="00C07999">
        <w:rPr>
          <w:szCs w:val="28"/>
        </w:rPr>
        <w:t xml:space="preserve"> озеро и территория приозерья – это уникальный природный комплекс, характеризующийся высоким биологическим разнообразием. Он представляет собой сложный узел лесных, альпийско-субальпийских луговых и тундровых ландшафтов. В окрестностях озера преобладают скалистые высокогорья с осыпями с моховой и кустарниково-тундровой растительностью на горно-тундровых слаборазвитых почвах. </w:t>
      </w:r>
    </w:p>
    <w:p w:rsidR="00700DAA" w:rsidRPr="00C07999" w:rsidRDefault="00700DAA" w:rsidP="00700DAA">
      <w:pPr>
        <w:pStyle w:val="a3"/>
        <w:spacing w:line="360" w:lineRule="auto"/>
        <w:jc w:val="both"/>
        <w:rPr>
          <w:szCs w:val="28"/>
        </w:rPr>
      </w:pPr>
      <w:r w:rsidRPr="00C07999">
        <w:rPr>
          <w:szCs w:val="28"/>
        </w:rPr>
        <w:t xml:space="preserve">Субальпийский пояс представлен кедрово-лиственничными редколесьями с участками субальпийских лугов. В альпийском поясе формируются альпийские луга с ярко цветущими видами. В верхней части альпийского пояса развиты лишайниковые, </w:t>
      </w:r>
      <w:proofErr w:type="spellStart"/>
      <w:r w:rsidRPr="00C07999">
        <w:rPr>
          <w:szCs w:val="28"/>
        </w:rPr>
        <w:t>дриадовые</w:t>
      </w:r>
      <w:proofErr w:type="spellEnd"/>
      <w:r w:rsidRPr="00C07999">
        <w:rPr>
          <w:szCs w:val="28"/>
        </w:rPr>
        <w:t xml:space="preserve"> и травянистые тундры. В окрестностях Нижнего </w:t>
      </w:r>
      <w:proofErr w:type="spellStart"/>
      <w:r w:rsidRPr="00C07999">
        <w:rPr>
          <w:szCs w:val="28"/>
        </w:rPr>
        <w:t>Аккемского</w:t>
      </w:r>
      <w:proofErr w:type="spellEnd"/>
      <w:r w:rsidRPr="00C07999">
        <w:rPr>
          <w:szCs w:val="28"/>
        </w:rPr>
        <w:t xml:space="preserve"> озера можно встретить около 20 редких «</w:t>
      </w:r>
      <w:proofErr w:type="spellStart"/>
      <w:r w:rsidRPr="00C07999">
        <w:rPr>
          <w:szCs w:val="28"/>
        </w:rPr>
        <w:t>краснокнижных</w:t>
      </w:r>
      <w:proofErr w:type="spellEnd"/>
      <w:r w:rsidRPr="00C07999">
        <w:rPr>
          <w:szCs w:val="28"/>
        </w:rPr>
        <w:t xml:space="preserve">» видов: аконит ненайденный, </w:t>
      </w:r>
      <w:proofErr w:type="spellStart"/>
      <w:r w:rsidRPr="00C07999">
        <w:rPr>
          <w:szCs w:val="28"/>
        </w:rPr>
        <w:t>рапонтикум</w:t>
      </w:r>
      <w:proofErr w:type="spellEnd"/>
      <w:r w:rsidRPr="00C07999">
        <w:rPr>
          <w:szCs w:val="28"/>
        </w:rPr>
        <w:t xml:space="preserve"> </w:t>
      </w:r>
      <w:proofErr w:type="spellStart"/>
      <w:r w:rsidRPr="00C07999">
        <w:rPr>
          <w:szCs w:val="28"/>
        </w:rPr>
        <w:t>сафлоровидный</w:t>
      </w:r>
      <w:proofErr w:type="spellEnd"/>
      <w:r w:rsidRPr="00C07999">
        <w:rPr>
          <w:szCs w:val="28"/>
        </w:rPr>
        <w:t xml:space="preserve">, </w:t>
      </w:r>
      <w:proofErr w:type="spellStart"/>
      <w:r w:rsidRPr="00C07999">
        <w:rPr>
          <w:szCs w:val="28"/>
        </w:rPr>
        <w:t>родиолу</w:t>
      </w:r>
      <w:proofErr w:type="spellEnd"/>
      <w:r w:rsidRPr="00C07999">
        <w:rPr>
          <w:szCs w:val="28"/>
        </w:rPr>
        <w:t xml:space="preserve"> </w:t>
      </w:r>
      <w:proofErr w:type="gramStart"/>
      <w:r w:rsidRPr="00C07999">
        <w:rPr>
          <w:szCs w:val="28"/>
        </w:rPr>
        <w:t>морозную</w:t>
      </w:r>
      <w:proofErr w:type="gramEnd"/>
      <w:r w:rsidRPr="00C07999">
        <w:rPr>
          <w:szCs w:val="28"/>
        </w:rPr>
        <w:t xml:space="preserve"> и др.</w:t>
      </w:r>
    </w:p>
    <w:p w:rsidR="00700DAA" w:rsidRPr="00C07999" w:rsidRDefault="00700DAA" w:rsidP="00700DAA">
      <w:pPr>
        <w:pStyle w:val="a3"/>
        <w:spacing w:line="360" w:lineRule="auto"/>
        <w:ind w:firstLine="708"/>
        <w:jc w:val="both"/>
        <w:rPr>
          <w:szCs w:val="28"/>
        </w:rPr>
      </w:pPr>
      <w:r w:rsidRPr="00C07999">
        <w:rPr>
          <w:szCs w:val="28"/>
        </w:rPr>
        <w:t xml:space="preserve">Животный мир достаточно разнообразен. К суровым условиям высокогорных ландшафтов приспособлены маралы, медведи, волки, сибирские горные </w:t>
      </w:r>
      <w:proofErr w:type="spellStart"/>
      <w:r w:rsidRPr="00C07999">
        <w:rPr>
          <w:szCs w:val="28"/>
        </w:rPr>
        <w:t>козлы</w:t>
      </w:r>
      <w:proofErr w:type="gramStart"/>
      <w:r w:rsidRPr="00C07999">
        <w:rPr>
          <w:szCs w:val="28"/>
        </w:rPr>
        <w:t>,с</w:t>
      </w:r>
      <w:proofErr w:type="gramEnd"/>
      <w:r w:rsidRPr="00C07999">
        <w:rPr>
          <w:szCs w:val="28"/>
        </w:rPr>
        <w:t>оболи</w:t>
      </w:r>
      <w:proofErr w:type="spellEnd"/>
      <w:r w:rsidRPr="00C07999">
        <w:rPr>
          <w:szCs w:val="28"/>
        </w:rPr>
        <w:t xml:space="preserve">, сурки, белки и др.  В ландшафтах, прилегающих к району Нижнего </w:t>
      </w:r>
      <w:proofErr w:type="spellStart"/>
      <w:r w:rsidRPr="00C07999">
        <w:rPr>
          <w:szCs w:val="28"/>
        </w:rPr>
        <w:t>Аккемского</w:t>
      </w:r>
      <w:proofErr w:type="spellEnd"/>
      <w:r w:rsidRPr="00C07999">
        <w:rPr>
          <w:szCs w:val="28"/>
        </w:rPr>
        <w:t xml:space="preserve"> озера, встречается 20 видов животных, внесенных в Красную книгу Республики Алтай. Из млекопитающих в верховьях р. Катунь и по ее притокам водится выдра, а в высокогорных ландшафтах, находящийся под угрозой исчезновения - снежный барс (ирбис). Отмечают более 10 видов редких птиц: алтайский улар, беркут, сапсан, </w:t>
      </w:r>
      <w:proofErr w:type="spellStart"/>
      <w:r w:rsidRPr="00C07999">
        <w:rPr>
          <w:szCs w:val="28"/>
        </w:rPr>
        <w:t>балобан</w:t>
      </w:r>
      <w:proofErr w:type="spellEnd"/>
      <w:r w:rsidRPr="00C07999">
        <w:rPr>
          <w:szCs w:val="28"/>
        </w:rPr>
        <w:t xml:space="preserve"> и др. Некоторые из них занесены в Красную книгу РСФСР, СССР. Встречаются здесь и редкие насекомые: 4 вида </w:t>
      </w:r>
      <w:r w:rsidRPr="00C07999">
        <w:rPr>
          <w:szCs w:val="28"/>
        </w:rPr>
        <w:lastRenderedPageBreak/>
        <w:t>аполлонов (</w:t>
      </w:r>
      <w:proofErr w:type="spellStart"/>
      <w:r w:rsidRPr="00C07999">
        <w:rPr>
          <w:szCs w:val="28"/>
        </w:rPr>
        <w:t>феба</w:t>
      </w:r>
      <w:proofErr w:type="spellEnd"/>
      <w:r w:rsidRPr="00C07999">
        <w:rPr>
          <w:szCs w:val="28"/>
        </w:rPr>
        <w:t xml:space="preserve">, </w:t>
      </w:r>
      <w:proofErr w:type="gramStart"/>
      <w:r w:rsidRPr="00C07999">
        <w:rPr>
          <w:szCs w:val="28"/>
        </w:rPr>
        <w:t>обыкновенный</w:t>
      </w:r>
      <w:proofErr w:type="gramEnd"/>
      <w:r w:rsidRPr="00C07999">
        <w:rPr>
          <w:szCs w:val="28"/>
        </w:rPr>
        <w:t xml:space="preserve">, </w:t>
      </w:r>
      <w:proofErr w:type="spellStart"/>
      <w:r w:rsidRPr="00C07999">
        <w:rPr>
          <w:szCs w:val="28"/>
        </w:rPr>
        <w:t>Эверсманна</w:t>
      </w:r>
      <w:proofErr w:type="spellEnd"/>
      <w:r w:rsidRPr="00C07999">
        <w:rPr>
          <w:szCs w:val="28"/>
        </w:rPr>
        <w:t xml:space="preserve">, </w:t>
      </w:r>
      <w:proofErr w:type="spellStart"/>
      <w:r w:rsidRPr="00C07999">
        <w:rPr>
          <w:szCs w:val="28"/>
        </w:rPr>
        <w:t>клариус</w:t>
      </w:r>
      <w:proofErr w:type="spellEnd"/>
      <w:r w:rsidRPr="00C07999">
        <w:rPr>
          <w:szCs w:val="28"/>
        </w:rPr>
        <w:t xml:space="preserve">) и чернушка </w:t>
      </w:r>
      <w:proofErr w:type="spellStart"/>
      <w:r w:rsidRPr="00C07999">
        <w:rPr>
          <w:szCs w:val="28"/>
        </w:rPr>
        <w:t>Киндерманна</w:t>
      </w:r>
      <w:proofErr w:type="spellEnd"/>
      <w:r w:rsidRPr="00C07999">
        <w:rPr>
          <w:szCs w:val="28"/>
        </w:rPr>
        <w:t xml:space="preserve">. Панорама Катунского хребта и горы Белухи производят неизгладимое впечатление, чем и объясняется необычайная популярность </w:t>
      </w:r>
      <w:proofErr w:type="spellStart"/>
      <w:r w:rsidRPr="00C07999">
        <w:rPr>
          <w:szCs w:val="28"/>
        </w:rPr>
        <w:t>Аккемского</w:t>
      </w:r>
      <w:proofErr w:type="spellEnd"/>
      <w:r w:rsidRPr="00C07999">
        <w:rPr>
          <w:szCs w:val="28"/>
        </w:rPr>
        <w:t xml:space="preserve"> озера среди туристов. Основной туристический маршрут к подножию Белухи проходит по долине реки </w:t>
      </w:r>
      <w:proofErr w:type="spellStart"/>
      <w:r w:rsidRPr="00C07999">
        <w:rPr>
          <w:szCs w:val="28"/>
        </w:rPr>
        <w:t>Аккем</w:t>
      </w:r>
      <w:proofErr w:type="spellEnd"/>
      <w:r w:rsidRPr="00C07999">
        <w:rPr>
          <w:szCs w:val="28"/>
        </w:rPr>
        <w:t xml:space="preserve">. И в настоящее время район </w:t>
      </w:r>
      <w:proofErr w:type="spellStart"/>
      <w:r w:rsidRPr="00C07999">
        <w:rPr>
          <w:szCs w:val="28"/>
        </w:rPr>
        <w:t>Аккемского</w:t>
      </w:r>
      <w:proofErr w:type="spellEnd"/>
      <w:r w:rsidRPr="00C07999">
        <w:rPr>
          <w:szCs w:val="28"/>
        </w:rPr>
        <w:t xml:space="preserve"> озера становится настоящей зоной «экологического бедствия», отмечается сильное ухудшение экологического состояния троп и прилегающих к озеру территорий.</w:t>
      </w:r>
    </w:p>
    <w:p w:rsidR="00700DAA" w:rsidRPr="00C07999" w:rsidRDefault="00700DAA" w:rsidP="00700DAA">
      <w:pPr>
        <w:pStyle w:val="a3"/>
        <w:spacing w:line="360" w:lineRule="auto"/>
        <w:ind w:firstLine="708"/>
        <w:jc w:val="both"/>
        <w:rPr>
          <w:szCs w:val="28"/>
        </w:rPr>
      </w:pPr>
      <w:r w:rsidRPr="00C07999">
        <w:rPr>
          <w:szCs w:val="28"/>
        </w:rPr>
        <w:t>На берегу озера на широкой поляне размещается поисково-спа</w:t>
      </w:r>
      <w:r w:rsidRPr="00C07999">
        <w:rPr>
          <w:szCs w:val="28"/>
        </w:rPr>
        <w:softHyphen/>
        <w:t xml:space="preserve">сательный отряд МЧС (телефона нет, есть радиостанция). У выхода реки </w:t>
      </w:r>
      <w:proofErr w:type="spellStart"/>
      <w:r w:rsidRPr="00C07999">
        <w:rPr>
          <w:szCs w:val="28"/>
        </w:rPr>
        <w:t>Ак-кем</w:t>
      </w:r>
      <w:proofErr w:type="spellEnd"/>
      <w:r w:rsidRPr="00C07999">
        <w:rPr>
          <w:szCs w:val="28"/>
        </w:rPr>
        <w:t xml:space="preserve"> из озера находится метеостанция </w:t>
      </w:r>
      <w:proofErr w:type="spellStart"/>
      <w:r w:rsidRPr="00C07999">
        <w:rPr>
          <w:szCs w:val="28"/>
        </w:rPr>
        <w:t>Аккем</w:t>
      </w:r>
      <w:proofErr w:type="spellEnd"/>
      <w:r w:rsidRPr="00C07999">
        <w:rPr>
          <w:szCs w:val="28"/>
        </w:rPr>
        <w:t xml:space="preserve">, расположенная в </w:t>
      </w:r>
      <w:smartTag w:uri="urn:schemas-microsoft-com:office:smarttags" w:element="metricconverter">
        <w:smartTagPr>
          <w:attr w:name="ProductID" w:val="10 км"/>
        </w:smartTagPr>
        <w:r w:rsidRPr="00C07999">
          <w:rPr>
            <w:szCs w:val="28"/>
          </w:rPr>
          <w:t>10 км</w:t>
        </w:r>
      </w:smartTag>
      <w:r w:rsidRPr="00C07999">
        <w:rPr>
          <w:szCs w:val="28"/>
        </w:rPr>
        <w:t xml:space="preserve"> от Белухи, в истоках р. </w:t>
      </w:r>
      <w:proofErr w:type="spellStart"/>
      <w:r w:rsidRPr="00C07999">
        <w:rPr>
          <w:szCs w:val="28"/>
        </w:rPr>
        <w:t>Аккем</w:t>
      </w:r>
      <w:proofErr w:type="spellEnd"/>
      <w:r w:rsidRPr="00C07999">
        <w:rPr>
          <w:szCs w:val="28"/>
        </w:rPr>
        <w:t xml:space="preserve"> (</w:t>
      </w:r>
      <w:smartTag w:uri="urn:schemas-microsoft-com:office:smarttags" w:element="metricconverter">
        <w:smartTagPr>
          <w:attr w:name="ProductID" w:val="2000 м"/>
        </w:smartTagPr>
        <w:r w:rsidRPr="00C07999">
          <w:rPr>
            <w:szCs w:val="28"/>
          </w:rPr>
          <w:t>2000 м</w:t>
        </w:r>
      </w:smartTag>
      <w:r w:rsidRPr="00C07999">
        <w:rPr>
          <w:szCs w:val="28"/>
        </w:rPr>
        <w:t xml:space="preserve"> </w:t>
      </w:r>
      <w:proofErr w:type="gramStart"/>
      <w:r w:rsidRPr="00C07999">
        <w:rPr>
          <w:szCs w:val="28"/>
        </w:rPr>
        <w:t>над</w:t>
      </w:r>
      <w:proofErr w:type="gramEnd"/>
      <w:r w:rsidRPr="00C07999">
        <w:rPr>
          <w:szCs w:val="28"/>
        </w:rPr>
        <w:t xml:space="preserve"> </w:t>
      </w:r>
      <w:proofErr w:type="spellStart"/>
      <w:r w:rsidRPr="00C07999">
        <w:rPr>
          <w:szCs w:val="28"/>
        </w:rPr>
        <w:t>у.м</w:t>
      </w:r>
      <w:proofErr w:type="spellEnd"/>
      <w:r w:rsidRPr="00C07999">
        <w:rPr>
          <w:szCs w:val="28"/>
        </w:rPr>
        <w:t>.).</w:t>
      </w:r>
    </w:p>
    <w:p w:rsidR="00700DAA" w:rsidRPr="00C07999" w:rsidRDefault="00700DAA" w:rsidP="00700DAA">
      <w:pPr>
        <w:pStyle w:val="a3"/>
        <w:spacing w:line="360" w:lineRule="auto"/>
        <w:jc w:val="both"/>
        <w:rPr>
          <w:szCs w:val="28"/>
        </w:rPr>
      </w:pPr>
      <w:r w:rsidRPr="00C07999">
        <w:rPr>
          <w:szCs w:val="28"/>
        </w:rPr>
        <w:t>И вот перед нами открывается удивительный вид на красавицу Белуху</w:t>
      </w:r>
      <w:r>
        <w:rPr>
          <w:szCs w:val="28"/>
        </w:rPr>
        <w:t>.</w:t>
      </w:r>
    </w:p>
    <w:p w:rsidR="00700DAA" w:rsidRPr="00C07999" w:rsidRDefault="00700DAA" w:rsidP="00700DAA">
      <w:pPr>
        <w:pStyle w:val="a3"/>
        <w:spacing w:line="360" w:lineRule="auto"/>
        <w:ind w:firstLine="708"/>
        <w:jc w:val="both"/>
        <w:rPr>
          <w:szCs w:val="28"/>
        </w:rPr>
      </w:pPr>
      <w:r w:rsidRPr="00C07999">
        <w:rPr>
          <w:szCs w:val="28"/>
        </w:rPr>
        <w:t xml:space="preserve">Белуха - одна из крупнейших горных вершин России, достигающая высоты </w:t>
      </w:r>
      <w:smartTag w:uri="urn:schemas-microsoft-com:office:smarttags" w:element="metricconverter">
        <w:smartTagPr>
          <w:attr w:name="ProductID" w:val="4506 м"/>
        </w:smartTagPr>
        <w:r w:rsidRPr="00C07999">
          <w:rPr>
            <w:szCs w:val="28"/>
          </w:rPr>
          <w:t>4506 м</w:t>
        </w:r>
      </w:smartTag>
      <w:r w:rsidRPr="00C07999">
        <w:rPr>
          <w:szCs w:val="28"/>
        </w:rPr>
        <w:t xml:space="preserve"> над уровнем моря. Она - величественный монумент природы - "святыня" Алтайских гор. Ее аура настолько притягательна, что на протяжении многих столетий влечет к себе путешественников, туристов, писателей, художников и ученых.</w:t>
      </w:r>
      <w:r>
        <w:rPr>
          <w:szCs w:val="28"/>
        </w:rPr>
        <w:t xml:space="preserve"> </w:t>
      </w:r>
      <w:r w:rsidRPr="00C07999">
        <w:rPr>
          <w:szCs w:val="28"/>
        </w:rPr>
        <w:t xml:space="preserve">История исследования Белухи связана с именами Ф.Г. </w:t>
      </w:r>
      <w:proofErr w:type="spellStart"/>
      <w:r w:rsidRPr="00C07999">
        <w:rPr>
          <w:szCs w:val="28"/>
        </w:rPr>
        <w:t>Геблера</w:t>
      </w:r>
      <w:proofErr w:type="spellEnd"/>
      <w:r w:rsidRPr="00C07999">
        <w:rPr>
          <w:szCs w:val="28"/>
        </w:rPr>
        <w:t>, В.В. Сапожникова</w:t>
      </w:r>
      <w:r>
        <w:rPr>
          <w:szCs w:val="28"/>
        </w:rPr>
        <w:t>,</w:t>
      </w:r>
      <w:r w:rsidRPr="00C07999">
        <w:rPr>
          <w:szCs w:val="28"/>
        </w:rPr>
        <w:t xml:space="preserve"> М.В. и Б.В. </w:t>
      </w:r>
      <w:proofErr w:type="spellStart"/>
      <w:r w:rsidRPr="00C07999">
        <w:rPr>
          <w:szCs w:val="28"/>
        </w:rPr>
        <w:t>Троновых</w:t>
      </w:r>
      <w:proofErr w:type="spellEnd"/>
      <w:r w:rsidRPr="00C07999">
        <w:rPr>
          <w:szCs w:val="28"/>
        </w:rPr>
        <w:t>, Н.К. Рериха и др.</w:t>
      </w:r>
    </w:p>
    <w:p w:rsidR="00700DAA" w:rsidRPr="00C07999" w:rsidRDefault="00700DAA" w:rsidP="00700DAA">
      <w:pPr>
        <w:pStyle w:val="a3"/>
        <w:spacing w:line="360" w:lineRule="auto"/>
        <w:jc w:val="both"/>
        <w:rPr>
          <w:szCs w:val="28"/>
        </w:rPr>
      </w:pPr>
      <w:r w:rsidRPr="00C07999">
        <w:rPr>
          <w:szCs w:val="28"/>
        </w:rPr>
        <w:t>В</w:t>
      </w:r>
      <w:r>
        <w:rPr>
          <w:szCs w:val="28"/>
        </w:rPr>
        <w:t>.</w:t>
      </w:r>
      <w:r w:rsidRPr="00C07999">
        <w:rPr>
          <w:szCs w:val="28"/>
        </w:rPr>
        <w:t xml:space="preserve">В. Сапожникову первому удалось проанализировать происхождение названия горы. Сам исследователь трактует ее название обилием снежного покрова на склонах  вершины, отсюда - Белуха. Другие названия даны древними тюрками: </w:t>
      </w:r>
      <w:proofErr w:type="spellStart"/>
      <w:r w:rsidRPr="00C07999">
        <w:rPr>
          <w:szCs w:val="28"/>
        </w:rPr>
        <w:t>Кадын-Бажи</w:t>
      </w:r>
      <w:proofErr w:type="spellEnd"/>
      <w:r w:rsidRPr="00C07999">
        <w:rPr>
          <w:szCs w:val="28"/>
        </w:rPr>
        <w:t xml:space="preserve">  - вершина Катуни, </w:t>
      </w:r>
      <w:proofErr w:type="spellStart"/>
      <w:r w:rsidRPr="00C07999">
        <w:rPr>
          <w:szCs w:val="28"/>
        </w:rPr>
        <w:t>Ак-Су-Ру</w:t>
      </w:r>
      <w:proofErr w:type="spellEnd"/>
      <w:r w:rsidRPr="00C07999">
        <w:rPr>
          <w:szCs w:val="28"/>
        </w:rPr>
        <w:t xml:space="preserve"> - величавая, </w:t>
      </w:r>
      <w:proofErr w:type="spellStart"/>
      <w:r w:rsidRPr="00C07999">
        <w:rPr>
          <w:szCs w:val="28"/>
        </w:rPr>
        <w:t>Мусду-Туу</w:t>
      </w:r>
      <w:proofErr w:type="spellEnd"/>
      <w:r w:rsidRPr="00C07999">
        <w:rPr>
          <w:szCs w:val="28"/>
        </w:rPr>
        <w:t xml:space="preserve"> - ледяная гора, </w:t>
      </w:r>
      <w:proofErr w:type="spellStart"/>
      <w:r w:rsidRPr="00C07999">
        <w:rPr>
          <w:szCs w:val="28"/>
        </w:rPr>
        <w:t>Уч-Айры</w:t>
      </w:r>
      <w:proofErr w:type="spellEnd"/>
      <w:r w:rsidRPr="00C07999">
        <w:rPr>
          <w:szCs w:val="28"/>
        </w:rPr>
        <w:t xml:space="preserve"> - гора с тремя разветвлениями. Все они  не противоречат лику горы и правильно отражают ее </w:t>
      </w:r>
      <w:proofErr w:type="spellStart"/>
      <w:r w:rsidRPr="00C07999">
        <w:rPr>
          <w:szCs w:val="28"/>
        </w:rPr>
        <w:t>физико-географичсские</w:t>
      </w:r>
      <w:proofErr w:type="spellEnd"/>
      <w:r w:rsidRPr="00C07999">
        <w:rPr>
          <w:szCs w:val="28"/>
        </w:rPr>
        <w:t xml:space="preserve"> черты.</w:t>
      </w:r>
    </w:p>
    <w:p w:rsidR="00700DAA" w:rsidRPr="00C07999" w:rsidRDefault="00700DAA" w:rsidP="00700DAA">
      <w:pPr>
        <w:pStyle w:val="a3"/>
        <w:spacing w:line="360" w:lineRule="auto"/>
        <w:ind w:firstLine="708"/>
        <w:jc w:val="both"/>
        <w:rPr>
          <w:szCs w:val="28"/>
        </w:rPr>
      </w:pPr>
      <w:r w:rsidRPr="00C07999">
        <w:rPr>
          <w:szCs w:val="28"/>
        </w:rPr>
        <w:t xml:space="preserve">«Высокие снежные горы, - писал В.В. Сапожников, - служат у алтайцев предметом священного почитания; никто из них под страхом смерти не смеет восходить на них. Обаяние Белухи у алтайцев еще </w:t>
      </w:r>
      <w:r w:rsidRPr="00C07999">
        <w:rPr>
          <w:szCs w:val="28"/>
        </w:rPr>
        <w:lastRenderedPageBreak/>
        <w:t>больше: Нам и смотреть близко на нее нельзя, - говорил мне один ста</w:t>
      </w:r>
      <w:r w:rsidRPr="00C07999">
        <w:rPr>
          <w:szCs w:val="28"/>
        </w:rPr>
        <w:softHyphen/>
        <w:t xml:space="preserve">рик из аула в вершине Черной </w:t>
      </w:r>
      <w:proofErr w:type="spellStart"/>
      <w:r w:rsidRPr="00C07999">
        <w:rPr>
          <w:szCs w:val="28"/>
        </w:rPr>
        <w:t>Берели</w:t>
      </w:r>
      <w:proofErr w:type="spellEnd"/>
      <w:r w:rsidRPr="00C07999">
        <w:rPr>
          <w:szCs w:val="28"/>
        </w:rPr>
        <w:t xml:space="preserve">... Многие алтайцы-охотники великолепно знают горные тропы до снежных перевалов  включительно, но у основания заповедных гор, которым они дают общее название </w:t>
      </w:r>
      <w:proofErr w:type="spellStart"/>
      <w:r w:rsidRPr="00C07999">
        <w:rPr>
          <w:szCs w:val="28"/>
        </w:rPr>
        <w:t>Ийик</w:t>
      </w:r>
      <w:proofErr w:type="spellEnd"/>
      <w:r w:rsidRPr="00C07999">
        <w:rPr>
          <w:szCs w:val="28"/>
        </w:rPr>
        <w:t>, их миссия оканчивается".</w:t>
      </w:r>
    </w:p>
    <w:p w:rsidR="00700DAA" w:rsidRPr="00C07999" w:rsidRDefault="00700DAA" w:rsidP="00700DAA">
      <w:pPr>
        <w:pStyle w:val="a3"/>
        <w:spacing w:line="360" w:lineRule="auto"/>
        <w:jc w:val="both"/>
        <w:rPr>
          <w:szCs w:val="28"/>
        </w:rPr>
      </w:pPr>
      <w:r w:rsidRPr="00C07999">
        <w:rPr>
          <w:szCs w:val="28"/>
        </w:rPr>
        <w:t>Статус. III категория.</w:t>
      </w:r>
    </w:p>
    <w:p w:rsidR="00700DAA" w:rsidRPr="00C07999" w:rsidRDefault="00700DAA" w:rsidP="00700DAA">
      <w:pPr>
        <w:pStyle w:val="a3"/>
        <w:spacing w:line="360" w:lineRule="auto"/>
        <w:ind w:firstLine="708"/>
        <w:jc w:val="both"/>
        <w:rPr>
          <w:szCs w:val="28"/>
        </w:rPr>
      </w:pPr>
      <w:r w:rsidRPr="00C07999">
        <w:rPr>
          <w:szCs w:val="28"/>
        </w:rPr>
        <w:t>Редкий природный объект с самым широким спектром высотных ландшаф</w:t>
      </w:r>
      <w:r w:rsidRPr="00C07999">
        <w:rPr>
          <w:szCs w:val="28"/>
        </w:rPr>
        <w:softHyphen/>
        <w:t>тных зон и их контрастностью. Объект исключительной привлекательности и научной ценности.</w:t>
      </w:r>
    </w:p>
    <w:p w:rsidR="00700DAA" w:rsidRPr="00C07999" w:rsidRDefault="00700DAA" w:rsidP="00700DAA">
      <w:pPr>
        <w:pStyle w:val="a3"/>
        <w:spacing w:line="360" w:lineRule="auto"/>
        <w:ind w:firstLine="708"/>
        <w:jc w:val="both"/>
        <w:rPr>
          <w:szCs w:val="28"/>
        </w:rPr>
      </w:pPr>
      <w:r w:rsidRPr="00C07999">
        <w:rPr>
          <w:szCs w:val="28"/>
        </w:rPr>
        <w:t>Время и история оформления памятни</w:t>
      </w:r>
      <w:r w:rsidRPr="00C07999">
        <w:rPr>
          <w:szCs w:val="28"/>
        </w:rPr>
        <w:softHyphen/>
        <w:t>ком природы.</w:t>
      </w:r>
    </w:p>
    <w:p w:rsidR="00700DAA" w:rsidRPr="00C07999" w:rsidRDefault="00700DAA" w:rsidP="00700DAA">
      <w:pPr>
        <w:pStyle w:val="a3"/>
        <w:spacing w:line="360" w:lineRule="auto"/>
        <w:jc w:val="both"/>
        <w:rPr>
          <w:szCs w:val="28"/>
        </w:rPr>
      </w:pPr>
      <w:r w:rsidRPr="00C07999">
        <w:rPr>
          <w:szCs w:val="28"/>
        </w:rPr>
        <w:t xml:space="preserve">В </w:t>
      </w:r>
      <w:smartTag w:uri="urn:schemas-microsoft-com:office:smarttags" w:element="metricconverter">
        <w:smartTagPr>
          <w:attr w:name="ProductID" w:val="1978 г"/>
        </w:smartTagPr>
        <w:r w:rsidRPr="00C07999">
          <w:rPr>
            <w:szCs w:val="28"/>
          </w:rPr>
          <w:t>1978 г</w:t>
        </w:r>
      </w:smartTag>
      <w:r w:rsidRPr="00C07999">
        <w:rPr>
          <w:szCs w:val="28"/>
        </w:rPr>
        <w:t>. как памятник природы Гор</w:t>
      </w:r>
      <w:r w:rsidRPr="00C07999">
        <w:rPr>
          <w:szCs w:val="28"/>
        </w:rPr>
        <w:softHyphen/>
        <w:t>но-Алтайской автономной области ут</w:t>
      </w:r>
      <w:r w:rsidRPr="00C07999">
        <w:rPr>
          <w:szCs w:val="28"/>
        </w:rPr>
        <w:softHyphen/>
        <w:t xml:space="preserve">вержден сессией Алтайского краевого Совета народных депутатов. В </w:t>
      </w:r>
      <w:smartTag w:uri="urn:schemas-microsoft-com:office:smarttags" w:element="metricconverter">
        <w:smartTagPr>
          <w:attr w:name="ProductID" w:val="1996 г"/>
        </w:smartTagPr>
        <w:r w:rsidRPr="00C07999">
          <w:rPr>
            <w:szCs w:val="28"/>
          </w:rPr>
          <w:t>1996 г</w:t>
        </w:r>
      </w:smartTag>
      <w:r w:rsidRPr="00C07999">
        <w:rPr>
          <w:szCs w:val="28"/>
        </w:rPr>
        <w:t>. статус памятника природы подтвержден Постановлением Правительства Респуб</w:t>
      </w:r>
      <w:r w:rsidRPr="00C07999">
        <w:rPr>
          <w:szCs w:val="28"/>
        </w:rPr>
        <w:softHyphen/>
        <w:t>лики Алтай от 16.02.1996 г.</w:t>
      </w:r>
    </w:p>
    <w:p w:rsidR="00700DAA" w:rsidRPr="00C07999" w:rsidRDefault="00700DAA" w:rsidP="00700DAA">
      <w:pPr>
        <w:pStyle w:val="a3"/>
        <w:spacing w:line="360" w:lineRule="auto"/>
        <w:ind w:firstLine="708"/>
        <w:jc w:val="both"/>
        <w:rPr>
          <w:szCs w:val="28"/>
        </w:rPr>
      </w:pPr>
      <w:r w:rsidRPr="00C07999">
        <w:rPr>
          <w:szCs w:val="28"/>
        </w:rPr>
        <w:t>Цель организации и репрезентатив</w:t>
      </w:r>
      <w:r w:rsidRPr="00C07999">
        <w:rPr>
          <w:szCs w:val="28"/>
        </w:rPr>
        <w:softHyphen/>
        <w:t>ность объекта.</w:t>
      </w:r>
    </w:p>
    <w:p w:rsidR="00700DAA" w:rsidRPr="00C07999" w:rsidRDefault="00700DAA" w:rsidP="00700DAA">
      <w:pPr>
        <w:pStyle w:val="a3"/>
        <w:spacing w:line="360" w:lineRule="auto"/>
        <w:jc w:val="both"/>
        <w:rPr>
          <w:szCs w:val="28"/>
        </w:rPr>
      </w:pPr>
      <w:r w:rsidRPr="00C07999">
        <w:rPr>
          <w:szCs w:val="28"/>
        </w:rPr>
        <w:t>Основной целью является охрана объекта как уникального природного комплекса, сочетающего особенности морфологического построения, климати</w:t>
      </w:r>
      <w:r w:rsidRPr="00C07999">
        <w:rPr>
          <w:szCs w:val="28"/>
        </w:rPr>
        <w:softHyphen/>
        <w:t>ческих условий, крупнейшего скопления льда, водного стока, биологического раз</w:t>
      </w:r>
      <w:r w:rsidRPr="00C07999">
        <w:rPr>
          <w:szCs w:val="28"/>
        </w:rPr>
        <w:softHyphen/>
        <w:t>нообразия. Район вершины обладает вы</w:t>
      </w:r>
      <w:r w:rsidRPr="00C07999">
        <w:rPr>
          <w:szCs w:val="28"/>
        </w:rPr>
        <w:softHyphen/>
        <w:t>сокой специфичностью геолого-геофизи</w:t>
      </w:r>
      <w:r w:rsidRPr="00C07999">
        <w:rPr>
          <w:szCs w:val="28"/>
        </w:rPr>
        <w:softHyphen/>
        <w:t>ческой среды, является носителем мощных энергетических потоков и процессов. Белуха - крупный район альпинизма и туризма.</w:t>
      </w:r>
    </w:p>
    <w:p w:rsidR="00700DAA" w:rsidRPr="00C07999" w:rsidRDefault="00700DAA" w:rsidP="00700DAA">
      <w:pPr>
        <w:pStyle w:val="a3"/>
        <w:spacing w:line="360" w:lineRule="auto"/>
        <w:ind w:firstLine="708"/>
        <w:jc w:val="both"/>
        <w:rPr>
          <w:szCs w:val="28"/>
        </w:rPr>
      </w:pPr>
      <w:r w:rsidRPr="00C07999">
        <w:rPr>
          <w:szCs w:val="28"/>
        </w:rPr>
        <w:t>Краткая характеристика объекта как природного комплекса.</w:t>
      </w:r>
    </w:p>
    <w:p w:rsidR="00700DAA" w:rsidRPr="00C07999" w:rsidRDefault="00700DAA" w:rsidP="00700DAA">
      <w:pPr>
        <w:pStyle w:val="a3"/>
        <w:spacing w:line="360" w:lineRule="auto"/>
        <w:ind w:firstLine="708"/>
        <w:jc w:val="both"/>
        <w:rPr>
          <w:szCs w:val="28"/>
        </w:rPr>
      </w:pPr>
      <w:r w:rsidRPr="00C07999">
        <w:rPr>
          <w:szCs w:val="28"/>
        </w:rPr>
        <w:t>Белуха - высочайшая вершина Катунского хребта Центрального Алтая. Глав</w:t>
      </w:r>
      <w:r w:rsidRPr="00C07999">
        <w:rPr>
          <w:szCs w:val="28"/>
        </w:rPr>
        <w:softHyphen/>
        <w:t>ный водораздел хребта поднят в восточ</w:t>
      </w:r>
      <w:r w:rsidRPr="00C07999">
        <w:rPr>
          <w:szCs w:val="28"/>
        </w:rPr>
        <w:softHyphen/>
        <w:t>ной части и образует на стыке трех отро</w:t>
      </w:r>
      <w:r w:rsidRPr="00C07999">
        <w:rPr>
          <w:szCs w:val="28"/>
        </w:rPr>
        <w:softHyphen/>
        <w:t xml:space="preserve">гов вершину с белоснежной короной. </w:t>
      </w:r>
      <w:proofErr w:type="gramStart"/>
      <w:r w:rsidRPr="00C07999">
        <w:rPr>
          <w:szCs w:val="28"/>
        </w:rPr>
        <w:t>Удаленная на одинаковое расстояние от трех океанов - Тихого, Атлантического и Индийского, она оказалась централь</w:t>
      </w:r>
      <w:r w:rsidRPr="00C07999">
        <w:rPr>
          <w:szCs w:val="28"/>
        </w:rPr>
        <w:softHyphen/>
        <w:t>но-вершинным узлом гигантского мате</w:t>
      </w:r>
      <w:r w:rsidRPr="00C07999">
        <w:rPr>
          <w:szCs w:val="28"/>
        </w:rPr>
        <w:softHyphen/>
        <w:t>рика Евразии.</w:t>
      </w:r>
      <w:proofErr w:type="gramEnd"/>
      <w:r w:rsidRPr="00C07999">
        <w:rPr>
          <w:szCs w:val="28"/>
        </w:rPr>
        <w:t xml:space="preserve"> Магистральная речная долина р. Катунь и ее правый приток р. </w:t>
      </w:r>
      <w:proofErr w:type="spellStart"/>
      <w:r w:rsidRPr="00C07999">
        <w:rPr>
          <w:szCs w:val="28"/>
        </w:rPr>
        <w:t>Аргут</w:t>
      </w:r>
      <w:proofErr w:type="spellEnd"/>
      <w:r w:rsidRPr="00C07999">
        <w:rPr>
          <w:szCs w:val="28"/>
        </w:rPr>
        <w:t xml:space="preserve"> вместе с р</w:t>
      </w:r>
      <w:proofErr w:type="gramStart"/>
      <w:r w:rsidRPr="00C07999">
        <w:rPr>
          <w:szCs w:val="28"/>
        </w:rPr>
        <w:t>.К</w:t>
      </w:r>
      <w:proofErr w:type="gramEnd"/>
      <w:r w:rsidRPr="00C07999">
        <w:rPr>
          <w:szCs w:val="28"/>
        </w:rPr>
        <w:t>ок-Су как бы на</w:t>
      </w:r>
      <w:r w:rsidRPr="00C07999">
        <w:rPr>
          <w:szCs w:val="28"/>
        </w:rPr>
        <w:softHyphen/>
        <w:t xml:space="preserve">бросили свое </w:t>
      </w:r>
      <w:proofErr w:type="spellStart"/>
      <w:r w:rsidRPr="00C07999">
        <w:rPr>
          <w:szCs w:val="28"/>
        </w:rPr>
        <w:t>голубое</w:t>
      </w:r>
      <w:proofErr w:type="spellEnd"/>
      <w:r w:rsidRPr="00C07999">
        <w:rPr>
          <w:szCs w:val="28"/>
        </w:rPr>
        <w:t xml:space="preserve"> </w:t>
      </w:r>
      <w:r w:rsidRPr="00C07999">
        <w:rPr>
          <w:szCs w:val="28"/>
        </w:rPr>
        <w:lastRenderedPageBreak/>
        <w:t>ожерелье на Катунский хребет, чуть не замкнув его по кон</w:t>
      </w:r>
      <w:r w:rsidRPr="00C07999">
        <w:rPr>
          <w:szCs w:val="28"/>
        </w:rPr>
        <w:softHyphen/>
        <w:t>туру. В гидрографическом "плену" и ока</w:t>
      </w:r>
      <w:r w:rsidRPr="00C07999">
        <w:rPr>
          <w:szCs w:val="28"/>
        </w:rPr>
        <w:softHyphen/>
        <w:t>залось известное всему миру "</w:t>
      </w:r>
      <w:proofErr w:type="spellStart"/>
      <w:r w:rsidRPr="00C07999">
        <w:rPr>
          <w:szCs w:val="28"/>
        </w:rPr>
        <w:t>Беловодье</w:t>
      </w:r>
      <w:proofErr w:type="spellEnd"/>
      <w:r w:rsidRPr="00C07999">
        <w:rPr>
          <w:szCs w:val="28"/>
        </w:rPr>
        <w:t>" Н.К. Рериха. Но где оно в этом высоко</w:t>
      </w:r>
      <w:r w:rsidRPr="00C07999">
        <w:rPr>
          <w:szCs w:val="28"/>
        </w:rPr>
        <w:softHyphen/>
        <w:t>горье, никто точно не скажет. Оно царит, словно горный "дух", рядом с сибирской горной вершиной.</w:t>
      </w:r>
    </w:p>
    <w:p w:rsidR="00700DAA" w:rsidRPr="00C07999" w:rsidRDefault="00700DAA" w:rsidP="00700DAA">
      <w:pPr>
        <w:pStyle w:val="a3"/>
        <w:spacing w:line="360" w:lineRule="auto"/>
        <w:ind w:firstLine="708"/>
        <w:jc w:val="both"/>
        <w:rPr>
          <w:szCs w:val="28"/>
        </w:rPr>
      </w:pPr>
      <w:r w:rsidRPr="00C07999">
        <w:rPr>
          <w:szCs w:val="28"/>
        </w:rPr>
        <w:t>Пик Белухи представляет собой мощ</w:t>
      </w:r>
      <w:r w:rsidRPr="00C07999">
        <w:rPr>
          <w:szCs w:val="28"/>
        </w:rPr>
        <w:softHyphen/>
        <w:t xml:space="preserve">ный горный массив. Он поднимается над соседними водораздельными хребтами более чем на </w:t>
      </w:r>
      <w:smartTag w:uri="urn:schemas-microsoft-com:office:smarttags" w:element="metricconverter">
        <w:smartTagPr>
          <w:attr w:name="ProductID" w:val="200 м"/>
        </w:smartTagPr>
        <w:r w:rsidRPr="00C07999">
          <w:rPr>
            <w:szCs w:val="28"/>
          </w:rPr>
          <w:t>200 м</w:t>
        </w:r>
      </w:smartTag>
      <w:r w:rsidRPr="00C07999">
        <w:rPr>
          <w:szCs w:val="28"/>
        </w:rPr>
        <w:t xml:space="preserve">. Площадь его меньше известного массива </w:t>
      </w:r>
      <w:proofErr w:type="spellStart"/>
      <w:r w:rsidRPr="00C07999">
        <w:rPr>
          <w:szCs w:val="28"/>
        </w:rPr>
        <w:t>Табын-Богдо-Ола</w:t>
      </w:r>
      <w:proofErr w:type="spellEnd"/>
      <w:r w:rsidRPr="00C07999">
        <w:rPr>
          <w:szCs w:val="28"/>
        </w:rPr>
        <w:t>, лежащего на стыке Русского и Монголь</w:t>
      </w:r>
      <w:r w:rsidRPr="00C07999">
        <w:rPr>
          <w:szCs w:val="28"/>
        </w:rPr>
        <w:softHyphen/>
        <w:t>ского Алтая, но пальма первенства по абсолюты ой высоте принадлежит ему.</w:t>
      </w:r>
    </w:p>
    <w:p w:rsidR="00700DAA" w:rsidRPr="00C07999" w:rsidRDefault="00700DAA" w:rsidP="00700DAA">
      <w:pPr>
        <w:pStyle w:val="a3"/>
        <w:spacing w:line="360" w:lineRule="auto"/>
        <w:ind w:firstLine="708"/>
        <w:jc w:val="both"/>
        <w:rPr>
          <w:szCs w:val="28"/>
        </w:rPr>
      </w:pPr>
      <w:r w:rsidRPr="00C07999">
        <w:rPr>
          <w:szCs w:val="28"/>
        </w:rPr>
        <w:t xml:space="preserve">Массив Белухи связывает в единый узел систему кряжей и отрогов хребтов Катунского хребта, как бы нарушая их параллельное простирание в излучине Катуни. Водораздельные гребни имеют </w:t>
      </w:r>
      <w:proofErr w:type="spellStart"/>
      <w:r w:rsidRPr="00C07999">
        <w:rPr>
          <w:szCs w:val="28"/>
        </w:rPr>
        <w:t>кулисообразное</w:t>
      </w:r>
      <w:proofErr w:type="spellEnd"/>
      <w:r w:rsidRPr="00C07999">
        <w:rPr>
          <w:szCs w:val="28"/>
        </w:rPr>
        <w:t xml:space="preserve"> строение и постепенно набирают высоту один за другим от </w:t>
      </w:r>
      <w:proofErr w:type="spellStart"/>
      <w:r w:rsidRPr="00C07999">
        <w:rPr>
          <w:szCs w:val="28"/>
        </w:rPr>
        <w:t>аргутско-катунской</w:t>
      </w:r>
      <w:proofErr w:type="spellEnd"/>
      <w:r w:rsidRPr="00C07999">
        <w:rPr>
          <w:szCs w:val="28"/>
        </w:rPr>
        <w:t xml:space="preserve"> долины к главной вер</w:t>
      </w:r>
      <w:r w:rsidRPr="00C07999">
        <w:rPr>
          <w:szCs w:val="28"/>
        </w:rPr>
        <w:softHyphen/>
        <w:t>шине Алтайских гор. Белуха - главная "крыша" Централь</w:t>
      </w:r>
      <w:r w:rsidRPr="00C07999">
        <w:rPr>
          <w:szCs w:val="28"/>
        </w:rPr>
        <w:softHyphen/>
        <w:t>но-Азиатского континента. Лишь по пе</w:t>
      </w:r>
      <w:r w:rsidRPr="00C07999">
        <w:rPr>
          <w:szCs w:val="28"/>
        </w:rPr>
        <w:softHyphen/>
        <w:t>риферии этой обширной материковой области встают гигантские горные цепи и вершины, образованные палеозойской и молодой альпийской складчатостями. Во внутриконтинентальной области Рос</w:t>
      </w:r>
      <w:r w:rsidRPr="00C07999">
        <w:rPr>
          <w:szCs w:val="28"/>
        </w:rPr>
        <w:softHyphen/>
        <w:t>сии Белухе нет равных по абсолютной высоте, только в тихоокеанском поясе гор ее высоту превосходит Ключевская соп</w:t>
      </w:r>
      <w:r w:rsidRPr="00C07999">
        <w:rPr>
          <w:szCs w:val="28"/>
        </w:rPr>
        <w:softHyphen/>
        <w:t>ка на Камчатке (</w:t>
      </w:r>
      <w:smartTag w:uri="urn:schemas-microsoft-com:office:smarttags" w:element="metricconverter">
        <w:smartTagPr>
          <w:attr w:name="ProductID" w:val="4750 м"/>
        </w:smartTagPr>
        <w:r w:rsidRPr="00C07999">
          <w:rPr>
            <w:szCs w:val="28"/>
          </w:rPr>
          <w:t>4750 м</w:t>
        </w:r>
      </w:smartTag>
      <w:r w:rsidRPr="00C07999">
        <w:rPr>
          <w:szCs w:val="28"/>
        </w:rPr>
        <w:t>).</w:t>
      </w:r>
    </w:p>
    <w:p w:rsidR="00700DAA" w:rsidRPr="00C07999" w:rsidRDefault="00700DAA" w:rsidP="00700DAA">
      <w:pPr>
        <w:pStyle w:val="a3"/>
        <w:spacing w:line="360" w:lineRule="auto"/>
        <w:ind w:firstLine="708"/>
        <w:jc w:val="both"/>
        <w:rPr>
          <w:szCs w:val="28"/>
        </w:rPr>
      </w:pPr>
      <w:r w:rsidRPr="00C07999">
        <w:rPr>
          <w:szCs w:val="28"/>
        </w:rPr>
        <w:t xml:space="preserve">Горный массив Белухи располагается в центральной части </w:t>
      </w:r>
      <w:proofErr w:type="spellStart"/>
      <w:r w:rsidRPr="00C07999">
        <w:rPr>
          <w:szCs w:val="28"/>
        </w:rPr>
        <w:t>Холзуно-Чуйского</w:t>
      </w:r>
      <w:proofErr w:type="spellEnd"/>
      <w:r w:rsidRPr="00C07999">
        <w:rPr>
          <w:szCs w:val="28"/>
        </w:rPr>
        <w:t xml:space="preserve"> </w:t>
      </w:r>
      <w:proofErr w:type="spellStart"/>
      <w:r w:rsidRPr="00C07999">
        <w:rPr>
          <w:szCs w:val="28"/>
        </w:rPr>
        <w:t>антиклинория</w:t>
      </w:r>
      <w:proofErr w:type="spellEnd"/>
      <w:r w:rsidRPr="00C07999">
        <w:rPr>
          <w:szCs w:val="28"/>
        </w:rPr>
        <w:t xml:space="preserve">, </w:t>
      </w:r>
      <w:proofErr w:type="gramStart"/>
      <w:r w:rsidRPr="00C07999">
        <w:rPr>
          <w:szCs w:val="28"/>
        </w:rPr>
        <w:t>сформированного</w:t>
      </w:r>
      <w:proofErr w:type="gramEnd"/>
      <w:r w:rsidRPr="00C07999">
        <w:rPr>
          <w:szCs w:val="28"/>
        </w:rPr>
        <w:t xml:space="preserve"> в тече</w:t>
      </w:r>
      <w:r w:rsidRPr="00C07999">
        <w:rPr>
          <w:szCs w:val="28"/>
        </w:rPr>
        <w:softHyphen/>
        <w:t xml:space="preserve">ние </w:t>
      </w:r>
      <w:proofErr w:type="spellStart"/>
      <w:r w:rsidRPr="00C07999">
        <w:rPr>
          <w:szCs w:val="28"/>
        </w:rPr>
        <w:t>каледонского</w:t>
      </w:r>
      <w:proofErr w:type="spellEnd"/>
      <w:r w:rsidRPr="00C07999">
        <w:rPr>
          <w:szCs w:val="28"/>
        </w:rPr>
        <w:t xml:space="preserve"> и </w:t>
      </w:r>
      <w:proofErr w:type="spellStart"/>
      <w:r w:rsidRPr="00C07999">
        <w:rPr>
          <w:szCs w:val="28"/>
        </w:rPr>
        <w:t>герцинского</w:t>
      </w:r>
      <w:proofErr w:type="spellEnd"/>
      <w:r w:rsidRPr="00C07999">
        <w:rPr>
          <w:szCs w:val="28"/>
        </w:rPr>
        <w:t xml:space="preserve"> этапов </w:t>
      </w:r>
      <w:proofErr w:type="spellStart"/>
      <w:r w:rsidRPr="00C07999">
        <w:rPr>
          <w:szCs w:val="28"/>
        </w:rPr>
        <w:t>тектогенеза</w:t>
      </w:r>
      <w:proofErr w:type="spellEnd"/>
      <w:r w:rsidRPr="00C07999">
        <w:rPr>
          <w:szCs w:val="28"/>
        </w:rPr>
        <w:t xml:space="preserve">. </w:t>
      </w:r>
      <w:proofErr w:type="gramStart"/>
      <w:r w:rsidRPr="00C07999">
        <w:rPr>
          <w:szCs w:val="28"/>
        </w:rPr>
        <w:t>Сложен</w:t>
      </w:r>
      <w:proofErr w:type="gramEnd"/>
      <w:r w:rsidRPr="00C07999">
        <w:rPr>
          <w:szCs w:val="28"/>
        </w:rPr>
        <w:t xml:space="preserve"> породами среднего и верхнего кембрия. Многие отроги мас</w:t>
      </w:r>
      <w:r w:rsidRPr="00C07999">
        <w:rPr>
          <w:szCs w:val="28"/>
        </w:rPr>
        <w:softHyphen/>
        <w:t>сива представляют собой выходы песча</w:t>
      </w:r>
      <w:r w:rsidRPr="00C07999">
        <w:rPr>
          <w:szCs w:val="28"/>
        </w:rPr>
        <w:softHyphen/>
        <w:t xml:space="preserve">ников и сланцев. Менее распространены конгломераты. Часть массива слагают типичные </w:t>
      </w:r>
      <w:proofErr w:type="spellStart"/>
      <w:r w:rsidRPr="00C07999">
        <w:rPr>
          <w:szCs w:val="28"/>
        </w:rPr>
        <w:t>флишеобразные</w:t>
      </w:r>
      <w:proofErr w:type="spellEnd"/>
      <w:r w:rsidRPr="00C07999">
        <w:rPr>
          <w:szCs w:val="28"/>
        </w:rPr>
        <w:t xml:space="preserve"> формации. О тектонической нестабильности терри</w:t>
      </w:r>
      <w:r w:rsidRPr="00C07999">
        <w:rPr>
          <w:szCs w:val="28"/>
        </w:rPr>
        <w:softHyphen/>
        <w:t>тории свидетельствуют разломы, трещи</w:t>
      </w:r>
      <w:r w:rsidRPr="00C07999">
        <w:rPr>
          <w:szCs w:val="28"/>
        </w:rPr>
        <w:softHyphen/>
        <w:t>ны и надвиги горных пород. Крутые, по</w:t>
      </w:r>
      <w:r w:rsidRPr="00C07999">
        <w:rPr>
          <w:szCs w:val="28"/>
        </w:rPr>
        <w:softHyphen/>
        <w:t>чти отвесные зоны скольжения характер</w:t>
      </w:r>
      <w:r w:rsidRPr="00C07999">
        <w:rPr>
          <w:szCs w:val="28"/>
        </w:rPr>
        <w:softHyphen/>
        <w:t>ны для северного склона Белухи, особен</w:t>
      </w:r>
      <w:r w:rsidRPr="00C07999">
        <w:rPr>
          <w:szCs w:val="28"/>
        </w:rPr>
        <w:softHyphen/>
        <w:t xml:space="preserve">но со стороны долины р. </w:t>
      </w:r>
      <w:proofErr w:type="spellStart"/>
      <w:r w:rsidRPr="00C07999">
        <w:rPr>
          <w:szCs w:val="28"/>
        </w:rPr>
        <w:t>Аккем</w:t>
      </w:r>
      <w:proofErr w:type="spellEnd"/>
      <w:r w:rsidRPr="00C07999">
        <w:rPr>
          <w:szCs w:val="28"/>
        </w:rPr>
        <w:t>.</w:t>
      </w:r>
    </w:p>
    <w:p w:rsidR="00700DAA" w:rsidRPr="00C07999" w:rsidRDefault="00700DAA" w:rsidP="00700DAA">
      <w:pPr>
        <w:pStyle w:val="a3"/>
        <w:spacing w:line="360" w:lineRule="auto"/>
        <w:ind w:firstLine="708"/>
        <w:jc w:val="both"/>
        <w:rPr>
          <w:szCs w:val="28"/>
        </w:rPr>
      </w:pPr>
      <w:r w:rsidRPr="00C07999">
        <w:rPr>
          <w:szCs w:val="28"/>
        </w:rPr>
        <w:lastRenderedPageBreak/>
        <w:t xml:space="preserve">Район расположен на границе зон 7-8-ми бальной сейсмической активности. </w:t>
      </w:r>
      <w:proofErr w:type="spellStart"/>
      <w:r w:rsidRPr="00C07999">
        <w:rPr>
          <w:szCs w:val="28"/>
        </w:rPr>
        <w:t>Микроземлетрясения</w:t>
      </w:r>
      <w:proofErr w:type="spellEnd"/>
      <w:r w:rsidRPr="00C07999">
        <w:rPr>
          <w:szCs w:val="28"/>
        </w:rPr>
        <w:t xml:space="preserve"> здесь особенно ча</w:t>
      </w:r>
      <w:r w:rsidRPr="00C07999">
        <w:rPr>
          <w:szCs w:val="28"/>
        </w:rPr>
        <w:softHyphen/>
        <w:t>сты. Следствия их - ломка ледяного пан</w:t>
      </w:r>
      <w:r w:rsidRPr="00C07999">
        <w:rPr>
          <w:szCs w:val="28"/>
        </w:rPr>
        <w:softHyphen/>
        <w:t xml:space="preserve">циря, сход лавин и обвалов. С </w:t>
      </w:r>
      <w:proofErr w:type="spellStart"/>
      <w:proofErr w:type="gramStart"/>
      <w:r w:rsidRPr="00C07999">
        <w:rPr>
          <w:szCs w:val="28"/>
        </w:rPr>
        <w:t>палеоген-неогена</w:t>
      </w:r>
      <w:proofErr w:type="spellEnd"/>
      <w:proofErr w:type="gramEnd"/>
      <w:r w:rsidRPr="00C07999">
        <w:rPr>
          <w:szCs w:val="28"/>
        </w:rPr>
        <w:t xml:space="preserve"> территория испытывает интен</w:t>
      </w:r>
      <w:r w:rsidRPr="00C07999">
        <w:rPr>
          <w:szCs w:val="28"/>
        </w:rPr>
        <w:softHyphen/>
        <w:t>сивное тектоническое поднятие, которое продолжается и ныне.</w:t>
      </w:r>
    </w:p>
    <w:p w:rsidR="00700DAA" w:rsidRPr="00C07999" w:rsidRDefault="00700DAA" w:rsidP="00700DAA">
      <w:pPr>
        <w:pStyle w:val="a3"/>
        <w:spacing w:line="360" w:lineRule="auto"/>
        <w:ind w:firstLine="708"/>
        <w:jc w:val="both"/>
        <w:rPr>
          <w:szCs w:val="28"/>
        </w:rPr>
      </w:pPr>
      <w:r w:rsidRPr="00C07999">
        <w:rPr>
          <w:szCs w:val="28"/>
        </w:rPr>
        <w:t>Палеогеновое поднятие отразилось на характере рельефа - он всюду высокогор</w:t>
      </w:r>
      <w:r w:rsidRPr="00C07999">
        <w:rPr>
          <w:szCs w:val="28"/>
        </w:rPr>
        <w:softHyphen/>
        <w:t>ный, типично альпийский, с глубокими ущельями, вертикальные альпийские гребни возвышаются над ними до 1500-</w:t>
      </w:r>
      <w:smartTag w:uri="urn:schemas-microsoft-com:office:smarttags" w:element="metricconverter">
        <w:smartTagPr>
          <w:attr w:name="ProductID" w:val="2500 м"/>
        </w:smartTagPr>
        <w:r w:rsidRPr="00C07999">
          <w:rPr>
            <w:szCs w:val="28"/>
          </w:rPr>
          <w:t>2500 м</w:t>
        </w:r>
      </w:smartTag>
      <w:r w:rsidRPr="00C07999">
        <w:rPr>
          <w:szCs w:val="28"/>
        </w:rPr>
        <w:t>. Большие площади массива заня</w:t>
      </w:r>
      <w:r w:rsidRPr="00C07999">
        <w:rPr>
          <w:szCs w:val="28"/>
        </w:rPr>
        <w:softHyphen/>
        <w:t xml:space="preserve">ты скалами, осыпями и моренами. Склоны подвержены разрушительному воздействию селей и лавин. Глубокие кары и </w:t>
      </w:r>
      <w:proofErr w:type="spellStart"/>
      <w:r w:rsidRPr="00C07999">
        <w:rPr>
          <w:szCs w:val="28"/>
        </w:rPr>
        <w:t>карлинги</w:t>
      </w:r>
      <w:proofErr w:type="spellEnd"/>
      <w:r w:rsidRPr="00C07999">
        <w:rPr>
          <w:szCs w:val="28"/>
        </w:rPr>
        <w:t xml:space="preserve">, переходящие в обширные цирки, связаны с </w:t>
      </w:r>
      <w:proofErr w:type="spellStart"/>
      <w:r w:rsidRPr="00C07999">
        <w:rPr>
          <w:szCs w:val="28"/>
        </w:rPr>
        <w:t>экзарационной</w:t>
      </w:r>
      <w:proofErr w:type="spellEnd"/>
      <w:r w:rsidRPr="00C07999">
        <w:rPr>
          <w:szCs w:val="28"/>
        </w:rPr>
        <w:t xml:space="preserve"> деятельностью ледников. Белуха - это музей самых разнообразных геоморфологических про</w:t>
      </w:r>
      <w:r w:rsidRPr="00C07999">
        <w:rPr>
          <w:szCs w:val="28"/>
        </w:rPr>
        <w:softHyphen/>
        <w:t>весов и форм рельефа.</w:t>
      </w:r>
    </w:p>
    <w:p w:rsidR="00700DAA" w:rsidRPr="00C07999" w:rsidRDefault="00700DAA" w:rsidP="00700DAA">
      <w:pPr>
        <w:pStyle w:val="a3"/>
        <w:spacing w:line="360" w:lineRule="auto"/>
        <w:ind w:firstLine="708"/>
        <w:jc w:val="both"/>
        <w:rPr>
          <w:szCs w:val="28"/>
        </w:rPr>
      </w:pPr>
      <w:r w:rsidRPr="00C07999">
        <w:rPr>
          <w:szCs w:val="28"/>
        </w:rPr>
        <w:t>Климат района Белухи суровый с про</w:t>
      </w:r>
      <w:r w:rsidRPr="00C07999">
        <w:rPr>
          <w:szCs w:val="28"/>
        </w:rPr>
        <w:softHyphen/>
        <w:t>должительной холодной зимой и коротким летом с дождями и снегопадами. Он изменяется, в соответствии с высотной зональностью, от климата долин - у подножия вершины до климата высоких сне</w:t>
      </w:r>
      <w:r w:rsidRPr="00C07999">
        <w:rPr>
          <w:szCs w:val="28"/>
        </w:rPr>
        <w:softHyphen/>
        <w:t xml:space="preserve">гов и ледников. Инструментальные наблюдения ведут две станции - </w:t>
      </w:r>
      <w:proofErr w:type="spellStart"/>
      <w:r w:rsidRPr="00C07999">
        <w:rPr>
          <w:szCs w:val="28"/>
        </w:rPr>
        <w:t>Аккем</w:t>
      </w:r>
      <w:proofErr w:type="spellEnd"/>
      <w:r w:rsidRPr="00C07999">
        <w:rPr>
          <w:szCs w:val="28"/>
        </w:rPr>
        <w:t xml:space="preserve"> и </w:t>
      </w:r>
      <w:proofErr w:type="spellStart"/>
      <w:r w:rsidRPr="00C07999">
        <w:rPr>
          <w:szCs w:val="28"/>
        </w:rPr>
        <w:t>Каратюрек</w:t>
      </w:r>
      <w:proofErr w:type="spellEnd"/>
      <w:r w:rsidRPr="00C07999">
        <w:rPr>
          <w:szCs w:val="28"/>
        </w:rPr>
        <w:t>, расположенные соответ</w:t>
      </w:r>
      <w:r w:rsidRPr="00C07999">
        <w:rPr>
          <w:szCs w:val="28"/>
        </w:rPr>
        <w:softHyphen/>
        <w:t xml:space="preserve">ственно на абсолютных высотах 2050 и </w:t>
      </w:r>
      <w:smartTag w:uri="urn:schemas-microsoft-com:office:smarttags" w:element="metricconverter">
        <w:smartTagPr>
          <w:attr w:name="ProductID" w:val="2600 м"/>
        </w:smartTagPr>
        <w:r w:rsidRPr="00C07999">
          <w:rPr>
            <w:szCs w:val="28"/>
          </w:rPr>
          <w:t>2600 м</w:t>
        </w:r>
      </w:smartTag>
      <w:r w:rsidRPr="00C07999">
        <w:rPr>
          <w:szCs w:val="28"/>
        </w:rPr>
        <w:t xml:space="preserve">. Близ ледника </w:t>
      </w:r>
      <w:proofErr w:type="spellStart"/>
      <w:r w:rsidRPr="00C07999">
        <w:rPr>
          <w:szCs w:val="28"/>
        </w:rPr>
        <w:t>Геблера</w:t>
      </w:r>
      <w:proofErr w:type="spellEnd"/>
      <w:r w:rsidRPr="00C07999">
        <w:rPr>
          <w:szCs w:val="28"/>
        </w:rPr>
        <w:t>, на южном склоне Белухи, ранее работала метеостанция Катунь. Средняя температура июля долинах у верхней границы леса - (</w:t>
      </w:r>
      <w:proofErr w:type="spellStart"/>
      <w:r w:rsidRPr="00C07999">
        <w:rPr>
          <w:szCs w:val="28"/>
        </w:rPr>
        <w:t>Аккем</w:t>
      </w:r>
      <w:proofErr w:type="spellEnd"/>
      <w:r w:rsidRPr="00C07999">
        <w:rPr>
          <w:szCs w:val="28"/>
        </w:rPr>
        <w:t>), а на платообразных вершинах  +6,3</w:t>
      </w:r>
      <w:proofErr w:type="gramStart"/>
      <w:r w:rsidRPr="00C07999">
        <w:rPr>
          <w:szCs w:val="28"/>
        </w:rPr>
        <w:t>°С</w:t>
      </w:r>
      <w:proofErr w:type="gramEnd"/>
      <w:r w:rsidRPr="00C07999">
        <w:rPr>
          <w:szCs w:val="28"/>
        </w:rPr>
        <w:t xml:space="preserve"> (</w:t>
      </w:r>
      <w:proofErr w:type="spellStart"/>
      <w:r w:rsidRPr="00C07999">
        <w:rPr>
          <w:szCs w:val="28"/>
        </w:rPr>
        <w:t>Каратюрек</w:t>
      </w:r>
      <w:proofErr w:type="spellEnd"/>
      <w:r w:rsidRPr="00C07999">
        <w:rPr>
          <w:szCs w:val="28"/>
        </w:rPr>
        <w:t xml:space="preserve">). Летом на вершине Белухи не редки морозы до -20°С. Зимой отрицательные температуры воздуха наблюдаются в январе до -21,2°С и таются </w:t>
      </w:r>
      <w:proofErr w:type="gramStart"/>
      <w:r w:rsidRPr="00C07999">
        <w:rPr>
          <w:szCs w:val="28"/>
        </w:rPr>
        <w:t>низкими</w:t>
      </w:r>
      <w:proofErr w:type="gramEnd"/>
      <w:r w:rsidRPr="00C07999">
        <w:rPr>
          <w:szCs w:val="28"/>
        </w:rPr>
        <w:t xml:space="preserve"> даже в марте до -14°С. Широко распространены температурные инверсии. По A.M. Комлеву и Ю.В. Титовой, норма годовых осадков для станций </w:t>
      </w:r>
      <w:proofErr w:type="spellStart"/>
      <w:r w:rsidRPr="00C07999">
        <w:rPr>
          <w:szCs w:val="28"/>
        </w:rPr>
        <w:t>Аккем</w:t>
      </w:r>
      <w:proofErr w:type="spellEnd"/>
      <w:r w:rsidRPr="00C07999">
        <w:rPr>
          <w:szCs w:val="28"/>
        </w:rPr>
        <w:t xml:space="preserve"> и </w:t>
      </w:r>
      <w:proofErr w:type="spellStart"/>
      <w:r w:rsidRPr="00C07999">
        <w:rPr>
          <w:szCs w:val="28"/>
        </w:rPr>
        <w:t>Каратюрек</w:t>
      </w:r>
      <w:proofErr w:type="spellEnd"/>
      <w:r w:rsidRPr="00C07999">
        <w:rPr>
          <w:szCs w:val="28"/>
        </w:rPr>
        <w:t xml:space="preserve"> составляет 512-</w:t>
      </w:r>
      <w:smartTag w:uri="urn:schemas-microsoft-com:office:smarttags" w:element="metricconverter">
        <w:smartTagPr>
          <w:attr w:name="ProductID" w:val="533 мм"/>
        </w:smartTagPr>
        <w:r w:rsidRPr="00C07999">
          <w:rPr>
            <w:szCs w:val="28"/>
          </w:rPr>
          <w:t>533 мм</w:t>
        </w:r>
      </w:smartTag>
      <w:r w:rsidRPr="00C07999">
        <w:rPr>
          <w:szCs w:val="28"/>
        </w:rPr>
        <w:t>. Твердые осадки выпадают на высоте 3000-</w:t>
      </w:r>
      <w:smartTag w:uri="urn:schemas-microsoft-com:office:smarttags" w:element="metricconverter">
        <w:smartTagPr>
          <w:attr w:name="ProductID" w:val="3200 м"/>
        </w:smartTagPr>
        <w:r w:rsidRPr="00C07999">
          <w:rPr>
            <w:szCs w:val="28"/>
          </w:rPr>
          <w:t>3200 м</w:t>
        </w:r>
      </w:smartTag>
      <w:r w:rsidRPr="00C07999">
        <w:rPr>
          <w:szCs w:val="28"/>
        </w:rPr>
        <w:t xml:space="preserve">, и их годовая величина составляет 35-50% от общего количества. В нивально-гляциальной зоне Белухи за год выпадает более </w:t>
      </w:r>
      <w:smartTag w:uri="urn:schemas-microsoft-com:office:smarttags" w:element="metricconverter">
        <w:smartTagPr>
          <w:attr w:name="ProductID" w:val="1000 мм"/>
        </w:smartTagPr>
        <w:r w:rsidRPr="00C07999">
          <w:rPr>
            <w:szCs w:val="28"/>
          </w:rPr>
          <w:t>1000 мм</w:t>
        </w:r>
      </w:smartTag>
      <w:r w:rsidRPr="00C07999">
        <w:rPr>
          <w:szCs w:val="28"/>
        </w:rPr>
        <w:t xml:space="preserve"> осадков. Здесь распространены горно-долинные ветры и фены.</w:t>
      </w:r>
    </w:p>
    <w:p w:rsidR="00700DAA" w:rsidRPr="00C07999" w:rsidRDefault="00700DAA" w:rsidP="00700DAA">
      <w:pPr>
        <w:pStyle w:val="a3"/>
        <w:spacing w:line="360" w:lineRule="auto"/>
        <w:ind w:firstLine="708"/>
        <w:jc w:val="both"/>
        <w:rPr>
          <w:szCs w:val="28"/>
        </w:rPr>
      </w:pPr>
      <w:r w:rsidRPr="00C07999">
        <w:rPr>
          <w:szCs w:val="28"/>
        </w:rPr>
        <w:lastRenderedPageBreak/>
        <w:t>На склонах массива и в долинах известно 169 ледников, общей площадью 150 кв.км. Гора несет на себе почти 50% ледников Катунского хребта, что составляет свыше 60% площади его оледенения. По количеству ледников и оледенению г</w:t>
      </w:r>
      <w:proofErr w:type="gramStart"/>
      <w:r w:rsidRPr="00C07999">
        <w:rPr>
          <w:szCs w:val="28"/>
        </w:rPr>
        <w:t>.Б</w:t>
      </w:r>
      <w:proofErr w:type="gramEnd"/>
      <w:r w:rsidRPr="00C07999">
        <w:rPr>
          <w:szCs w:val="28"/>
        </w:rPr>
        <w:t>е</w:t>
      </w:r>
      <w:r w:rsidRPr="00C07999">
        <w:rPr>
          <w:szCs w:val="28"/>
        </w:rPr>
        <w:softHyphen/>
        <w:t xml:space="preserve">луха занимает первое место на Катунском хребте. М.В. Тронов выделил </w:t>
      </w:r>
      <w:proofErr w:type="spellStart"/>
      <w:r w:rsidRPr="00C07999">
        <w:rPr>
          <w:szCs w:val="28"/>
        </w:rPr>
        <w:t>Белухинский</w:t>
      </w:r>
      <w:proofErr w:type="spellEnd"/>
      <w:r w:rsidRPr="00C07999">
        <w:rPr>
          <w:szCs w:val="28"/>
        </w:rPr>
        <w:t xml:space="preserve"> ледниковый район в самосто</w:t>
      </w:r>
      <w:r w:rsidRPr="00C07999">
        <w:rPr>
          <w:szCs w:val="28"/>
        </w:rPr>
        <w:softHyphen/>
        <w:t>ятельный «тип ледников Белухи". Для него характерны: высокое положение бас</w:t>
      </w:r>
      <w:r w:rsidRPr="00C07999">
        <w:rPr>
          <w:szCs w:val="28"/>
        </w:rPr>
        <w:softHyphen/>
        <w:t>сейнов питания, крутизна фирновых по</w:t>
      </w:r>
      <w:r w:rsidRPr="00C07999">
        <w:rPr>
          <w:szCs w:val="28"/>
        </w:rPr>
        <w:softHyphen/>
        <w:t>токов, низкое положение языков ледни</w:t>
      </w:r>
      <w:r w:rsidRPr="00C07999">
        <w:rPr>
          <w:szCs w:val="28"/>
        </w:rPr>
        <w:softHyphen/>
        <w:t>ков, заполняющих ложе глубоких речных долин и плотное примыкание к склонам вершин. Здесь сосредоточено 6 боль</w:t>
      </w:r>
      <w:r w:rsidRPr="00C07999">
        <w:rPr>
          <w:szCs w:val="28"/>
        </w:rPr>
        <w:softHyphen/>
        <w:t xml:space="preserve">ших ледников, среди них ледник </w:t>
      </w:r>
      <w:proofErr w:type="spellStart"/>
      <w:r w:rsidRPr="00C07999">
        <w:rPr>
          <w:szCs w:val="28"/>
        </w:rPr>
        <w:t>Мёнсу</w:t>
      </w:r>
      <w:proofErr w:type="spellEnd"/>
      <w:r w:rsidRPr="00C07999">
        <w:rPr>
          <w:szCs w:val="28"/>
        </w:rPr>
        <w:t>, или ледник Сапожникова - один из са</w:t>
      </w:r>
      <w:r w:rsidRPr="00C07999">
        <w:rPr>
          <w:szCs w:val="28"/>
        </w:rPr>
        <w:softHyphen/>
        <w:t xml:space="preserve">мых больших на Алтае - </w:t>
      </w:r>
      <w:smartTag w:uri="urn:schemas-microsoft-com:office:smarttags" w:element="metricconverter">
        <w:smartTagPr>
          <w:attr w:name="ProductID" w:val="10,5 км"/>
        </w:smartTagPr>
        <w:r w:rsidRPr="00C07999">
          <w:rPr>
            <w:szCs w:val="28"/>
          </w:rPr>
          <w:t>10,5 км</w:t>
        </w:r>
      </w:smartTag>
      <w:r w:rsidRPr="00C07999">
        <w:rPr>
          <w:szCs w:val="28"/>
        </w:rPr>
        <w:t xml:space="preserve"> длиной, площадью 13,2 км</w:t>
      </w:r>
      <w:proofErr w:type="gramStart"/>
      <w:r w:rsidRPr="00C07999">
        <w:rPr>
          <w:szCs w:val="28"/>
        </w:rPr>
        <w:t>2</w:t>
      </w:r>
      <w:proofErr w:type="gramEnd"/>
      <w:r w:rsidRPr="00C07999">
        <w:rPr>
          <w:szCs w:val="28"/>
        </w:rPr>
        <w:t>.</w:t>
      </w:r>
    </w:p>
    <w:p w:rsidR="00700DAA" w:rsidRPr="00C07999" w:rsidRDefault="00700DAA" w:rsidP="00700DAA">
      <w:pPr>
        <w:pStyle w:val="a3"/>
        <w:spacing w:line="360" w:lineRule="auto"/>
        <w:ind w:firstLine="708"/>
        <w:jc w:val="both"/>
        <w:rPr>
          <w:szCs w:val="28"/>
        </w:rPr>
      </w:pPr>
      <w:r w:rsidRPr="00C07999">
        <w:rPr>
          <w:szCs w:val="28"/>
        </w:rPr>
        <w:t>Для Белухи не характерны, как для других центров оледенения, большие раз</w:t>
      </w:r>
      <w:r w:rsidRPr="00C07999">
        <w:rPr>
          <w:szCs w:val="28"/>
        </w:rPr>
        <w:softHyphen/>
        <w:t>личия в площади оледенения между скло</w:t>
      </w:r>
      <w:r w:rsidRPr="00C07999">
        <w:rPr>
          <w:szCs w:val="28"/>
        </w:rPr>
        <w:softHyphen/>
        <w:t>нами северной и южной экспозиций. Это компенсируется, за счет режима оборота вещества, большим выпадением и более интенсивным сшиванием на южном скло</w:t>
      </w:r>
      <w:r w:rsidRPr="00C07999">
        <w:rPr>
          <w:szCs w:val="28"/>
        </w:rPr>
        <w:softHyphen/>
        <w:t>не, меньшим числом осадков и большой затененностью противоположного скло</w:t>
      </w:r>
      <w:r w:rsidRPr="00C07999">
        <w:rPr>
          <w:szCs w:val="28"/>
        </w:rPr>
        <w:softHyphen/>
        <w:t>на. Скорость движения льда неодинако</w:t>
      </w:r>
      <w:r w:rsidRPr="00C07999">
        <w:rPr>
          <w:szCs w:val="28"/>
        </w:rPr>
        <w:softHyphen/>
        <w:t xml:space="preserve">ва и в среднем колеблется от 30 до </w:t>
      </w:r>
      <w:smartTag w:uri="urn:schemas-microsoft-com:office:smarttags" w:element="metricconverter">
        <w:smartTagPr>
          <w:attr w:name="ProductID" w:val="50 м"/>
        </w:smartTagPr>
        <w:r w:rsidRPr="00C07999">
          <w:rPr>
            <w:szCs w:val="28"/>
          </w:rPr>
          <w:t>50 м</w:t>
        </w:r>
      </w:smartTag>
      <w:r w:rsidRPr="00C07999">
        <w:rPr>
          <w:szCs w:val="28"/>
        </w:rPr>
        <w:t xml:space="preserve"> в год. Наибольшая отмечена на леднике Братьев </w:t>
      </w:r>
      <w:proofErr w:type="spellStart"/>
      <w:r w:rsidRPr="00C07999">
        <w:rPr>
          <w:szCs w:val="28"/>
        </w:rPr>
        <w:t>Троновых</w:t>
      </w:r>
      <w:proofErr w:type="spellEnd"/>
      <w:r w:rsidRPr="00C07999">
        <w:rPr>
          <w:szCs w:val="28"/>
        </w:rPr>
        <w:t xml:space="preserve">, у подножья ледопада она составляет </w:t>
      </w:r>
      <w:smartTag w:uri="urn:schemas-microsoft-com:office:smarttags" w:element="metricconverter">
        <w:smartTagPr>
          <w:attr w:name="ProductID" w:val="120 м"/>
        </w:smartTagPr>
        <w:r w:rsidRPr="00C07999">
          <w:rPr>
            <w:szCs w:val="28"/>
          </w:rPr>
          <w:t>120 м</w:t>
        </w:r>
      </w:smartTag>
      <w:r w:rsidRPr="00C07999">
        <w:rPr>
          <w:szCs w:val="28"/>
        </w:rPr>
        <w:t xml:space="preserve"> в год. Накопление снега на крутых склонах приводит к схо</w:t>
      </w:r>
      <w:r w:rsidRPr="00C07999">
        <w:rPr>
          <w:szCs w:val="28"/>
        </w:rPr>
        <w:softHyphen/>
        <w:t>ду лавин. Белуха - один из интенсивных лавиноопасных районов Алтая.</w:t>
      </w:r>
    </w:p>
    <w:p w:rsidR="00700DAA" w:rsidRPr="00C07999" w:rsidRDefault="00700DAA" w:rsidP="00700DAA">
      <w:pPr>
        <w:pStyle w:val="a3"/>
        <w:spacing w:line="360" w:lineRule="auto"/>
        <w:jc w:val="both"/>
        <w:rPr>
          <w:szCs w:val="28"/>
        </w:rPr>
      </w:pPr>
      <w:r w:rsidRPr="00C07999">
        <w:rPr>
          <w:szCs w:val="28"/>
        </w:rPr>
        <w:t xml:space="preserve">Реки Белухи принадлежат главным образом бассейну р. Катунь, вытекающей с южного склона ледника </w:t>
      </w:r>
      <w:proofErr w:type="spellStart"/>
      <w:r w:rsidRPr="00C07999">
        <w:rPr>
          <w:szCs w:val="28"/>
        </w:rPr>
        <w:t>Геблера</w:t>
      </w:r>
      <w:proofErr w:type="spellEnd"/>
      <w:r w:rsidRPr="00C07999">
        <w:rPr>
          <w:szCs w:val="28"/>
        </w:rPr>
        <w:t xml:space="preserve">. Здесь также берут начало </w:t>
      </w:r>
      <w:proofErr w:type="spellStart"/>
      <w:r w:rsidRPr="00C07999">
        <w:rPr>
          <w:szCs w:val="28"/>
        </w:rPr>
        <w:t>pp</w:t>
      </w:r>
      <w:proofErr w:type="spellEnd"/>
      <w:r w:rsidRPr="00C07999">
        <w:rPr>
          <w:szCs w:val="28"/>
        </w:rPr>
        <w:t xml:space="preserve">. </w:t>
      </w:r>
      <w:proofErr w:type="spellStart"/>
      <w:r w:rsidRPr="00C07999">
        <w:rPr>
          <w:szCs w:val="28"/>
        </w:rPr>
        <w:t>Кучерла</w:t>
      </w:r>
      <w:proofErr w:type="spellEnd"/>
      <w:r w:rsidRPr="00C07999">
        <w:rPr>
          <w:szCs w:val="28"/>
        </w:rPr>
        <w:t xml:space="preserve">, </w:t>
      </w:r>
      <w:proofErr w:type="spellStart"/>
      <w:r w:rsidRPr="00C07999">
        <w:rPr>
          <w:szCs w:val="28"/>
        </w:rPr>
        <w:t>Аккем</w:t>
      </w:r>
      <w:proofErr w:type="spellEnd"/>
      <w:r w:rsidRPr="00C07999">
        <w:rPr>
          <w:szCs w:val="28"/>
        </w:rPr>
        <w:t xml:space="preserve">, </w:t>
      </w:r>
      <w:proofErr w:type="spellStart"/>
      <w:r w:rsidRPr="00C07999">
        <w:rPr>
          <w:szCs w:val="28"/>
        </w:rPr>
        <w:t>Идыгем</w:t>
      </w:r>
      <w:proofErr w:type="spellEnd"/>
      <w:r w:rsidRPr="00C07999">
        <w:rPr>
          <w:szCs w:val="28"/>
        </w:rPr>
        <w:t xml:space="preserve">. Река Белая </w:t>
      </w:r>
      <w:proofErr w:type="spellStart"/>
      <w:r w:rsidRPr="00C07999">
        <w:rPr>
          <w:szCs w:val="28"/>
        </w:rPr>
        <w:t>Берель</w:t>
      </w:r>
      <w:proofErr w:type="spellEnd"/>
      <w:r w:rsidRPr="00C07999">
        <w:rPr>
          <w:szCs w:val="28"/>
        </w:rPr>
        <w:t xml:space="preserve"> дренирует юго-восточный склон и относится к бас</w:t>
      </w:r>
      <w:r w:rsidRPr="00C07999">
        <w:rPr>
          <w:szCs w:val="28"/>
        </w:rPr>
        <w:softHyphen/>
        <w:t xml:space="preserve">сейну р. </w:t>
      </w:r>
      <w:proofErr w:type="spellStart"/>
      <w:r w:rsidRPr="00C07999">
        <w:rPr>
          <w:szCs w:val="28"/>
        </w:rPr>
        <w:t>Бухтарма</w:t>
      </w:r>
      <w:proofErr w:type="spellEnd"/>
      <w:r w:rsidRPr="00C07999">
        <w:rPr>
          <w:szCs w:val="28"/>
        </w:rPr>
        <w:t>. Водные потоки, рож</w:t>
      </w:r>
      <w:r w:rsidRPr="00C07999">
        <w:rPr>
          <w:szCs w:val="28"/>
        </w:rPr>
        <w:softHyphen/>
        <w:t>денные у ледников Белухи, образуют осо</w:t>
      </w:r>
      <w:r w:rsidRPr="00C07999">
        <w:rPr>
          <w:szCs w:val="28"/>
        </w:rPr>
        <w:softHyphen/>
        <w:t>бый алтайский тип рек. В питании рек принимают участие талые воды ледни</w:t>
      </w:r>
      <w:r w:rsidRPr="00C07999">
        <w:rPr>
          <w:szCs w:val="28"/>
        </w:rPr>
        <w:softHyphen/>
        <w:t>ков, снегов, небольшое значение имеют дождевые осадки. Для рек характерен максимальный сток летом и низкий в ос</w:t>
      </w:r>
      <w:r w:rsidRPr="00C07999">
        <w:rPr>
          <w:szCs w:val="28"/>
        </w:rPr>
        <w:softHyphen/>
        <w:t xml:space="preserve">тальное время года. Реки быстротечны, нередко образуют водопады. Красивы </w:t>
      </w:r>
      <w:proofErr w:type="gramStart"/>
      <w:r w:rsidRPr="00C07999">
        <w:rPr>
          <w:szCs w:val="28"/>
        </w:rPr>
        <w:t>-в</w:t>
      </w:r>
      <w:proofErr w:type="gramEnd"/>
      <w:r w:rsidRPr="00C07999">
        <w:rPr>
          <w:szCs w:val="28"/>
        </w:rPr>
        <w:t xml:space="preserve">одопад Россыпной на одноименной реке, правом </w:t>
      </w:r>
      <w:r w:rsidRPr="00C07999">
        <w:rPr>
          <w:szCs w:val="28"/>
        </w:rPr>
        <w:lastRenderedPageBreak/>
        <w:t xml:space="preserve">притоке Катуни. Озера лежат в глубоких карах и </w:t>
      </w:r>
      <w:proofErr w:type="spellStart"/>
      <w:r w:rsidRPr="00C07999">
        <w:rPr>
          <w:szCs w:val="28"/>
        </w:rPr>
        <w:t>троговых</w:t>
      </w:r>
      <w:proofErr w:type="spellEnd"/>
      <w:r w:rsidRPr="00C07999">
        <w:rPr>
          <w:szCs w:val="28"/>
        </w:rPr>
        <w:t xml:space="preserve"> долинах. Про</w:t>
      </w:r>
      <w:r w:rsidRPr="00C07999">
        <w:rPr>
          <w:szCs w:val="28"/>
        </w:rPr>
        <w:softHyphen/>
        <w:t>исхождение их связано с деятельностью древних ледников. Крупные озера - Боль</w:t>
      </w:r>
      <w:r w:rsidRPr="00C07999">
        <w:rPr>
          <w:szCs w:val="28"/>
        </w:rPr>
        <w:softHyphen/>
        <w:t xml:space="preserve">шое </w:t>
      </w:r>
      <w:proofErr w:type="spellStart"/>
      <w:r w:rsidRPr="00C07999">
        <w:rPr>
          <w:szCs w:val="28"/>
        </w:rPr>
        <w:t>Кучерлинское</w:t>
      </w:r>
      <w:proofErr w:type="spellEnd"/>
      <w:r w:rsidRPr="00C07999">
        <w:rPr>
          <w:szCs w:val="28"/>
        </w:rPr>
        <w:t xml:space="preserve">, Нижнее </w:t>
      </w:r>
      <w:proofErr w:type="spellStart"/>
      <w:r w:rsidRPr="00C07999">
        <w:rPr>
          <w:szCs w:val="28"/>
        </w:rPr>
        <w:t>Аккемское</w:t>
      </w:r>
      <w:proofErr w:type="spellEnd"/>
      <w:r w:rsidRPr="00C07999">
        <w:rPr>
          <w:szCs w:val="28"/>
        </w:rPr>
        <w:t xml:space="preserve"> и др.</w:t>
      </w:r>
    </w:p>
    <w:p w:rsidR="00700DAA" w:rsidRPr="00C07999" w:rsidRDefault="00700DAA" w:rsidP="00700DAA">
      <w:pPr>
        <w:pStyle w:val="a3"/>
        <w:spacing w:line="360" w:lineRule="auto"/>
        <w:jc w:val="both"/>
        <w:rPr>
          <w:szCs w:val="28"/>
        </w:rPr>
      </w:pPr>
      <w:r w:rsidRPr="00C07999">
        <w:rPr>
          <w:szCs w:val="28"/>
        </w:rPr>
        <w:t xml:space="preserve">Для </w:t>
      </w:r>
      <w:proofErr w:type="spellStart"/>
      <w:r w:rsidRPr="00C07999">
        <w:rPr>
          <w:szCs w:val="28"/>
        </w:rPr>
        <w:t>Белухинского</w:t>
      </w:r>
      <w:proofErr w:type="spellEnd"/>
      <w:r w:rsidRPr="00C07999">
        <w:rPr>
          <w:szCs w:val="28"/>
        </w:rPr>
        <w:t xml:space="preserve"> массива, как и для любой горной страны, характерна пест</w:t>
      </w:r>
      <w:r w:rsidRPr="00C07999">
        <w:rPr>
          <w:szCs w:val="28"/>
        </w:rPr>
        <w:softHyphen/>
        <w:t>рота растительности. По данным многих исследователей, основная часть хребта относится к Катунскому высоко</w:t>
      </w:r>
      <w:r w:rsidRPr="00C07999">
        <w:rPr>
          <w:szCs w:val="28"/>
        </w:rPr>
        <w:softHyphen/>
        <w:t xml:space="preserve">горному району, где отмечено большое разнообразие лесных и высокогорных формаций. Лесной пояс простирается до высот </w:t>
      </w:r>
      <w:smartTag w:uri="urn:schemas-microsoft-com:office:smarttags" w:element="metricconverter">
        <w:smartTagPr>
          <w:attr w:name="ProductID" w:val="2000 м"/>
        </w:smartTagPr>
        <w:r w:rsidRPr="00C07999">
          <w:rPr>
            <w:szCs w:val="28"/>
          </w:rPr>
          <w:t>2000 м</w:t>
        </w:r>
      </w:smartTag>
      <w:r w:rsidRPr="00C07999">
        <w:rPr>
          <w:szCs w:val="28"/>
        </w:rPr>
        <w:t xml:space="preserve">, в западной и восточной </w:t>
      </w:r>
      <w:proofErr w:type="gramStart"/>
      <w:r w:rsidRPr="00C07999">
        <w:rPr>
          <w:szCs w:val="28"/>
        </w:rPr>
        <w:t>-д</w:t>
      </w:r>
      <w:proofErr w:type="gramEnd"/>
      <w:r w:rsidRPr="00C07999">
        <w:rPr>
          <w:szCs w:val="28"/>
        </w:rPr>
        <w:t xml:space="preserve">о </w:t>
      </w:r>
      <w:smartTag w:uri="urn:schemas-microsoft-com:office:smarttags" w:element="metricconverter">
        <w:smartTagPr>
          <w:attr w:name="ProductID" w:val="2200 м"/>
        </w:smartTagPr>
        <w:r w:rsidRPr="00C07999">
          <w:rPr>
            <w:szCs w:val="28"/>
          </w:rPr>
          <w:t>2200 м</w:t>
        </w:r>
      </w:smartTag>
      <w:r w:rsidRPr="00C07999">
        <w:rPr>
          <w:szCs w:val="28"/>
        </w:rPr>
        <w:t xml:space="preserve"> и более развит на северном </w:t>
      </w:r>
      <w:proofErr w:type="spellStart"/>
      <w:r w:rsidRPr="00C07999">
        <w:rPr>
          <w:szCs w:val="28"/>
        </w:rPr>
        <w:t>макросклоие</w:t>
      </w:r>
      <w:proofErr w:type="spellEnd"/>
      <w:r w:rsidRPr="00C07999">
        <w:rPr>
          <w:szCs w:val="28"/>
        </w:rPr>
        <w:t xml:space="preserve">. В восточной части южного </w:t>
      </w:r>
      <w:proofErr w:type="spellStart"/>
      <w:r w:rsidRPr="00C07999">
        <w:rPr>
          <w:szCs w:val="28"/>
        </w:rPr>
        <w:t>макросклона</w:t>
      </w:r>
      <w:proofErr w:type="spellEnd"/>
      <w:r w:rsidRPr="00C07999">
        <w:rPr>
          <w:szCs w:val="28"/>
        </w:rPr>
        <w:t xml:space="preserve"> (верховья </w:t>
      </w:r>
      <w:proofErr w:type="spellStart"/>
      <w:r w:rsidRPr="00C07999">
        <w:rPr>
          <w:szCs w:val="28"/>
        </w:rPr>
        <w:t>рр</w:t>
      </w:r>
      <w:proofErr w:type="gramStart"/>
      <w:r w:rsidRPr="00C07999">
        <w:rPr>
          <w:szCs w:val="28"/>
        </w:rPr>
        <w:t>.К</w:t>
      </w:r>
      <w:proofErr w:type="gramEnd"/>
      <w:r w:rsidRPr="00C07999">
        <w:rPr>
          <w:szCs w:val="28"/>
        </w:rPr>
        <w:t>атунь</w:t>
      </w:r>
      <w:proofErr w:type="spellEnd"/>
      <w:r w:rsidRPr="00C07999">
        <w:rPr>
          <w:szCs w:val="28"/>
        </w:rPr>
        <w:t xml:space="preserve"> и Кок</w:t>
      </w:r>
      <w:r w:rsidRPr="00C07999">
        <w:rPr>
          <w:szCs w:val="28"/>
        </w:rPr>
        <w:softHyphen/>
        <w:t>су) пояс выражен фрагментарно. Нижняя граница условна, здесь преобладают фор</w:t>
      </w:r>
      <w:r w:rsidRPr="00C07999">
        <w:rPr>
          <w:szCs w:val="28"/>
        </w:rPr>
        <w:softHyphen/>
        <w:t xml:space="preserve">мации темнохвойных лесов с </w:t>
      </w:r>
      <w:proofErr w:type="spellStart"/>
      <w:r w:rsidRPr="00C07999">
        <w:rPr>
          <w:szCs w:val="28"/>
        </w:rPr>
        <w:t>содомиии-рованием</w:t>
      </w:r>
      <w:proofErr w:type="spellEnd"/>
      <w:r w:rsidRPr="00C07999">
        <w:rPr>
          <w:szCs w:val="28"/>
        </w:rPr>
        <w:t xml:space="preserve"> ели сибирской, кедра, пихты сибирской. Обычны лиственница и лиственные породы: бере</w:t>
      </w:r>
      <w:r w:rsidRPr="00C07999">
        <w:rPr>
          <w:szCs w:val="28"/>
        </w:rPr>
        <w:softHyphen/>
        <w:t xml:space="preserve">за </w:t>
      </w:r>
      <w:proofErr w:type="spellStart"/>
      <w:r w:rsidRPr="00C07999">
        <w:rPr>
          <w:szCs w:val="28"/>
        </w:rPr>
        <w:t>повислая</w:t>
      </w:r>
      <w:proofErr w:type="spellEnd"/>
      <w:r w:rsidRPr="00C07999">
        <w:rPr>
          <w:szCs w:val="28"/>
        </w:rPr>
        <w:t>, рябина си</w:t>
      </w:r>
      <w:r w:rsidRPr="00C07999">
        <w:rPr>
          <w:szCs w:val="28"/>
        </w:rPr>
        <w:softHyphen/>
        <w:t xml:space="preserve">бирская. Кустарники представлены: таволгой </w:t>
      </w:r>
      <w:proofErr w:type="spellStart"/>
      <w:r w:rsidRPr="00C07999">
        <w:rPr>
          <w:szCs w:val="28"/>
        </w:rPr>
        <w:t>дубравколистной</w:t>
      </w:r>
      <w:proofErr w:type="spellEnd"/>
      <w:r w:rsidRPr="00C07999">
        <w:rPr>
          <w:szCs w:val="28"/>
        </w:rPr>
        <w:t>, таволгой средней, жимолостью алтай</w:t>
      </w:r>
      <w:r w:rsidRPr="00C07999">
        <w:rPr>
          <w:szCs w:val="28"/>
        </w:rPr>
        <w:softHyphen/>
        <w:t xml:space="preserve">ской, </w:t>
      </w:r>
      <w:proofErr w:type="spellStart"/>
      <w:r w:rsidRPr="00C07999">
        <w:rPr>
          <w:szCs w:val="28"/>
        </w:rPr>
        <w:t>караганой</w:t>
      </w:r>
      <w:proofErr w:type="spellEnd"/>
      <w:r w:rsidRPr="00C07999">
        <w:rPr>
          <w:szCs w:val="28"/>
        </w:rPr>
        <w:t xml:space="preserve"> древо</w:t>
      </w:r>
      <w:r w:rsidRPr="00C07999">
        <w:rPr>
          <w:szCs w:val="28"/>
        </w:rPr>
        <w:softHyphen/>
        <w:t>видной. В травя</w:t>
      </w:r>
      <w:r w:rsidRPr="00C07999">
        <w:rPr>
          <w:szCs w:val="28"/>
        </w:rPr>
        <w:softHyphen/>
        <w:t xml:space="preserve">нистом ярусе доминируют: </w:t>
      </w:r>
      <w:proofErr w:type="spellStart"/>
      <w:r w:rsidRPr="00C07999">
        <w:rPr>
          <w:szCs w:val="28"/>
        </w:rPr>
        <w:t>вейник</w:t>
      </w:r>
      <w:proofErr w:type="spellEnd"/>
      <w:r w:rsidRPr="00C07999">
        <w:rPr>
          <w:szCs w:val="28"/>
        </w:rPr>
        <w:t xml:space="preserve"> </w:t>
      </w:r>
      <w:proofErr w:type="spellStart"/>
      <w:r w:rsidRPr="00C07999">
        <w:rPr>
          <w:szCs w:val="28"/>
        </w:rPr>
        <w:t>тупочешуйчатый</w:t>
      </w:r>
      <w:proofErr w:type="spellEnd"/>
      <w:r w:rsidRPr="00C07999">
        <w:rPr>
          <w:szCs w:val="28"/>
        </w:rPr>
        <w:t>, подмаренник Крылова</w:t>
      </w:r>
      <w:proofErr w:type="gramStart"/>
      <w:r w:rsidRPr="00C07999">
        <w:rPr>
          <w:szCs w:val="28"/>
        </w:rPr>
        <w:t>.</w:t>
      </w:r>
      <w:proofErr w:type="gramEnd"/>
      <w:r w:rsidRPr="00C07999">
        <w:rPr>
          <w:szCs w:val="28"/>
        </w:rPr>
        <w:t xml:space="preserve"> </w:t>
      </w:r>
      <w:proofErr w:type="gramStart"/>
      <w:r w:rsidRPr="00C07999">
        <w:rPr>
          <w:szCs w:val="28"/>
        </w:rPr>
        <w:t>о</w:t>
      </w:r>
      <w:proofErr w:type="gramEnd"/>
      <w:r w:rsidRPr="00C07999">
        <w:rPr>
          <w:szCs w:val="28"/>
        </w:rPr>
        <w:t xml:space="preserve">сока </w:t>
      </w:r>
      <w:proofErr w:type="spellStart"/>
      <w:r w:rsidRPr="00C07999">
        <w:rPr>
          <w:szCs w:val="28"/>
        </w:rPr>
        <w:t>большехвостая</w:t>
      </w:r>
      <w:proofErr w:type="spellEnd"/>
      <w:r w:rsidRPr="00C07999">
        <w:rPr>
          <w:szCs w:val="28"/>
        </w:rPr>
        <w:t>. С высотой существенно возрастает роль кедра, из кустарников и кустарничков начинают преобладать жимолость алтай</w:t>
      </w:r>
      <w:r w:rsidRPr="00C07999">
        <w:rPr>
          <w:szCs w:val="28"/>
        </w:rPr>
        <w:softHyphen/>
        <w:t>ская, брусника. В верхней части лес</w:t>
      </w:r>
      <w:r w:rsidRPr="00C07999">
        <w:rPr>
          <w:szCs w:val="28"/>
        </w:rPr>
        <w:softHyphen/>
        <w:t xml:space="preserve">ного пояса из кустарников появляется березка круглолистная; из трав - виды субальпийского и альпийского разнотравья: герань ложно-сибирская, водосбор железистый, </w:t>
      </w:r>
      <w:proofErr w:type="spellStart"/>
      <w:r w:rsidRPr="00C07999">
        <w:rPr>
          <w:szCs w:val="28"/>
        </w:rPr>
        <w:t>горькуша</w:t>
      </w:r>
      <w:proofErr w:type="spellEnd"/>
      <w:r w:rsidRPr="00C07999">
        <w:rPr>
          <w:szCs w:val="28"/>
        </w:rPr>
        <w:t xml:space="preserve"> Фролова и др. Видовой состав </w:t>
      </w:r>
      <w:proofErr w:type="spellStart"/>
      <w:r w:rsidRPr="00C07999">
        <w:rPr>
          <w:szCs w:val="28"/>
        </w:rPr>
        <w:t>курумов</w:t>
      </w:r>
      <w:proofErr w:type="spellEnd"/>
      <w:r w:rsidRPr="00C07999">
        <w:rPr>
          <w:szCs w:val="28"/>
        </w:rPr>
        <w:t xml:space="preserve"> лес</w:t>
      </w:r>
      <w:r w:rsidRPr="00C07999">
        <w:rPr>
          <w:szCs w:val="28"/>
        </w:rPr>
        <w:softHyphen/>
        <w:t>ного пояса имеет ряд характерных видов: смородина высочайшая</w:t>
      </w:r>
      <w:proofErr w:type="gramStart"/>
      <w:r w:rsidRPr="00C07999">
        <w:rPr>
          <w:szCs w:val="28"/>
        </w:rPr>
        <w:t>.</w:t>
      </w:r>
      <w:proofErr w:type="gramEnd"/>
      <w:r w:rsidRPr="00C07999">
        <w:rPr>
          <w:szCs w:val="28"/>
        </w:rPr>
        <w:t xml:space="preserve"> </w:t>
      </w:r>
      <w:proofErr w:type="gramStart"/>
      <w:r w:rsidRPr="00C07999">
        <w:rPr>
          <w:szCs w:val="28"/>
        </w:rPr>
        <w:t>и</w:t>
      </w:r>
      <w:proofErr w:type="gramEnd"/>
      <w:r w:rsidRPr="00C07999">
        <w:rPr>
          <w:szCs w:val="28"/>
        </w:rPr>
        <w:t>ва енисейская, мали</w:t>
      </w:r>
      <w:r w:rsidRPr="00C07999">
        <w:rPr>
          <w:szCs w:val="28"/>
        </w:rPr>
        <w:softHyphen/>
        <w:t>на сахалинская, смо</w:t>
      </w:r>
      <w:r w:rsidRPr="00C07999">
        <w:rPr>
          <w:szCs w:val="28"/>
        </w:rPr>
        <w:softHyphen/>
        <w:t>родина пахучая.</w:t>
      </w:r>
    </w:p>
    <w:p w:rsidR="00700DAA" w:rsidRPr="00C07999" w:rsidRDefault="00700DAA" w:rsidP="00700DAA">
      <w:pPr>
        <w:pStyle w:val="a3"/>
        <w:spacing w:line="360" w:lineRule="auto"/>
        <w:ind w:firstLine="708"/>
        <w:jc w:val="both"/>
        <w:rPr>
          <w:szCs w:val="28"/>
        </w:rPr>
      </w:pPr>
      <w:r w:rsidRPr="00C07999">
        <w:rPr>
          <w:szCs w:val="28"/>
        </w:rPr>
        <w:t>Субальпийский пояс на нижней грани</w:t>
      </w:r>
      <w:r w:rsidRPr="00C07999">
        <w:rPr>
          <w:szCs w:val="28"/>
        </w:rPr>
        <w:softHyphen/>
        <w:t xml:space="preserve">це представлен кедровыми и </w:t>
      </w:r>
      <w:proofErr w:type="spellStart"/>
      <w:r w:rsidRPr="00C07999">
        <w:rPr>
          <w:szCs w:val="28"/>
        </w:rPr>
        <w:t>кедрово-лиственничиыми</w:t>
      </w:r>
      <w:proofErr w:type="spellEnd"/>
      <w:r w:rsidRPr="00C07999">
        <w:rPr>
          <w:szCs w:val="28"/>
        </w:rPr>
        <w:t xml:space="preserve"> редколесьями с фрагмен</w:t>
      </w:r>
      <w:r w:rsidRPr="00C07999">
        <w:rPr>
          <w:szCs w:val="28"/>
        </w:rPr>
        <w:softHyphen/>
        <w:t>тами субальпийских лугов и кустарников.</w:t>
      </w:r>
    </w:p>
    <w:p w:rsidR="00700DAA" w:rsidRPr="00C07999" w:rsidRDefault="00700DAA" w:rsidP="00700DAA">
      <w:pPr>
        <w:pStyle w:val="a3"/>
        <w:spacing w:line="360" w:lineRule="auto"/>
        <w:ind w:firstLine="708"/>
        <w:jc w:val="both"/>
        <w:rPr>
          <w:szCs w:val="28"/>
        </w:rPr>
      </w:pPr>
      <w:r w:rsidRPr="00C07999">
        <w:rPr>
          <w:szCs w:val="28"/>
        </w:rPr>
        <w:t xml:space="preserve">Альпийский пояс представлен </w:t>
      </w:r>
      <w:proofErr w:type="spellStart"/>
      <w:r w:rsidRPr="00C07999">
        <w:rPr>
          <w:szCs w:val="28"/>
        </w:rPr>
        <w:t>крупнотравными</w:t>
      </w:r>
      <w:proofErr w:type="spellEnd"/>
      <w:r w:rsidRPr="00C07999">
        <w:rPr>
          <w:szCs w:val="28"/>
        </w:rPr>
        <w:t xml:space="preserve">, </w:t>
      </w:r>
      <w:proofErr w:type="spellStart"/>
      <w:r w:rsidRPr="00C07999">
        <w:rPr>
          <w:szCs w:val="28"/>
        </w:rPr>
        <w:t>мелкотравными</w:t>
      </w:r>
      <w:proofErr w:type="spellEnd"/>
      <w:r w:rsidRPr="00C07999">
        <w:rPr>
          <w:szCs w:val="28"/>
        </w:rPr>
        <w:t xml:space="preserve"> и кобрезиевыми лугами. Значительные площади зани</w:t>
      </w:r>
      <w:r w:rsidRPr="00C07999">
        <w:rPr>
          <w:szCs w:val="28"/>
        </w:rPr>
        <w:softHyphen/>
        <w:t xml:space="preserve">мает </w:t>
      </w:r>
      <w:proofErr w:type="spellStart"/>
      <w:r w:rsidRPr="00C07999">
        <w:rPr>
          <w:szCs w:val="28"/>
        </w:rPr>
        <w:t>ерниковая</w:t>
      </w:r>
      <w:proofErr w:type="spellEnd"/>
      <w:r w:rsidRPr="00C07999">
        <w:rPr>
          <w:szCs w:val="28"/>
        </w:rPr>
        <w:t>, ли</w:t>
      </w:r>
      <w:r w:rsidRPr="00C07999">
        <w:rPr>
          <w:szCs w:val="28"/>
        </w:rPr>
        <w:softHyphen/>
        <w:t xml:space="preserve">шайниковая, </w:t>
      </w:r>
      <w:proofErr w:type="spellStart"/>
      <w:r w:rsidRPr="00C07999">
        <w:rPr>
          <w:szCs w:val="28"/>
        </w:rPr>
        <w:t>дриадовая</w:t>
      </w:r>
      <w:proofErr w:type="spellEnd"/>
      <w:r w:rsidRPr="00C07999">
        <w:rPr>
          <w:szCs w:val="28"/>
        </w:rPr>
        <w:t xml:space="preserve"> и травянистая тундры.</w:t>
      </w:r>
    </w:p>
    <w:p w:rsidR="00700DAA" w:rsidRPr="00C07999" w:rsidRDefault="00700DAA" w:rsidP="00700DAA">
      <w:pPr>
        <w:pStyle w:val="a3"/>
        <w:spacing w:line="360" w:lineRule="auto"/>
        <w:ind w:firstLine="708"/>
        <w:jc w:val="both"/>
        <w:rPr>
          <w:szCs w:val="28"/>
        </w:rPr>
      </w:pPr>
      <w:r w:rsidRPr="00C07999">
        <w:rPr>
          <w:szCs w:val="28"/>
        </w:rPr>
        <w:lastRenderedPageBreak/>
        <w:t xml:space="preserve">Высокогорные болота представлены формациями осоковых, пушицевых и зеленомошных болот. В качестве </w:t>
      </w:r>
      <w:proofErr w:type="spellStart"/>
      <w:r w:rsidRPr="00C07999">
        <w:rPr>
          <w:szCs w:val="28"/>
        </w:rPr>
        <w:t>доминантов</w:t>
      </w:r>
      <w:proofErr w:type="spellEnd"/>
      <w:r w:rsidRPr="00C07999">
        <w:rPr>
          <w:szCs w:val="28"/>
        </w:rPr>
        <w:t xml:space="preserve"> выступают осока алтайская, осока дернистая, пу</w:t>
      </w:r>
      <w:r w:rsidRPr="00C07999">
        <w:rPr>
          <w:szCs w:val="28"/>
        </w:rPr>
        <w:softHyphen/>
        <w:t xml:space="preserve">шица </w:t>
      </w:r>
      <w:proofErr w:type="spellStart"/>
      <w:r w:rsidRPr="00C07999">
        <w:rPr>
          <w:szCs w:val="28"/>
        </w:rPr>
        <w:t>многоколосковая</w:t>
      </w:r>
      <w:proofErr w:type="spellEnd"/>
      <w:r w:rsidRPr="00C07999">
        <w:rPr>
          <w:szCs w:val="28"/>
        </w:rPr>
        <w:t>, пушица низкая.</w:t>
      </w:r>
    </w:p>
    <w:p w:rsidR="00700DAA" w:rsidRPr="00C07999" w:rsidRDefault="00700DAA" w:rsidP="00700DAA">
      <w:pPr>
        <w:pStyle w:val="a3"/>
        <w:spacing w:line="360" w:lineRule="auto"/>
        <w:ind w:firstLine="708"/>
        <w:jc w:val="both"/>
        <w:rPr>
          <w:szCs w:val="28"/>
        </w:rPr>
      </w:pPr>
      <w:r w:rsidRPr="00C07999">
        <w:rPr>
          <w:szCs w:val="28"/>
        </w:rPr>
        <w:t xml:space="preserve">Поскольку </w:t>
      </w:r>
      <w:proofErr w:type="spellStart"/>
      <w:r w:rsidRPr="00C07999">
        <w:rPr>
          <w:szCs w:val="28"/>
        </w:rPr>
        <w:t>Белухинский</w:t>
      </w:r>
      <w:proofErr w:type="spellEnd"/>
      <w:r w:rsidRPr="00C07999">
        <w:rPr>
          <w:szCs w:val="28"/>
        </w:rPr>
        <w:t xml:space="preserve"> массив зани</w:t>
      </w:r>
      <w:r w:rsidRPr="00C07999">
        <w:rPr>
          <w:szCs w:val="28"/>
        </w:rPr>
        <w:softHyphen/>
        <w:t xml:space="preserve">мает значительную часть высокогорий, здесь представляют интерес редкие виды, произрастающие в альпийском поясе. </w:t>
      </w:r>
      <w:proofErr w:type="gramStart"/>
      <w:r w:rsidRPr="00C07999">
        <w:rPr>
          <w:szCs w:val="28"/>
        </w:rPr>
        <w:t xml:space="preserve">Это - аконит ненайденный, живокость </w:t>
      </w:r>
      <w:proofErr w:type="spellStart"/>
      <w:r w:rsidRPr="00C07999">
        <w:rPr>
          <w:szCs w:val="28"/>
        </w:rPr>
        <w:t>укокская</w:t>
      </w:r>
      <w:proofErr w:type="spellEnd"/>
      <w:r w:rsidRPr="00C07999">
        <w:rPr>
          <w:szCs w:val="28"/>
        </w:rPr>
        <w:t xml:space="preserve">, </w:t>
      </w:r>
      <w:proofErr w:type="spellStart"/>
      <w:r w:rsidRPr="00C07999">
        <w:rPr>
          <w:szCs w:val="28"/>
        </w:rPr>
        <w:t>родиолы</w:t>
      </w:r>
      <w:proofErr w:type="spellEnd"/>
      <w:r w:rsidRPr="00C07999">
        <w:rPr>
          <w:szCs w:val="28"/>
        </w:rPr>
        <w:t xml:space="preserve">: морозная, четырехчленная, </w:t>
      </w:r>
      <w:proofErr w:type="spellStart"/>
      <w:r w:rsidRPr="00C07999">
        <w:rPr>
          <w:szCs w:val="28"/>
        </w:rPr>
        <w:t>розовая</w:t>
      </w:r>
      <w:proofErr w:type="spellEnd"/>
      <w:r w:rsidRPr="00C07999">
        <w:rPr>
          <w:szCs w:val="28"/>
        </w:rPr>
        <w:t xml:space="preserve">, лапчатка Крылова, луки: алтайский, карликовый, </w:t>
      </w:r>
      <w:proofErr w:type="spellStart"/>
      <w:r w:rsidRPr="00C07999">
        <w:rPr>
          <w:szCs w:val="28"/>
        </w:rPr>
        <w:t>рапонтикум</w:t>
      </w:r>
      <w:proofErr w:type="spellEnd"/>
      <w:r w:rsidRPr="00C07999">
        <w:rPr>
          <w:szCs w:val="28"/>
        </w:rPr>
        <w:t xml:space="preserve"> </w:t>
      </w:r>
      <w:proofErr w:type="spellStart"/>
      <w:r w:rsidRPr="00C07999">
        <w:rPr>
          <w:szCs w:val="28"/>
        </w:rPr>
        <w:t>сафлоровидный</w:t>
      </w:r>
      <w:proofErr w:type="spellEnd"/>
      <w:r w:rsidRPr="00C07999">
        <w:rPr>
          <w:szCs w:val="28"/>
        </w:rPr>
        <w:t xml:space="preserve"> и др. (всего более 30 видов).</w:t>
      </w:r>
      <w:proofErr w:type="gramEnd"/>
      <w:r w:rsidRPr="00C07999">
        <w:rPr>
          <w:szCs w:val="28"/>
        </w:rPr>
        <w:t xml:space="preserve"> Многие из них включены в Крас</w:t>
      </w:r>
      <w:r w:rsidRPr="00C07999">
        <w:rPr>
          <w:szCs w:val="28"/>
        </w:rPr>
        <w:softHyphen/>
        <w:t>ную книгу Республики Алтай и тре</w:t>
      </w:r>
      <w:r w:rsidRPr="00C07999">
        <w:rPr>
          <w:szCs w:val="28"/>
        </w:rPr>
        <w:softHyphen/>
        <w:t>буют охраны.</w:t>
      </w:r>
    </w:p>
    <w:p w:rsidR="00700DAA" w:rsidRPr="00C07999" w:rsidRDefault="00700DAA" w:rsidP="00700DAA">
      <w:pPr>
        <w:pStyle w:val="a3"/>
        <w:spacing w:line="360" w:lineRule="auto"/>
        <w:ind w:firstLine="708"/>
        <w:jc w:val="both"/>
        <w:rPr>
          <w:szCs w:val="28"/>
        </w:rPr>
      </w:pPr>
      <w:r w:rsidRPr="00C07999">
        <w:rPr>
          <w:szCs w:val="28"/>
        </w:rPr>
        <w:t xml:space="preserve">Из мелких млекопитающих по </w:t>
      </w:r>
      <w:proofErr w:type="gramStart"/>
      <w:r w:rsidRPr="00C07999">
        <w:rPr>
          <w:szCs w:val="28"/>
        </w:rPr>
        <w:t>камени</w:t>
      </w:r>
      <w:r w:rsidRPr="00C07999">
        <w:rPr>
          <w:szCs w:val="28"/>
        </w:rPr>
        <w:softHyphen/>
        <w:t>стым россыпям</w:t>
      </w:r>
      <w:proofErr w:type="gramEnd"/>
      <w:r w:rsidRPr="00C07999">
        <w:rPr>
          <w:szCs w:val="28"/>
        </w:rPr>
        <w:t xml:space="preserve"> и ерникам доминируют: </w:t>
      </w:r>
      <w:proofErr w:type="spellStart"/>
      <w:r w:rsidRPr="00C07999">
        <w:rPr>
          <w:szCs w:val="28"/>
        </w:rPr>
        <w:t>тундряная</w:t>
      </w:r>
      <w:proofErr w:type="spellEnd"/>
      <w:r w:rsidRPr="00C07999">
        <w:rPr>
          <w:szCs w:val="28"/>
        </w:rPr>
        <w:t xml:space="preserve"> бурозубка, красно-серая, красная и </w:t>
      </w:r>
      <w:proofErr w:type="spellStart"/>
      <w:r w:rsidRPr="00C07999">
        <w:rPr>
          <w:szCs w:val="28"/>
        </w:rPr>
        <w:t>большеухая</w:t>
      </w:r>
      <w:proofErr w:type="spellEnd"/>
      <w:r w:rsidRPr="00C07999">
        <w:rPr>
          <w:szCs w:val="28"/>
        </w:rPr>
        <w:t xml:space="preserve"> по</w:t>
      </w:r>
      <w:r w:rsidRPr="00C07999">
        <w:rPr>
          <w:szCs w:val="28"/>
        </w:rPr>
        <w:softHyphen/>
        <w:t>левки. В истоках р</w:t>
      </w:r>
      <w:proofErr w:type="gramStart"/>
      <w:r w:rsidRPr="00C07999">
        <w:rPr>
          <w:szCs w:val="28"/>
        </w:rPr>
        <w:t>.К</w:t>
      </w:r>
      <w:proofErr w:type="gramEnd"/>
      <w:r w:rsidRPr="00C07999">
        <w:rPr>
          <w:szCs w:val="28"/>
        </w:rPr>
        <w:t xml:space="preserve">атунь, по ее правобережью обычны: алтайская </w:t>
      </w:r>
      <w:proofErr w:type="spellStart"/>
      <w:r w:rsidRPr="00C07999">
        <w:rPr>
          <w:szCs w:val="28"/>
        </w:rPr>
        <w:t>мышовка</w:t>
      </w:r>
      <w:proofErr w:type="spellEnd"/>
      <w:r w:rsidRPr="00C07999">
        <w:rPr>
          <w:szCs w:val="28"/>
        </w:rPr>
        <w:t xml:space="preserve"> и </w:t>
      </w:r>
      <w:proofErr w:type="spellStart"/>
      <w:r w:rsidRPr="00C07999">
        <w:rPr>
          <w:szCs w:val="28"/>
        </w:rPr>
        <w:t>цокор</w:t>
      </w:r>
      <w:proofErr w:type="spellEnd"/>
      <w:r w:rsidRPr="00C07999">
        <w:rPr>
          <w:szCs w:val="28"/>
        </w:rPr>
        <w:t>. Сюда изредка заходит  рысь, снежный барс, а из копытных: сибирский горный козел.</w:t>
      </w:r>
    </w:p>
    <w:p w:rsidR="00700DAA" w:rsidRPr="00C07999" w:rsidRDefault="00700DAA" w:rsidP="00700DAA">
      <w:pPr>
        <w:pStyle w:val="a3"/>
        <w:spacing w:line="360" w:lineRule="auto"/>
        <w:ind w:firstLine="708"/>
        <w:jc w:val="both"/>
        <w:rPr>
          <w:szCs w:val="28"/>
        </w:rPr>
      </w:pPr>
      <w:r w:rsidRPr="00C07999">
        <w:rPr>
          <w:szCs w:val="28"/>
        </w:rPr>
        <w:t xml:space="preserve">Разнообразнее представлены птицы. Из  </w:t>
      </w:r>
      <w:proofErr w:type="gramStart"/>
      <w:r w:rsidRPr="00C07999">
        <w:rPr>
          <w:szCs w:val="28"/>
        </w:rPr>
        <w:t>охотничье-промысловых</w:t>
      </w:r>
      <w:proofErr w:type="gramEnd"/>
      <w:r w:rsidRPr="00C07999">
        <w:rPr>
          <w:szCs w:val="28"/>
        </w:rPr>
        <w:t xml:space="preserve">: белая и </w:t>
      </w:r>
      <w:proofErr w:type="spellStart"/>
      <w:r w:rsidRPr="00C07999">
        <w:rPr>
          <w:szCs w:val="28"/>
        </w:rPr>
        <w:t>тун</w:t>
      </w:r>
      <w:r w:rsidRPr="00C07999">
        <w:rPr>
          <w:szCs w:val="28"/>
        </w:rPr>
        <w:softHyphen/>
        <w:t>дряная</w:t>
      </w:r>
      <w:proofErr w:type="spellEnd"/>
      <w:r w:rsidRPr="00C07999">
        <w:rPr>
          <w:szCs w:val="28"/>
        </w:rPr>
        <w:t xml:space="preserve"> куропатки. Из </w:t>
      </w:r>
      <w:proofErr w:type="gramStart"/>
      <w:r w:rsidRPr="00C07999">
        <w:rPr>
          <w:szCs w:val="28"/>
        </w:rPr>
        <w:t>воробьиных</w:t>
      </w:r>
      <w:proofErr w:type="gramEnd"/>
      <w:r w:rsidRPr="00C07999">
        <w:rPr>
          <w:szCs w:val="28"/>
        </w:rPr>
        <w:t xml:space="preserve"> обычны: клушица, альпийская галка, гималайская завирушка, </w:t>
      </w:r>
      <w:proofErr w:type="spellStart"/>
      <w:r w:rsidRPr="00C07999">
        <w:rPr>
          <w:szCs w:val="28"/>
        </w:rPr>
        <w:t>краснобрюхая</w:t>
      </w:r>
      <w:proofErr w:type="spellEnd"/>
      <w:r w:rsidRPr="00C07999">
        <w:rPr>
          <w:szCs w:val="28"/>
        </w:rPr>
        <w:t xml:space="preserve"> горихвостка. Значительно реже встреча</w:t>
      </w:r>
      <w:r w:rsidRPr="00C07999">
        <w:rPr>
          <w:szCs w:val="28"/>
        </w:rPr>
        <w:softHyphen/>
        <w:t xml:space="preserve">ется сибирский горный вьюрок и экзотичный вид - </w:t>
      </w:r>
      <w:proofErr w:type="spellStart"/>
      <w:r w:rsidRPr="00C07999">
        <w:rPr>
          <w:szCs w:val="28"/>
        </w:rPr>
        <w:t>арчевый</w:t>
      </w:r>
      <w:proofErr w:type="spellEnd"/>
      <w:r w:rsidRPr="00C07999">
        <w:rPr>
          <w:szCs w:val="28"/>
        </w:rPr>
        <w:t xml:space="preserve"> дубонос. Из видов, внесенных в Красную книгу Республики Алтай, обитают большая чечевица, беркут, алтайский улар.</w:t>
      </w:r>
    </w:p>
    <w:p w:rsidR="00700DAA" w:rsidRPr="00C07999" w:rsidRDefault="00700DAA" w:rsidP="00700DAA">
      <w:pPr>
        <w:pStyle w:val="a3"/>
        <w:spacing w:line="360" w:lineRule="auto"/>
        <w:jc w:val="both"/>
        <w:rPr>
          <w:szCs w:val="28"/>
        </w:rPr>
      </w:pPr>
      <w:r w:rsidRPr="00C07999">
        <w:rPr>
          <w:szCs w:val="28"/>
        </w:rPr>
        <w:t>Состояние объекта.</w:t>
      </w:r>
    </w:p>
    <w:p w:rsidR="00700DAA" w:rsidRPr="00C07999" w:rsidRDefault="00700DAA" w:rsidP="00700DAA">
      <w:pPr>
        <w:pStyle w:val="a3"/>
        <w:spacing w:line="360" w:lineRule="auto"/>
        <w:ind w:firstLine="708"/>
        <w:jc w:val="both"/>
        <w:rPr>
          <w:szCs w:val="28"/>
        </w:rPr>
      </w:pPr>
      <w:r w:rsidRPr="00C07999">
        <w:rPr>
          <w:szCs w:val="28"/>
        </w:rPr>
        <w:t>Ледники Белухи как естественные ак</w:t>
      </w:r>
      <w:r w:rsidRPr="00C07999">
        <w:rPr>
          <w:szCs w:val="28"/>
        </w:rPr>
        <w:softHyphen/>
        <w:t>кумуляторы атмосферной влаги являют</w:t>
      </w:r>
      <w:r w:rsidRPr="00C07999">
        <w:rPr>
          <w:szCs w:val="28"/>
        </w:rPr>
        <w:softHyphen/>
        <w:t>ся своеобразными индикаторами, реагирующими на изменение окружающей сре</w:t>
      </w:r>
      <w:r w:rsidRPr="00C07999">
        <w:rPr>
          <w:szCs w:val="28"/>
        </w:rPr>
        <w:softHyphen/>
        <w:t>ды. В последние годы установлено загряз</w:t>
      </w:r>
      <w:r w:rsidRPr="00C07999">
        <w:rPr>
          <w:szCs w:val="28"/>
        </w:rPr>
        <w:softHyphen/>
        <w:t>нение их тяжелыми металлами, ра</w:t>
      </w:r>
      <w:r w:rsidRPr="00C07999">
        <w:rPr>
          <w:szCs w:val="28"/>
        </w:rPr>
        <w:softHyphen/>
        <w:t xml:space="preserve">дионуклидами и другими </w:t>
      </w:r>
      <w:proofErr w:type="spellStart"/>
      <w:r w:rsidRPr="00C07999">
        <w:rPr>
          <w:szCs w:val="28"/>
        </w:rPr>
        <w:t>токсикантами</w:t>
      </w:r>
      <w:proofErr w:type="spellEnd"/>
      <w:r w:rsidRPr="00C07999">
        <w:rPr>
          <w:szCs w:val="28"/>
        </w:rPr>
        <w:t xml:space="preserve"> вследствие их трансграничного переноса.</w:t>
      </w:r>
    </w:p>
    <w:p w:rsidR="00700DAA" w:rsidRPr="00C07999" w:rsidRDefault="00700DAA" w:rsidP="00700DAA">
      <w:pPr>
        <w:pStyle w:val="a3"/>
        <w:spacing w:line="360" w:lineRule="auto"/>
        <w:ind w:firstLine="708"/>
        <w:jc w:val="both"/>
        <w:rPr>
          <w:szCs w:val="28"/>
        </w:rPr>
      </w:pPr>
      <w:r w:rsidRPr="00C07999">
        <w:rPr>
          <w:szCs w:val="28"/>
        </w:rPr>
        <w:t>Наблюдаются локальные изменения природных комплексов в местах выпаса скота и на туристических маршрутах.</w:t>
      </w:r>
    </w:p>
    <w:p w:rsidR="00700DAA" w:rsidRPr="00C07999" w:rsidRDefault="00700DAA" w:rsidP="00700DAA">
      <w:pPr>
        <w:pStyle w:val="a3"/>
        <w:spacing w:line="360" w:lineRule="auto"/>
        <w:ind w:firstLine="708"/>
        <w:jc w:val="both"/>
        <w:rPr>
          <w:szCs w:val="28"/>
        </w:rPr>
      </w:pPr>
      <w:r w:rsidRPr="00C07999">
        <w:rPr>
          <w:szCs w:val="28"/>
        </w:rPr>
        <w:lastRenderedPageBreak/>
        <w:t>Меры и предложения по охране.</w:t>
      </w:r>
    </w:p>
    <w:p w:rsidR="00700DAA" w:rsidRPr="00C07999" w:rsidRDefault="00700DAA" w:rsidP="00700DAA">
      <w:pPr>
        <w:pStyle w:val="a3"/>
        <w:spacing w:line="360" w:lineRule="auto"/>
        <w:ind w:firstLine="708"/>
        <w:jc w:val="both"/>
        <w:rPr>
          <w:szCs w:val="28"/>
        </w:rPr>
      </w:pPr>
      <w:r w:rsidRPr="00C07999">
        <w:rPr>
          <w:szCs w:val="28"/>
        </w:rPr>
        <w:t>Белуха с развитыми в ее районе совре</w:t>
      </w:r>
      <w:r w:rsidRPr="00C07999">
        <w:rPr>
          <w:szCs w:val="28"/>
        </w:rPr>
        <w:softHyphen/>
        <w:t>менными формами рекреации, интенсив</w:t>
      </w:r>
      <w:r w:rsidRPr="00C07999">
        <w:rPr>
          <w:szCs w:val="28"/>
        </w:rPr>
        <w:softHyphen/>
        <w:t>ной хозяйственной деятельностью, осо</w:t>
      </w:r>
      <w:r w:rsidRPr="00C07999">
        <w:rPr>
          <w:szCs w:val="28"/>
        </w:rPr>
        <w:softHyphen/>
        <w:t xml:space="preserve">бенно по периферии, требует сохранения всего спектра </w:t>
      </w:r>
      <w:proofErr w:type="spellStart"/>
      <w:r w:rsidRPr="00C07999">
        <w:rPr>
          <w:szCs w:val="28"/>
        </w:rPr>
        <w:t>биоразнообразия</w:t>
      </w:r>
      <w:proofErr w:type="spellEnd"/>
      <w:r w:rsidRPr="00C07999">
        <w:rPr>
          <w:szCs w:val="28"/>
        </w:rPr>
        <w:t xml:space="preserve"> в круп</w:t>
      </w:r>
      <w:r w:rsidRPr="00C07999">
        <w:rPr>
          <w:szCs w:val="28"/>
        </w:rPr>
        <w:softHyphen/>
        <w:t>ных и мелких экосистемах. Целесообраз</w:t>
      </w:r>
      <w:r w:rsidRPr="00C07999">
        <w:rPr>
          <w:szCs w:val="28"/>
        </w:rPr>
        <w:softHyphen/>
        <w:t>но провести научное обоснование антро</w:t>
      </w:r>
      <w:r w:rsidRPr="00C07999">
        <w:rPr>
          <w:szCs w:val="28"/>
        </w:rPr>
        <w:softHyphen/>
        <w:t>погенной нагрузки на природные комп</w:t>
      </w:r>
      <w:r w:rsidRPr="00C07999">
        <w:rPr>
          <w:szCs w:val="28"/>
        </w:rPr>
        <w:softHyphen/>
        <w:t>лексы, а также наметить пути решения проблемы сочетания сельского, лесного и охотничье-промыслового хозяйств с ох</w:t>
      </w:r>
      <w:r w:rsidRPr="00C07999">
        <w:rPr>
          <w:szCs w:val="28"/>
        </w:rPr>
        <w:softHyphen/>
        <w:t>раной фауны и флоры.</w:t>
      </w:r>
    </w:p>
    <w:p w:rsidR="00700DAA" w:rsidRPr="00C07999" w:rsidRDefault="00700DAA" w:rsidP="00700DAA">
      <w:pPr>
        <w:pStyle w:val="a3"/>
        <w:spacing w:line="360" w:lineRule="auto"/>
        <w:jc w:val="both"/>
        <w:rPr>
          <w:szCs w:val="28"/>
        </w:rPr>
      </w:pPr>
      <w:r w:rsidRPr="00C07999">
        <w:rPr>
          <w:szCs w:val="28"/>
        </w:rPr>
        <w:t>Режим посещения.</w:t>
      </w:r>
    </w:p>
    <w:p w:rsidR="00700DAA" w:rsidRPr="00C07999" w:rsidRDefault="00700DAA" w:rsidP="00700DAA">
      <w:pPr>
        <w:pStyle w:val="a3"/>
        <w:spacing w:line="360" w:lineRule="auto"/>
        <w:ind w:firstLine="708"/>
        <w:jc w:val="both"/>
        <w:rPr>
          <w:szCs w:val="28"/>
        </w:rPr>
      </w:pPr>
      <w:r w:rsidRPr="00C07999">
        <w:rPr>
          <w:szCs w:val="28"/>
        </w:rPr>
        <w:t>Заповедно-рекреационный.</w:t>
      </w:r>
    </w:p>
    <w:p w:rsidR="00700DAA" w:rsidRPr="00C07999" w:rsidRDefault="00700DAA" w:rsidP="00700DAA">
      <w:pPr>
        <w:pStyle w:val="a3"/>
        <w:spacing w:line="360" w:lineRule="auto"/>
        <w:jc w:val="both"/>
        <w:rPr>
          <w:szCs w:val="28"/>
        </w:rPr>
      </w:pPr>
      <w:r w:rsidRPr="00C07999">
        <w:rPr>
          <w:szCs w:val="28"/>
        </w:rPr>
        <w:t>Организация, ответственная за охрану</w:t>
      </w:r>
      <w:r>
        <w:rPr>
          <w:szCs w:val="28"/>
        </w:rPr>
        <w:t>: ГУ РА «Природный парк «Белуха»</w:t>
      </w:r>
      <w:r w:rsidRPr="00C07999">
        <w:rPr>
          <w:szCs w:val="28"/>
        </w:rPr>
        <w:t xml:space="preserve">. </w:t>
      </w:r>
    </w:p>
    <w:p w:rsidR="00700DAA" w:rsidRPr="00C07999" w:rsidRDefault="00700DAA" w:rsidP="00700DAA">
      <w:pPr>
        <w:pStyle w:val="a3"/>
        <w:spacing w:line="360" w:lineRule="auto"/>
        <w:jc w:val="both"/>
        <w:rPr>
          <w:szCs w:val="28"/>
        </w:rPr>
      </w:pPr>
      <w:r w:rsidRPr="00C07999">
        <w:rPr>
          <w:szCs w:val="28"/>
        </w:rPr>
        <w:t xml:space="preserve">После отдыха на </w:t>
      </w:r>
      <w:proofErr w:type="spellStart"/>
      <w:r w:rsidRPr="00C07999">
        <w:rPr>
          <w:szCs w:val="28"/>
        </w:rPr>
        <w:t>Ак-кемском</w:t>
      </w:r>
      <w:proofErr w:type="spellEnd"/>
      <w:r w:rsidRPr="00C07999">
        <w:rPr>
          <w:szCs w:val="28"/>
        </w:rPr>
        <w:t xml:space="preserve"> озере, мы посетим долину Ярлу. В основном в долину совершается Духовное паломничество – особый вид туризма, развивающийся с начала 1990х годов. Основные объекты этого вида путешествий на территории парка – это </w:t>
      </w:r>
      <w:proofErr w:type="gramStart"/>
      <w:r w:rsidRPr="00C07999">
        <w:rPr>
          <w:szCs w:val="28"/>
        </w:rPr>
        <w:t>г</w:t>
      </w:r>
      <w:proofErr w:type="gramEnd"/>
      <w:r w:rsidRPr="00C07999">
        <w:rPr>
          <w:szCs w:val="28"/>
        </w:rPr>
        <w:t xml:space="preserve">. Белуха и, в большей степени, долина р. Ярлу. Долина р. Ярлу привлекает последователей различных религиозных течений, но в большинстве – это адепты учения </w:t>
      </w:r>
      <w:proofErr w:type="spellStart"/>
      <w:r w:rsidRPr="00C07999">
        <w:rPr>
          <w:szCs w:val="28"/>
        </w:rPr>
        <w:t>Риклы</w:t>
      </w:r>
      <w:proofErr w:type="spellEnd"/>
      <w:r w:rsidRPr="00C07999">
        <w:rPr>
          <w:szCs w:val="28"/>
        </w:rPr>
        <w:t xml:space="preserve">. По нашим оценкам, долину Ярлу ежегодно посещают порядка 200 последователей </w:t>
      </w:r>
      <w:proofErr w:type="spellStart"/>
      <w:r w:rsidRPr="00C07999">
        <w:rPr>
          <w:szCs w:val="28"/>
        </w:rPr>
        <w:t>Риклы</w:t>
      </w:r>
      <w:proofErr w:type="spellEnd"/>
      <w:r w:rsidRPr="00C07999">
        <w:rPr>
          <w:szCs w:val="28"/>
        </w:rPr>
        <w:t xml:space="preserve">, преимущественно, в летний период – с июня по август. В основном это женщины старше 40 лет. Судя по интервью с представителями этого течения, количество паломников в долину Ярлу в ближайшие годы будет постоянно увеличиваться. Тем не менее, следует отметить, что паломники бережно относятся к природной среде. Они самостоятельно обустраивают стоянки, не оставляют за собой мусор. Единственная проблема экологического характера в долине Ярлу возникнет в скором будущем и связана с недостатком дров. Для ее решения парку рекомендуется оказывать услуги по обеспечению дров на туристических стоянках и осуществлять жесткий </w:t>
      </w:r>
      <w:proofErr w:type="gramStart"/>
      <w:r w:rsidRPr="00C07999">
        <w:rPr>
          <w:szCs w:val="28"/>
        </w:rPr>
        <w:t>контроль за</w:t>
      </w:r>
      <w:proofErr w:type="gramEnd"/>
      <w:r w:rsidRPr="00C07999">
        <w:rPr>
          <w:szCs w:val="28"/>
        </w:rPr>
        <w:t xml:space="preserve"> соблюдением лесного законодательства. Одна из идей, движущих на паломничество адептов течения </w:t>
      </w:r>
      <w:proofErr w:type="spellStart"/>
      <w:r w:rsidRPr="00C07999">
        <w:rPr>
          <w:szCs w:val="28"/>
        </w:rPr>
        <w:t>Риклы</w:t>
      </w:r>
      <w:proofErr w:type="spellEnd"/>
      <w:r w:rsidRPr="00C07999">
        <w:rPr>
          <w:szCs w:val="28"/>
        </w:rPr>
        <w:t xml:space="preserve">, – это преодоление себя посредством физических </w:t>
      </w:r>
      <w:r w:rsidRPr="00C07999">
        <w:rPr>
          <w:szCs w:val="28"/>
        </w:rPr>
        <w:lastRenderedPageBreak/>
        <w:t xml:space="preserve">нагрузок. Именно поэтому они идут в горы самостоятельно, не пользуясь услугами местных проводников и аренды лошадей.  Интересно, что в интервью последователи учения </w:t>
      </w:r>
      <w:proofErr w:type="spellStart"/>
      <w:r w:rsidRPr="00C07999">
        <w:rPr>
          <w:szCs w:val="28"/>
        </w:rPr>
        <w:t>Риклы</w:t>
      </w:r>
      <w:proofErr w:type="spellEnd"/>
      <w:r w:rsidRPr="00C07999">
        <w:rPr>
          <w:szCs w:val="28"/>
        </w:rPr>
        <w:t xml:space="preserve"> отмечают, что их паломничество имеет более высокий приоритет по сравнению с охраной природы. Так, один из интервьюируемых проблему повышенного беспокойства животных и смену их мест обитания, связанную с большим потоком посетителей в долину Ярлу, прокомментировал следующим образом: «В настоящее тяжелейшее для планеты время гораздо важнее работать с энергиями Космоса и внутренней энергией человека, а дикие животные – они сами найдут себе место, где жить».</w:t>
      </w:r>
    </w:p>
    <w:p w:rsidR="00700DAA" w:rsidRPr="00C07999" w:rsidRDefault="00700DAA" w:rsidP="00700DAA">
      <w:pPr>
        <w:pStyle w:val="a3"/>
        <w:spacing w:line="360" w:lineRule="auto"/>
        <w:ind w:firstLine="708"/>
        <w:jc w:val="both"/>
        <w:rPr>
          <w:szCs w:val="28"/>
        </w:rPr>
      </w:pPr>
      <w:r w:rsidRPr="00C07999">
        <w:rPr>
          <w:szCs w:val="28"/>
        </w:rPr>
        <w:t xml:space="preserve">Для посещения «мест силы» адептам необходимо получить разрешение </w:t>
      </w:r>
      <w:proofErr w:type="spellStart"/>
      <w:r w:rsidRPr="00C07999">
        <w:rPr>
          <w:szCs w:val="28"/>
        </w:rPr>
        <w:t>Риклы</w:t>
      </w:r>
      <w:proofErr w:type="spellEnd"/>
      <w:r w:rsidRPr="00C07999">
        <w:rPr>
          <w:szCs w:val="28"/>
        </w:rPr>
        <w:t xml:space="preserve">. Учитывая озабоченность </w:t>
      </w:r>
      <w:proofErr w:type="spellStart"/>
      <w:r w:rsidRPr="00C07999">
        <w:rPr>
          <w:szCs w:val="28"/>
        </w:rPr>
        <w:t>Риклы</w:t>
      </w:r>
      <w:proofErr w:type="spellEnd"/>
      <w:r w:rsidRPr="00C07999">
        <w:rPr>
          <w:szCs w:val="28"/>
        </w:rPr>
        <w:t xml:space="preserve"> экологическими проблемами Алтая </w:t>
      </w:r>
    </w:p>
    <w:p w:rsidR="00700DAA" w:rsidRPr="00C07999" w:rsidRDefault="00700DAA" w:rsidP="00700DAA">
      <w:pPr>
        <w:pStyle w:val="a3"/>
        <w:spacing w:line="360" w:lineRule="auto"/>
        <w:ind w:firstLine="708"/>
        <w:jc w:val="both"/>
        <w:rPr>
          <w:szCs w:val="28"/>
        </w:rPr>
      </w:pPr>
      <w:r w:rsidRPr="00C07999">
        <w:rPr>
          <w:szCs w:val="28"/>
        </w:rPr>
        <w:t>Итак,</w:t>
      </w:r>
      <w:r>
        <w:rPr>
          <w:szCs w:val="28"/>
        </w:rPr>
        <w:t xml:space="preserve"> </w:t>
      </w:r>
      <w:r w:rsidRPr="00C07999">
        <w:rPr>
          <w:szCs w:val="28"/>
        </w:rPr>
        <w:t xml:space="preserve">мы начинаем обратный путь вниз по долине реки </w:t>
      </w:r>
      <w:proofErr w:type="spellStart"/>
      <w:r w:rsidRPr="00C07999">
        <w:rPr>
          <w:szCs w:val="28"/>
        </w:rPr>
        <w:t>Ак-Кем</w:t>
      </w:r>
      <w:proofErr w:type="spellEnd"/>
      <w:r w:rsidRPr="00C07999">
        <w:rPr>
          <w:szCs w:val="28"/>
        </w:rPr>
        <w:t>. Дорога займет не менее двух дней, в послед</w:t>
      </w:r>
      <w:r w:rsidRPr="00C07999">
        <w:rPr>
          <w:szCs w:val="28"/>
        </w:rPr>
        <w:softHyphen/>
        <w:t xml:space="preserve">ний из которых нам придется преодолеть невысокий, но затяжной перевал </w:t>
      </w:r>
      <w:proofErr w:type="spellStart"/>
      <w:r w:rsidRPr="00C07999">
        <w:rPr>
          <w:szCs w:val="28"/>
        </w:rPr>
        <w:t>Кузуяк</w:t>
      </w:r>
      <w:proofErr w:type="spellEnd"/>
      <w:r w:rsidRPr="00C07999">
        <w:rPr>
          <w:szCs w:val="28"/>
        </w:rPr>
        <w:t>, на котором, при необходимости, можно переночевать на стоянке "У трех берез".</w:t>
      </w:r>
    </w:p>
    <w:p w:rsidR="00700DAA" w:rsidRPr="00C07999" w:rsidRDefault="00700DAA" w:rsidP="00700DAA">
      <w:pPr>
        <w:pStyle w:val="a3"/>
        <w:spacing w:line="360" w:lineRule="auto"/>
        <w:ind w:firstLine="708"/>
        <w:jc w:val="both"/>
        <w:rPr>
          <w:szCs w:val="28"/>
        </w:rPr>
      </w:pPr>
      <w:r w:rsidRPr="00C07999">
        <w:rPr>
          <w:szCs w:val="28"/>
        </w:rPr>
        <w:t xml:space="preserve">Перевал  </w:t>
      </w:r>
      <w:proofErr w:type="spellStart"/>
      <w:r w:rsidRPr="00C07999">
        <w:rPr>
          <w:szCs w:val="28"/>
        </w:rPr>
        <w:t>Кузуяк</w:t>
      </w:r>
      <w:proofErr w:type="spellEnd"/>
      <w:r w:rsidRPr="00C07999">
        <w:rPr>
          <w:szCs w:val="28"/>
        </w:rPr>
        <w:t xml:space="preserve"> лежит в самом начале южного маршрута к Белухе. Перевал назван по имени одноименного ручья, протекающего у его подножья. </w:t>
      </w:r>
      <w:proofErr w:type="spellStart"/>
      <w:r w:rsidRPr="00C07999">
        <w:rPr>
          <w:szCs w:val="28"/>
        </w:rPr>
        <w:t>По-алтайски</w:t>
      </w:r>
      <w:proofErr w:type="spellEnd"/>
      <w:r w:rsidRPr="00C07999">
        <w:rPr>
          <w:szCs w:val="28"/>
        </w:rPr>
        <w:t xml:space="preserve"> название перевала звучит как «</w:t>
      </w:r>
      <w:proofErr w:type="spellStart"/>
      <w:r w:rsidRPr="00C07999">
        <w:rPr>
          <w:szCs w:val="28"/>
        </w:rPr>
        <w:t>Куш-Айак</w:t>
      </w:r>
      <w:proofErr w:type="spellEnd"/>
      <w:r w:rsidRPr="00C07999">
        <w:rPr>
          <w:szCs w:val="28"/>
        </w:rPr>
        <w:t xml:space="preserve">». Куш – это птица, </w:t>
      </w:r>
      <w:proofErr w:type="spellStart"/>
      <w:r w:rsidRPr="00C07999">
        <w:rPr>
          <w:szCs w:val="28"/>
        </w:rPr>
        <w:t>айак</w:t>
      </w:r>
      <w:proofErr w:type="spellEnd"/>
      <w:r w:rsidRPr="00C07999">
        <w:rPr>
          <w:szCs w:val="28"/>
        </w:rPr>
        <w:t xml:space="preserve"> – нога. Перевал </w:t>
      </w:r>
      <w:proofErr w:type="spellStart"/>
      <w:r w:rsidRPr="00C07999">
        <w:rPr>
          <w:szCs w:val="28"/>
        </w:rPr>
        <w:t>Кузуяк</w:t>
      </w:r>
      <w:proofErr w:type="spellEnd"/>
      <w:r w:rsidRPr="00C07999">
        <w:rPr>
          <w:szCs w:val="28"/>
        </w:rPr>
        <w:t xml:space="preserve">, ведет в долину реки </w:t>
      </w:r>
      <w:proofErr w:type="spellStart"/>
      <w:r w:rsidRPr="00C07999">
        <w:rPr>
          <w:szCs w:val="28"/>
        </w:rPr>
        <w:t>Аккем</w:t>
      </w:r>
      <w:proofErr w:type="spellEnd"/>
      <w:r w:rsidRPr="00C07999">
        <w:rPr>
          <w:szCs w:val="28"/>
        </w:rPr>
        <w:t>. Его высота 1513 метров.</w:t>
      </w:r>
      <w:r>
        <w:rPr>
          <w:szCs w:val="28"/>
        </w:rPr>
        <w:t xml:space="preserve"> </w:t>
      </w:r>
      <w:r w:rsidRPr="00C07999">
        <w:rPr>
          <w:szCs w:val="28"/>
        </w:rPr>
        <w:t xml:space="preserve">Маршрут начинается от турбазы «Высотник» в Тюнгуре  до ручья </w:t>
      </w:r>
      <w:proofErr w:type="spellStart"/>
      <w:r w:rsidRPr="00C07999">
        <w:rPr>
          <w:szCs w:val="28"/>
        </w:rPr>
        <w:t>Аласкыр</w:t>
      </w:r>
      <w:proofErr w:type="spellEnd"/>
      <w:r w:rsidRPr="00C07999">
        <w:rPr>
          <w:szCs w:val="28"/>
        </w:rPr>
        <w:t xml:space="preserve"> - идти около двух часов. Грунтовая </w:t>
      </w:r>
      <w:r>
        <w:rPr>
          <w:szCs w:val="28"/>
        </w:rPr>
        <w:t xml:space="preserve">дорога </w:t>
      </w:r>
      <w:r w:rsidRPr="00C07999">
        <w:rPr>
          <w:szCs w:val="28"/>
        </w:rPr>
        <w:t>пересекает луг и подходит к ручью.</w:t>
      </w:r>
      <w:r>
        <w:rPr>
          <w:szCs w:val="28"/>
        </w:rPr>
        <w:t xml:space="preserve"> </w:t>
      </w:r>
      <w:r w:rsidRPr="00C07999">
        <w:rPr>
          <w:szCs w:val="28"/>
        </w:rPr>
        <w:t>От ручья начинается подъем на  перевал.  На  ручье можно остановиться отдохнуть. Имеется несколько стоянок. Подъем на перевал займет около двух часов. Дорога идет по смешанному лесу.</w:t>
      </w:r>
    </w:p>
    <w:p w:rsidR="00700DAA" w:rsidRPr="00C07999" w:rsidRDefault="00700DAA" w:rsidP="00700DAA">
      <w:pPr>
        <w:pStyle w:val="a3"/>
        <w:spacing w:line="360" w:lineRule="auto"/>
        <w:ind w:firstLine="708"/>
        <w:jc w:val="both"/>
        <w:rPr>
          <w:szCs w:val="28"/>
        </w:rPr>
      </w:pPr>
      <w:r w:rsidRPr="00C07999">
        <w:rPr>
          <w:szCs w:val="28"/>
        </w:rPr>
        <w:t xml:space="preserve">На перевале, </w:t>
      </w:r>
      <w:proofErr w:type="gramStart"/>
      <w:r w:rsidRPr="00C07999">
        <w:rPr>
          <w:szCs w:val="28"/>
        </w:rPr>
        <w:t>украшенные</w:t>
      </w:r>
      <w:proofErr w:type="gramEnd"/>
      <w:r w:rsidRPr="00C07999">
        <w:rPr>
          <w:szCs w:val="28"/>
        </w:rPr>
        <w:t xml:space="preserve"> </w:t>
      </w:r>
      <w:proofErr w:type="spellStart"/>
      <w:r w:rsidRPr="00C07999">
        <w:rPr>
          <w:szCs w:val="28"/>
        </w:rPr>
        <w:t>лентами-ялама</w:t>
      </w:r>
      <w:proofErr w:type="spellEnd"/>
      <w:r w:rsidRPr="00C07999">
        <w:rPr>
          <w:szCs w:val="28"/>
        </w:rPr>
        <w:t xml:space="preserve">. По алтайскому поверью ленты вяжутся в благодарность Хозяину перевала – </w:t>
      </w:r>
      <w:proofErr w:type="spellStart"/>
      <w:r w:rsidRPr="00C07999">
        <w:rPr>
          <w:szCs w:val="28"/>
        </w:rPr>
        <w:t>Ээзи</w:t>
      </w:r>
      <w:proofErr w:type="spellEnd"/>
      <w:r w:rsidRPr="00C07999">
        <w:rPr>
          <w:szCs w:val="28"/>
        </w:rPr>
        <w:t xml:space="preserve"> за то, что он помог подняться.</w:t>
      </w:r>
      <w:r>
        <w:rPr>
          <w:szCs w:val="28"/>
        </w:rPr>
        <w:t xml:space="preserve"> </w:t>
      </w:r>
      <w:r w:rsidRPr="00C07999">
        <w:rPr>
          <w:szCs w:val="28"/>
        </w:rPr>
        <w:t xml:space="preserve">Подвязав </w:t>
      </w:r>
      <w:proofErr w:type="spellStart"/>
      <w:r w:rsidRPr="00C07999">
        <w:rPr>
          <w:szCs w:val="28"/>
        </w:rPr>
        <w:t>ялама</w:t>
      </w:r>
      <w:proofErr w:type="spellEnd"/>
      <w:r w:rsidRPr="00C07999">
        <w:rPr>
          <w:szCs w:val="28"/>
        </w:rPr>
        <w:t>,</w:t>
      </w:r>
      <w:r>
        <w:rPr>
          <w:szCs w:val="28"/>
        </w:rPr>
        <w:t xml:space="preserve"> начинаем </w:t>
      </w:r>
      <w:r w:rsidRPr="00C07999">
        <w:rPr>
          <w:szCs w:val="28"/>
        </w:rPr>
        <w:t xml:space="preserve">спуск. Чуть ниже перевала, на </w:t>
      </w:r>
      <w:r w:rsidRPr="00C07999">
        <w:rPr>
          <w:szCs w:val="28"/>
        </w:rPr>
        <w:lastRenderedPageBreak/>
        <w:t xml:space="preserve">ручье </w:t>
      </w:r>
      <w:proofErr w:type="spellStart"/>
      <w:r w:rsidRPr="00C07999">
        <w:rPr>
          <w:szCs w:val="28"/>
        </w:rPr>
        <w:t>Кузуяк</w:t>
      </w:r>
      <w:proofErr w:type="spellEnd"/>
      <w:r w:rsidRPr="00C07999">
        <w:rPr>
          <w:szCs w:val="28"/>
        </w:rPr>
        <w:t xml:space="preserve">, стоит зимовье. Здесь можно передохнуть. Ниже зимовья дорога </w:t>
      </w:r>
      <w:proofErr w:type="gramStart"/>
      <w:r w:rsidRPr="00C07999">
        <w:rPr>
          <w:szCs w:val="28"/>
        </w:rPr>
        <w:t>приводит</w:t>
      </w:r>
      <w:r>
        <w:rPr>
          <w:szCs w:val="28"/>
        </w:rPr>
        <w:t xml:space="preserve"> </w:t>
      </w:r>
      <w:r w:rsidRPr="00C07999">
        <w:rPr>
          <w:szCs w:val="28"/>
        </w:rPr>
        <w:t>на высокотравье дорога переходит</w:t>
      </w:r>
      <w:proofErr w:type="gramEnd"/>
      <w:r w:rsidRPr="00C07999">
        <w:rPr>
          <w:szCs w:val="28"/>
        </w:rPr>
        <w:t xml:space="preserve"> в тропу. Тропа спускается</w:t>
      </w:r>
      <w:r>
        <w:rPr>
          <w:szCs w:val="28"/>
        </w:rPr>
        <w:t xml:space="preserve"> на </w:t>
      </w:r>
      <w:r w:rsidRPr="00C07999">
        <w:rPr>
          <w:szCs w:val="28"/>
        </w:rPr>
        <w:t xml:space="preserve">речную террасу  р. </w:t>
      </w:r>
      <w:proofErr w:type="spellStart"/>
      <w:r w:rsidRPr="00C07999">
        <w:rPr>
          <w:szCs w:val="28"/>
        </w:rPr>
        <w:t>Аккем</w:t>
      </w:r>
      <w:proofErr w:type="spellEnd"/>
      <w:r w:rsidRPr="00C07999">
        <w:rPr>
          <w:szCs w:val="28"/>
        </w:rPr>
        <w:t xml:space="preserve">, выше устья </w:t>
      </w:r>
      <w:proofErr w:type="spellStart"/>
      <w:r w:rsidRPr="00C07999">
        <w:rPr>
          <w:szCs w:val="28"/>
        </w:rPr>
        <w:t>Кузуяка</w:t>
      </w:r>
      <w:proofErr w:type="spellEnd"/>
      <w:r w:rsidRPr="00C07999">
        <w:rPr>
          <w:szCs w:val="28"/>
        </w:rPr>
        <w:t>. От перевала до террасы идти чуть больше часа.</w:t>
      </w:r>
    </w:p>
    <w:p w:rsidR="00700DAA" w:rsidRPr="00C07999" w:rsidRDefault="00700DAA" w:rsidP="00700DAA">
      <w:pPr>
        <w:pStyle w:val="a3"/>
        <w:spacing w:line="360" w:lineRule="auto"/>
        <w:jc w:val="both"/>
        <w:rPr>
          <w:szCs w:val="28"/>
        </w:rPr>
      </w:pPr>
      <w:r w:rsidRPr="00C07999">
        <w:rPr>
          <w:szCs w:val="28"/>
        </w:rPr>
        <w:t>Возвращение  в село Тюнгур,</w:t>
      </w:r>
      <w:r>
        <w:rPr>
          <w:szCs w:val="28"/>
        </w:rPr>
        <w:t xml:space="preserve"> откуда мы начинали наш поход. </w:t>
      </w:r>
    </w:p>
    <w:p w:rsidR="00700DAA" w:rsidRPr="00C07999" w:rsidRDefault="00700DAA" w:rsidP="00700DAA">
      <w:pPr>
        <w:pStyle w:val="a3"/>
        <w:spacing w:line="360" w:lineRule="auto"/>
        <w:ind w:firstLine="708"/>
        <w:jc w:val="both"/>
        <w:rPr>
          <w:szCs w:val="28"/>
        </w:rPr>
      </w:pPr>
      <w:r>
        <w:rPr>
          <w:szCs w:val="28"/>
        </w:rPr>
        <w:t>Уверен</w:t>
      </w:r>
      <w:r w:rsidRPr="00C07999">
        <w:rPr>
          <w:szCs w:val="28"/>
        </w:rPr>
        <w:t>, Вам понравилось наше путешествие, и Вам обязательно захочется вернуться в этот загадочный край. А мы прощаемся с вами. Всего доброго. До свидания!</w:t>
      </w:r>
    </w:p>
    <w:p w:rsidR="00700DAA" w:rsidRPr="00C07999" w:rsidRDefault="00700DAA" w:rsidP="00700DAA">
      <w:pPr>
        <w:pStyle w:val="a3"/>
        <w:spacing w:line="360" w:lineRule="auto"/>
        <w:jc w:val="both"/>
        <w:rPr>
          <w:szCs w:val="28"/>
        </w:rPr>
      </w:pPr>
    </w:p>
    <w:p w:rsidR="00700DAA" w:rsidRDefault="00700DAA" w:rsidP="00700DAA">
      <w:pPr>
        <w:spacing w:line="360" w:lineRule="auto"/>
        <w:ind w:firstLine="227"/>
        <w:jc w:val="both"/>
        <w:rPr>
          <w:b/>
          <w:i/>
          <w:sz w:val="28"/>
          <w:szCs w:val="28"/>
        </w:rPr>
        <w:sectPr w:rsidR="00700DAA" w:rsidSect="00151442">
          <w:pgSz w:w="11906" w:h="16838"/>
          <w:pgMar w:top="1134" w:right="1134" w:bottom="1134" w:left="1701" w:header="709" w:footer="709" w:gutter="0"/>
          <w:cols w:space="708"/>
          <w:docGrid w:linePitch="360"/>
        </w:sectPr>
      </w:pPr>
    </w:p>
    <w:p w:rsidR="00700DAA" w:rsidRDefault="00700DAA" w:rsidP="00700DAA">
      <w:pPr>
        <w:jc w:val="center"/>
        <w:rPr>
          <w:b/>
          <w:sz w:val="28"/>
          <w:szCs w:val="28"/>
        </w:rPr>
      </w:pPr>
      <w:r w:rsidRPr="007B0CC0">
        <w:rPr>
          <w:b/>
          <w:sz w:val="28"/>
          <w:szCs w:val="28"/>
        </w:rPr>
        <w:lastRenderedPageBreak/>
        <w:t>2.3. Методическая разработка</w:t>
      </w:r>
      <w:r>
        <w:rPr>
          <w:b/>
          <w:sz w:val="28"/>
          <w:szCs w:val="28"/>
        </w:rPr>
        <w:t xml:space="preserve"> экскурсионного тура </w:t>
      </w:r>
    </w:p>
    <w:p w:rsidR="00700DAA" w:rsidRDefault="00700DAA" w:rsidP="00700DAA">
      <w:pPr>
        <w:jc w:val="center"/>
        <w:rPr>
          <w:b/>
          <w:sz w:val="28"/>
          <w:szCs w:val="28"/>
        </w:rPr>
      </w:pPr>
      <w:r>
        <w:rPr>
          <w:b/>
          <w:sz w:val="28"/>
          <w:szCs w:val="28"/>
        </w:rPr>
        <w:t>«Путешествие к Белухе»</w:t>
      </w:r>
    </w:p>
    <w:p w:rsidR="00700DAA" w:rsidRPr="007B0CC0" w:rsidRDefault="00700DAA" w:rsidP="00700DAA">
      <w:pPr>
        <w:jc w:val="center"/>
        <w:rPr>
          <w:b/>
          <w:sz w:val="28"/>
          <w:szCs w:val="28"/>
        </w:rPr>
      </w:pPr>
    </w:p>
    <w:tbl>
      <w:tblPr>
        <w:tblW w:w="115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992"/>
        <w:gridCol w:w="1134"/>
        <w:gridCol w:w="1134"/>
        <w:gridCol w:w="2126"/>
        <w:gridCol w:w="2127"/>
        <w:gridCol w:w="1701"/>
        <w:gridCol w:w="1225"/>
      </w:tblGrid>
      <w:tr w:rsidR="00700DAA" w:rsidRPr="000D0CFD" w:rsidTr="003B1ACB">
        <w:trPr>
          <w:gridAfter w:val="1"/>
          <w:wAfter w:w="1225" w:type="dxa"/>
          <w:trHeight w:val="48"/>
        </w:trPr>
        <w:tc>
          <w:tcPr>
            <w:tcW w:w="1135" w:type="dxa"/>
            <w:tcBorders>
              <w:top w:val="single" w:sz="4" w:space="0" w:color="000000"/>
              <w:left w:val="single" w:sz="4" w:space="0" w:color="000000"/>
              <w:bottom w:val="single" w:sz="4" w:space="0" w:color="000000"/>
              <w:right w:val="single" w:sz="4" w:space="0" w:color="000000"/>
            </w:tcBorders>
          </w:tcPr>
          <w:p w:rsidR="00700DAA" w:rsidRPr="000D0CFD" w:rsidRDefault="00700DAA" w:rsidP="003B1ACB">
            <w:pPr>
              <w:rPr>
                <w:sz w:val="18"/>
                <w:szCs w:val="18"/>
              </w:rPr>
            </w:pPr>
            <w:r w:rsidRPr="000D0CFD">
              <w:rPr>
                <w:sz w:val="18"/>
                <w:szCs w:val="18"/>
              </w:rPr>
              <w:t>маршрут</w:t>
            </w:r>
          </w:p>
        </w:tc>
        <w:tc>
          <w:tcPr>
            <w:tcW w:w="992" w:type="dxa"/>
            <w:tcBorders>
              <w:top w:val="single" w:sz="4" w:space="0" w:color="000000"/>
              <w:left w:val="single" w:sz="4" w:space="0" w:color="000000"/>
              <w:bottom w:val="single" w:sz="4" w:space="0" w:color="000000"/>
              <w:right w:val="single" w:sz="4" w:space="0" w:color="000000"/>
            </w:tcBorders>
          </w:tcPr>
          <w:p w:rsidR="00700DAA" w:rsidRPr="000D0CFD" w:rsidRDefault="00700DAA" w:rsidP="003B1ACB">
            <w:pPr>
              <w:rPr>
                <w:sz w:val="18"/>
                <w:szCs w:val="18"/>
              </w:rPr>
            </w:pPr>
            <w:r>
              <w:rPr>
                <w:sz w:val="18"/>
                <w:szCs w:val="18"/>
              </w:rPr>
              <w:t>Время перехода</w:t>
            </w:r>
          </w:p>
        </w:tc>
        <w:tc>
          <w:tcPr>
            <w:tcW w:w="1134" w:type="dxa"/>
            <w:tcBorders>
              <w:top w:val="single" w:sz="4" w:space="0" w:color="000000"/>
              <w:left w:val="single" w:sz="4" w:space="0" w:color="000000"/>
              <w:bottom w:val="single" w:sz="4" w:space="0" w:color="000000"/>
              <w:right w:val="single" w:sz="4" w:space="0" w:color="000000"/>
            </w:tcBorders>
          </w:tcPr>
          <w:p w:rsidR="00700DAA" w:rsidRPr="000D0CFD" w:rsidRDefault="00700DAA" w:rsidP="003B1ACB">
            <w:pPr>
              <w:rPr>
                <w:sz w:val="18"/>
                <w:szCs w:val="18"/>
              </w:rPr>
            </w:pPr>
            <w:r w:rsidRPr="000D0CFD">
              <w:rPr>
                <w:sz w:val="18"/>
                <w:szCs w:val="18"/>
              </w:rPr>
              <w:t>Остановка, время</w:t>
            </w:r>
          </w:p>
        </w:tc>
        <w:tc>
          <w:tcPr>
            <w:tcW w:w="1134" w:type="dxa"/>
            <w:tcBorders>
              <w:top w:val="single" w:sz="4" w:space="0" w:color="000000"/>
              <w:left w:val="single" w:sz="4" w:space="0" w:color="000000"/>
              <w:bottom w:val="single" w:sz="4" w:space="0" w:color="000000"/>
              <w:right w:val="single" w:sz="4" w:space="0" w:color="000000"/>
            </w:tcBorders>
          </w:tcPr>
          <w:p w:rsidR="00700DAA" w:rsidRPr="000D0CFD" w:rsidRDefault="00700DAA" w:rsidP="003B1ACB">
            <w:pPr>
              <w:rPr>
                <w:sz w:val="18"/>
                <w:szCs w:val="18"/>
              </w:rPr>
            </w:pPr>
            <w:r w:rsidRPr="000D0CFD">
              <w:rPr>
                <w:sz w:val="18"/>
                <w:szCs w:val="18"/>
              </w:rPr>
              <w:t xml:space="preserve">Объекты </w:t>
            </w:r>
          </w:p>
          <w:p w:rsidR="00700DAA" w:rsidRPr="000D0CFD" w:rsidRDefault="00700DAA" w:rsidP="003B1ACB">
            <w:pPr>
              <w:rPr>
                <w:sz w:val="18"/>
                <w:szCs w:val="18"/>
              </w:rPr>
            </w:pPr>
            <w:r w:rsidRPr="000D0CFD">
              <w:rPr>
                <w:sz w:val="18"/>
                <w:szCs w:val="18"/>
              </w:rPr>
              <w:t>показа</w:t>
            </w:r>
          </w:p>
        </w:tc>
        <w:tc>
          <w:tcPr>
            <w:tcW w:w="2126" w:type="dxa"/>
            <w:tcBorders>
              <w:top w:val="single" w:sz="4" w:space="0" w:color="000000"/>
              <w:left w:val="single" w:sz="4" w:space="0" w:color="000000"/>
              <w:bottom w:val="single" w:sz="4" w:space="0" w:color="000000"/>
              <w:right w:val="single" w:sz="4" w:space="0" w:color="000000"/>
            </w:tcBorders>
          </w:tcPr>
          <w:p w:rsidR="00700DAA" w:rsidRPr="000D0CFD" w:rsidRDefault="00700DAA" w:rsidP="003B1ACB">
            <w:pPr>
              <w:rPr>
                <w:sz w:val="18"/>
                <w:szCs w:val="18"/>
              </w:rPr>
            </w:pPr>
            <w:r w:rsidRPr="000D0CFD">
              <w:rPr>
                <w:sz w:val="18"/>
                <w:szCs w:val="18"/>
              </w:rPr>
              <w:t>Наименование</w:t>
            </w:r>
          </w:p>
          <w:p w:rsidR="00700DAA" w:rsidRPr="000D0CFD" w:rsidRDefault="00700DAA" w:rsidP="003B1ACB">
            <w:pPr>
              <w:rPr>
                <w:sz w:val="18"/>
                <w:szCs w:val="18"/>
              </w:rPr>
            </w:pPr>
            <w:proofErr w:type="spellStart"/>
            <w:r w:rsidRPr="000D0CFD">
              <w:rPr>
                <w:sz w:val="18"/>
                <w:szCs w:val="18"/>
              </w:rPr>
              <w:t>Подтем</w:t>
            </w:r>
            <w:proofErr w:type="spellEnd"/>
            <w:r w:rsidRPr="000D0CFD">
              <w:rPr>
                <w:sz w:val="18"/>
                <w:szCs w:val="18"/>
              </w:rPr>
              <w:t xml:space="preserve"> и перечень</w:t>
            </w:r>
          </w:p>
          <w:p w:rsidR="00700DAA" w:rsidRPr="000D0CFD" w:rsidRDefault="00700DAA" w:rsidP="003B1ACB">
            <w:pPr>
              <w:rPr>
                <w:sz w:val="18"/>
                <w:szCs w:val="18"/>
              </w:rPr>
            </w:pPr>
            <w:r w:rsidRPr="000D0CFD">
              <w:rPr>
                <w:sz w:val="18"/>
                <w:szCs w:val="18"/>
              </w:rPr>
              <w:t xml:space="preserve">Основных вопросов </w:t>
            </w:r>
          </w:p>
        </w:tc>
        <w:tc>
          <w:tcPr>
            <w:tcW w:w="2127" w:type="dxa"/>
            <w:tcBorders>
              <w:top w:val="single" w:sz="4" w:space="0" w:color="000000"/>
              <w:left w:val="single" w:sz="4" w:space="0" w:color="000000"/>
              <w:bottom w:val="single" w:sz="4" w:space="0" w:color="000000"/>
              <w:right w:val="single" w:sz="4" w:space="0" w:color="000000"/>
            </w:tcBorders>
          </w:tcPr>
          <w:p w:rsidR="00700DAA" w:rsidRPr="000D0CFD" w:rsidRDefault="00700DAA" w:rsidP="003B1ACB">
            <w:pPr>
              <w:rPr>
                <w:sz w:val="18"/>
                <w:szCs w:val="18"/>
              </w:rPr>
            </w:pPr>
            <w:r w:rsidRPr="000D0CFD">
              <w:rPr>
                <w:sz w:val="18"/>
                <w:szCs w:val="18"/>
              </w:rPr>
              <w:t>Организационные указания</w:t>
            </w:r>
          </w:p>
        </w:tc>
        <w:tc>
          <w:tcPr>
            <w:tcW w:w="1701" w:type="dxa"/>
            <w:tcBorders>
              <w:top w:val="single" w:sz="4" w:space="0" w:color="000000"/>
              <w:left w:val="single" w:sz="4" w:space="0" w:color="000000"/>
              <w:bottom w:val="single" w:sz="4" w:space="0" w:color="000000"/>
              <w:right w:val="single" w:sz="4" w:space="0" w:color="000000"/>
            </w:tcBorders>
          </w:tcPr>
          <w:p w:rsidR="00700DAA" w:rsidRPr="000D0CFD" w:rsidRDefault="00700DAA" w:rsidP="003B1ACB">
            <w:pPr>
              <w:rPr>
                <w:sz w:val="18"/>
                <w:szCs w:val="18"/>
              </w:rPr>
            </w:pPr>
            <w:r w:rsidRPr="000D0CFD">
              <w:rPr>
                <w:sz w:val="18"/>
                <w:szCs w:val="18"/>
              </w:rPr>
              <w:t>Методические указания</w:t>
            </w:r>
          </w:p>
        </w:tc>
      </w:tr>
      <w:tr w:rsidR="00700DAA" w:rsidRPr="003D0968" w:rsidTr="003B1ACB">
        <w:trPr>
          <w:gridAfter w:val="1"/>
          <w:wAfter w:w="1225" w:type="dxa"/>
          <w:trHeight w:val="48"/>
        </w:trPr>
        <w:tc>
          <w:tcPr>
            <w:tcW w:w="1135"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 xml:space="preserve"> Тюнгур</w:t>
            </w:r>
          </w:p>
        </w:tc>
        <w:tc>
          <w:tcPr>
            <w:tcW w:w="992"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2 часа</w:t>
            </w:r>
          </w:p>
        </w:tc>
        <w:tc>
          <w:tcPr>
            <w:tcW w:w="1134"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ind w:right="-89"/>
              <w:rPr>
                <w:sz w:val="22"/>
                <w:szCs w:val="22"/>
              </w:rPr>
            </w:pPr>
            <w:r w:rsidRPr="003D0968">
              <w:rPr>
                <w:sz w:val="22"/>
                <w:szCs w:val="22"/>
              </w:rPr>
              <w:t xml:space="preserve">Путевая </w:t>
            </w:r>
            <w:proofErr w:type="spellStart"/>
            <w:r w:rsidRPr="003D0968">
              <w:rPr>
                <w:sz w:val="22"/>
                <w:szCs w:val="22"/>
              </w:rPr>
              <w:t>информа</w:t>
            </w:r>
            <w:proofErr w:type="spellEnd"/>
          </w:p>
          <w:p w:rsidR="00700DAA" w:rsidRPr="003D0968" w:rsidRDefault="00700DAA" w:rsidP="003B1ACB">
            <w:pPr>
              <w:ind w:right="-89"/>
              <w:rPr>
                <w:sz w:val="22"/>
                <w:szCs w:val="22"/>
              </w:rPr>
            </w:pPr>
            <w:proofErr w:type="spellStart"/>
            <w:r w:rsidRPr="003D0968">
              <w:rPr>
                <w:sz w:val="22"/>
                <w:szCs w:val="22"/>
              </w:rPr>
              <w:t>ция</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Введение:</w:t>
            </w:r>
          </w:p>
          <w:p w:rsidR="00700DAA" w:rsidRPr="003D0968" w:rsidRDefault="00700DAA" w:rsidP="003B1ACB">
            <w:pPr>
              <w:rPr>
                <w:sz w:val="22"/>
                <w:szCs w:val="22"/>
              </w:rPr>
            </w:pPr>
            <w:r w:rsidRPr="003D0968">
              <w:rPr>
                <w:sz w:val="22"/>
                <w:szCs w:val="22"/>
              </w:rPr>
              <w:t>1.Знакомство</w:t>
            </w:r>
          </w:p>
          <w:p w:rsidR="00700DAA" w:rsidRPr="003D0968" w:rsidRDefault="00700DAA" w:rsidP="003B1ACB">
            <w:pPr>
              <w:rPr>
                <w:sz w:val="22"/>
                <w:szCs w:val="22"/>
              </w:rPr>
            </w:pPr>
            <w:r w:rsidRPr="003D0968">
              <w:rPr>
                <w:sz w:val="22"/>
                <w:szCs w:val="22"/>
              </w:rPr>
              <w:t xml:space="preserve">2.Инструктаж по </w:t>
            </w:r>
            <w:proofErr w:type="gramStart"/>
            <w:r w:rsidRPr="003D0968">
              <w:rPr>
                <w:sz w:val="22"/>
                <w:szCs w:val="22"/>
              </w:rPr>
              <w:t>т/б</w:t>
            </w:r>
            <w:proofErr w:type="gramEnd"/>
          </w:p>
          <w:p w:rsidR="00700DAA" w:rsidRPr="003D0968" w:rsidRDefault="00700DAA" w:rsidP="003B1ACB">
            <w:pPr>
              <w:rPr>
                <w:sz w:val="22"/>
                <w:szCs w:val="22"/>
              </w:rPr>
            </w:pPr>
            <w:r w:rsidRPr="003D0968">
              <w:rPr>
                <w:sz w:val="22"/>
                <w:szCs w:val="22"/>
              </w:rPr>
              <w:t>3.</w:t>
            </w:r>
            <w:proofErr w:type="gramStart"/>
            <w:r w:rsidRPr="003D0968">
              <w:rPr>
                <w:sz w:val="22"/>
                <w:szCs w:val="22"/>
              </w:rPr>
              <w:t>Краткая</w:t>
            </w:r>
            <w:proofErr w:type="gramEnd"/>
            <w:r w:rsidRPr="003D0968">
              <w:rPr>
                <w:sz w:val="22"/>
                <w:szCs w:val="22"/>
              </w:rPr>
              <w:t xml:space="preserve"> </w:t>
            </w:r>
            <w:proofErr w:type="spellStart"/>
            <w:r w:rsidRPr="003D0968">
              <w:rPr>
                <w:sz w:val="22"/>
                <w:szCs w:val="22"/>
              </w:rPr>
              <w:t>харак-ка</w:t>
            </w:r>
            <w:proofErr w:type="spellEnd"/>
            <w:r w:rsidRPr="003D0968">
              <w:rPr>
                <w:sz w:val="22"/>
                <w:szCs w:val="22"/>
              </w:rPr>
              <w:t xml:space="preserve"> маршрута  </w:t>
            </w:r>
          </w:p>
          <w:p w:rsidR="00700DAA" w:rsidRPr="003D0968" w:rsidRDefault="00700DAA" w:rsidP="003B1ACB">
            <w:pPr>
              <w:rPr>
                <w:sz w:val="22"/>
                <w:szCs w:val="22"/>
              </w:rPr>
            </w:pPr>
            <w:r w:rsidRPr="003D0968">
              <w:rPr>
                <w:sz w:val="22"/>
                <w:szCs w:val="22"/>
              </w:rPr>
              <w:t>4.Цель экскурсии.</w:t>
            </w:r>
          </w:p>
        </w:tc>
        <w:tc>
          <w:tcPr>
            <w:tcW w:w="2127"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 xml:space="preserve">В группе провести инструктаж по технике безопасности. </w:t>
            </w:r>
          </w:p>
        </w:tc>
        <w:tc>
          <w:tcPr>
            <w:tcW w:w="1701"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ind w:right="-53"/>
              <w:rPr>
                <w:sz w:val="22"/>
                <w:szCs w:val="22"/>
              </w:rPr>
            </w:pPr>
            <w:r w:rsidRPr="003D0968">
              <w:rPr>
                <w:sz w:val="22"/>
                <w:szCs w:val="22"/>
              </w:rPr>
              <w:t>Вступительное слово. Приём характеристики при описании маршрута следования.</w:t>
            </w:r>
          </w:p>
        </w:tc>
      </w:tr>
      <w:tr w:rsidR="00700DAA" w:rsidRPr="003D0968" w:rsidTr="003B1ACB">
        <w:trPr>
          <w:gridAfter w:val="1"/>
          <w:wAfter w:w="1225" w:type="dxa"/>
          <w:trHeight w:val="48"/>
        </w:trPr>
        <w:tc>
          <w:tcPr>
            <w:tcW w:w="1135"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proofErr w:type="spellStart"/>
            <w:r w:rsidRPr="003D0968">
              <w:rPr>
                <w:sz w:val="22"/>
                <w:szCs w:val="22"/>
              </w:rPr>
              <w:t>Ялань</w:t>
            </w:r>
            <w:proofErr w:type="spellEnd"/>
          </w:p>
          <w:p w:rsidR="00700DAA" w:rsidRPr="003D0968" w:rsidRDefault="00700DAA" w:rsidP="003B1ACB">
            <w:pPr>
              <w:rPr>
                <w:sz w:val="22"/>
                <w:szCs w:val="22"/>
              </w:rPr>
            </w:pPr>
          </w:p>
          <w:p w:rsidR="00700DAA" w:rsidRPr="003D0968" w:rsidRDefault="00700DAA" w:rsidP="003B1ACB">
            <w:pPr>
              <w:rPr>
                <w:sz w:val="22"/>
                <w:szCs w:val="22"/>
              </w:rPr>
            </w:pPr>
          </w:p>
          <w:p w:rsidR="00700DAA" w:rsidRPr="003D0968" w:rsidRDefault="00700DAA" w:rsidP="003B1ACB">
            <w:pPr>
              <w:rPr>
                <w:sz w:val="22"/>
                <w:szCs w:val="22"/>
              </w:rPr>
            </w:pPr>
          </w:p>
          <w:p w:rsidR="00700DAA" w:rsidRPr="003D0968" w:rsidRDefault="00700DAA" w:rsidP="003B1ACB">
            <w:pPr>
              <w:rPr>
                <w:sz w:val="22"/>
                <w:szCs w:val="22"/>
              </w:rPr>
            </w:pPr>
          </w:p>
          <w:p w:rsidR="00700DAA" w:rsidRPr="003D0968" w:rsidRDefault="00700DAA" w:rsidP="003B1ACB">
            <w:pPr>
              <w:rPr>
                <w:sz w:val="22"/>
                <w:szCs w:val="22"/>
              </w:rPr>
            </w:pPr>
          </w:p>
          <w:p w:rsidR="00700DAA" w:rsidRPr="003D0968" w:rsidRDefault="00700DAA" w:rsidP="003B1ACB">
            <w:pPr>
              <w:rPr>
                <w:sz w:val="22"/>
                <w:szCs w:val="22"/>
              </w:rPr>
            </w:pPr>
          </w:p>
          <w:p w:rsidR="00700DAA" w:rsidRPr="003D0968" w:rsidRDefault="00700DAA" w:rsidP="003B1ACB">
            <w:pPr>
              <w:rPr>
                <w:sz w:val="22"/>
                <w:szCs w:val="22"/>
              </w:rPr>
            </w:pPr>
          </w:p>
          <w:p w:rsidR="00700DAA" w:rsidRPr="003D0968" w:rsidRDefault="00700DAA" w:rsidP="003B1ACB">
            <w:pPr>
              <w:rPr>
                <w:sz w:val="22"/>
                <w:szCs w:val="22"/>
              </w:rPr>
            </w:pPr>
          </w:p>
          <w:p w:rsidR="00700DAA" w:rsidRPr="003D0968" w:rsidRDefault="00700DAA" w:rsidP="003B1ACB">
            <w:pPr>
              <w:rPr>
                <w:sz w:val="22"/>
                <w:szCs w:val="22"/>
              </w:rPr>
            </w:pPr>
          </w:p>
          <w:p w:rsidR="00700DAA" w:rsidRPr="003D0968" w:rsidRDefault="00700DAA" w:rsidP="003B1ACB">
            <w:pPr>
              <w:rPr>
                <w:sz w:val="22"/>
                <w:szCs w:val="22"/>
              </w:rPr>
            </w:pPr>
          </w:p>
          <w:p w:rsidR="00700DAA" w:rsidRPr="003D0968" w:rsidRDefault="00700DAA" w:rsidP="003B1ACB">
            <w:pPr>
              <w:rPr>
                <w:sz w:val="22"/>
                <w:szCs w:val="22"/>
              </w:rPr>
            </w:pPr>
          </w:p>
          <w:p w:rsidR="00700DAA" w:rsidRPr="003D0968" w:rsidRDefault="00700DAA" w:rsidP="003B1ACB">
            <w:pPr>
              <w:rPr>
                <w:sz w:val="22"/>
                <w:szCs w:val="22"/>
              </w:rPr>
            </w:pPr>
          </w:p>
          <w:p w:rsidR="00700DAA" w:rsidRPr="003D0968" w:rsidRDefault="00700DAA" w:rsidP="003B1ACB">
            <w:pPr>
              <w:rPr>
                <w:sz w:val="22"/>
                <w:szCs w:val="22"/>
              </w:rPr>
            </w:pPr>
          </w:p>
          <w:p w:rsidR="00700DAA" w:rsidRPr="003D0968" w:rsidRDefault="00700DAA" w:rsidP="003B1ACB">
            <w:pPr>
              <w:rPr>
                <w:sz w:val="22"/>
                <w:szCs w:val="22"/>
              </w:rPr>
            </w:pPr>
          </w:p>
          <w:p w:rsidR="00700DAA" w:rsidRPr="003D0968" w:rsidRDefault="00700DAA" w:rsidP="003B1ACB">
            <w:pPr>
              <w:rPr>
                <w:sz w:val="22"/>
                <w:szCs w:val="22"/>
              </w:rPr>
            </w:pPr>
          </w:p>
          <w:p w:rsidR="00700DAA" w:rsidRPr="003D0968" w:rsidRDefault="00700DAA" w:rsidP="003B1ACB">
            <w:pPr>
              <w:tabs>
                <w:tab w:val="left" w:pos="1305"/>
              </w:tabs>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p>
          <w:p w:rsidR="00700DAA" w:rsidRPr="003D0968" w:rsidRDefault="00700DAA" w:rsidP="003B1ACB">
            <w:pPr>
              <w:rPr>
                <w:sz w:val="22"/>
                <w:szCs w:val="22"/>
              </w:rPr>
            </w:pPr>
            <w:r w:rsidRPr="003D0968">
              <w:rPr>
                <w:sz w:val="22"/>
                <w:szCs w:val="22"/>
              </w:rPr>
              <w:t>3часа</w:t>
            </w:r>
          </w:p>
        </w:tc>
        <w:tc>
          <w:tcPr>
            <w:tcW w:w="1134"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 xml:space="preserve">30 минут </w:t>
            </w:r>
          </w:p>
          <w:p w:rsidR="00700DAA" w:rsidRPr="003D0968" w:rsidRDefault="00700DAA" w:rsidP="003B1ACB">
            <w:pPr>
              <w:rPr>
                <w:sz w:val="22"/>
                <w:szCs w:val="22"/>
              </w:rPr>
            </w:pPr>
            <w:proofErr w:type="spellStart"/>
            <w:r w:rsidRPr="003D0968">
              <w:rPr>
                <w:sz w:val="22"/>
                <w:szCs w:val="22"/>
              </w:rPr>
              <w:t>Ялань</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proofErr w:type="spellStart"/>
            <w:r w:rsidRPr="003D0968">
              <w:rPr>
                <w:sz w:val="22"/>
                <w:szCs w:val="22"/>
              </w:rPr>
              <w:t>Фотогра</w:t>
            </w:r>
            <w:proofErr w:type="spellEnd"/>
          </w:p>
          <w:p w:rsidR="00700DAA" w:rsidRPr="003D0968" w:rsidRDefault="00700DAA" w:rsidP="003B1ACB">
            <w:pPr>
              <w:rPr>
                <w:sz w:val="22"/>
                <w:szCs w:val="22"/>
              </w:rPr>
            </w:pPr>
            <w:proofErr w:type="spellStart"/>
            <w:r w:rsidRPr="003D0968">
              <w:rPr>
                <w:sz w:val="22"/>
                <w:szCs w:val="22"/>
              </w:rPr>
              <w:t>фии</w:t>
            </w:r>
            <w:proofErr w:type="spellEnd"/>
            <w:r w:rsidRPr="003D0968">
              <w:rPr>
                <w:sz w:val="22"/>
                <w:szCs w:val="22"/>
              </w:rPr>
              <w:t xml:space="preserve"> </w:t>
            </w:r>
          </w:p>
          <w:p w:rsidR="00700DAA" w:rsidRPr="003D0968" w:rsidRDefault="00700DAA" w:rsidP="003B1ACB">
            <w:pPr>
              <w:rPr>
                <w:sz w:val="22"/>
                <w:szCs w:val="22"/>
              </w:rPr>
            </w:pPr>
            <w:r w:rsidRPr="003D0968">
              <w:rPr>
                <w:sz w:val="22"/>
                <w:szCs w:val="22"/>
              </w:rPr>
              <w:t>В.В.Сапожникова</w:t>
            </w:r>
          </w:p>
          <w:p w:rsidR="00700DAA" w:rsidRPr="003D0968" w:rsidRDefault="00700DAA" w:rsidP="003B1ACB">
            <w:pPr>
              <w:rPr>
                <w:sz w:val="22"/>
                <w:szCs w:val="22"/>
              </w:rPr>
            </w:pPr>
            <w:r w:rsidRPr="003D0968">
              <w:rPr>
                <w:sz w:val="22"/>
                <w:szCs w:val="22"/>
              </w:rPr>
              <w:t xml:space="preserve">Г.И. </w:t>
            </w:r>
            <w:proofErr w:type="spellStart"/>
            <w:r w:rsidRPr="003D0968">
              <w:rPr>
                <w:sz w:val="22"/>
                <w:szCs w:val="22"/>
              </w:rPr>
              <w:t>Чорос-Гуркина</w:t>
            </w:r>
            <w:proofErr w:type="spellEnd"/>
            <w:r w:rsidRPr="003D0968">
              <w:rPr>
                <w:sz w:val="22"/>
                <w:szCs w:val="22"/>
              </w:rPr>
              <w:t>.</w:t>
            </w:r>
          </w:p>
          <w:p w:rsidR="00700DAA" w:rsidRPr="003D0968" w:rsidRDefault="00700DAA" w:rsidP="003B1ACB">
            <w:pPr>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1. Биография</w:t>
            </w:r>
          </w:p>
          <w:p w:rsidR="00700DAA" w:rsidRDefault="00700DAA" w:rsidP="003B1ACB">
            <w:pPr>
              <w:rPr>
                <w:sz w:val="22"/>
                <w:szCs w:val="22"/>
              </w:rPr>
            </w:pPr>
            <w:r w:rsidRPr="003D0968">
              <w:rPr>
                <w:sz w:val="22"/>
                <w:szCs w:val="22"/>
              </w:rPr>
              <w:t xml:space="preserve">В.В. Сапожникова, </w:t>
            </w:r>
          </w:p>
          <w:p w:rsidR="00700DAA" w:rsidRPr="003D0968" w:rsidRDefault="00700DAA" w:rsidP="003B1ACB">
            <w:pPr>
              <w:rPr>
                <w:sz w:val="22"/>
                <w:szCs w:val="22"/>
              </w:rPr>
            </w:pPr>
            <w:r w:rsidRPr="003D0968">
              <w:rPr>
                <w:sz w:val="22"/>
                <w:szCs w:val="22"/>
              </w:rPr>
              <w:t xml:space="preserve">2. Жизнь и творчество Г.И. </w:t>
            </w:r>
            <w:proofErr w:type="spellStart"/>
            <w:r w:rsidRPr="003D0968">
              <w:rPr>
                <w:sz w:val="22"/>
                <w:szCs w:val="22"/>
              </w:rPr>
              <w:t>Чорос-Гуркина</w:t>
            </w:r>
            <w:proofErr w:type="spellEnd"/>
            <w:r w:rsidRPr="003D0968">
              <w:rPr>
                <w:sz w:val="22"/>
                <w:szCs w:val="22"/>
              </w:rPr>
              <w:t>.</w:t>
            </w:r>
          </w:p>
        </w:tc>
        <w:tc>
          <w:tcPr>
            <w:tcW w:w="2127"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 xml:space="preserve">Группу расположить так, чтобы во время рассказа всем членам группы было достаточно хорошо рассмотреть  фотографии </w:t>
            </w:r>
          </w:p>
          <w:p w:rsidR="00700DAA" w:rsidRPr="003D0968" w:rsidRDefault="00700DAA" w:rsidP="003B1ACB">
            <w:pPr>
              <w:rPr>
                <w:sz w:val="22"/>
                <w:szCs w:val="22"/>
              </w:rPr>
            </w:pPr>
            <w:r w:rsidRPr="003D0968">
              <w:rPr>
                <w:sz w:val="22"/>
                <w:szCs w:val="22"/>
              </w:rPr>
              <w:t xml:space="preserve">( пользуясь, портфелем экскурсовода) после показа свободное время для санитарно-гигиенических процедур. </w:t>
            </w:r>
          </w:p>
          <w:p w:rsidR="00700DAA" w:rsidRPr="003D0968" w:rsidRDefault="00700DAA" w:rsidP="003B1ACB">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p>
          <w:p w:rsidR="00700DAA" w:rsidRPr="003D0968" w:rsidRDefault="00700DAA" w:rsidP="003B1ACB">
            <w:pPr>
              <w:rPr>
                <w:sz w:val="22"/>
                <w:szCs w:val="22"/>
              </w:rPr>
            </w:pPr>
            <w:r w:rsidRPr="003D0968">
              <w:rPr>
                <w:sz w:val="22"/>
                <w:szCs w:val="22"/>
              </w:rPr>
              <w:t>Приём рассказа.</w:t>
            </w:r>
          </w:p>
          <w:p w:rsidR="00700DAA" w:rsidRPr="003D0968" w:rsidRDefault="00700DAA" w:rsidP="003B1ACB">
            <w:pPr>
              <w:rPr>
                <w:sz w:val="22"/>
                <w:szCs w:val="22"/>
              </w:rPr>
            </w:pPr>
          </w:p>
        </w:tc>
      </w:tr>
      <w:tr w:rsidR="00700DAA" w:rsidRPr="003D0968" w:rsidTr="003B1ACB">
        <w:trPr>
          <w:trHeight w:val="48"/>
        </w:trPr>
        <w:tc>
          <w:tcPr>
            <w:tcW w:w="1135"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Петро-</w:t>
            </w:r>
          </w:p>
          <w:p w:rsidR="00700DAA" w:rsidRPr="003D0968" w:rsidRDefault="00700DAA" w:rsidP="003B1ACB">
            <w:pPr>
              <w:rPr>
                <w:sz w:val="22"/>
                <w:szCs w:val="22"/>
              </w:rPr>
            </w:pPr>
            <w:proofErr w:type="spellStart"/>
            <w:r w:rsidRPr="003D0968">
              <w:rPr>
                <w:sz w:val="22"/>
                <w:szCs w:val="22"/>
              </w:rPr>
              <w:t>глифы</w:t>
            </w:r>
            <w:proofErr w:type="spellEnd"/>
            <w:r w:rsidRPr="003D0968">
              <w:rPr>
                <w:sz w:val="22"/>
                <w:szCs w:val="22"/>
              </w:rPr>
              <w:t xml:space="preserve"> грота </w:t>
            </w:r>
            <w:proofErr w:type="spellStart"/>
            <w:r w:rsidRPr="003D0968">
              <w:rPr>
                <w:sz w:val="22"/>
                <w:szCs w:val="22"/>
              </w:rPr>
              <w:t>Куйлу</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2  часа</w:t>
            </w:r>
          </w:p>
        </w:tc>
        <w:tc>
          <w:tcPr>
            <w:tcW w:w="1134"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 xml:space="preserve">Грот </w:t>
            </w:r>
            <w:proofErr w:type="spellStart"/>
            <w:r w:rsidRPr="003D0968">
              <w:rPr>
                <w:sz w:val="22"/>
                <w:szCs w:val="22"/>
              </w:rPr>
              <w:t>Куйлу</w:t>
            </w:r>
            <w:proofErr w:type="spellEnd"/>
          </w:p>
          <w:p w:rsidR="00700DAA" w:rsidRPr="003D0968" w:rsidRDefault="00700DAA" w:rsidP="003B1ACB">
            <w:pPr>
              <w:rPr>
                <w:sz w:val="22"/>
                <w:szCs w:val="22"/>
              </w:rPr>
            </w:pPr>
            <w:r w:rsidRPr="003D0968">
              <w:rPr>
                <w:sz w:val="22"/>
                <w:szCs w:val="22"/>
              </w:rPr>
              <w:t>1 час</w:t>
            </w:r>
          </w:p>
        </w:tc>
        <w:tc>
          <w:tcPr>
            <w:tcW w:w="1134"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ind w:left="-24"/>
              <w:rPr>
                <w:sz w:val="22"/>
                <w:szCs w:val="22"/>
              </w:rPr>
            </w:pPr>
            <w:r w:rsidRPr="003D0968">
              <w:rPr>
                <w:sz w:val="22"/>
                <w:szCs w:val="22"/>
              </w:rPr>
              <w:t>Петро-</w:t>
            </w:r>
          </w:p>
          <w:p w:rsidR="00700DAA" w:rsidRPr="003D0968" w:rsidRDefault="00700DAA" w:rsidP="003B1ACB">
            <w:pPr>
              <w:rPr>
                <w:sz w:val="22"/>
                <w:szCs w:val="22"/>
              </w:rPr>
            </w:pPr>
            <w:proofErr w:type="spellStart"/>
            <w:r w:rsidRPr="003D0968">
              <w:rPr>
                <w:sz w:val="22"/>
                <w:szCs w:val="22"/>
              </w:rPr>
              <w:t>глифы</w:t>
            </w:r>
            <w:proofErr w:type="spellEnd"/>
            <w:r w:rsidRPr="003D0968">
              <w:rPr>
                <w:sz w:val="22"/>
                <w:szCs w:val="22"/>
              </w:rPr>
              <w:t xml:space="preserve">  </w:t>
            </w:r>
          </w:p>
          <w:p w:rsidR="00700DAA" w:rsidRPr="003D0968" w:rsidRDefault="00700DAA" w:rsidP="003B1ACB">
            <w:pPr>
              <w:rPr>
                <w:sz w:val="22"/>
                <w:szCs w:val="22"/>
              </w:rPr>
            </w:pPr>
            <w:r w:rsidRPr="003D0968">
              <w:rPr>
                <w:sz w:val="22"/>
                <w:szCs w:val="22"/>
              </w:rPr>
              <w:t xml:space="preserve">Грота </w:t>
            </w:r>
            <w:proofErr w:type="spellStart"/>
            <w:r w:rsidRPr="003D0968">
              <w:rPr>
                <w:sz w:val="22"/>
                <w:szCs w:val="22"/>
              </w:rPr>
              <w:t>Куйлу</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r w:rsidRPr="00FB4B10">
              <w:t>Происхождение</w:t>
            </w:r>
            <w:r w:rsidRPr="003D0968">
              <w:t xml:space="preserve"> петроглифов, их историческое значение характеристика. </w:t>
            </w:r>
          </w:p>
        </w:tc>
        <w:tc>
          <w:tcPr>
            <w:tcW w:w="2127"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Группу подвести к скале с петроглифами, расположить так, чтобы было видно наскальные изображения. После осмотра дать время на санитарно- гигиенические процедуры.</w:t>
            </w:r>
          </w:p>
          <w:p w:rsidR="00700DAA" w:rsidRPr="003D0968" w:rsidRDefault="00700DAA" w:rsidP="003B1ACB">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Приём предварительного осмотра, приём локализации событий, приём зрительной аналогии.</w:t>
            </w:r>
          </w:p>
        </w:tc>
        <w:tc>
          <w:tcPr>
            <w:tcW w:w="1225" w:type="dxa"/>
            <w:tcBorders>
              <w:top w:val="nil"/>
            </w:tcBorders>
          </w:tcPr>
          <w:p w:rsidR="00700DAA" w:rsidRPr="003D0968" w:rsidRDefault="00700DAA" w:rsidP="003B1ACB">
            <w:pPr>
              <w:rPr>
                <w:sz w:val="22"/>
                <w:szCs w:val="22"/>
              </w:rPr>
            </w:pPr>
          </w:p>
          <w:p w:rsidR="00700DAA" w:rsidRPr="003D0968" w:rsidRDefault="00700DAA" w:rsidP="003B1ACB">
            <w:pPr>
              <w:rPr>
                <w:sz w:val="22"/>
                <w:szCs w:val="22"/>
              </w:rPr>
            </w:pPr>
          </w:p>
        </w:tc>
      </w:tr>
      <w:tr w:rsidR="00700DAA" w:rsidRPr="003D0968" w:rsidTr="003B1ACB">
        <w:trPr>
          <w:gridAfter w:val="1"/>
          <w:wAfter w:w="1225" w:type="dxa"/>
          <w:trHeight w:val="48"/>
        </w:trPr>
        <w:tc>
          <w:tcPr>
            <w:tcW w:w="1135"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proofErr w:type="spellStart"/>
            <w:r w:rsidRPr="003D0968">
              <w:rPr>
                <w:sz w:val="22"/>
                <w:szCs w:val="22"/>
              </w:rPr>
              <w:t>Озок-Орё</w:t>
            </w:r>
            <w:proofErr w:type="spellEnd"/>
          </w:p>
          <w:p w:rsidR="00700DAA" w:rsidRPr="003D0968" w:rsidRDefault="00700DAA" w:rsidP="003B1ACB">
            <w:pPr>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3 часа</w:t>
            </w:r>
          </w:p>
        </w:tc>
        <w:tc>
          <w:tcPr>
            <w:tcW w:w="1134"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ночлег</w:t>
            </w:r>
          </w:p>
        </w:tc>
        <w:tc>
          <w:tcPr>
            <w:tcW w:w="1134"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w:t>
            </w:r>
          </w:p>
        </w:tc>
        <w:tc>
          <w:tcPr>
            <w:tcW w:w="2126"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w:t>
            </w:r>
          </w:p>
        </w:tc>
        <w:tc>
          <w:tcPr>
            <w:tcW w:w="2127"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Группу расположить на ночлег, установить палатки, ужин.</w:t>
            </w:r>
          </w:p>
          <w:p w:rsidR="00700DAA" w:rsidRPr="003D0968" w:rsidRDefault="00700DAA" w:rsidP="003B1ACB">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w:t>
            </w:r>
          </w:p>
        </w:tc>
      </w:tr>
      <w:tr w:rsidR="00700DAA" w:rsidRPr="003D0968" w:rsidTr="003B1ACB">
        <w:trPr>
          <w:gridAfter w:val="1"/>
          <w:wAfter w:w="1225" w:type="dxa"/>
          <w:trHeight w:val="48"/>
        </w:trPr>
        <w:tc>
          <w:tcPr>
            <w:tcW w:w="1135"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proofErr w:type="spellStart"/>
            <w:r w:rsidRPr="003D0968">
              <w:rPr>
                <w:sz w:val="22"/>
                <w:szCs w:val="22"/>
              </w:rPr>
              <w:t>Кучер-линское</w:t>
            </w:r>
            <w:proofErr w:type="spellEnd"/>
            <w:r w:rsidRPr="003D0968">
              <w:rPr>
                <w:sz w:val="22"/>
                <w:szCs w:val="22"/>
              </w:rPr>
              <w:t xml:space="preserve"> озеро</w:t>
            </w:r>
          </w:p>
        </w:tc>
        <w:tc>
          <w:tcPr>
            <w:tcW w:w="992"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1 день</w:t>
            </w:r>
          </w:p>
        </w:tc>
        <w:tc>
          <w:tcPr>
            <w:tcW w:w="1134"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ночлег</w:t>
            </w:r>
          </w:p>
          <w:p w:rsidR="00700DAA" w:rsidRPr="003D0968" w:rsidRDefault="00700DAA" w:rsidP="003B1ACB">
            <w:pPr>
              <w:rPr>
                <w:sz w:val="22"/>
                <w:szCs w:val="22"/>
              </w:rPr>
            </w:pPr>
            <w:r w:rsidRPr="003D0968">
              <w:rPr>
                <w:sz w:val="22"/>
                <w:szCs w:val="22"/>
              </w:rPr>
              <w:t>1 день</w:t>
            </w:r>
          </w:p>
        </w:tc>
        <w:tc>
          <w:tcPr>
            <w:tcW w:w="1134"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 xml:space="preserve"> </w:t>
            </w:r>
            <w:proofErr w:type="spellStart"/>
            <w:r w:rsidRPr="003D0968">
              <w:rPr>
                <w:sz w:val="22"/>
                <w:szCs w:val="22"/>
              </w:rPr>
              <w:t>Кучерлинское</w:t>
            </w:r>
            <w:proofErr w:type="spellEnd"/>
            <w:r w:rsidRPr="003D0968">
              <w:rPr>
                <w:sz w:val="22"/>
                <w:szCs w:val="22"/>
              </w:rPr>
              <w:t xml:space="preserve"> озеро </w:t>
            </w:r>
          </w:p>
        </w:tc>
        <w:tc>
          <w:tcPr>
            <w:tcW w:w="2126"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proofErr w:type="spellStart"/>
            <w:r w:rsidRPr="003D0968">
              <w:rPr>
                <w:sz w:val="22"/>
                <w:szCs w:val="22"/>
              </w:rPr>
              <w:t>Кучерлинское</w:t>
            </w:r>
            <w:proofErr w:type="spellEnd"/>
            <w:r w:rsidRPr="003D0968">
              <w:rPr>
                <w:sz w:val="22"/>
                <w:szCs w:val="22"/>
              </w:rPr>
              <w:t xml:space="preserve"> озеро. Характеристика. </w:t>
            </w:r>
          </w:p>
        </w:tc>
        <w:tc>
          <w:tcPr>
            <w:tcW w:w="2127"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Разбить лагерь, после наблюдения объекта и рассказа группа может самостоятельно продолжить знакомство с объектом</w:t>
            </w:r>
            <w:proofErr w:type="gramStart"/>
            <w:r w:rsidRPr="003D0968">
              <w:rPr>
                <w:sz w:val="22"/>
                <w:szCs w:val="22"/>
              </w:rPr>
              <w:t xml:space="preserve"> ,</w:t>
            </w:r>
            <w:proofErr w:type="gramEnd"/>
            <w:r w:rsidRPr="003D0968">
              <w:rPr>
                <w:sz w:val="22"/>
                <w:szCs w:val="22"/>
              </w:rPr>
              <w:t xml:space="preserve"> </w:t>
            </w:r>
            <w:r w:rsidRPr="003D0968">
              <w:rPr>
                <w:sz w:val="22"/>
                <w:szCs w:val="22"/>
              </w:rPr>
              <w:lastRenderedPageBreak/>
              <w:t xml:space="preserve">отдохнуть. </w:t>
            </w:r>
          </w:p>
        </w:tc>
        <w:tc>
          <w:tcPr>
            <w:tcW w:w="1701"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lastRenderedPageBreak/>
              <w:t>Приём описания характеристики при рассказе  об озере, приём зрительной аналогии.</w:t>
            </w:r>
          </w:p>
        </w:tc>
      </w:tr>
      <w:tr w:rsidR="00700DAA" w:rsidRPr="003D0968" w:rsidTr="003B1ACB">
        <w:trPr>
          <w:gridAfter w:val="1"/>
          <w:wAfter w:w="1225" w:type="dxa"/>
          <w:trHeight w:val="644"/>
        </w:trPr>
        <w:tc>
          <w:tcPr>
            <w:tcW w:w="1135" w:type="dxa"/>
            <w:tcBorders>
              <w:top w:val="single" w:sz="4" w:space="0" w:color="000000"/>
              <w:left w:val="single" w:sz="4" w:space="0" w:color="000000"/>
              <w:bottom w:val="single" w:sz="4" w:space="0" w:color="000000"/>
              <w:right w:val="single" w:sz="4" w:space="0" w:color="auto"/>
            </w:tcBorders>
          </w:tcPr>
          <w:p w:rsidR="00700DAA" w:rsidRPr="003D0968" w:rsidRDefault="00700DAA" w:rsidP="003B1ACB">
            <w:pPr>
              <w:rPr>
                <w:sz w:val="22"/>
                <w:szCs w:val="22"/>
              </w:rPr>
            </w:pPr>
            <w:r w:rsidRPr="003D0968">
              <w:rPr>
                <w:sz w:val="22"/>
                <w:szCs w:val="22"/>
              </w:rPr>
              <w:lastRenderedPageBreak/>
              <w:t xml:space="preserve">Перевал </w:t>
            </w:r>
            <w:proofErr w:type="spellStart"/>
            <w:proofErr w:type="gramStart"/>
            <w:r w:rsidRPr="003D0968">
              <w:rPr>
                <w:sz w:val="22"/>
                <w:szCs w:val="22"/>
              </w:rPr>
              <w:t>Кара-Тюрек</w:t>
            </w:r>
            <w:proofErr w:type="spellEnd"/>
            <w:proofErr w:type="gramEnd"/>
          </w:p>
        </w:tc>
        <w:tc>
          <w:tcPr>
            <w:tcW w:w="992" w:type="dxa"/>
            <w:tcBorders>
              <w:top w:val="single" w:sz="4" w:space="0" w:color="000000"/>
              <w:left w:val="single" w:sz="4" w:space="0" w:color="auto"/>
              <w:bottom w:val="single" w:sz="4" w:space="0" w:color="000000"/>
              <w:right w:val="single" w:sz="4" w:space="0" w:color="auto"/>
            </w:tcBorders>
          </w:tcPr>
          <w:p w:rsidR="00700DAA" w:rsidRPr="003D0968" w:rsidRDefault="00700DAA" w:rsidP="003B1ACB">
            <w:pPr>
              <w:rPr>
                <w:sz w:val="22"/>
                <w:szCs w:val="22"/>
              </w:rPr>
            </w:pPr>
            <w:r w:rsidRPr="003D0968">
              <w:rPr>
                <w:sz w:val="22"/>
                <w:szCs w:val="22"/>
              </w:rPr>
              <w:t>2 дня</w:t>
            </w:r>
          </w:p>
        </w:tc>
        <w:tc>
          <w:tcPr>
            <w:tcW w:w="1134" w:type="dxa"/>
            <w:tcBorders>
              <w:top w:val="single" w:sz="4" w:space="0" w:color="000000"/>
              <w:left w:val="single" w:sz="4" w:space="0" w:color="auto"/>
              <w:bottom w:val="single" w:sz="4" w:space="0" w:color="auto"/>
              <w:right w:val="single" w:sz="4" w:space="0" w:color="000000"/>
            </w:tcBorders>
          </w:tcPr>
          <w:p w:rsidR="00700DAA" w:rsidRPr="003D0968" w:rsidRDefault="00700DAA" w:rsidP="003B1ACB">
            <w:pPr>
              <w:rPr>
                <w:sz w:val="22"/>
                <w:szCs w:val="22"/>
              </w:rPr>
            </w:pPr>
            <w:r w:rsidRPr="003D0968">
              <w:rPr>
                <w:sz w:val="22"/>
                <w:szCs w:val="22"/>
              </w:rPr>
              <w:t>2 дня</w:t>
            </w:r>
          </w:p>
        </w:tc>
        <w:tc>
          <w:tcPr>
            <w:tcW w:w="1134"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 xml:space="preserve">метеостанция </w:t>
            </w:r>
            <w:proofErr w:type="spellStart"/>
            <w:proofErr w:type="gramStart"/>
            <w:r w:rsidRPr="003D0968">
              <w:rPr>
                <w:sz w:val="22"/>
                <w:szCs w:val="22"/>
              </w:rPr>
              <w:t>Кара-Тюрек</w:t>
            </w:r>
            <w:proofErr w:type="spellEnd"/>
            <w:proofErr w:type="gramEnd"/>
            <w:r w:rsidRPr="003D0968">
              <w:rPr>
                <w:sz w:val="22"/>
                <w:szCs w:val="22"/>
              </w:rPr>
              <w:t xml:space="preserve">, ее значение. </w:t>
            </w:r>
          </w:p>
        </w:tc>
        <w:tc>
          <w:tcPr>
            <w:tcW w:w="2127"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После рассказа дать время на санитарно- гигиенические процедуры.</w:t>
            </w:r>
          </w:p>
          <w:p w:rsidR="00700DAA" w:rsidRPr="003D0968" w:rsidRDefault="00700DAA" w:rsidP="003B1ACB">
            <w:pPr>
              <w:shd w:val="clear" w:color="auto" w:fill="FFFFFF"/>
              <w:spacing w:before="38"/>
              <w:rPr>
                <w:b/>
                <w:bCs/>
                <w:color w:val="000000"/>
                <w:spacing w:val="1"/>
                <w:sz w:val="22"/>
                <w:szCs w:val="22"/>
              </w:rPr>
            </w:pPr>
          </w:p>
          <w:p w:rsidR="00700DAA" w:rsidRPr="003D0968" w:rsidRDefault="00700DAA" w:rsidP="003B1ACB">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00DAA" w:rsidRPr="003D0968" w:rsidRDefault="00700DAA" w:rsidP="003B1ACB">
            <w:pPr>
              <w:rPr>
                <w:sz w:val="22"/>
                <w:szCs w:val="22"/>
              </w:rPr>
            </w:pPr>
            <w:r w:rsidRPr="003D0968">
              <w:rPr>
                <w:sz w:val="22"/>
                <w:szCs w:val="22"/>
              </w:rPr>
              <w:t>Приём описания характеристики при рассказе.</w:t>
            </w:r>
          </w:p>
        </w:tc>
      </w:tr>
      <w:tr w:rsidR="00700DAA" w:rsidRPr="003D0968" w:rsidTr="003B1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225" w:type="dxa"/>
          <w:trHeight w:val="339"/>
        </w:trPr>
        <w:tc>
          <w:tcPr>
            <w:tcW w:w="1135" w:type="dxa"/>
          </w:tcPr>
          <w:p w:rsidR="00700DAA" w:rsidRPr="003D0968" w:rsidRDefault="00700DAA" w:rsidP="003B1ACB">
            <w:pPr>
              <w:rPr>
                <w:sz w:val="22"/>
                <w:szCs w:val="22"/>
              </w:rPr>
            </w:pPr>
            <w:proofErr w:type="spellStart"/>
            <w:r w:rsidRPr="003D0968">
              <w:rPr>
                <w:sz w:val="22"/>
                <w:szCs w:val="22"/>
              </w:rPr>
              <w:t>Ак-Кемское</w:t>
            </w:r>
            <w:proofErr w:type="spellEnd"/>
            <w:r w:rsidRPr="003D0968">
              <w:rPr>
                <w:sz w:val="22"/>
                <w:szCs w:val="22"/>
              </w:rPr>
              <w:t xml:space="preserve"> озеро</w:t>
            </w:r>
          </w:p>
          <w:p w:rsidR="00700DAA" w:rsidRPr="003D0968" w:rsidRDefault="00700DAA" w:rsidP="003B1ACB">
            <w:pPr>
              <w:spacing w:before="100" w:beforeAutospacing="1" w:after="100" w:afterAutospacing="1"/>
              <w:ind w:left="108"/>
              <w:rPr>
                <w:sz w:val="22"/>
                <w:szCs w:val="22"/>
              </w:rPr>
            </w:pPr>
          </w:p>
        </w:tc>
        <w:tc>
          <w:tcPr>
            <w:tcW w:w="992" w:type="dxa"/>
          </w:tcPr>
          <w:p w:rsidR="00700DAA" w:rsidRPr="003D0968" w:rsidRDefault="00700DAA" w:rsidP="003B1ACB">
            <w:pPr>
              <w:rPr>
                <w:sz w:val="22"/>
                <w:szCs w:val="22"/>
              </w:rPr>
            </w:pPr>
          </w:p>
          <w:p w:rsidR="00700DAA" w:rsidRPr="003D0968" w:rsidRDefault="00700DAA" w:rsidP="003B1ACB">
            <w:pPr>
              <w:spacing w:before="100" w:beforeAutospacing="1" w:after="100" w:afterAutospacing="1"/>
              <w:rPr>
                <w:sz w:val="22"/>
                <w:szCs w:val="22"/>
              </w:rPr>
            </w:pPr>
          </w:p>
        </w:tc>
        <w:tc>
          <w:tcPr>
            <w:tcW w:w="1134" w:type="dxa"/>
          </w:tcPr>
          <w:p w:rsidR="00700DAA" w:rsidRPr="003D0968" w:rsidRDefault="00700DAA" w:rsidP="003B1ACB">
            <w:pPr>
              <w:rPr>
                <w:sz w:val="22"/>
                <w:szCs w:val="22"/>
              </w:rPr>
            </w:pPr>
            <w:r w:rsidRPr="003D0968">
              <w:rPr>
                <w:sz w:val="22"/>
                <w:szCs w:val="22"/>
              </w:rPr>
              <w:t>3дня</w:t>
            </w:r>
          </w:p>
          <w:p w:rsidR="00700DAA" w:rsidRPr="003D0968" w:rsidRDefault="00700DAA" w:rsidP="003B1ACB">
            <w:pPr>
              <w:spacing w:before="100" w:beforeAutospacing="1" w:after="100" w:afterAutospacing="1"/>
              <w:rPr>
                <w:sz w:val="22"/>
                <w:szCs w:val="22"/>
              </w:rPr>
            </w:pPr>
          </w:p>
        </w:tc>
        <w:tc>
          <w:tcPr>
            <w:tcW w:w="1134" w:type="dxa"/>
          </w:tcPr>
          <w:p w:rsidR="00700DAA" w:rsidRPr="003D0968" w:rsidRDefault="00700DAA" w:rsidP="003B1ACB">
            <w:pPr>
              <w:rPr>
                <w:sz w:val="22"/>
                <w:szCs w:val="22"/>
              </w:rPr>
            </w:pPr>
            <w:proofErr w:type="spellStart"/>
            <w:r w:rsidRPr="003D0968">
              <w:rPr>
                <w:sz w:val="22"/>
                <w:szCs w:val="22"/>
              </w:rPr>
              <w:t>Ак-Кемское</w:t>
            </w:r>
            <w:proofErr w:type="spellEnd"/>
            <w:r w:rsidRPr="003D0968">
              <w:rPr>
                <w:sz w:val="22"/>
                <w:szCs w:val="22"/>
              </w:rPr>
              <w:t xml:space="preserve"> озеро</w:t>
            </w:r>
          </w:p>
          <w:p w:rsidR="00700DAA" w:rsidRPr="003D0968" w:rsidRDefault="00700DAA" w:rsidP="003B1ACB">
            <w:pPr>
              <w:spacing w:before="100" w:beforeAutospacing="1" w:after="100" w:afterAutospacing="1"/>
              <w:rPr>
                <w:sz w:val="22"/>
                <w:szCs w:val="22"/>
              </w:rPr>
            </w:pPr>
          </w:p>
        </w:tc>
        <w:tc>
          <w:tcPr>
            <w:tcW w:w="2126" w:type="dxa"/>
          </w:tcPr>
          <w:p w:rsidR="00700DAA" w:rsidRPr="003D0968" w:rsidRDefault="00700DAA" w:rsidP="003B1ACB">
            <w:pPr>
              <w:rPr>
                <w:sz w:val="22"/>
                <w:szCs w:val="22"/>
              </w:rPr>
            </w:pPr>
            <w:proofErr w:type="spellStart"/>
            <w:r w:rsidRPr="003D0968">
              <w:rPr>
                <w:sz w:val="22"/>
                <w:szCs w:val="22"/>
              </w:rPr>
              <w:t>Ак-Кемское</w:t>
            </w:r>
            <w:proofErr w:type="spellEnd"/>
            <w:r w:rsidRPr="003D0968">
              <w:rPr>
                <w:sz w:val="22"/>
                <w:szCs w:val="22"/>
              </w:rPr>
              <w:t xml:space="preserve"> озеро. Его </w:t>
            </w:r>
            <w:proofErr w:type="spellStart"/>
            <w:proofErr w:type="gramStart"/>
            <w:r w:rsidRPr="003D0968">
              <w:rPr>
                <w:sz w:val="22"/>
                <w:szCs w:val="22"/>
              </w:rPr>
              <w:t>характеристи-ки</w:t>
            </w:r>
            <w:proofErr w:type="spellEnd"/>
            <w:proofErr w:type="gramEnd"/>
            <w:r w:rsidRPr="003D0968">
              <w:rPr>
                <w:sz w:val="22"/>
                <w:szCs w:val="22"/>
              </w:rPr>
              <w:t>. Научно-исследовательская</w:t>
            </w:r>
          </w:p>
          <w:p w:rsidR="00700DAA" w:rsidRDefault="00700DAA" w:rsidP="003B1ACB">
            <w:pPr>
              <w:rPr>
                <w:sz w:val="22"/>
                <w:szCs w:val="22"/>
              </w:rPr>
            </w:pPr>
            <w:r w:rsidRPr="003D0968">
              <w:rPr>
                <w:sz w:val="22"/>
                <w:szCs w:val="22"/>
              </w:rPr>
              <w:t xml:space="preserve">метеостанция </w:t>
            </w:r>
          </w:p>
          <w:p w:rsidR="00700DAA" w:rsidRPr="003D0968" w:rsidRDefault="00700DAA" w:rsidP="003B1ACB">
            <w:pPr>
              <w:rPr>
                <w:sz w:val="22"/>
                <w:szCs w:val="22"/>
              </w:rPr>
            </w:pPr>
            <w:proofErr w:type="spellStart"/>
            <w:r w:rsidRPr="003D0968">
              <w:rPr>
                <w:sz w:val="22"/>
                <w:szCs w:val="22"/>
              </w:rPr>
              <w:t>Ак-Кем</w:t>
            </w:r>
            <w:proofErr w:type="spellEnd"/>
            <w:r w:rsidRPr="003D0968">
              <w:rPr>
                <w:sz w:val="22"/>
                <w:szCs w:val="22"/>
              </w:rPr>
              <w:t>.</w:t>
            </w:r>
          </w:p>
          <w:p w:rsidR="00700DAA" w:rsidRPr="003D0968" w:rsidRDefault="00700DAA" w:rsidP="003B1ACB">
            <w:pPr>
              <w:spacing w:before="100" w:beforeAutospacing="1" w:after="100" w:afterAutospacing="1"/>
              <w:rPr>
                <w:sz w:val="22"/>
                <w:szCs w:val="22"/>
              </w:rPr>
            </w:pPr>
          </w:p>
        </w:tc>
        <w:tc>
          <w:tcPr>
            <w:tcW w:w="2127" w:type="dxa"/>
          </w:tcPr>
          <w:p w:rsidR="00700DAA" w:rsidRPr="003D0968" w:rsidRDefault="00700DAA" w:rsidP="003B1ACB">
            <w:pPr>
              <w:rPr>
                <w:sz w:val="22"/>
                <w:szCs w:val="22"/>
              </w:rPr>
            </w:pPr>
            <w:r w:rsidRPr="003D0968">
              <w:rPr>
                <w:sz w:val="22"/>
                <w:szCs w:val="22"/>
              </w:rPr>
              <w:t>Разбить лагерь, после наблюдения объекта и рассказа группа может самостоятельно продолжить знакомство с объектом, отдых.</w:t>
            </w:r>
          </w:p>
        </w:tc>
        <w:tc>
          <w:tcPr>
            <w:tcW w:w="1701" w:type="dxa"/>
          </w:tcPr>
          <w:p w:rsidR="00700DAA" w:rsidRPr="003D0968" w:rsidRDefault="00700DAA" w:rsidP="003B1ACB">
            <w:pPr>
              <w:rPr>
                <w:sz w:val="22"/>
                <w:szCs w:val="22"/>
              </w:rPr>
            </w:pPr>
            <w:r w:rsidRPr="003D0968">
              <w:rPr>
                <w:sz w:val="22"/>
                <w:szCs w:val="22"/>
              </w:rPr>
              <w:t>Приём описания характеристики при рассказе, приём зрительной аналогии.</w:t>
            </w:r>
          </w:p>
          <w:p w:rsidR="00700DAA" w:rsidRPr="003D0968" w:rsidRDefault="00700DAA" w:rsidP="003B1ACB">
            <w:pPr>
              <w:spacing w:before="100" w:beforeAutospacing="1" w:after="100" w:afterAutospacing="1"/>
              <w:rPr>
                <w:sz w:val="22"/>
                <w:szCs w:val="22"/>
              </w:rPr>
            </w:pPr>
          </w:p>
        </w:tc>
      </w:tr>
      <w:tr w:rsidR="00700DAA" w:rsidRPr="003D0968" w:rsidTr="003B1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225" w:type="dxa"/>
          <w:trHeight w:val="1016"/>
        </w:trPr>
        <w:tc>
          <w:tcPr>
            <w:tcW w:w="1135" w:type="dxa"/>
          </w:tcPr>
          <w:p w:rsidR="00700DAA" w:rsidRPr="003D0968" w:rsidRDefault="00700DAA" w:rsidP="003B1ACB">
            <w:pPr>
              <w:shd w:val="clear" w:color="auto" w:fill="FFFFFF"/>
              <w:spacing w:before="38"/>
              <w:jc w:val="center"/>
              <w:rPr>
                <w:b/>
                <w:bCs/>
                <w:color w:val="000000"/>
                <w:spacing w:val="1"/>
                <w:sz w:val="22"/>
                <w:szCs w:val="22"/>
              </w:rPr>
            </w:pPr>
          </w:p>
          <w:p w:rsidR="00700DAA" w:rsidRPr="003D0968" w:rsidRDefault="00700DAA" w:rsidP="003B1ACB">
            <w:pPr>
              <w:shd w:val="clear" w:color="auto" w:fill="FFFFFF"/>
              <w:spacing w:before="38"/>
              <w:jc w:val="center"/>
              <w:rPr>
                <w:b/>
                <w:bCs/>
                <w:color w:val="000000"/>
                <w:spacing w:val="1"/>
                <w:sz w:val="22"/>
                <w:szCs w:val="22"/>
              </w:rPr>
            </w:pPr>
          </w:p>
          <w:p w:rsidR="00700DAA" w:rsidRPr="003D0968" w:rsidRDefault="00700DAA" w:rsidP="003B1ACB">
            <w:pPr>
              <w:shd w:val="clear" w:color="auto" w:fill="FFFFFF"/>
              <w:spacing w:before="38"/>
              <w:jc w:val="center"/>
              <w:rPr>
                <w:b/>
                <w:bCs/>
                <w:color w:val="000000"/>
                <w:spacing w:val="1"/>
                <w:sz w:val="22"/>
                <w:szCs w:val="22"/>
              </w:rPr>
            </w:pPr>
          </w:p>
          <w:p w:rsidR="00700DAA" w:rsidRPr="003D0968" w:rsidRDefault="00700DAA" w:rsidP="003B1ACB">
            <w:pPr>
              <w:shd w:val="clear" w:color="auto" w:fill="FFFFFF"/>
              <w:spacing w:before="38"/>
              <w:jc w:val="center"/>
              <w:rPr>
                <w:b/>
                <w:bCs/>
                <w:color w:val="000000"/>
                <w:spacing w:val="1"/>
                <w:sz w:val="22"/>
                <w:szCs w:val="22"/>
              </w:rPr>
            </w:pPr>
          </w:p>
        </w:tc>
        <w:tc>
          <w:tcPr>
            <w:tcW w:w="992" w:type="dxa"/>
          </w:tcPr>
          <w:p w:rsidR="00700DAA" w:rsidRPr="003D0968" w:rsidRDefault="00700DAA" w:rsidP="003B1ACB">
            <w:pPr>
              <w:shd w:val="clear" w:color="auto" w:fill="FFFFFF"/>
              <w:spacing w:before="38"/>
              <w:jc w:val="center"/>
              <w:rPr>
                <w:b/>
                <w:bCs/>
                <w:color w:val="000000"/>
                <w:spacing w:val="1"/>
                <w:sz w:val="22"/>
                <w:szCs w:val="22"/>
              </w:rPr>
            </w:pPr>
          </w:p>
          <w:p w:rsidR="00700DAA" w:rsidRPr="003D0968" w:rsidRDefault="00700DAA" w:rsidP="003B1ACB">
            <w:pPr>
              <w:shd w:val="clear" w:color="auto" w:fill="FFFFFF"/>
              <w:spacing w:before="38"/>
              <w:jc w:val="center"/>
              <w:rPr>
                <w:b/>
                <w:bCs/>
                <w:color w:val="000000"/>
                <w:spacing w:val="1"/>
                <w:sz w:val="22"/>
                <w:szCs w:val="22"/>
              </w:rPr>
            </w:pPr>
          </w:p>
          <w:p w:rsidR="00700DAA" w:rsidRPr="003D0968" w:rsidRDefault="00700DAA" w:rsidP="003B1ACB">
            <w:pPr>
              <w:shd w:val="clear" w:color="auto" w:fill="FFFFFF"/>
              <w:spacing w:before="38"/>
              <w:jc w:val="center"/>
              <w:rPr>
                <w:b/>
                <w:bCs/>
                <w:color w:val="000000"/>
                <w:spacing w:val="1"/>
                <w:sz w:val="22"/>
                <w:szCs w:val="22"/>
              </w:rPr>
            </w:pPr>
          </w:p>
          <w:p w:rsidR="00700DAA" w:rsidRPr="003D0968" w:rsidRDefault="00700DAA" w:rsidP="003B1ACB">
            <w:pPr>
              <w:shd w:val="clear" w:color="auto" w:fill="FFFFFF"/>
              <w:spacing w:before="38"/>
              <w:jc w:val="center"/>
              <w:rPr>
                <w:b/>
                <w:bCs/>
                <w:color w:val="000000"/>
                <w:spacing w:val="1"/>
                <w:sz w:val="22"/>
                <w:szCs w:val="22"/>
              </w:rPr>
            </w:pPr>
          </w:p>
        </w:tc>
        <w:tc>
          <w:tcPr>
            <w:tcW w:w="1134" w:type="dxa"/>
          </w:tcPr>
          <w:p w:rsidR="00700DAA" w:rsidRPr="003D0968" w:rsidRDefault="00700DAA" w:rsidP="003B1ACB">
            <w:pPr>
              <w:shd w:val="clear" w:color="auto" w:fill="FFFFFF"/>
              <w:spacing w:before="38"/>
              <w:rPr>
                <w:bCs/>
                <w:color w:val="000000"/>
                <w:spacing w:val="1"/>
                <w:sz w:val="22"/>
                <w:szCs w:val="22"/>
              </w:rPr>
            </w:pPr>
            <w:proofErr w:type="spellStart"/>
            <w:proofErr w:type="gramStart"/>
            <w:r w:rsidRPr="003D0968">
              <w:rPr>
                <w:bCs/>
                <w:color w:val="000000"/>
                <w:spacing w:val="1"/>
                <w:sz w:val="22"/>
                <w:szCs w:val="22"/>
              </w:rPr>
              <w:t>Ради-альное</w:t>
            </w:r>
            <w:proofErr w:type="spellEnd"/>
            <w:proofErr w:type="gramEnd"/>
            <w:r w:rsidRPr="003D0968">
              <w:rPr>
                <w:bCs/>
                <w:color w:val="000000"/>
                <w:spacing w:val="1"/>
                <w:sz w:val="22"/>
                <w:szCs w:val="22"/>
              </w:rPr>
              <w:t xml:space="preserve"> путешествие </w:t>
            </w:r>
          </w:p>
          <w:p w:rsidR="00700DAA" w:rsidRPr="003D0968" w:rsidRDefault="00700DAA" w:rsidP="003B1ACB">
            <w:pPr>
              <w:rPr>
                <w:sz w:val="22"/>
                <w:szCs w:val="22"/>
              </w:rPr>
            </w:pPr>
          </w:p>
        </w:tc>
        <w:tc>
          <w:tcPr>
            <w:tcW w:w="1134" w:type="dxa"/>
          </w:tcPr>
          <w:p w:rsidR="00700DAA" w:rsidRPr="003D0968" w:rsidRDefault="00700DAA" w:rsidP="003B1ACB">
            <w:pPr>
              <w:shd w:val="clear" w:color="auto" w:fill="FFFFFF"/>
              <w:spacing w:before="38"/>
              <w:rPr>
                <w:bCs/>
                <w:color w:val="000000"/>
                <w:spacing w:val="1"/>
                <w:sz w:val="22"/>
                <w:szCs w:val="22"/>
              </w:rPr>
            </w:pPr>
            <w:r w:rsidRPr="003D0968">
              <w:rPr>
                <w:bCs/>
                <w:color w:val="000000"/>
                <w:spacing w:val="1"/>
                <w:sz w:val="22"/>
                <w:szCs w:val="22"/>
              </w:rPr>
              <w:t>Долина Ярлу</w:t>
            </w:r>
          </w:p>
          <w:p w:rsidR="00700DAA" w:rsidRPr="003D0968" w:rsidRDefault="00700DAA" w:rsidP="003B1ACB">
            <w:pPr>
              <w:shd w:val="clear" w:color="auto" w:fill="FFFFFF"/>
              <w:spacing w:before="38"/>
              <w:jc w:val="center"/>
              <w:rPr>
                <w:bCs/>
                <w:color w:val="000000"/>
                <w:spacing w:val="1"/>
                <w:sz w:val="22"/>
                <w:szCs w:val="22"/>
              </w:rPr>
            </w:pPr>
          </w:p>
          <w:p w:rsidR="00700DAA" w:rsidRPr="003D0968" w:rsidRDefault="00700DAA" w:rsidP="003B1ACB">
            <w:pPr>
              <w:rPr>
                <w:sz w:val="22"/>
                <w:szCs w:val="22"/>
              </w:rPr>
            </w:pPr>
          </w:p>
        </w:tc>
        <w:tc>
          <w:tcPr>
            <w:tcW w:w="2126" w:type="dxa"/>
          </w:tcPr>
          <w:p w:rsidR="00700DAA" w:rsidRPr="003D0968" w:rsidRDefault="00700DAA" w:rsidP="003B1ACB">
            <w:pPr>
              <w:shd w:val="clear" w:color="auto" w:fill="FFFFFF"/>
              <w:spacing w:before="38"/>
              <w:rPr>
                <w:bCs/>
                <w:color w:val="000000"/>
                <w:spacing w:val="1"/>
                <w:sz w:val="22"/>
                <w:szCs w:val="22"/>
              </w:rPr>
            </w:pPr>
            <w:r w:rsidRPr="003D0968">
              <w:rPr>
                <w:bCs/>
                <w:color w:val="000000"/>
                <w:spacing w:val="1"/>
                <w:sz w:val="22"/>
                <w:szCs w:val="22"/>
              </w:rPr>
              <w:t xml:space="preserve">Долина Ярлу. Ее ценность. </w:t>
            </w:r>
          </w:p>
          <w:p w:rsidR="00700DAA" w:rsidRPr="003D0968" w:rsidRDefault="00700DAA" w:rsidP="003B1ACB">
            <w:pPr>
              <w:rPr>
                <w:sz w:val="22"/>
                <w:szCs w:val="22"/>
              </w:rPr>
            </w:pPr>
          </w:p>
        </w:tc>
        <w:tc>
          <w:tcPr>
            <w:tcW w:w="2127" w:type="dxa"/>
          </w:tcPr>
          <w:p w:rsidR="00700DAA" w:rsidRPr="003D0968" w:rsidRDefault="00700DAA" w:rsidP="003B1ACB">
            <w:pPr>
              <w:shd w:val="clear" w:color="auto" w:fill="FFFFFF"/>
              <w:spacing w:before="38"/>
              <w:rPr>
                <w:b/>
                <w:bCs/>
                <w:color w:val="000000"/>
                <w:spacing w:val="1"/>
                <w:sz w:val="22"/>
                <w:szCs w:val="22"/>
              </w:rPr>
            </w:pPr>
            <w:r w:rsidRPr="003D0968">
              <w:rPr>
                <w:sz w:val="22"/>
                <w:szCs w:val="22"/>
              </w:rPr>
              <w:t>После наблюдения объекта и рассказа группа может самостоятельно продолжить знакомство с объектом, отдых.</w:t>
            </w:r>
          </w:p>
        </w:tc>
        <w:tc>
          <w:tcPr>
            <w:tcW w:w="1701" w:type="dxa"/>
          </w:tcPr>
          <w:p w:rsidR="00700DAA" w:rsidRPr="003D0968" w:rsidRDefault="00700DAA" w:rsidP="003B1ACB">
            <w:pPr>
              <w:rPr>
                <w:sz w:val="22"/>
                <w:szCs w:val="22"/>
              </w:rPr>
            </w:pPr>
            <w:r w:rsidRPr="003D0968">
              <w:rPr>
                <w:sz w:val="22"/>
                <w:szCs w:val="22"/>
              </w:rPr>
              <w:t>Приём описания характеристики при рассказе</w:t>
            </w:r>
          </w:p>
          <w:p w:rsidR="00700DAA" w:rsidRPr="003D0968" w:rsidRDefault="00700DAA" w:rsidP="003B1ACB">
            <w:pPr>
              <w:rPr>
                <w:sz w:val="22"/>
                <w:szCs w:val="22"/>
              </w:rPr>
            </w:pPr>
          </w:p>
        </w:tc>
      </w:tr>
      <w:tr w:rsidR="00700DAA" w:rsidRPr="003D0968" w:rsidTr="003B1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225" w:type="dxa"/>
          <w:trHeight w:val="384"/>
        </w:trPr>
        <w:tc>
          <w:tcPr>
            <w:tcW w:w="1135" w:type="dxa"/>
          </w:tcPr>
          <w:p w:rsidR="00700DAA" w:rsidRPr="003D0968" w:rsidRDefault="00700DAA" w:rsidP="003B1ACB">
            <w:pPr>
              <w:shd w:val="clear" w:color="auto" w:fill="FFFFFF"/>
              <w:spacing w:before="38"/>
              <w:rPr>
                <w:bCs/>
                <w:color w:val="000000"/>
                <w:spacing w:val="1"/>
                <w:sz w:val="22"/>
                <w:szCs w:val="22"/>
              </w:rPr>
            </w:pPr>
            <w:r w:rsidRPr="003D0968">
              <w:rPr>
                <w:bCs/>
                <w:color w:val="000000"/>
                <w:spacing w:val="1"/>
                <w:sz w:val="22"/>
                <w:szCs w:val="22"/>
              </w:rPr>
              <w:t xml:space="preserve">Перевал </w:t>
            </w:r>
            <w:proofErr w:type="spellStart"/>
            <w:r w:rsidRPr="003D0968">
              <w:rPr>
                <w:bCs/>
                <w:color w:val="000000"/>
                <w:spacing w:val="1"/>
                <w:sz w:val="22"/>
                <w:szCs w:val="22"/>
              </w:rPr>
              <w:t>Кузуяк</w:t>
            </w:r>
            <w:proofErr w:type="spellEnd"/>
            <w:r w:rsidRPr="003D0968">
              <w:rPr>
                <w:bCs/>
                <w:color w:val="000000"/>
                <w:spacing w:val="1"/>
                <w:sz w:val="22"/>
                <w:szCs w:val="22"/>
              </w:rPr>
              <w:t xml:space="preserve"> </w:t>
            </w:r>
          </w:p>
          <w:p w:rsidR="00700DAA" w:rsidRPr="003D0968" w:rsidRDefault="00700DAA" w:rsidP="003B1ACB">
            <w:pPr>
              <w:shd w:val="clear" w:color="auto" w:fill="FFFFFF"/>
              <w:spacing w:before="38"/>
              <w:jc w:val="center"/>
              <w:rPr>
                <w:bCs/>
                <w:color w:val="000000"/>
                <w:spacing w:val="1"/>
                <w:sz w:val="22"/>
                <w:szCs w:val="22"/>
              </w:rPr>
            </w:pPr>
          </w:p>
        </w:tc>
        <w:tc>
          <w:tcPr>
            <w:tcW w:w="992" w:type="dxa"/>
          </w:tcPr>
          <w:p w:rsidR="00700DAA" w:rsidRPr="003D0968" w:rsidRDefault="00700DAA" w:rsidP="003B1ACB">
            <w:pPr>
              <w:shd w:val="clear" w:color="auto" w:fill="FFFFFF"/>
              <w:spacing w:before="38"/>
              <w:rPr>
                <w:bCs/>
                <w:color w:val="000000"/>
                <w:spacing w:val="1"/>
                <w:sz w:val="22"/>
                <w:szCs w:val="22"/>
              </w:rPr>
            </w:pPr>
            <w:r w:rsidRPr="003D0968">
              <w:rPr>
                <w:bCs/>
                <w:color w:val="000000"/>
                <w:spacing w:val="1"/>
                <w:sz w:val="22"/>
                <w:szCs w:val="22"/>
              </w:rPr>
              <w:t xml:space="preserve">1 день </w:t>
            </w:r>
          </w:p>
          <w:p w:rsidR="00700DAA" w:rsidRPr="003D0968" w:rsidRDefault="00700DAA" w:rsidP="003B1ACB">
            <w:pPr>
              <w:shd w:val="clear" w:color="auto" w:fill="FFFFFF"/>
              <w:spacing w:before="38"/>
              <w:jc w:val="center"/>
              <w:rPr>
                <w:bCs/>
                <w:color w:val="000000"/>
                <w:spacing w:val="1"/>
                <w:sz w:val="22"/>
                <w:szCs w:val="22"/>
              </w:rPr>
            </w:pPr>
          </w:p>
        </w:tc>
        <w:tc>
          <w:tcPr>
            <w:tcW w:w="1134" w:type="dxa"/>
          </w:tcPr>
          <w:p w:rsidR="00700DAA" w:rsidRPr="003D0968" w:rsidRDefault="00700DAA" w:rsidP="003B1ACB">
            <w:pPr>
              <w:shd w:val="clear" w:color="auto" w:fill="FFFFFF"/>
              <w:spacing w:before="38"/>
              <w:rPr>
                <w:bCs/>
                <w:color w:val="000000"/>
                <w:spacing w:val="1"/>
                <w:sz w:val="22"/>
                <w:szCs w:val="22"/>
              </w:rPr>
            </w:pPr>
            <w:r w:rsidRPr="003D0968">
              <w:rPr>
                <w:bCs/>
                <w:color w:val="000000"/>
                <w:spacing w:val="1"/>
                <w:sz w:val="22"/>
                <w:szCs w:val="22"/>
              </w:rPr>
              <w:t>1 день</w:t>
            </w:r>
          </w:p>
          <w:p w:rsidR="00700DAA" w:rsidRPr="003D0968" w:rsidRDefault="00700DAA" w:rsidP="003B1ACB">
            <w:pPr>
              <w:shd w:val="clear" w:color="auto" w:fill="FFFFFF"/>
              <w:spacing w:before="38"/>
              <w:jc w:val="center"/>
              <w:rPr>
                <w:bCs/>
                <w:color w:val="000000"/>
                <w:spacing w:val="1"/>
                <w:sz w:val="22"/>
                <w:szCs w:val="22"/>
              </w:rPr>
            </w:pPr>
          </w:p>
        </w:tc>
        <w:tc>
          <w:tcPr>
            <w:tcW w:w="1134" w:type="dxa"/>
          </w:tcPr>
          <w:p w:rsidR="00700DAA" w:rsidRPr="003D0968" w:rsidRDefault="00700DAA" w:rsidP="003B1ACB">
            <w:pPr>
              <w:shd w:val="clear" w:color="auto" w:fill="FFFFFF"/>
              <w:spacing w:before="38"/>
              <w:rPr>
                <w:bCs/>
                <w:color w:val="000000"/>
                <w:spacing w:val="1"/>
                <w:sz w:val="22"/>
                <w:szCs w:val="22"/>
              </w:rPr>
            </w:pPr>
            <w:r w:rsidRPr="003D0968">
              <w:rPr>
                <w:bCs/>
                <w:color w:val="000000"/>
                <w:spacing w:val="1"/>
                <w:sz w:val="22"/>
                <w:szCs w:val="22"/>
              </w:rPr>
              <w:t xml:space="preserve">Перевал </w:t>
            </w:r>
            <w:proofErr w:type="spellStart"/>
            <w:r w:rsidRPr="003D0968">
              <w:rPr>
                <w:bCs/>
                <w:color w:val="000000"/>
                <w:spacing w:val="1"/>
                <w:sz w:val="22"/>
                <w:szCs w:val="22"/>
              </w:rPr>
              <w:t>Кузуяк</w:t>
            </w:r>
            <w:proofErr w:type="spellEnd"/>
          </w:p>
          <w:p w:rsidR="00700DAA" w:rsidRPr="003D0968" w:rsidRDefault="00700DAA" w:rsidP="003B1ACB">
            <w:pPr>
              <w:shd w:val="clear" w:color="auto" w:fill="FFFFFF"/>
              <w:spacing w:before="38"/>
              <w:jc w:val="center"/>
              <w:rPr>
                <w:bCs/>
                <w:color w:val="000000"/>
                <w:spacing w:val="1"/>
                <w:sz w:val="22"/>
                <w:szCs w:val="22"/>
              </w:rPr>
            </w:pPr>
          </w:p>
        </w:tc>
        <w:tc>
          <w:tcPr>
            <w:tcW w:w="2126" w:type="dxa"/>
          </w:tcPr>
          <w:p w:rsidR="00700DAA" w:rsidRPr="003D0968" w:rsidRDefault="00700DAA" w:rsidP="003B1ACB">
            <w:pPr>
              <w:shd w:val="clear" w:color="auto" w:fill="FFFFFF"/>
              <w:spacing w:before="38"/>
              <w:jc w:val="center"/>
              <w:rPr>
                <w:bCs/>
                <w:color w:val="000000"/>
                <w:spacing w:val="1"/>
                <w:sz w:val="22"/>
                <w:szCs w:val="22"/>
              </w:rPr>
            </w:pPr>
            <w:r w:rsidRPr="003D0968">
              <w:rPr>
                <w:bCs/>
                <w:color w:val="000000"/>
                <w:spacing w:val="1"/>
                <w:sz w:val="22"/>
                <w:szCs w:val="22"/>
              </w:rPr>
              <w:t xml:space="preserve">Перевал </w:t>
            </w:r>
            <w:proofErr w:type="spellStart"/>
            <w:r w:rsidRPr="003D0968">
              <w:rPr>
                <w:bCs/>
                <w:color w:val="000000"/>
                <w:spacing w:val="1"/>
                <w:sz w:val="22"/>
                <w:szCs w:val="22"/>
              </w:rPr>
              <w:t>Кузуяк</w:t>
            </w:r>
            <w:proofErr w:type="spellEnd"/>
            <w:r w:rsidRPr="003D0968">
              <w:rPr>
                <w:bCs/>
                <w:color w:val="000000"/>
                <w:spacing w:val="1"/>
                <w:sz w:val="22"/>
                <w:szCs w:val="22"/>
              </w:rPr>
              <w:t>.</w:t>
            </w:r>
          </w:p>
          <w:p w:rsidR="00700DAA" w:rsidRPr="003D0968" w:rsidRDefault="00700DAA" w:rsidP="003B1ACB">
            <w:pPr>
              <w:shd w:val="clear" w:color="auto" w:fill="FFFFFF"/>
              <w:spacing w:before="38"/>
              <w:jc w:val="center"/>
              <w:rPr>
                <w:bCs/>
                <w:color w:val="000000"/>
                <w:spacing w:val="1"/>
                <w:sz w:val="22"/>
                <w:szCs w:val="22"/>
              </w:rPr>
            </w:pPr>
            <w:r w:rsidRPr="003D0968">
              <w:rPr>
                <w:bCs/>
                <w:color w:val="000000"/>
                <w:spacing w:val="1"/>
                <w:sz w:val="22"/>
                <w:szCs w:val="22"/>
              </w:rPr>
              <w:t xml:space="preserve">Его </w:t>
            </w:r>
            <w:proofErr w:type="spellStart"/>
            <w:r w:rsidRPr="003D0968">
              <w:rPr>
                <w:bCs/>
                <w:color w:val="000000"/>
                <w:spacing w:val="1"/>
                <w:sz w:val="22"/>
                <w:szCs w:val="22"/>
              </w:rPr>
              <w:t>характерстики</w:t>
            </w:r>
            <w:proofErr w:type="spellEnd"/>
            <w:r w:rsidRPr="003D0968">
              <w:rPr>
                <w:bCs/>
                <w:color w:val="000000"/>
                <w:spacing w:val="1"/>
                <w:sz w:val="22"/>
                <w:szCs w:val="22"/>
              </w:rPr>
              <w:t xml:space="preserve">. </w:t>
            </w:r>
          </w:p>
        </w:tc>
        <w:tc>
          <w:tcPr>
            <w:tcW w:w="2127" w:type="dxa"/>
          </w:tcPr>
          <w:p w:rsidR="00700DAA" w:rsidRPr="003D0968" w:rsidRDefault="00700DAA" w:rsidP="003B1ACB">
            <w:pPr>
              <w:shd w:val="clear" w:color="auto" w:fill="FFFFFF"/>
              <w:spacing w:before="38"/>
              <w:rPr>
                <w:bCs/>
                <w:color w:val="000000"/>
                <w:spacing w:val="1"/>
                <w:sz w:val="22"/>
                <w:szCs w:val="22"/>
              </w:rPr>
            </w:pPr>
            <w:r w:rsidRPr="003D0968">
              <w:rPr>
                <w:sz w:val="22"/>
                <w:szCs w:val="22"/>
              </w:rPr>
              <w:t>После наблюдения объекта и рассказа группа может самостоятельно продолжить знакомство с объектом, отдых.</w:t>
            </w:r>
          </w:p>
        </w:tc>
        <w:tc>
          <w:tcPr>
            <w:tcW w:w="1701" w:type="dxa"/>
          </w:tcPr>
          <w:p w:rsidR="00700DAA" w:rsidRPr="003D0968" w:rsidRDefault="00700DAA" w:rsidP="003B1ACB">
            <w:pPr>
              <w:rPr>
                <w:rFonts w:ascii="Calibri" w:hAnsi="Calibri"/>
                <w:sz w:val="22"/>
                <w:szCs w:val="22"/>
              </w:rPr>
            </w:pPr>
            <w:r w:rsidRPr="003D0968">
              <w:rPr>
                <w:sz w:val="22"/>
                <w:szCs w:val="22"/>
              </w:rPr>
              <w:t>Приём описания характеристики при рассказе</w:t>
            </w:r>
          </w:p>
          <w:p w:rsidR="00700DAA" w:rsidRPr="003D0968" w:rsidRDefault="00700DAA" w:rsidP="003B1ACB">
            <w:pPr>
              <w:rPr>
                <w:bCs/>
                <w:color w:val="000000"/>
                <w:spacing w:val="1"/>
                <w:sz w:val="22"/>
                <w:szCs w:val="22"/>
              </w:rPr>
            </w:pPr>
          </w:p>
        </w:tc>
      </w:tr>
      <w:tr w:rsidR="00700DAA" w:rsidRPr="003D0968" w:rsidTr="003B1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225" w:type="dxa"/>
          <w:trHeight w:val="418"/>
        </w:trPr>
        <w:tc>
          <w:tcPr>
            <w:tcW w:w="2127" w:type="dxa"/>
            <w:gridSpan w:val="2"/>
          </w:tcPr>
          <w:p w:rsidR="00700DAA" w:rsidRPr="003D0968" w:rsidRDefault="00700DAA" w:rsidP="003B1ACB">
            <w:pPr>
              <w:shd w:val="clear" w:color="auto" w:fill="FFFFFF"/>
              <w:spacing w:before="38"/>
              <w:rPr>
                <w:bCs/>
                <w:color w:val="000000"/>
                <w:spacing w:val="1"/>
                <w:sz w:val="22"/>
                <w:szCs w:val="22"/>
              </w:rPr>
            </w:pPr>
            <w:proofErr w:type="spellStart"/>
            <w:proofErr w:type="gramStart"/>
            <w:r w:rsidRPr="003D0968">
              <w:rPr>
                <w:bCs/>
                <w:color w:val="000000"/>
                <w:spacing w:val="1"/>
                <w:sz w:val="22"/>
                <w:szCs w:val="22"/>
              </w:rPr>
              <w:t>Продолжитель</w:t>
            </w:r>
            <w:r>
              <w:rPr>
                <w:bCs/>
                <w:color w:val="000000"/>
                <w:spacing w:val="1"/>
                <w:sz w:val="22"/>
                <w:szCs w:val="22"/>
              </w:rPr>
              <w:t>-</w:t>
            </w:r>
            <w:r w:rsidRPr="003D0968">
              <w:rPr>
                <w:bCs/>
                <w:color w:val="000000"/>
                <w:spacing w:val="1"/>
                <w:sz w:val="22"/>
                <w:szCs w:val="22"/>
              </w:rPr>
              <w:t>ность</w:t>
            </w:r>
            <w:proofErr w:type="spellEnd"/>
            <w:proofErr w:type="gramEnd"/>
            <w:r w:rsidRPr="003D0968">
              <w:rPr>
                <w:bCs/>
                <w:color w:val="000000"/>
                <w:spacing w:val="1"/>
                <w:sz w:val="22"/>
                <w:szCs w:val="22"/>
              </w:rPr>
              <w:t xml:space="preserve"> экскурсии: </w:t>
            </w:r>
          </w:p>
          <w:p w:rsidR="00700DAA" w:rsidRPr="003D0968" w:rsidRDefault="00700DAA" w:rsidP="003B1ACB">
            <w:pPr>
              <w:shd w:val="clear" w:color="auto" w:fill="FFFFFF"/>
              <w:spacing w:before="38"/>
              <w:jc w:val="center"/>
              <w:rPr>
                <w:bCs/>
                <w:color w:val="000000"/>
                <w:spacing w:val="1"/>
                <w:sz w:val="22"/>
                <w:szCs w:val="22"/>
              </w:rPr>
            </w:pPr>
            <w:r w:rsidRPr="003D0968">
              <w:rPr>
                <w:bCs/>
                <w:color w:val="000000"/>
                <w:spacing w:val="1"/>
                <w:sz w:val="22"/>
                <w:szCs w:val="22"/>
              </w:rPr>
              <w:t xml:space="preserve">8 дней </w:t>
            </w:r>
          </w:p>
        </w:tc>
        <w:tc>
          <w:tcPr>
            <w:tcW w:w="1134" w:type="dxa"/>
          </w:tcPr>
          <w:p w:rsidR="00700DAA" w:rsidRPr="003D0968" w:rsidRDefault="00700DAA" w:rsidP="003B1ACB">
            <w:pPr>
              <w:shd w:val="clear" w:color="auto" w:fill="FFFFFF"/>
              <w:spacing w:before="38"/>
              <w:jc w:val="center"/>
              <w:rPr>
                <w:bCs/>
                <w:color w:val="000000"/>
                <w:spacing w:val="1"/>
                <w:sz w:val="22"/>
                <w:szCs w:val="22"/>
              </w:rPr>
            </w:pPr>
          </w:p>
        </w:tc>
        <w:tc>
          <w:tcPr>
            <w:tcW w:w="1134" w:type="dxa"/>
          </w:tcPr>
          <w:p w:rsidR="00700DAA" w:rsidRPr="003D0968" w:rsidRDefault="00700DAA" w:rsidP="003B1ACB">
            <w:pPr>
              <w:shd w:val="clear" w:color="auto" w:fill="FFFFFF"/>
              <w:spacing w:before="38"/>
              <w:jc w:val="center"/>
              <w:rPr>
                <w:bCs/>
                <w:color w:val="000000"/>
                <w:spacing w:val="1"/>
                <w:sz w:val="22"/>
                <w:szCs w:val="22"/>
              </w:rPr>
            </w:pPr>
          </w:p>
        </w:tc>
        <w:tc>
          <w:tcPr>
            <w:tcW w:w="2126" w:type="dxa"/>
          </w:tcPr>
          <w:p w:rsidR="00700DAA" w:rsidRPr="003D0968" w:rsidRDefault="00700DAA" w:rsidP="003B1ACB">
            <w:pPr>
              <w:shd w:val="clear" w:color="auto" w:fill="FFFFFF"/>
              <w:spacing w:before="38"/>
              <w:jc w:val="center"/>
              <w:rPr>
                <w:bCs/>
                <w:color w:val="000000"/>
                <w:spacing w:val="1"/>
                <w:sz w:val="22"/>
                <w:szCs w:val="22"/>
              </w:rPr>
            </w:pPr>
          </w:p>
        </w:tc>
        <w:tc>
          <w:tcPr>
            <w:tcW w:w="2127" w:type="dxa"/>
          </w:tcPr>
          <w:p w:rsidR="00700DAA" w:rsidRPr="003D0968" w:rsidRDefault="00700DAA" w:rsidP="003B1ACB">
            <w:pPr>
              <w:shd w:val="clear" w:color="auto" w:fill="FFFFFF"/>
              <w:spacing w:before="38"/>
              <w:jc w:val="center"/>
              <w:rPr>
                <w:bCs/>
                <w:color w:val="000000"/>
                <w:spacing w:val="1"/>
                <w:sz w:val="22"/>
                <w:szCs w:val="22"/>
              </w:rPr>
            </w:pPr>
          </w:p>
        </w:tc>
        <w:tc>
          <w:tcPr>
            <w:tcW w:w="1701" w:type="dxa"/>
          </w:tcPr>
          <w:p w:rsidR="00700DAA" w:rsidRPr="003D0968" w:rsidRDefault="00700DAA" w:rsidP="003B1ACB">
            <w:pPr>
              <w:shd w:val="clear" w:color="auto" w:fill="FFFFFF"/>
              <w:spacing w:before="38"/>
              <w:jc w:val="center"/>
              <w:rPr>
                <w:bCs/>
                <w:color w:val="000000"/>
                <w:spacing w:val="1"/>
                <w:sz w:val="22"/>
                <w:szCs w:val="22"/>
              </w:rPr>
            </w:pPr>
          </w:p>
        </w:tc>
      </w:tr>
    </w:tbl>
    <w:p w:rsidR="00700DAA" w:rsidRPr="003D0968" w:rsidRDefault="00700DAA" w:rsidP="00700DAA">
      <w:pPr>
        <w:shd w:val="clear" w:color="auto" w:fill="FFFFFF"/>
        <w:spacing w:before="38"/>
        <w:ind w:left="-1418" w:firstLine="1418"/>
        <w:jc w:val="center"/>
        <w:rPr>
          <w:b/>
          <w:bCs/>
          <w:color w:val="000000"/>
          <w:spacing w:val="1"/>
          <w:sz w:val="22"/>
          <w:szCs w:val="22"/>
        </w:rPr>
      </w:pPr>
    </w:p>
    <w:p w:rsidR="00700DAA" w:rsidRPr="003D0968" w:rsidRDefault="00700DAA" w:rsidP="00700DAA">
      <w:pPr>
        <w:spacing w:line="360" w:lineRule="auto"/>
        <w:ind w:firstLine="227"/>
        <w:jc w:val="both"/>
        <w:rPr>
          <w:sz w:val="22"/>
          <w:szCs w:val="22"/>
        </w:rPr>
        <w:sectPr w:rsidR="00700DAA" w:rsidRPr="003D0968" w:rsidSect="003D0968">
          <w:pgSz w:w="11906" w:h="16838"/>
          <w:pgMar w:top="1134" w:right="282" w:bottom="1134" w:left="1134" w:header="709" w:footer="709" w:gutter="0"/>
          <w:cols w:space="708"/>
          <w:docGrid w:linePitch="360"/>
        </w:sectPr>
      </w:pPr>
    </w:p>
    <w:p w:rsidR="00700DAA" w:rsidRPr="00E775BB" w:rsidRDefault="00700DAA" w:rsidP="00700DAA">
      <w:pPr>
        <w:spacing w:line="360" w:lineRule="auto"/>
        <w:jc w:val="center"/>
        <w:rPr>
          <w:b/>
          <w:sz w:val="28"/>
          <w:szCs w:val="28"/>
        </w:rPr>
      </w:pPr>
      <w:r>
        <w:rPr>
          <w:b/>
          <w:sz w:val="28"/>
          <w:szCs w:val="28"/>
        </w:rPr>
        <w:lastRenderedPageBreak/>
        <w:t>3. Б</w:t>
      </w:r>
      <w:r w:rsidRPr="00E775BB">
        <w:rPr>
          <w:b/>
          <w:sz w:val="28"/>
          <w:szCs w:val="28"/>
        </w:rPr>
        <w:t>иблиография</w:t>
      </w:r>
    </w:p>
    <w:p w:rsidR="00700DAA" w:rsidRPr="00E775BB" w:rsidRDefault="00700DAA" w:rsidP="00700DAA">
      <w:pPr>
        <w:spacing w:line="360" w:lineRule="auto"/>
        <w:rPr>
          <w:sz w:val="28"/>
          <w:szCs w:val="28"/>
        </w:rPr>
      </w:pPr>
      <w:r w:rsidRPr="00E775BB">
        <w:rPr>
          <w:b/>
          <w:sz w:val="28"/>
          <w:szCs w:val="28"/>
        </w:rPr>
        <w:t>Путеводители и основная литература</w:t>
      </w:r>
      <w:r w:rsidRPr="00E775BB">
        <w:rPr>
          <w:sz w:val="28"/>
          <w:szCs w:val="28"/>
        </w:rPr>
        <w:t>:</w:t>
      </w:r>
    </w:p>
    <w:p w:rsidR="00700DAA" w:rsidRPr="00AB5EAA" w:rsidRDefault="00700DAA" w:rsidP="00700DAA">
      <w:pPr>
        <w:numPr>
          <w:ilvl w:val="3"/>
          <w:numId w:val="2"/>
        </w:numPr>
        <w:tabs>
          <w:tab w:val="left" w:pos="0"/>
        </w:tabs>
        <w:spacing w:line="360" w:lineRule="auto"/>
        <w:rPr>
          <w:sz w:val="28"/>
          <w:szCs w:val="28"/>
        </w:rPr>
      </w:pPr>
      <w:r w:rsidRPr="00AB5EAA">
        <w:rPr>
          <w:sz w:val="28"/>
          <w:szCs w:val="28"/>
        </w:rPr>
        <w:t xml:space="preserve">Г.Д.Бердышев  </w:t>
      </w:r>
      <w:proofErr w:type="spellStart"/>
      <w:r w:rsidRPr="00AB5EAA">
        <w:rPr>
          <w:sz w:val="28"/>
          <w:szCs w:val="28"/>
        </w:rPr>
        <w:t>В.Н.Сипливинский</w:t>
      </w:r>
      <w:proofErr w:type="spellEnd"/>
      <w:r w:rsidRPr="00AB5EAA">
        <w:rPr>
          <w:sz w:val="28"/>
          <w:szCs w:val="28"/>
        </w:rPr>
        <w:t xml:space="preserve">  </w:t>
      </w:r>
      <w:r>
        <w:rPr>
          <w:sz w:val="28"/>
          <w:szCs w:val="28"/>
        </w:rPr>
        <w:t>«</w:t>
      </w:r>
      <w:r w:rsidRPr="00AB5EAA">
        <w:rPr>
          <w:sz w:val="28"/>
          <w:szCs w:val="28"/>
        </w:rPr>
        <w:t>Выдающийся Сибирский учёный и путешественник</w:t>
      </w:r>
      <w:r>
        <w:rPr>
          <w:sz w:val="28"/>
          <w:szCs w:val="28"/>
        </w:rPr>
        <w:t xml:space="preserve">» </w:t>
      </w:r>
      <w:r w:rsidRPr="00AB5EAA">
        <w:rPr>
          <w:sz w:val="28"/>
          <w:szCs w:val="28"/>
        </w:rPr>
        <w:t xml:space="preserve">Редакционно-издательский отдел сибирского отделения АН СССР  Новосибирск </w:t>
      </w:r>
      <w:smartTag w:uri="urn:schemas-microsoft-com:office:smarttags" w:element="metricconverter">
        <w:smartTagPr>
          <w:attr w:name="ProductID" w:val="1964 г"/>
        </w:smartTagPr>
        <w:r w:rsidRPr="00AB5EAA">
          <w:rPr>
            <w:sz w:val="28"/>
            <w:szCs w:val="28"/>
          </w:rPr>
          <w:t>1964 г</w:t>
        </w:r>
      </w:smartTag>
      <w:r w:rsidRPr="00AB5EAA">
        <w:rPr>
          <w:sz w:val="28"/>
          <w:szCs w:val="28"/>
        </w:rPr>
        <w:t>.</w:t>
      </w:r>
    </w:p>
    <w:p w:rsidR="00700DAA" w:rsidRPr="00AB5EAA" w:rsidRDefault="00700DAA" w:rsidP="00700DAA">
      <w:pPr>
        <w:numPr>
          <w:ilvl w:val="3"/>
          <w:numId w:val="2"/>
        </w:numPr>
        <w:spacing w:line="360" w:lineRule="auto"/>
        <w:rPr>
          <w:sz w:val="28"/>
          <w:szCs w:val="28"/>
        </w:rPr>
      </w:pPr>
      <w:r w:rsidRPr="00AB5EAA">
        <w:rPr>
          <w:sz w:val="28"/>
          <w:szCs w:val="28"/>
        </w:rPr>
        <w:t xml:space="preserve">В.Д. </w:t>
      </w:r>
      <w:proofErr w:type="spellStart"/>
      <w:r w:rsidRPr="00AB5EAA">
        <w:rPr>
          <w:sz w:val="28"/>
          <w:szCs w:val="28"/>
        </w:rPr>
        <w:t>Кубарев</w:t>
      </w:r>
      <w:proofErr w:type="spellEnd"/>
      <w:r>
        <w:rPr>
          <w:sz w:val="28"/>
          <w:szCs w:val="28"/>
        </w:rPr>
        <w:t xml:space="preserve"> «</w:t>
      </w:r>
      <w:proofErr w:type="spellStart"/>
      <w:r>
        <w:rPr>
          <w:sz w:val="28"/>
          <w:szCs w:val="28"/>
        </w:rPr>
        <w:t>Пазырыкские</w:t>
      </w:r>
      <w:proofErr w:type="spellEnd"/>
      <w:r>
        <w:rPr>
          <w:sz w:val="28"/>
          <w:szCs w:val="28"/>
        </w:rPr>
        <w:t xml:space="preserve"> образы в петроглифах Алтая» </w:t>
      </w:r>
    </w:p>
    <w:p w:rsidR="00700DAA" w:rsidRPr="00AB5EAA" w:rsidRDefault="00700DAA" w:rsidP="00700DAA">
      <w:pPr>
        <w:numPr>
          <w:ilvl w:val="3"/>
          <w:numId w:val="2"/>
        </w:numPr>
        <w:spacing w:line="360" w:lineRule="auto"/>
        <w:rPr>
          <w:sz w:val="28"/>
          <w:szCs w:val="28"/>
        </w:rPr>
      </w:pPr>
      <w:r w:rsidRPr="00AB5EAA">
        <w:rPr>
          <w:sz w:val="28"/>
          <w:szCs w:val="28"/>
        </w:rPr>
        <w:t>Новосибирск, Институт</w:t>
      </w:r>
      <w:r>
        <w:rPr>
          <w:sz w:val="28"/>
          <w:szCs w:val="28"/>
        </w:rPr>
        <w:t xml:space="preserve"> Археологии и Этнографии СО РАН</w:t>
      </w:r>
    </w:p>
    <w:p w:rsidR="00700DAA" w:rsidRPr="00E775BB" w:rsidRDefault="00700DAA" w:rsidP="00700DAA">
      <w:pPr>
        <w:numPr>
          <w:ilvl w:val="3"/>
          <w:numId w:val="2"/>
        </w:numPr>
        <w:spacing w:line="360" w:lineRule="auto"/>
        <w:jc w:val="both"/>
        <w:rPr>
          <w:sz w:val="28"/>
          <w:szCs w:val="28"/>
        </w:rPr>
      </w:pPr>
      <w:proofErr w:type="spellStart"/>
      <w:r w:rsidRPr="00E775BB">
        <w:rPr>
          <w:sz w:val="28"/>
          <w:szCs w:val="28"/>
        </w:rPr>
        <w:t>Ле</w:t>
      </w:r>
      <w:proofErr w:type="spellEnd"/>
      <w:r w:rsidRPr="00E775BB">
        <w:rPr>
          <w:sz w:val="28"/>
          <w:szCs w:val="28"/>
        </w:rPr>
        <w:t xml:space="preserve"> </w:t>
      </w:r>
      <w:proofErr w:type="spellStart"/>
      <w:r w:rsidRPr="00E775BB">
        <w:rPr>
          <w:sz w:val="28"/>
          <w:szCs w:val="28"/>
        </w:rPr>
        <w:t>Пти</w:t>
      </w:r>
      <w:proofErr w:type="spellEnd"/>
      <w:r w:rsidRPr="00E775BB">
        <w:rPr>
          <w:sz w:val="28"/>
          <w:szCs w:val="28"/>
        </w:rPr>
        <w:t xml:space="preserve"> </w:t>
      </w:r>
      <w:proofErr w:type="spellStart"/>
      <w:r w:rsidRPr="00E775BB">
        <w:rPr>
          <w:sz w:val="28"/>
          <w:szCs w:val="28"/>
        </w:rPr>
        <w:t>Фюте</w:t>
      </w:r>
      <w:proofErr w:type="spellEnd"/>
      <w:r w:rsidRPr="00E775BB">
        <w:rPr>
          <w:sz w:val="28"/>
          <w:szCs w:val="28"/>
        </w:rPr>
        <w:t xml:space="preserve"> Алтай. // Путеводитель. – Тула: ИПО «Лев Толстой», 1999.</w:t>
      </w:r>
    </w:p>
    <w:p w:rsidR="00700DAA" w:rsidRPr="00AB5EAA" w:rsidRDefault="00700DAA" w:rsidP="00700DAA">
      <w:pPr>
        <w:numPr>
          <w:ilvl w:val="3"/>
          <w:numId w:val="2"/>
        </w:numPr>
        <w:shd w:val="clear" w:color="auto" w:fill="FFFFFF"/>
        <w:spacing w:line="360" w:lineRule="auto"/>
        <w:rPr>
          <w:sz w:val="28"/>
          <w:szCs w:val="28"/>
        </w:rPr>
      </w:pPr>
      <w:r w:rsidRPr="00AB5EAA">
        <w:rPr>
          <w:i/>
          <w:iCs/>
          <w:color w:val="000000"/>
          <w:spacing w:val="2"/>
          <w:sz w:val="28"/>
          <w:szCs w:val="28"/>
        </w:rPr>
        <w:t>А.Н. Романов. ПУТЕШЕСТВИЕ К БЕЛУХЕ</w:t>
      </w:r>
    </w:p>
    <w:p w:rsidR="00700DAA" w:rsidRPr="00E775BB" w:rsidRDefault="00700DAA" w:rsidP="00700DAA">
      <w:pPr>
        <w:numPr>
          <w:ilvl w:val="3"/>
          <w:numId w:val="2"/>
        </w:numPr>
        <w:spacing w:line="360" w:lineRule="auto"/>
        <w:jc w:val="both"/>
        <w:rPr>
          <w:sz w:val="28"/>
          <w:szCs w:val="28"/>
        </w:rPr>
      </w:pPr>
      <w:r w:rsidRPr="00E775BB">
        <w:rPr>
          <w:sz w:val="28"/>
          <w:szCs w:val="28"/>
        </w:rPr>
        <w:t>Путешествие по Чуйскому тракту. // Путеводитель - Горно-Алтайск, 2001.</w:t>
      </w:r>
    </w:p>
    <w:p w:rsidR="00700DAA" w:rsidRPr="00E775BB" w:rsidRDefault="00700DAA" w:rsidP="00700DAA">
      <w:pPr>
        <w:numPr>
          <w:ilvl w:val="3"/>
          <w:numId w:val="2"/>
        </w:numPr>
        <w:spacing w:line="360" w:lineRule="auto"/>
        <w:jc w:val="both"/>
        <w:rPr>
          <w:sz w:val="28"/>
          <w:szCs w:val="28"/>
        </w:rPr>
      </w:pPr>
      <w:r w:rsidRPr="00E775BB">
        <w:rPr>
          <w:sz w:val="28"/>
          <w:szCs w:val="28"/>
        </w:rPr>
        <w:t>Арефьев В. Мифы и шаманизм Алтая. – Барнаул, 2002.</w:t>
      </w:r>
    </w:p>
    <w:p w:rsidR="00700DAA" w:rsidRPr="00E775BB" w:rsidRDefault="00700DAA" w:rsidP="00700DAA">
      <w:pPr>
        <w:numPr>
          <w:ilvl w:val="3"/>
          <w:numId w:val="2"/>
        </w:numPr>
        <w:spacing w:line="360" w:lineRule="auto"/>
        <w:jc w:val="both"/>
        <w:rPr>
          <w:sz w:val="28"/>
          <w:szCs w:val="28"/>
        </w:rPr>
      </w:pPr>
      <w:r w:rsidRPr="00E775BB">
        <w:rPr>
          <w:sz w:val="28"/>
          <w:szCs w:val="28"/>
        </w:rPr>
        <w:t xml:space="preserve">НАСЛЕДИЕ, Алтай сокровище культуры.  </w:t>
      </w:r>
      <w:proofErr w:type="spellStart"/>
      <w:r w:rsidRPr="00E775BB">
        <w:rPr>
          <w:sz w:val="28"/>
          <w:szCs w:val="28"/>
        </w:rPr>
        <w:t>НИИЦентр</w:t>
      </w:r>
      <w:proofErr w:type="spellEnd"/>
      <w:r w:rsidRPr="00E775BB">
        <w:rPr>
          <w:sz w:val="28"/>
          <w:szCs w:val="28"/>
        </w:rPr>
        <w:t xml:space="preserve"> г. Москва вып.4.2002г.</w:t>
      </w:r>
    </w:p>
    <w:p w:rsidR="00700DAA" w:rsidRPr="00E775BB" w:rsidRDefault="00700DAA" w:rsidP="00700DAA">
      <w:pPr>
        <w:numPr>
          <w:ilvl w:val="3"/>
          <w:numId w:val="2"/>
        </w:numPr>
        <w:spacing w:line="360" w:lineRule="auto"/>
        <w:jc w:val="both"/>
        <w:rPr>
          <w:sz w:val="28"/>
          <w:szCs w:val="28"/>
        </w:rPr>
      </w:pPr>
      <w:r w:rsidRPr="00E775BB">
        <w:rPr>
          <w:sz w:val="28"/>
          <w:szCs w:val="28"/>
        </w:rPr>
        <w:t xml:space="preserve">Красная книга Республики Алтай. Особо охраняемые территории и объекты. Горно-Алтайск 2002. </w:t>
      </w:r>
    </w:p>
    <w:p w:rsidR="00700DAA" w:rsidRPr="00E775BB" w:rsidRDefault="00700DAA" w:rsidP="00700DAA">
      <w:pPr>
        <w:numPr>
          <w:ilvl w:val="3"/>
          <w:numId w:val="2"/>
        </w:numPr>
        <w:spacing w:line="360" w:lineRule="auto"/>
        <w:jc w:val="both"/>
        <w:rPr>
          <w:sz w:val="28"/>
          <w:szCs w:val="28"/>
        </w:rPr>
      </w:pPr>
      <w:r w:rsidRPr="00E775BB">
        <w:rPr>
          <w:sz w:val="28"/>
          <w:szCs w:val="28"/>
        </w:rPr>
        <w:t xml:space="preserve">«Древности Чуйского тракта», </w:t>
      </w:r>
      <w:proofErr w:type="spellStart"/>
      <w:r w:rsidRPr="00E775BB">
        <w:rPr>
          <w:sz w:val="28"/>
          <w:szCs w:val="28"/>
        </w:rPr>
        <w:t>Бородовский</w:t>
      </w:r>
      <w:proofErr w:type="spellEnd"/>
      <w:r w:rsidRPr="00E775BB">
        <w:rPr>
          <w:sz w:val="28"/>
          <w:szCs w:val="28"/>
        </w:rPr>
        <w:t xml:space="preserve"> А.П., </w:t>
      </w:r>
      <w:proofErr w:type="spellStart"/>
      <w:r w:rsidRPr="00E775BB">
        <w:rPr>
          <w:sz w:val="28"/>
          <w:szCs w:val="28"/>
        </w:rPr>
        <w:t>Ойношев</w:t>
      </w:r>
      <w:proofErr w:type="spellEnd"/>
      <w:r w:rsidRPr="00E775BB">
        <w:rPr>
          <w:sz w:val="28"/>
          <w:szCs w:val="28"/>
        </w:rPr>
        <w:t xml:space="preserve"> В.П. и др., Горно-Алтайск, 2005.</w:t>
      </w:r>
    </w:p>
    <w:p w:rsidR="00700DAA" w:rsidRPr="00E775BB" w:rsidRDefault="00700DAA" w:rsidP="00700DAA">
      <w:pPr>
        <w:spacing w:line="360" w:lineRule="auto"/>
        <w:rPr>
          <w:b/>
          <w:sz w:val="28"/>
          <w:szCs w:val="28"/>
        </w:rPr>
      </w:pPr>
      <w:r w:rsidRPr="00E775BB">
        <w:rPr>
          <w:b/>
          <w:sz w:val="28"/>
          <w:szCs w:val="28"/>
        </w:rPr>
        <w:t>Методическая литература:</w:t>
      </w:r>
    </w:p>
    <w:p w:rsidR="00700DAA" w:rsidRPr="00E775BB" w:rsidRDefault="00700DAA" w:rsidP="00700DAA">
      <w:pPr>
        <w:spacing w:line="360" w:lineRule="auto"/>
        <w:jc w:val="both"/>
        <w:rPr>
          <w:sz w:val="28"/>
          <w:szCs w:val="28"/>
        </w:rPr>
      </w:pPr>
      <w:r w:rsidRPr="00E775BB">
        <w:rPr>
          <w:sz w:val="28"/>
          <w:szCs w:val="28"/>
        </w:rPr>
        <w:t>1. Учебно-методическое</w:t>
      </w:r>
      <w:r>
        <w:rPr>
          <w:sz w:val="28"/>
          <w:szCs w:val="28"/>
        </w:rPr>
        <w:t xml:space="preserve"> пособие по подготовки гидов-экскурсоводов д</w:t>
      </w:r>
      <w:r w:rsidRPr="00E775BB">
        <w:rPr>
          <w:sz w:val="28"/>
          <w:szCs w:val="28"/>
        </w:rPr>
        <w:t>ля преподавателей и слушателей курса</w:t>
      </w:r>
      <w:proofErr w:type="gramStart"/>
      <w:r w:rsidRPr="00E775BB">
        <w:rPr>
          <w:sz w:val="28"/>
          <w:szCs w:val="28"/>
        </w:rPr>
        <w:t xml:space="preserve"> / Р</w:t>
      </w:r>
      <w:proofErr w:type="gramEnd"/>
      <w:r w:rsidRPr="00E775BB">
        <w:rPr>
          <w:sz w:val="28"/>
          <w:szCs w:val="28"/>
        </w:rPr>
        <w:t xml:space="preserve">ед. И. А. </w:t>
      </w:r>
      <w:proofErr w:type="spellStart"/>
      <w:r w:rsidRPr="00E775BB">
        <w:rPr>
          <w:sz w:val="28"/>
          <w:szCs w:val="28"/>
        </w:rPr>
        <w:t>Жерносенко</w:t>
      </w:r>
      <w:proofErr w:type="spellEnd"/>
      <w:r w:rsidRPr="00E775BB">
        <w:rPr>
          <w:sz w:val="28"/>
          <w:szCs w:val="28"/>
        </w:rPr>
        <w:t xml:space="preserve">, Т.1,2. Горно-Алтайск 2008г.  </w:t>
      </w:r>
    </w:p>
    <w:p w:rsidR="00700DAA" w:rsidRPr="00E775BB" w:rsidRDefault="00700DAA" w:rsidP="00700DAA">
      <w:pPr>
        <w:spacing w:line="360" w:lineRule="auto"/>
        <w:rPr>
          <w:b/>
          <w:sz w:val="28"/>
          <w:szCs w:val="28"/>
        </w:rPr>
      </w:pPr>
      <w:r w:rsidRPr="00E775BB">
        <w:rPr>
          <w:b/>
          <w:sz w:val="28"/>
          <w:szCs w:val="28"/>
        </w:rPr>
        <w:t>Электронные ресурсы:</w:t>
      </w:r>
    </w:p>
    <w:p w:rsidR="00700DAA" w:rsidRPr="00E775BB" w:rsidRDefault="00700DAA" w:rsidP="00700DAA">
      <w:pPr>
        <w:shd w:val="clear" w:color="auto" w:fill="FFFFFF"/>
        <w:spacing w:line="360" w:lineRule="auto"/>
        <w:ind w:left="360" w:right="37"/>
        <w:jc w:val="both"/>
        <w:rPr>
          <w:spacing w:val="-5"/>
          <w:sz w:val="28"/>
          <w:szCs w:val="28"/>
        </w:rPr>
      </w:pPr>
      <w:r>
        <w:rPr>
          <w:sz w:val="28"/>
          <w:szCs w:val="28"/>
        </w:rPr>
        <w:t xml:space="preserve">1. </w:t>
      </w:r>
      <w:hyperlink r:id="rId8" w:history="1">
        <w:r w:rsidRPr="00E775BB">
          <w:rPr>
            <w:rStyle w:val="a8"/>
            <w:sz w:val="28"/>
            <w:szCs w:val="28"/>
          </w:rPr>
          <w:t>http://www.x-team.ru</w:t>
        </w:r>
      </w:hyperlink>
    </w:p>
    <w:p w:rsidR="00700DAA" w:rsidRPr="0037281F" w:rsidRDefault="00700DAA" w:rsidP="00700DAA">
      <w:pPr>
        <w:spacing w:line="360" w:lineRule="auto"/>
        <w:ind w:left="360"/>
        <w:rPr>
          <w:sz w:val="28"/>
          <w:szCs w:val="28"/>
          <w:lang w:val="en-US"/>
        </w:rPr>
      </w:pPr>
      <w:r>
        <w:rPr>
          <w:sz w:val="28"/>
          <w:szCs w:val="28"/>
        </w:rPr>
        <w:t xml:space="preserve">2. </w:t>
      </w:r>
      <w:hyperlink r:id="rId9" w:history="1">
        <w:r w:rsidRPr="00E775BB">
          <w:rPr>
            <w:rStyle w:val="a8"/>
            <w:sz w:val="28"/>
            <w:szCs w:val="28"/>
            <w:lang w:val="en-US"/>
          </w:rPr>
          <w:t>www</w:t>
        </w:r>
        <w:r w:rsidRPr="0037281F">
          <w:rPr>
            <w:rStyle w:val="a8"/>
            <w:sz w:val="28"/>
            <w:szCs w:val="28"/>
            <w:lang w:val="en-US"/>
          </w:rPr>
          <w:t>.</w:t>
        </w:r>
        <w:r w:rsidRPr="00E775BB">
          <w:rPr>
            <w:rStyle w:val="a8"/>
            <w:sz w:val="28"/>
            <w:szCs w:val="28"/>
            <w:lang w:val="en-US"/>
          </w:rPr>
          <w:t>barnaul</w:t>
        </w:r>
        <w:r w:rsidRPr="0037281F">
          <w:rPr>
            <w:rStyle w:val="a8"/>
            <w:sz w:val="28"/>
            <w:szCs w:val="28"/>
            <w:lang w:val="en-US"/>
          </w:rPr>
          <w:t>-</w:t>
        </w:r>
        <w:r w:rsidRPr="00E775BB">
          <w:rPr>
            <w:rStyle w:val="a8"/>
            <w:sz w:val="28"/>
            <w:szCs w:val="28"/>
            <w:lang w:val="en-US"/>
          </w:rPr>
          <w:t>altai</w:t>
        </w:r>
        <w:r w:rsidRPr="0037281F">
          <w:rPr>
            <w:rStyle w:val="a8"/>
            <w:sz w:val="28"/>
            <w:szCs w:val="28"/>
            <w:lang w:val="en-US"/>
          </w:rPr>
          <w:t>.</w:t>
        </w:r>
        <w:r w:rsidRPr="00E775BB">
          <w:rPr>
            <w:rStyle w:val="a8"/>
            <w:sz w:val="28"/>
            <w:szCs w:val="28"/>
            <w:lang w:val="en-US"/>
          </w:rPr>
          <w:t>ru</w:t>
        </w:r>
      </w:hyperlink>
    </w:p>
    <w:p w:rsidR="00700DAA" w:rsidRPr="0037281F" w:rsidRDefault="00700DAA" w:rsidP="00700DAA">
      <w:pPr>
        <w:spacing w:line="360" w:lineRule="auto"/>
        <w:ind w:left="360"/>
        <w:rPr>
          <w:sz w:val="28"/>
          <w:szCs w:val="28"/>
          <w:lang w:val="en-US"/>
        </w:rPr>
      </w:pPr>
      <w:r w:rsidRPr="0037281F">
        <w:rPr>
          <w:sz w:val="28"/>
          <w:szCs w:val="28"/>
          <w:lang w:val="en-US"/>
        </w:rPr>
        <w:t xml:space="preserve">3. </w:t>
      </w:r>
      <w:hyperlink r:id="rId10" w:history="1">
        <w:r w:rsidRPr="00E775BB">
          <w:rPr>
            <w:rStyle w:val="a8"/>
            <w:sz w:val="28"/>
            <w:szCs w:val="28"/>
            <w:lang w:val="en-US"/>
          </w:rPr>
          <w:t>www</w:t>
        </w:r>
        <w:r w:rsidRPr="0037281F">
          <w:rPr>
            <w:rStyle w:val="a8"/>
            <w:sz w:val="28"/>
            <w:szCs w:val="28"/>
            <w:lang w:val="en-US"/>
          </w:rPr>
          <w:t>.</w:t>
        </w:r>
        <w:r w:rsidRPr="00E775BB">
          <w:rPr>
            <w:rStyle w:val="a8"/>
            <w:sz w:val="28"/>
            <w:szCs w:val="28"/>
            <w:lang w:val="en-US"/>
          </w:rPr>
          <w:t>rustana</w:t>
        </w:r>
        <w:r w:rsidRPr="0037281F">
          <w:rPr>
            <w:rStyle w:val="a8"/>
            <w:sz w:val="28"/>
            <w:szCs w:val="28"/>
            <w:lang w:val="en-US"/>
          </w:rPr>
          <w:t>.</w:t>
        </w:r>
        <w:r w:rsidRPr="00E775BB">
          <w:rPr>
            <w:rStyle w:val="a8"/>
            <w:sz w:val="28"/>
            <w:szCs w:val="28"/>
            <w:lang w:val="en-US"/>
          </w:rPr>
          <w:t>ru</w:t>
        </w:r>
      </w:hyperlink>
    </w:p>
    <w:p w:rsidR="00700DAA" w:rsidRPr="0037281F" w:rsidRDefault="00700DAA" w:rsidP="00700DAA">
      <w:pPr>
        <w:spacing w:line="360" w:lineRule="auto"/>
        <w:ind w:left="360"/>
        <w:jc w:val="both"/>
        <w:rPr>
          <w:b/>
          <w:sz w:val="28"/>
          <w:szCs w:val="28"/>
          <w:lang w:val="en-US"/>
        </w:rPr>
      </w:pPr>
      <w:r w:rsidRPr="0037281F">
        <w:rPr>
          <w:sz w:val="28"/>
          <w:szCs w:val="28"/>
          <w:lang w:val="en-US"/>
        </w:rPr>
        <w:t xml:space="preserve">4. </w:t>
      </w:r>
      <w:hyperlink r:id="rId11" w:history="1">
        <w:r w:rsidRPr="00E775BB">
          <w:rPr>
            <w:rStyle w:val="a8"/>
            <w:sz w:val="28"/>
            <w:szCs w:val="28"/>
            <w:lang w:val="en-US"/>
          </w:rPr>
          <w:t>www</w:t>
        </w:r>
        <w:r w:rsidRPr="0037281F">
          <w:rPr>
            <w:rStyle w:val="a8"/>
            <w:sz w:val="28"/>
            <w:szCs w:val="28"/>
            <w:lang w:val="en-US"/>
          </w:rPr>
          <w:t>.</w:t>
        </w:r>
        <w:r w:rsidRPr="00E775BB">
          <w:rPr>
            <w:rStyle w:val="a8"/>
            <w:sz w:val="28"/>
            <w:szCs w:val="28"/>
            <w:lang w:val="en-US"/>
          </w:rPr>
          <w:t>fsda</w:t>
        </w:r>
        <w:r w:rsidRPr="0037281F">
          <w:rPr>
            <w:rStyle w:val="a8"/>
            <w:sz w:val="28"/>
            <w:szCs w:val="28"/>
            <w:lang w:val="en-US"/>
          </w:rPr>
          <w:t>.</w:t>
        </w:r>
        <w:r w:rsidRPr="00E775BB">
          <w:rPr>
            <w:rStyle w:val="a8"/>
            <w:sz w:val="28"/>
            <w:szCs w:val="28"/>
            <w:lang w:val="en-US"/>
          </w:rPr>
          <w:t>ru</w:t>
        </w:r>
      </w:hyperlink>
    </w:p>
    <w:p w:rsidR="00700DAA" w:rsidRPr="0037281F" w:rsidRDefault="00700DAA" w:rsidP="00700DAA">
      <w:pPr>
        <w:spacing w:line="360" w:lineRule="auto"/>
        <w:ind w:left="360"/>
        <w:rPr>
          <w:sz w:val="28"/>
          <w:szCs w:val="28"/>
          <w:lang w:val="en-US"/>
        </w:rPr>
      </w:pPr>
      <w:r w:rsidRPr="0037281F">
        <w:rPr>
          <w:sz w:val="28"/>
          <w:szCs w:val="28"/>
          <w:lang w:val="en-US"/>
        </w:rPr>
        <w:t xml:space="preserve">5. </w:t>
      </w:r>
      <w:hyperlink r:id="rId12" w:history="1">
        <w:r w:rsidRPr="00E775BB">
          <w:rPr>
            <w:rStyle w:val="a8"/>
            <w:sz w:val="28"/>
            <w:szCs w:val="28"/>
            <w:lang w:val="en-US"/>
          </w:rPr>
          <w:t>www</w:t>
        </w:r>
        <w:r w:rsidRPr="0037281F">
          <w:rPr>
            <w:rStyle w:val="a8"/>
            <w:sz w:val="28"/>
            <w:szCs w:val="28"/>
            <w:lang w:val="en-US"/>
          </w:rPr>
          <w:t>.</w:t>
        </w:r>
        <w:r w:rsidRPr="00E775BB">
          <w:rPr>
            <w:rStyle w:val="a8"/>
            <w:sz w:val="28"/>
            <w:szCs w:val="28"/>
            <w:lang w:val="en-US"/>
          </w:rPr>
          <w:t>altai</w:t>
        </w:r>
        <w:r w:rsidRPr="0037281F">
          <w:rPr>
            <w:rStyle w:val="a8"/>
            <w:sz w:val="28"/>
            <w:szCs w:val="28"/>
            <w:lang w:val="en-US"/>
          </w:rPr>
          <w:t>-</w:t>
        </w:r>
        <w:r w:rsidRPr="00E775BB">
          <w:rPr>
            <w:rStyle w:val="a8"/>
            <w:sz w:val="28"/>
            <w:szCs w:val="28"/>
            <w:lang w:val="en-US"/>
          </w:rPr>
          <w:t>republic</w:t>
        </w:r>
        <w:r w:rsidRPr="0037281F">
          <w:rPr>
            <w:rStyle w:val="a8"/>
            <w:sz w:val="28"/>
            <w:szCs w:val="28"/>
            <w:lang w:val="en-US"/>
          </w:rPr>
          <w:t>.</w:t>
        </w:r>
        <w:r w:rsidRPr="00E775BB">
          <w:rPr>
            <w:rStyle w:val="a8"/>
            <w:sz w:val="28"/>
            <w:szCs w:val="28"/>
            <w:lang w:val="en-US"/>
          </w:rPr>
          <w:t>ru</w:t>
        </w:r>
      </w:hyperlink>
    </w:p>
    <w:p w:rsidR="00700DAA" w:rsidRPr="0037281F" w:rsidRDefault="00700DAA" w:rsidP="00700DAA">
      <w:pPr>
        <w:spacing w:line="360" w:lineRule="auto"/>
        <w:ind w:firstLine="360"/>
        <w:rPr>
          <w:sz w:val="28"/>
          <w:szCs w:val="28"/>
          <w:lang w:val="en-US"/>
        </w:rPr>
      </w:pPr>
      <w:r w:rsidRPr="0037281F">
        <w:rPr>
          <w:sz w:val="28"/>
          <w:szCs w:val="28"/>
          <w:lang w:val="en-US"/>
        </w:rPr>
        <w:t xml:space="preserve">6. </w:t>
      </w:r>
      <w:hyperlink r:id="rId13" w:history="1">
        <w:r w:rsidRPr="0037281F">
          <w:rPr>
            <w:rStyle w:val="a8"/>
            <w:sz w:val="28"/>
            <w:szCs w:val="28"/>
            <w:lang w:val="en-US"/>
          </w:rPr>
          <w:t>www.hrono.ru</w:t>
        </w:r>
      </w:hyperlink>
    </w:p>
    <w:p w:rsidR="00700DAA" w:rsidRPr="00700DAA" w:rsidRDefault="00700DAA" w:rsidP="00700DAA">
      <w:pPr>
        <w:spacing w:line="360" w:lineRule="auto"/>
        <w:ind w:left="540" w:hanging="180"/>
        <w:rPr>
          <w:sz w:val="28"/>
          <w:szCs w:val="28"/>
          <w:lang w:val="en-US"/>
        </w:rPr>
      </w:pPr>
      <w:r w:rsidRPr="00700DAA">
        <w:rPr>
          <w:sz w:val="28"/>
          <w:szCs w:val="28"/>
          <w:lang w:val="en-US"/>
        </w:rPr>
        <w:lastRenderedPageBreak/>
        <w:t xml:space="preserve">7. </w:t>
      </w:r>
      <w:hyperlink r:id="rId14" w:history="1">
        <w:r w:rsidRPr="0037281F">
          <w:rPr>
            <w:rStyle w:val="a8"/>
            <w:sz w:val="28"/>
            <w:szCs w:val="28"/>
            <w:lang w:val="en-US"/>
          </w:rPr>
          <w:t>www</w:t>
        </w:r>
        <w:r w:rsidRPr="00700DAA">
          <w:rPr>
            <w:rStyle w:val="a8"/>
            <w:sz w:val="28"/>
            <w:szCs w:val="28"/>
            <w:lang w:val="en-US"/>
          </w:rPr>
          <w:t>.</w:t>
        </w:r>
        <w:r w:rsidRPr="0037281F">
          <w:rPr>
            <w:rStyle w:val="a8"/>
            <w:sz w:val="28"/>
            <w:szCs w:val="28"/>
            <w:lang w:val="en-US"/>
          </w:rPr>
          <w:t>hronos</w:t>
        </w:r>
        <w:r w:rsidRPr="00700DAA">
          <w:rPr>
            <w:rStyle w:val="a8"/>
            <w:sz w:val="28"/>
            <w:szCs w:val="28"/>
            <w:lang w:val="en-US"/>
          </w:rPr>
          <w:t>.</w:t>
        </w:r>
        <w:r w:rsidRPr="0037281F">
          <w:rPr>
            <w:rStyle w:val="a8"/>
            <w:sz w:val="28"/>
            <w:szCs w:val="28"/>
            <w:lang w:val="en-US"/>
          </w:rPr>
          <w:t>km</w:t>
        </w:r>
        <w:r w:rsidRPr="00700DAA">
          <w:rPr>
            <w:rStyle w:val="a8"/>
            <w:sz w:val="28"/>
            <w:szCs w:val="28"/>
            <w:lang w:val="en-US"/>
          </w:rPr>
          <w:t>.</w:t>
        </w:r>
        <w:r w:rsidRPr="0037281F">
          <w:rPr>
            <w:rStyle w:val="a8"/>
            <w:sz w:val="28"/>
            <w:szCs w:val="28"/>
            <w:lang w:val="en-US"/>
          </w:rPr>
          <w:t>ru</w:t>
        </w:r>
      </w:hyperlink>
    </w:p>
    <w:p w:rsidR="00700DAA" w:rsidRPr="0037281F" w:rsidRDefault="00700DAA" w:rsidP="00700DAA">
      <w:pPr>
        <w:spacing w:line="360" w:lineRule="auto"/>
        <w:rPr>
          <w:b/>
          <w:sz w:val="28"/>
          <w:szCs w:val="28"/>
        </w:rPr>
      </w:pPr>
      <w:r w:rsidRPr="00E775BB">
        <w:rPr>
          <w:b/>
          <w:sz w:val="28"/>
          <w:szCs w:val="28"/>
        </w:rPr>
        <w:t>Фотодокументы</w:t>
      </w:r>
      <w:r w:rsidRPr="0037281F">
        <w:rPr>
          <w:b/>
          <w:sz w:val="28"/>
          <w:szCs w:val="28"/>
        </w:rPr>
        <w:t>:</w:t>
      </w:r>
    </w:p>
    <w:p w:rsidR="00700DAA" w:rsidRPr="00E775BB" w:rsidRDefault="00700DAA" w:rsidP="00700DAA">
      <w:pPr>
        <w:numPr>
          <w:ilvl w:val="0"/>
          <w:numId w:val="3"/>
        </w:numPr>
        <w:tabs>
          <w:tab w:val="num" w:pos="0"/>
        </w:tabs>
        <w:spacing w:line="360" w:lineRule="auto"/>
        <w:ind w:left="284" w:hanging="284"/>
        <w:jc w:val="both"/>
        <w:rPr>
          <w:sz w:val="28"/>
          <w:szCs w:val="28"/>
        </w:rPr>
      </w:pPr>
      <w:r w:rsidRPr="00E775BB">
        <w:rPr>
          <w:sz w:val="28"/>
          <w:szCs w:val="28"/>
        </w:rPr>
        <w:t>Из</w:t>
      </w:r>
      <w:r w:rsidRPr="0037281F">
        <w:rPr>
          <w:sz w:val="28"/>
          <w:szCs w:val="28"/>
        </w:rPr>
        <w:t xml:space="preserve"> </w:t>
      </w:r>
      <w:r w:rsidRPr="00E775BB">
        <w:rPr>
          <w:sz w:val="28"/>
          <w:szCs w:val="28"/>
        </w:rPr>
        <w:t xml:space="preserve">коллекции И. А. </w:t>
      </w:r>
      <w:proofErr w:type="spellStart"/>
      <w:r w:rsidRPr="00E775BB">
        <w:rPr>
          <w:sz w:val="28"/>
          <w:szCs w:val="28"/>
        </w:rPr>
        <w:t>Жерносенко</w:t>
      </w:r>
      <w:proofErr w:type="spellEnd"/>
      <w:r w:rsidRPr="00E775BB">
        <w:rPr>
          <w:sz w:val="28"/>
          <w:szCs w:val="28"/>
        </w:rPr>
        <w:t>.</w:t>
      </w:r>
    </w:p>
    <w:p w:rsidR="00700DAA" w:rsidRPr="00E775BB" w:rsidRDefault="00700DAA" w:rsidP="00700DAA">
      <w:pPr>
        <w:spacing w:line="360" w:lineRule="auto"/>
        <w:rPr>
          <w:b/>
          <w:sz w:val="28"/>
          <w:szCs w:val="28"/>
        </w:rPr>
      </w:pPr>
      <w:r w:rsidRPr="00E775BB">
        <w:rPr>
          <w:b/>
          <w:sz w:val="28"/>
          <w:szCs w:val="28"/>
        </w:rPr>
        <w:t>Карты и картографическая литература:</w:t>
      </w:r>
    </w:p>
    <w:p w:rsidR="00700DAA" w:rsidRPr="00E775BB" w:rsidRDefault="00700DAA" w:rsidP="00700DAA">
      <w:pPr>
        <w:spacing w:line="360" w:lineRule="auto"/>
        <w:jc w:val="both"/>
        <w:rPr>
          <w:sz w:val="28"/>
          <w:szCs w:val="28"/>
        </w:rPr>
      </w:pPr>
      <w:r w:rsidRPr="00E775BB">
        <w:rPr>
          <w:sz w:val="28"/>
          <w:szCs w:val="28"/>
        </w:rPr>
        <w:t>1. Административные карты Российской Федерации. Республика Алтай,</w:t>
      </w:r>
      <w:r>
        <w:rPr>
          <w:sz w:val="28"/>
          <w:szCs w:val="28"/>
        </w:rPr>
        <w:t xml:space="preserve"> </w:t>
      </w:r>
      <w:proofErr w:type="spellStart"/>
      <w:r w:rsidRPr="00E775BB">
        <w:rPr>
          <w:sz w:val="28"/>
          <w:szCs w:val="28"/>
        </w:rPr>
        <w:t>Роскартография</w:t>
      </w:r>
      <w:proofErr w:type="spellEnd"/>
      <w:r w:rsidRPr="00E775BB">
        <w:rPr>
          <w:sz w:val="28"/>
          <w:szCs w:val="28"/>
        </w:rPr>
        <w:t>, Новосибирск – 2007.</w:t>
      </w:r>
    </w:p>
    <w:p w:rsidR="00700DAA" w:rsidRDefault="00700DAA" w:rsidP="00700DAA">
      <w:pPr>
        <w:spacing w:line="360" w:lineRule="auto"/>
        <w:ind w:firstLine="227"/>
        <w:jc w:val="both"/>
        <w:rPr>
          <w:sz w:val="28"/>
          <w:szCs w:val="28"/>
        </w:rPr>
        <w:sectPr w:rsidR="00700DAA" w:rsidSect="00151442">
          <w:pgSz w:w="11906" w:h="16838"/>
          <w:pgMar w:top="1134" w:right="1134" w:bottom="1134" w:left="1701" w:header="709" w:footer="709" w:gutter="0"/>
          <w:cols w:space="708"/>
          <w:docGrid w:linePitch="360"/>
        </w:sectPr>
      </w:pPr>
    </w:p>
    <w:p w:rsidR="00700DAA" w:rsidRDefault="00700DAA" w:rsidP="00700DAA">
      <w:pPr>
        <w:spacing w:line="360" w:lineRule="auto"/>
        <w:jc w:val="right"/>
        <w:rPr>
          <w:b/>
          <w:sz w:val="28"/>
          <w:szCs w:val="28"/>
          <w:u w:val="single"/>
        </w:rPr>
      </w:pPr>
      <w:r>
        <w:rPr>
          <w:b/>
          <w:sz w:val="28"/>
          <w:szCs w:val="28"/>
          <w:u w:val="single"/>
        </w:rPr>
        <w:lastRenderedPageBreak/>
        <w:t>Приложение 1</w:t>
      </w:r>
    </w:p>
    <w:p w:rsidR="00700DAA" w:rsidRPr="004157C3" w:rsidRDefault="00700DAA" w:rsidP="00700DAA">
      <w:pPr>
        <w:shd w:val="clear" w:color="auto" w:fill="FFFFFF"/>
        <w:tabs>
          <w:tab w:val="left" w:leader="underscore" w:pos="5092"/>
          <w:tab w:val="left" w:leader="underscore" w:pos="6183"/>
          <w:tab w:val="left" w:pos="10190"/>
        </w:tabs>
        <w:ind w:right="-16"/>
        <w:jc w:val="center"/>
        <w:rPr>
          <w:rFonts w:ascii="Arial" w:hAnsi="Arial"/>
          <w:b/>
          <w:bCs/>
          <w:spacing w:val="-13"/>
          <w:sz w:val="32"/>
          <w:szCs w:val="32"/>
        </w:rPr>
      </w:pPr>
      <w:r w:rsidRPr="004157C3">
        <w:rPr>
          <w:rFonts w:ascii="Arial" w:hAnsi="Arial"/>
          <w:b/>
          <w:bCs/>
          <w:spacing w:val="-13"/>
          <w:sz w:val="32"/>
          <w:szCs w:val="32"/>
        </w:rPr>
        <w:t>Информационный листок</w:t>
      </w:r>
    </w:p>
    <w:p w:rsidR="00700DAA" w:rsidRPr="004157C3" w:rsidRDefault="00700DAA" w:rsidP="00700DAA">
      <w:pPr>
        <w:shd w:val="clear" w:color="auto" w:fill="FFFFFF"/>
        <w:tabs>
          <w:tab w:val="left" w:leader="underscore" w:pos="5092"/>
          <w:tab w:val="left" w:leader="underscore" w:pos="6183"/>
          <w:tab w:val="left" w:pos="10190"/>
        </w:tabs>
        <w:ind w:right="-16"/>
        <w:jc w:val="center"/>
        <w:rPr>
          <w:b/>
          <w:sz w:val="32"/>
          <w:szCs w:val="32"/>
        </w:rPr>
      </w:pPr>
      <w:r w:rsidRPr="004157C3">
        <w:rPr>
          <w:rFonts w:ascii="Arial" w:hAnsi="Arial"/>
          <w:b/>
          <w:bCs/>
          <w:spacing w:val="-13"/>
          <w:sz w:val="32"/>
          <w:szCs w:val="32"/>
        </w:rPr>
        <w:t xml:space="preserve">(ПАМЯТКА    </w:t>
      </w:r>
      <w:r w:rsidRPr="004157C3">
        <w:rPr>
          <w:rFonts w:ascii="Arial" w:hAnsi="Arial"/>
          <w:b/>
          <w:bCs/>
          <w:spacing w:val="-8"/>
          <w:sz w:val="32"/>
          <w:szCs w:val="32"/>
        </w:rPr>
        <w:t>к</w:t>
      </w:r>
      <w:r w:rsidRPr="004157C3">
        <w:rPr>
          <w:rFonts w:ascii="Arial" w:hAnsi="Arial" w:cs="Arial"/>
          <w:b/>
          <w:bCs/>
          <w:spacing w:val="-8"/>
          <w:sz w:val="32"/>
          <w:szCs w:val="32"/>
        </w:rPr>
        <w:t xml:space="preserve"> </w:t>
      </w:r>
      <w:r w:rsidRPr="004157C3">
        <w:rPr>
          <w:rFonts w:ascii="Arial" w:hAnsi="Arial"/>
          <w:b/>
          <w:bCs/>
          <w:spacing w:val="-8"/>
          <w:sz w:val="32"/>
          <w:szCs w:val="32"/>
        </w:rPr>
        <w:t>договору</w:t>
      </w:r>
      <w:r w:rsidRPr="004157C3">
        <w:rPr>
          <w:rFonts w:ascii="Arial" w:hAnsi="Arial" w:cs="Arial"/>
          <w:b/>
          <w:bCs/>
          <w:spacing w:val="-8"/>
          <w:sz w:val="32"/>
          <w:szCs w:val="32"/>
        </w:rPr>
        <w:t xml:space="preserve"> </w:t>
      </w:r>
      <w:r w:rsidRPr="004157C3">
        <w:rPr>
          <w:rFonts w:ascii="Arial" w:hAnsi="Arial"/>
          <w:b/>
          <w:bCs/>
          <w:spacing w:val="-8"/>
          <w:sz w:val="32"/>
          <w:szCs w:val="32"/>
        </w:rPr>
        <w:t>от</w:t>
      </w:r>
      <w:r w:rsidRPr="004157C3">
        <w:rPr>
          <w:rFonts w:ascii="Arial" w:hAnsi="Arial" w:cs="Arial"/>
          <w:b/>
          <w:bCs/>
          <w:spacing w:val="-8"/>
          <w:sz w:val="32"/>
          <w:szCs w:val="32"/>
        </w:rPr>
        <w:t xml:space="preserve"> </w:t>
      </w:r>
      <w:r w:rsidRPr="004157C3">
        <w:rPr>
          <w:rFonts w:ascii="Arial" w:hAnsi="Arial"/>
          <w:b/>
          <w:bCs/>
          <w:spacing w:val="-8"/>
          <w:sz w:val="32"/>
          <w:szCs w:val="32"/>
        </w:rPr>
        <w:t>«</w:t>
      </w:r>
      <w:r w:rsidRPr="004157C3">
        <w:rPr>
          <w:rFonts w:ascii="Arial" w:hAnsi="Arial"/>
          <w:b/>
          <w:bCs/>
          <w:sz w:val="32"/>
          <w:szCs w:val="32"/>
        </w:rPr>
        <w:t xml:space="preserve">     »  ______________ </w:t>
      </w:r>
      <w:r w:rsidRPr="004157C3">
        <w:rPr>
          <w:rFonts w:ascii="Arial" w:hAnsi="Arial" w:cs="Arial"/>
          <w:b/>
          <w:bCs/>
          <w:spacing w:val="-2"/>
          <w:sz w:val="32"/>
          <w:szCs w:val="32"/>
        </w:rPr>
        <w:t xml:space="preserve">20 </w:t>
      </w:r>
      <w:r w:rsidRPr="004157C3">
        <w:rPr>
          <w:rFonts w:ascii="Arial" w:hAnsi="Arial"/>
          <w:b/>
          <w:bCs/>
          <w:spacing w:val="-2"/>
          <w:sz w:val="32"/>
          <w:szCs w:val="32"/>
        </w:rPr>
        <w:t>г</w:t>
      </w:r>
      <w:r w:rsidRPr="004157C3">
        <w:rPr>
          <w:rFonts w:ascii="Arial" w:hAnsi="Arial" w:cs="Arial"/>
          <w:b/>
          <w:bCs/>
          <w:spacing w:val="-2"/>
          <w:sz w:val="32"/>
          <w:szCs w:val="32"/>
        </w:rPr>
        <w:t>.)</w:t>
      </w:r>
    </w:p>
    <w:p w:rsidR="00700DAA" w:rsidRDefault="00700DAA" w:rsidP="00700DAA">
      <w:pPr>
        <w:shd w:val="clear" w:color="auto" w:fill="FFFFFF"/>
        <w:ind w:right="17"/>
        <w:jc w:val="center"/>
        <w:rPr>
          <w:spacing w:val="-2"/>
        </w:rPr>
      </w:pPr>
    </w:p>
    <w:p w:rsidR="00700DAA" w:rsidRDefault="00700DAA" w:rsidP="00700DAA">
      <w:pPr>
        <w:shd w:val="clear" w:color="auto" w:fill="FFFFFF"/>
        <w:ind w:right="17"/>
        <w:jc w:val="center"/>
        <w:rPr>
          <w:spacing w:val="-2"/>
        </w:rPr>
      </w:pPr>
      <w:r w:rsidRPr="00E51095">
        <w:rPr>
          <w:spacing w:val="-2"/>
        </w:rPr>
        <w:t>Уважаемые господа!</w:t>
      </w:r>
    </w:p>
    <w:p w:rsidR="00700DAA" w:rsidRDefault="00700DAA" w:rsidP="00700DAA">
      <w:pPr>
        <w:shd w:val="clear" w:color="auto" w:fill="FFFFFF"/>
        <w:ind w:right="17"/>
        <w:jc w:val="center"/>
        <w:rPr>
          <w:spacing w:val="-2"/>
        </w:rPr>
      </w:pPr>
    </w:p>
    <w:p w:rsidR="00700DAA" w:rsidRPr="00E51095" w:rsidRDefault="00700DAA" w:rsidP="00700DAA">
      <w:pPr>
        <w:shd w:val="clear" w:color="auto" w:fill="FFFFFF"/>
        <w:ind w:left="3" w:firstLine="717"/>
        <w:jc w:val="both"/>
      </w:pPr>
      <w:r>
        <w:rPr>
          <w:spacing w:val="3"/>
        </w:rPr>
        <w:t>Внимательно</w:t>
      </w:r>
      <w:r w:rsidRPr="00E51095">
        <w:rPr>
          <w:spacing w:val="3"/>
        </w:rPr>
        <w:t xml:space="preserve"> ознаком</w:t>
      </w:r>
      <w:r>
        <w:rPr>
          <w:spacing w:val="3"/>
        </w:rPr>
        <w:t>ьтесь</w:t>
      </w:r>
      <w:r w:rsidRPr="00E51095">
        <w:rPr>
          <w:spacing w:val="3"/>
        </w:rPr>
        <w:t xml:space="preserve"> с </w:t>
      </w:r>
      <w:r>
        <w:rPr>
          <w:bCs/>
          <w:spacing w:val="3"/>
        </w:rPr>
        <w:t>п</w:t>
      </w:r>
      <w:r w:rsidRPr="00E51095">
        <w:rPr>
          <w:bCs/>
          <w:spacing w:val="3"/>
        </w:rPr>
        <w:t>рограммой</w:t>
      </w:r>
      <w:r>
        <w:rPr>
          <w:bCs/>
          <w:spacing w:val="3"/>
        </w:rPr>
        <w:t xml:space="preserve"> Вашего тура</w:t>
      </w:r>
      <w:r w:rsidRPr="00E51095">
        <w:rPr>
          <w:bCs/>
          <w:spacing w:val="3"/>
        </w:rPr>
        <w:t xml:space="preserve">, описанием </w:t>
      </w:r>
      <w:r>
        <w:rPr>
          <w:bCs/>
          <w:spacing w:val="3"/>
        </w:rPr>
        <w:t xml:space="preserve">маршрута, остановками на ночлег. </w:t>
      </w:r>
      <w:r>
        <w:t>Проверьте</w:t>
      </w:r>
      <w:r w:rsidRPr="00E51095">
        <w:t xml:space="preserve"> дат</w:t>
      </w:r>
      <w:r>
        <w:t>у</w:t>
      </w:r>
      <w:r w:rsidRPr="00E51095">
        <w:t>, врем</w:t>
      </w:r>
      <w:r>
        <w:t>я</w:t>
      </w:r>
      <w:r w:rsidRPr="00E51095">
        <w:t xml:space="preserve"> и пункт отправления на отдых, указанные в выданном Вам </w:t>
      </w:r>
      <w:r>
        <w:rPr>
          <w:bCs/>
        </w:rPr>
        <w:t>туристском ваучере, путевке.</w:t>
      </w:r>
    </w:p>
    <w:p w:rsidR="00700DAA" w:rsidRPr="006B69F8" w:rsidRDefault="00700DAA" w:rsidP="00700DAA">
      <w:pPr>
        <w:shd w:val="clear" w:color="auto" w:fill="FFFFFF"/>
        <w:ind w:left="6" w:firstLine="714"/>
        <w:jc w:val="both"/>
        <w:rPr>
          <w:b/>
        </w:rPr>
      </w:pPr>
      <w:r>
        <w:rPr>
          <w:b/>
          <w:bCs/>
          <w:spacing w:val="5"/>
        </w:rPr>
        <w:t>П</w:t>
      </w:r>
      <w:r w:rsidRPr="006B69F8">
        <w:rPr>
          <w:b/>
          <w:bCs/>
          <w:spacing w:val="5"/>
        </w:rPr>
        <w:t>риобрет</w:t>
      </w:r>
      <w:r>
        <w:rPr>
          <w:b/>
          <w:bCs/>
          <w:spacing w:val="5"/>
        </w:rPr>
        <w:t>ение</w:t>
      </w:r>
      <w:r w:rsidRPr="006B69F8">
        <w:rPr>
          <w:b/>
          <w:bCs/>
          <w:spacing w:val="5"/>
        </w:rPr>
        <w:t xml:space="preserve"> услуг по размещению, питанию, экскурсионному обслуживанию</w:t>
      </w:r>
    </w:p>
    <w:p w:rsidR="00700DAA" w:rsidRPr="00E51095" w:rsidRDefault="00700DAA" w:rsidP="00700DAA">
      <w:pPr>
        <w:widowControl w:val="0"/>
        <w:numPr>
          <w:ilvl w:val="0"/>
          <w:numId w:val="4"/>
        </w:numPr>
        <w:shd w:val="clear" w:color="auto" w:fill="FFFFFF"/>
        <w:tabs>
          <w:tab w:val="left" w:pos="285"/>
        </w:tabs>
        <w:autoSpaceDE w:val="0"/>
        <w:autoSpaceDN w:val="0"/>
        <w:adjustRightInd w:val="0"/>
        <w:jc w:val="both"/>
        <w:rPr>
          <w:bCs/>
          <w:spacing w:val="-20"/>
        </w:rPr>
      </w:pPr>
      <w:r w:rsidRPr="00580A30">
        <w:rPr>
          <w:spacing w:val="1"/>
        </w:rPr>
        <w:t>Заселение в номер в день заезда и освобождение номера в день выезда производятся</w:t>
      </w:r>
      <w:r w:rsidRPr="00E51095">
        <w:rPr>
          <w:spacing w:val="1"/>
        </w:rPr>
        <w:t xml:space="preserve"> </w:t>
      </w:r>
      <w:proofErr w:type="gramStart"/>
      <w:r w:rsidRPr="00E51095">
        <w:rPr>
          <w:spacing w:val="1"/>
        </w:rPr>
        <w:t>согласно</w:t>
      </w:r>
      <w:proofErr w:type="gramEnd"/>
      <w:r w:rsidRPr="00E51095">
        <w:rPr>
          <w:spacing w:val="1"/>
        </w:rPr>
        <w:t xml:space="preserve"> </w:t>
      </w:r>
      <w:r w:rsidRPr="00E51095">
        <w:rPr>
          <w:bCs/>
          <w:spacing w:val="1"/>
        </w:rPr>
        <w:t xml:space="preserve">расчетного часа, </w:t>
      </w:r>
      <w:r w:rsidRPr="00E51095">
        <w:rPr>
          <w:spacing w:val="1"/>
        </w:rPr>
        <w:t>указанного в</w:t>
      </w:r>
      <w:r>
        <w:rPr>
          <w:spacing w:val="1"/>
        </w:rPr>
        <w:t xml:space="preserve"> </w:t>
      </w:r>
      <w:r w:rsidRPr="00E51095">
        <w:rPr>
          <w:spacing w:val="-1"/>
        </w:rPr>
        <w:t>описании туристского комплекса</w:t>
      </w:r>
      <w:r>
        <w:rPr>
          <w:spacing w:val="-1"/>
        </w:rPr>
        <w:t>/гостиницы</w:t>
      </w:r>
      <w:r w:rsidRPr="00E51095">
        <w:rPr>
          <w:spacing w:val="-1"/>
        </w:rPr>
        <w:t>.</w:t>
      </w:r>
    </w:p>
    <w:p w:rsidR="00700DAA" w:rsidRPr="00E51095" w:rsidRDefault="00700DAA" w:rsidP="00700DAA">
      <w:pPr>
        <w:widowControl w:val="0"/>
        <w:numPr>
          <w:ilvl w:val="0"/>
          <w:numId w:val="4"/>
        </w:numPr>
        <w:shd w:val="clear" w:color="auto" w:fill="FFFFFF"/>
        <w:tabs>
          <w:tab w:val="left" w:pos="285"/>
        </w:tabs>
        <w:autoSpaceDE w:val="0"/>
        <w:autoSpaceDN w:val="0"/>
        <w:adjustRightInd w:val="0"/>
        <w:jc w:val="both"/>
        <w:rPr>
          <w:spacing w:val="-8"/>
        </w:rPr>
      </w:pPr>
      <w:r w:rsidRPr="00E51095">
        <w:rPr>
          <w:spacing w:val="3"/>
        </w:rPr>
        <w:t xml:space="preserve">Вопросы по размещению на </w:t>
      </w:r>
      <w:proofErr w:type="spellStart"/>
      <w:r w:rsidRPr="00E51095">
        <w:rPr>
          <w:spacing w:val="3"/>
        </w:rPr>
        <w:t>туркомплексе</w:t>
      </w:r>
      <w:proofErr w:type="spellEnd"/>
      <w:r>
        <w:rPr>
          <w:spacing w:val="3"/>
        </w:rPr>
        <w:t>/в гостинице</w:t>
      </w:r>
      <w:r w:rsidRPr="00E51095">
        <w:rPr>
          <w:spacing w:val="3"/>
        </w:rPr>
        <w:t xml:space="preserve"> решает дежурный администратор. При заселении Вы предъявляете </w:t>
      </w:r>
      <w:r w:rsidRPr="00E51095">
        <w:rPr>
          <w:bCs/>
          <w:spacing w:val="3"/>
        </w:rPr>
        <w:t>туристский</w:t>
      </w:r>
      <w:r>
        <w:rPr>
          <w:bCs/>
          <w:spacing w:val="3"/>
        </w:rPr>
        <w:t xml:space="preserve"> </w:t>
      </w:r>
      <w:r w:rsidRPr="00E51095">
        <w:rPr>
          <w:bCs/>
          <w:spacing w:val="-1"/>
        </w:rPr>
        <w:t xml:space="preserve">ваучер </w:t>
      </w:r>
      <w:r w:rsidRPr="00E51095">
        <w:rPr>
          <w:spacing w:val="-1"/>
        </w:rPr>
        <w:t xml:space="preserve">и </w:t>
      </w:r>
      <w:r w:rsidRPr="00E51095">
        <w:rPr>
          <w:bCs/>
          <w:spacing w:val="-1"/>
        </w:rPr>
        <w:t>удостоверение личности.</w:t>
      </w:r>
    </w:p>
    <w:p w:rsidR="00700DAA" w:rsidRPr="00E51095" w:rsidRDefault="00700DAA" w:rsidP="00700DAA">
      <w:pPr>
        <w:widowControl w:val="0"/>
        <w:numPr>
          <w:ilvl w:val="0"/>
          <w:numId w:val="4"/>
        </w:numPr>
        <w:shd w:val="clear" w:color="auto" w:fill="FFFFFF"/>
        <w:tabs>
          <w:tab w:val="left" w:pos="285"/>
        </w:tabs>
        <w:autoSpaceDE w:val="0"/>
        <w:autoSpaceDN w:val="0"/>
        <w:adjustRightInd w:val="0"/>
        <w:jc w:val="both"/>
        <w:rPr>
          <w:spacing w:val="-10"/>
        </w:rPr>
      </w:pPr>
      <w:r w:rsidRPr="00E51095">
        <w:rPr>
          <w:spacing w:val="2"/>
        </w:rPr>
        <w:t>В случае если забронированная Вами комната не готова к указанному в туристском ваучере времени (идет уборка), вещи на</w:t>
      </w:r>
      <w:r>
        <w:rPr>
          <w:spacing w:val="2"/>
        </w:rPr>
        <w:t xml:space="preserve"> </w:t>
      </w:r>
      <w:r w:rsidRPr="00E51095">
        <w:rPr>
          <w:spacing w:val="-1"/>
        </w:rPr>
        <w:t>время ожидания можно сдать в камеру хранения (бесплатно).</w:t>
      </w:r>
    </w:p>
    <w:p w:rsidR="00700DAA" w:rsidRPr="00E51095" w:rsidRDefault="00700DAA" w:rsidP="00700DAA">
      <w:pPr>
        <w:widowControl w:val="0"/>
        <w:numPr>
          <w:ilvl w:val="0"/>
          <w:numId w:val="4"/>
        </w:numPr>
        <w:shd w:val="clear" w:color="auto" w:fill="FFFFFF"/>
        <w:tabs>
          <w:tab w:val="left" w:pos="285"/>
        </w:tabs>
        <w:autoSpaceDE w:val="0"/>
        <w:autoSpaceDN w:val="0"/>
        <w:adjustRightInd w:val="0"/>
        <w:jc w:val="both"/>
        <w:rPr>
          <w:spacing w:val="-9"/>
        </w:rPr>
      </w:pPr>
      <w:r>
        <w:rPr>
          <w:spacing w:val="1"/>
        </w:rPr>
        <w:t>Д</w:t>
      </w:r>
      <w:r w:rsidRPr="00E51095">
        <w:rPr>
          <w:spacing w:val="1"/>
        </w:rPr>
        <w:t xml:space="preserve">ополнительные услуги Вы можете заказать и оплатить на </w:t>
      </w:r>
      <w:proofErr w:type="spellStart"/>
      <w:r w:rsidRPr="00E51095">
        <w:rPr>
          <w:spacing w:val="1"/>
        </w:rPr>
        <w:t>туркомплексе</w:t>
      </w:r>
      <w:proofErr w:type="spellEnd"/>
      <w:r>
        <w:rPr>
          <w:spacing w:val="1"/>
        </w:rPr>
        <w:t>/в гостинице</w:t>
      </w:r>
      <w:r w:rsidRPr="00E51095">
        <w:rPr>
          <w:spacing w:val="1"/>
        </w:rPr>
        <w:t xml:space="preserve"> (в случае, если они не</w:t>
      </w:r>
      <w:r>
        <w:rPr>
          <w:spacing w:val="1"/>
        </w:rPr>
        <w:t xml:space="preserve"> </w:t>
      </w:r>
      <w:r w:rsidRPr="00E51095">
        <w:rPr>
          <w:spacing w:val="3"/>
        </w:rPr>
        <w:t>включены в стоимость). Вопросы по питанию</w:t>
      </w:r>
      <w:r>
        <w:rPr>
          <w:spacing w:val="3"/>
        </w:rPr>
        <w:t>,</w:t>
      </w:r>
      <w:r w:rsidRPr="00E51095">
        <w:rPr>
          <w:spacing w:val="3"/>
        </w:rPr>
        <w:t xml:space="preserve"> экскурсионно</w:t>
      </w:r>
      <w:r>
        <w:rPr>
          <w:spacing w:val="3"/>
        </w:rPr>
        <w:t>му</w:t>
      </w:r>
      <w:r w:rsidRPr="00E51095">
        <w:rPr>
          <w:spacing w:val="3"/>
        </w:rPr>
        <w:t xml:space="preserve"> обслуживанию решает старший администратор</w:t>
      </w:r>
      <w:r w:rsidRPr="00E51095">
        <w:rPr>
          <w:spacing w:val="-2"/>
        </w:rPr>
        <w:t>.</w:t>
      </w:r>
    </w:p>
    <w:p w:rsidR="00700DAA" w:rsidRPr="00C60652" w:rsidRDefault="00700DAA" w:rsidP="00700DAA">
      <w:pPr>
        <w:widowControl w:val="0"/>
        <w:numPr>
          <w:ilvl w:val="0"/>
          <w:numId w:val="4"/>
        </w:numPr>
        <w:shd w:val="clear" w:color="auto" w:fill="FFFFFF"/>
        <w:tabs>
          <w:tab w:val="left" w:pos="285"/>
        </w:tabs>
        <w:autoSpaceDE w:val="0"/>
        <w:autoSpaceDN w:val="0"/>
        <w:adjustRightInd w:val="0"/>
        <w:jc w:val="both"/>
        <w:rPr>
          <w:spacing w:val="-10"/>
        </w:rPr>
      </w:pPr>
      <w:r>
        <w:rPr>
          <w:spacing w:val="-2"/>
        </w:rPr>
        <w:t xml:space="preserve">Проживание на </w:t>
      </w:r>
      <w:proofErr w:type="spellStart"/>
      <w:r>
        <w:rPr>
          <w:spacing w:val="-2"/>
        </w:rPr>
        <w:t>туркомплексе</w:t>
      </w:r>
      <w:proofErr w:type="spellEnd"/>
      <w:r>
        <w:rPr>
          <w:spacing w:val="-2"/>
        </w:rPr>
        <w:t xml:space="preserve">/в гостинице осуществляется в соответствии с правилами </w:t>
      </w:r>
      <w:proofErr w:type="spellStart"/>
      <w:r>
        <w:rPr>
          <w:spacing w:val="-2"/>
        </w:rPr>
        <w:t>туркомплекса</w:t>
      </w:r>
      <w:proofErr w:type="spellEnd"/>
      <w:r>
        <w:rPr>
          <w:spacing w:val="-2"/>
        </w:rPr>
        <w:t>/гостиницы.</w:t>
      </w:r>
    </w:p>
    <w:p w:rsidR="00700DAA" w:rsidRPr="00E51095" w:rsidRDefault="00700DAA" w:rsidP="00700DAA">
      <w:pPr>
        <w:widowControl w:val="0"/>
        <w:numPr>
          <w:ilvl w:val="0"/>
          <w:numId w:val="4"/>
        </w:numPr>
        <w:shd w:val="clear" w:color="auto" w:fill="FFFFFF"/>
        <w:tabs>
          <w:tab w:val="left" w:pos="285"/>
        </w:tabs>
        <w:autoSpaceDE w:val="0"/>
        <w:autoSpaceDN w:val="0"/>
        <w:adjustRightInd w:val="0"/>
        <w:jc w:val="both"/>
        <w:rPr>
          <w:spacing w:val="-10"/>
        </w:rPr>
      </w:pPr>
      <w:r>
        <w:rPr>
          <w:spacing w:val="-2"/>
        </w:rPr>
        <w:t>В случае</w:t>
      </w:r>
      <w:r w:rsidRPr="00E51095">
        <w:rPr>
          <w:spacing w:val="-2"/>
        </w:rPr>
        <w:t xml:space="preserve"> поломки </w:t>
      </w:r>
      <w:r w:rsidRPr="00E51095">
        <w:rPr>
          <w:bCs/>
          <w:spacing w:val="-2"/>
        </w:rPr>
        <w:t xml:space="preserve">или </w:t>
      </w:r>
      <w:r>
        <w:rPr>
          <w:bCs/>
          <w:spacing w:val="-2"/>
        </w:rPr>
        <w:t>у</w:t>
      </w:r>
      <w:r w:rsidRPr="00E51095">
        <w:rPr>
          <w:spacing w:val="-2"/>
        </w:rPr>
        <w:t>траты имущества</w:t>
      </w:r>
      <w:r>
        <w:rPr>
          <w:spacing w:val="-2"/>
        </w:rPr>
        <w:t xml:space="preserve"> </w:t>
      </w:r>
      <w:proofErr w:type="spellStart"/>
      <w:r w:rsidRPr="00E51095">
        <w:t>туркомплекса</w:t>
      </w:r>
      <w:proofErr w:type="spellEnd"/>
      <w:r>
        <w:t>/гостиницы</w:t>
      </w:r>
      <w:r w:rsidRPr="00E51095">
        <w:t>, снаряжения, полученного в прокат, а также в случае пожара по Вашей вине всю ответственность за причиненный</w:t>
      </w:r>
      <w:r>
        <w:t xml:space="preserve"> </w:t>
      </w:r>
      <w:r w:rsidRPr="00E51095">
        <w:rPr>
          <w:spacing w:val="-1"/>
        </w:rPr>
        <w:t>ущерб Вы несете самостоятельно.</w:t>
      </w:r>
    </w:p>
    <w:p w:rsidR="00700DAA" w:rsidRPr="00E51095" w:rsidRDefault="00700DAA" w:rsidP="00700DAA">
      <w:pPr>
        <w:widowControl w:val="0"/>
        <w:numPr>
          <w:ilvl w:val="0"/>
          <w:numId w:val="4"/>
        </w:numPr>
        <w:shd w:val="clear" w:color="auto" w:fill="FFFFFF"/>
        <w:tabs>
          <w:tab w:val="left" w:pos="285"/>
        </w:tabs>
        <w:autoSpaceDE w:val="0"/>
        <w:autoSpaceDN w:val="0"/>
        <w:adjustRightInd w:val="0"/>
        <w:jc w:val="both"/>
        <w:rPr>
          <w:spacing w:val="-10"/>
        </w:rPr>
      </w:pPr>
      <w:r w:rsidRPr="00E51095">
        <w:rPr>
          <w:spacing w:val="-1"/>
        </w:rPr>
        <w:t xml:space="preserve">На </w:t>
      </w:r>
      <w:proofErr w:type="spellStart"/>
      <w:r w:rsidRPr="00E51095">
        <w:rPr>
          <w:spacing w:val="-1"/>
        </w:rPr>
        <w:t>туркомплексе</w:t>
      </w:r>
      <w:proofErr w:type="spellEnd"/>
      <w:r>
        <w:rPr>
          <w:spacing w:val="-1"/>
        </w:rPr>
        <w:t>/в гостинице</w:t>
      </w:r>
      <w:r w:rsidRPr="00E51095">
        <w:rPr>
          <w:spacing w:val="-1"/>
        </w:rPr>
        <w:t xml:space="preserve"> возможны сбои в подаче электроэнергии и воды.</w:t>
      </w:r>
    </w:p>
    <w:p w:rsidR="00700DAA" w:rsidRPr="000466C0" w:rsidRDefault="00700DAA" w:rsidP="00700DAA">
      <w:pPr>
        <w:shd w:val="clear" w:color="auto" w:fill="FFFFFF"/>
        <w:ind w:left="14"/>
        <w:jc w:val="both"/>
        <w:rPr>
          <w:b/>
        </w:rPr>
      </w:pPr>
      <w:r>
        <w:rPr>
          <w:b/>
          <w:bCs/>
          <w:spacing w:val="5"/>
        </w:rPr>
        <w:t>Внимание!!!</w:t>
      </w:r>
    </w:p>
    <w:p w:rsidR="00700DAA" w:rsidRPr="001B37EC" w:rsidRDefault="00700DAA" w:rsidP="00700DAA">
      <w:pPr>
        <w:widowControl w:val="0"/>
        <w:numPr>
          <w:ilvl w:val="0"/>
          <w:numId w:val="5"/>
        </w:numPr>
        <w:shd w:val="clear" w:color="auto" w:fill="FFFFFF"/>
        <w:tabs>
          <w:tab w:val="left" w:pos="294"/>
        </w:tabs>
        <w:autoSpaceDE w:val="0"/>
        <w:autoSpaceDN w:val="0"/>
        <w:adjustRightInd w:val="0"/>
        <w:ind w:left="9"/>
        <w:jc w:val="both"/>
        <w:rPr>
          <w:spacing w:val="-10"/>
        </w:rPr>
      </w:pPr>
      <w:r w:rsidRPr="00E51095">
        <w:rPr>
          <w:spacing w:val="7"/>
        </w:rPr>
        <w:t>Инструктор</w:t>
      </w:r>
      <w:r>
        <w:rPr>
          <w:spacing w:val="7"/>
        </w:rPr>
        <w:t xml:space="preserve"> (гид-экскурсовод)</w:t>
      </w:r>
      <w:r w:rsidRPr="00E51095">
        <w:rPr>
          <w:spacing w:val="7"/>
        </w:rPr>
        <w:t xml:space="preserve"> имеет право не допустить к участию в маршруте туристов, которые не выполнили требования к личному</w:t>
      </w:r>
      <w:r>
        <w:rPr>
          <w:spacing w:val="7"/>
        </w:rPr>
        <w:t xml:space="preserve"> </w:t>
      </w:r>
      <w:r w:rsidRPr="00E51095">
        <w:rPr>
          <w:spacing w:val="2"/>
        </w:rPr>
        <w:t>снаряжению</w:t>
      </w:r>
      <w:r>
        <w:rPr>
          <w:spacing w:val="2"/>
        </w:rPr>
        <w:t>.</w:t>
      </w:r>
    </w:p>
    <w:p w:rsidR="00700DAA" w:rsidRPr="001B37EC" w:rsidRDefault="00700DAA" w:rsidP="00700DAA">
      <w:pPr>
        <w:widowControl w:val="0"/>
        <w:numPr>
          <w:ilvl w:val="0"/>
          <w:numId w:val="5"/>
        </w:numPr>
        <w:shd w:val="clear" w:color="auto" w:fill="FFFFFF"/>
        <w:tabs>
          <w:tab w:val="left" w:pos="294"/>
        </w:tabs>
        <w:autoSpaceDE w:val="0"/>
        <w:autoSpaceDN w:val="0"/>
        <w:adjustRightInd w:val="0"/>
        <w:ind w:left="9"/>
        <w:jc w:val="both"/>
        <w:rPr>
          <w:spacing w:val="-10"/>
        </w:rPr>
      </w:pPr>
      <w:r w:rsidRPr="00E51095">
        <w:rPr>
          <w:spacing w:val="2"/>
        </w:rPr>
        <w:t xml:space="preserve"> </w:t>
      </w:r>
      <w:proofErr w:type="gramStart"/>
      <w:r>
        <w:rPr>
          <w:spacing w:val="2"/>
        </w:rPr>
        <w:t xml:space="preserve">На маршруте Вам необходимо иметь: теплую одежду (куртка, свитер, брюки, шерстяные носки), предметы личной гигиены, плащ-палатку или дождевик, личный комплект посуды, головной убор (шапочка, кепка), солнцезащитные очки, крем, не менее двух пар походной обуви (кроссовки, кеды, спортивные ботинки). </w:t>
      </w:r>
      <w:proofErr w:type="gramEnd"/>
    </w:p>
    <w:p w:rsidR="00700DAA" w:rsidRPr="00E51095" w:rsidRDefault="00700DAA" w:rsidP="00700DAA">
      <w:pPr>
        <w:widowControl w:val="0"/>
        <w:numPr>
          <w:ilvl w:val="0"/>
          <w:numId w:val="5"/>
        </w:numPr>
        <w:shd w:val="clear" w:color="auto" w:fill="FFFFFF"/>
        <w:tabs>
          <w:tab w:val="left" w:pos="294"/>
        </w:tabs>
        <w:autoSpaceDE w:val="0"/>
        <w:autoSpaceDN w:val="0"/>
        <w:adjustRightInd w:val="0"/>
        <w:ind w:left="9"/>
        <w:jc w:val="both"/>
        <w:rPr>
          <w:spacing w:val="-11"/>
        </w:rPr>
      </w:pPr>
      <w:r w:rsidRPr="00E51095">
        <w:t xml:space="preserve">По объективным обстоятельствам (неблагоприятные погодные условия, рекомендации МЧС Республики </w:t>
      </w:r>
      <w:r w:rsidRPr="00E51095">
        <w:rPr>
          <w:bCs/>
        </w:rPr>
        <w:t xml:space="preserve">Алтай и </w:t>
      </w:r>
      <w:r w:rsidRPr="00E51095">
        <w:t>Алтайского</w:t>
      </w:r>
      <w:r>
        <w:t xml:space="preserve"> </w:t>
      </w:r>
      <w:r w:rsidRPr="00E51095">
        <w:t>края и пр.) инструктор</w:t>
      </w:r>
      <w:r>
        <w:t xml:space="preserve"> (гид-экскурсовод)</w:t>
      </w:r>
      <w:r w:rsidRPr="00E51095">
        <w:t xml:space="preserve"> имеет право самостоятельно изменить направление и график движения маршрута.</w:t>
      </w:r>
    </w:p>
    <w:p w:rsidR="00700DAA" w:rsidRPr="00E51095" w:rsidRDefault="00700DAA" w:rsidP="00700DAA">
      <w:pPr>
        <w:shd w:val="clear" w:color="auto" w:fill="FFFFFF"/>
        <w:ind w:left="138"/>
        <w:jc w:val="both"/>
      </w:pPr>
      <w:r w:rsidRPr="004956D6">
        <w:rPr>
          <w:b/>
          <w:iCs/>
        </w:rPr>
        <w:t>!!</w:t>
      </w:r>
      <w:r w:rsidRPr="00E51095">
        <w:rPr>
          <w:i/>
          <w:iCs/>
        </w:rPr>
        <w:t xml:space="preserve">  </w:t>
      </w:r>
      <w:r w:rsidRPr="00E51095">
        <w:t>Лицам, нуждающимся в постоянном врачебном наблюдении, рекомендуется проконсультироваться с</w:t>
      </w:r>
      <w:r>
        <w:t xml:space="preserve"> </w:t>
      </w:r>
      <w:r w:rsidRPr="00E51095">
        <w:rPr>
          <w:spacing w:val="-2"/>
        </w:rPr>
        <w:t>лечащим врачом.</w:t>
      </w:r>
    </w:p>
    <w:p w:rsidR="00700DAA" w:rsidRPr="00E51095" w:rsidRDefault="00700DAA" w:rsidP="00700DAA">
      <w:pPr>
        <w:shd w:val="clear" w:color="auto" w:fill="FFFFFF"/>
        <w:ind w:left="144"/>
        <w:jc w:val="both"/>
      </w:pPr>
      <w:r w:rsidRPr="004956D6">
        <w:rPr>
          <w:b/>
          <w:iCs/>
        </w:rPr>
        <w:t>!!</w:t>
      </w:r>
      <w:r w:rsidRPr="00E51095">
        <w:rPr>
          <w:i/>
          <w:iCs/>
        </w:rPr>
        <w:t xml:space="preserve">  </w:t>
      </w:r>
      <w:r w:rsidRPr="00E51095">
        <w:t>Запрещается передавать другим лицам документы, подтверждающие оплату (путевка), проездные документы и туристский</w:t>
      </w:r>
      <w:r>
        <w:t xml:space="preserve"> </w:t>
      </w:r>
      <w:r w:rsidRPr="00E51095">
        <w:rPr>
          <w:spacing w:val="-4"/>
        </w:rPr>
        <w:t>ваучер.</w:t>
      </w:r>
    </w:p>
    <w:p w:rsidR="00700DAA" w:rsidRPr="00E51095" w:rsidRDefault="00700DAA" w:rsidP="00700DAA">
      <w:pPr>
        <w:shd w:val="clear" w:color="auto" w:fill="FFFFFF"/>
        <w:ind w:left="141"/>
        <w:jc w:val="both"/>
      </w:pPr>
      <w:r w:rsidRPr="004956D6">
        <w:rPr>
          <w:b/>
          <w:iCs/>
        </w:rPr>
        <w:t>!!</w:t>
      </w:r>
      <w:r w:rsidRPr="00E51095">
        <w:rPr>
          <w:i/>
          <w:iCs/>
          <w:spacing w:val="9"/>
        </w:rPr>
        <w:t xml:space="preserve">  </w:t>
      </w:r>
      <w:r w:rsidRPr="00E51095">
        <w:rPr>
          <w:spacing w:val="9"/>
        </w:rPr>
        <w:t xml:space="preserve">В случае возникновения конфликтов все спорные вопросы в автобусе или на </w:t>
      </w:r>
      <w:proofErr w:type="spellStart"/>
      <w:r w:rsidRPr="00E51095">
        <w:rPr>
          <w:spacing w:val="9"/>
        </w:rPr>
        <w:t>туркомплексе</w:t>
      </w:r>
      <w:proofErr w:type="spellEnd"/>
      <w:r>
        <w:rPr>
          <w:spacing w:val="9"/>
        </w:rPr>
        <w:t>/в гостинице</w:t>
      </w:r>
      <w:r w:rsidRPr="00E51095">
        <w:rPr>
          <w:spacing w:val="9"/>
        </w:rPr>
        <w:t xml:space="preserve"> решаются на месте с</w:t>
      </w:r>
      <w:r>
        <w:rPr>
          <w:spacing w:val="9"/>
        </w:rPr>
        <w:t xml:space="preserve"> </w:t>
      </w:r>
      <w:r w:rsidRPr="00E51095">
        <w:t>представителем перевозчика (водителем) или руководством принимающей стороны (</w:t>
      </w:r>
      <w:proofErr w:type="spellStart"/>
      <w:r w:rsidRPr="00E51095">
        <w:t>туркомплекса</w:t>
      </w:r>
      <w:proofErr w:type="spellEnd"/>
      <w:r>
        <w:t>/гостиницы</w:t>
      </w:r>
      <w:r w:rsidRPr="00E51095">
        <w:t>).</w:t>
      </w:r>
    </w:p>
    <w:p w:rsidR="00700DAA" w:rsidRPr="00E51095" w:rsidRDefault="00700DAA" w:rsidP="00700DAA">
      <w:pPr>
        <w:shd w:val="clear" w:color="auto" w:fill="FFFFFF"/>
        <w:ind w:left="141"/>
        <w:jc w:val="both"/>
      </w:pPr>
      <w:r w:rsidRPr="004956D6">
        <w:rPr>
          <w:b/>
          <w:iCs/>
        </w:rPr>
        <w:t>!!</w:t>
      </w:r>
      <w:r w:rsidRPr="00E51095">
        <w:rPr>
          <w:i/>
          <w:iCs/>
          <w:spacing w:val="4"/>
        </w:rPr>
        <w:t xml:space="preserve">   </w:t>
      </w:r>
      <w:r w:rsidRPr="00E51095">
        <w:rPr>
          <w:spacing w:val="4"/>
        </w:rPr>
        <w:t>На территории Горного Алтая активное ультрафиолетовое излучение (солнце), поэтому рекомендуется использовать</w:t>
      </w:r>
      <w:r>
        <w:rPr>
          <w:spacing w:val="4"/>
        </w:rPr>
        <w:t xml:space="preserve"> </w:t>
      </w:r>
      <w:r w:rsidRPr="00E51095">
        <w:rPr>
          <w:spacing w:val="-1"/>
        </w:rPr>
        <w:t>солнцезащитные очки и кремы.</w:t>
      </w:r>
    </w:p>
    <w:p w:rsidR="00700DAA" w:rsidRPr="00E51095" w:rsidRDefault="00700DAA" w:rsidP="00700DAA">
      <w:pPr>
        <w:shd w:val="clear" w:color="auto" w:fill="FFFFFF"/>
        <w:ind w:left="147"/>
        <w:jc w:val="both"/>
      </w:pPr>
      <w:r w:rsidRPr="004956D6">
        <w:rPr>
          <w:b/>
          <w:iCs/>
        </w:rPr>
        <w:t>!!</w:t>
      </w:r>
      <w:r w:rsidRPr="00E51095">
        <w:rPr>
          <w:i/>
          <w:iCs/>
          <w:spacing w:val="7"/>
        </w:rPr>
        <w:t xml:space="preserve">   </w:t>
      </w:r>
      <w:r w:rsidRPr="00E51095">
        <w:rPr>
          <w:spacing w:val="7"/>
        </w:rPr>
        <w:t xml:space="preserve">Район Горного Алтая - местность, где встречаются клещи, змеи. </w:t>
      </w:r>
      <w:r>
        <w:rPr>
          <w:spacing w:val="7"/>
        </w:rPr>
        <w:t>С</w:t>
      </w:r>
      <w:r w:rsidRPr="00E51095">
        <w:t>оветуем вам пройти</w:t>
      </w:r>
      <w:r>
        <w:t xml:space="preserve"> </w:t>
      </w:r>
      <w:r w:rsidRPr="00E51095">
        <w:rPr>
          <w:spacing w:val="-1"/>
        </w:rPr>
        <w:t>вакцинацию и приобрести медицинскую страховку.</w:t>
      </w:r>
    </w:p>
    <w:p w:rsidR="00700DAA" w:rsidRDefault="00700DAA" w:rsidP="00700DAA">
      <w:pPr>
        <w:shd w:val="clear" w:color="auto" w:fill="FFFFFF"/>
        <w:ind w:left="60"/>
        <w:jc w:val="both"/>
        <w:rPr>
          <w:rFonts w:ascii="Arial" w:hAnsi="Arial"/>
          <w:bCs/>
          <w:spacing w:val="3"/>
        </w:rPr>
      </w:pPr>
    </w:p>
    <w:p w:rsidR="00700DAA" w:rsidRPr="00E51095" w:rsidRDefault="00700DAA" w:rsidP="00700DAA">
      <w:pPr>
        <w:shd w:val="clear" w:color="auto" w:fill="FFFFFF"/>
        <w:ind w:left="60"/>
        <w:jc w:val="both"/>
      </w:pPr>
      <w:r w:rsidRPr="00E51095">
        <w:rPr>
          <w:rFonts w:ascii="Arial" w:hAnsi="Arial"/>
          <w:bCs/>
          <w:spacing w:val="3"/>
        </w:rPr>
        <w:t>Убедительная</w:t>
      </w:r>
      <w:r w:rsidRPr="00E51095">
        <w:rPr>
          <w:rFonts w:ascii="Arial" w:hAnsi="Arial" w:cs="Arial"/>
          <w:bCs/>
          <w:spacing w:val="3"/>
        </w:rPr>
        <w:t xml:space="preserve"> </w:t>
      </w:r>
      <w:r w:rsidRPr="00E51095">
        <w:rPr>
          <w:rFonts w:ascii="Arial" w:hAnsi="Arial"/>
          <w:bCs/>
          <w:spacing w:val="3"/>
        </w:rPr>
        <w:t>просьба</w:t>
      </w:r>
      <w:r w:rsidRPr="00E51095">
        <w:rPr>
          <w:rFonts w:ascii="Arial" w:hAnsi="Arial" w:cs="Arial"/>
          <w:bCs/>
          <w:spacing w:val="3"/>
        </w:rPr>
        <w:t xml:space="preserve"> </w:t>
      </w:r>
      <w:r w:rsidRPr="00E51095">
        <w:rPr>
          <w:rFonts w:ascii="Arial" w:hAnsi="Arial"/>
          <w:bCs/>
          <w:spacing w:val="3"/>
        </w:rPr>
        <w:t>с</w:t>
      </w:r>
      <w:r w:rsidRPr="00E51095">
        <w:rPr>
          <w:rFonts w:ascii="Arial" w:hAnsi="Arial" w:cs="Arial"/>
          <w:bCs/>
          <w:spacing w:val="3"/>
        </w:rPr>
        <w:t xml:space="preserve"> </w:t>
      </w:r>
      <w:r w:rsidRPr="00E51095">
        <w:rPr>
          <w:rFonts w:ascii="Arial" w:hAnsi="Arial"/>
          <w:bCs/>
          <w:spacing w:val="3"/>
        </w:rPr>
        <w:t>уважением</w:t>
      </w:r>
      <w:r w:rsidRPr="00E51095">
        <w:rPr>
          <w:rFonts w:ascii="Arial" w:hAnsi="Arial" w:cs="Arial"/>
          <w:bCs/>
          <w:spacing w:val="3"/>
        </w:rPr>
        <w:t xml:space="preserve"> </w:t>
      </w:r>
      <w:r w:rsidRPr="00E51095">
        <w:rPr>
          <w:rFonts w:ascii="Arial" w:hAnsi="Arial"/>
          <w:bCs/>
          <w:spacing w:val="3"/>
        </w:rPr>
        <w:t>относиться</w:t>
      </w:r>
      <w:r w:rsidRPr="00E51095">
        <w:rPr>
          <w:rFonts w:ascii="Arial" w:hAnsi="Arial" w:cs="Arial"/>
          <w:bCs/>
          <w:spacing w:val="3"/>
        </w:rPr>
        <w:t xml:space="preserve"> </w:t>
      </w:r>
      <w:r w:rsidRPr="00E51095">
        <w:rPr>
          <w:rFonts w:ascii="Arial" w:hAnsi="Arial"/>
          <w:bCs/>
          <w:spacing w:val="3"/>
        </w:rPr>
        <w:t>к</w:t>
      </w:r>
      <w:r w:rsidRPr="00E51095">
        <w:rPr>
          <w:rFonts w:ascii="Arial" w:hAnsi="Arial" w:cs="Arial"/>
          <w:bCs/>
          <w:spacing w:val="3"/>
        </w:rPr>
        <w:t xml:space="preserve"> </w:t>
      </w:r>
      <w:r w:rsidRPr="00E51095">
        <w:rPr>
          <w:rFonts w:ascii="Arial" w:hAnsi="Arial"/>
          <w:bCs/>
          <w:spacing w:val="3"/>
        </w:rPr>
        <w:t>культурно</w:t>
      </w:r>
      <w:r w:rsidRPr="00E51095">
        <w:rPr>
          <w:rFonts w:ascii="Arial" w:hAnsi="Arial" w:cs="Arial"/>
          <w:bCs/>
          <w:spacing w:val="3"/>
        </w:rPr>
        <w:t>-</w:t>
      </w:r>
      <w:r w:rsidRPr="00E51095">
        <w:rPr>
          <w:rFonts w:ascii="Arial" w:hAnsi="Arial"/>
          <w:bCs/>
          <w:spacing w:val="3"/>
        </w:rPr>
        <w:t>историческим</w:t>
      </w:r>
      <w:r w:rsidRPr="00E51095">
        <w:rPr>
          <w:rFonts w:ascii="Arial" w:hAnsi="Arial" w:cs="Arial"/>
          <w:bCs/>
          <w:spacing w:val="3"/>
        </w:rPr>
        <w:t xml:space="preserve"> </w:t>
      </w:r>
      <w:r w:rsidRPr="00E51095">
        <w:rPr>
          <w:rFonts w:ascii="Arial" w:hAnsi="Arial"/>
          <w:bCs/>
          <w:spacing w:val="3"/>
        </w:rPr>
        <w:t>ценностям</w:t>
      </w:r>
      <w:r w:rsidRPr="00E51095">
        <w:rPr>
          <w:rFonts w:ascii="Arial" w:hAnsi="Arial" w:cs="Arial"/>
          <w:bCs/>
          <w:spacing w:val="3"/>
        </w:rPr>
        <w:t xml:space="preserve">, </w:t>
      </w:r>
      <w:r w:rsidRPr="00E51095">
        <w:rPr>
          <w:rFonts w:ascii="Arial" w:hAnsi="Arial"/>
          <w:bCs/>
          <w:spacing w:val="3"/>
        </w:rPr>
        <w:t>традициям</w:t>
      </w:r>
      <w:r w:rsidRPr="00E51095">
        <w:rPr>
          <w:rFonts w:ascii="Arial" w:hAnsi="Arial" w:cs="Arial"/>
          <w:bCs/>
          <w:spacing w:val="3"/>
        </w:rPr>
        <w:t xml:space="preserve"> </w:t>
      </w:r>
      <w:r w:rsidRPr="00E51095">
        <w:rPr>
          <w:rFonts w:ascii="Arial" w:hAnsi="Arial"/>
          <w:bCs/>
          <w:spacing w:val="3"/>
        </w:rPr>
        <w:t>и</w:t>
      </w:r>
      <w:r w:rsidRPr="00E51095">
        <w:rPr>
          <w:rFonts w:ascii="Arial" w:hAnsi="Arial" w:cs="Arial"/>
          <w:bCs/>
          <w:spacing w:val="3"/>
        </w:rPr>
        <w:t xml:space="preserve"> </w:t>
      </w:r>
      <w:r w:rsidRPr="00E51095">
        <w:rPr>
          <w:rFonts w:ascii="Arial" w:hAnsi="Arial"/>
          <w:bCs/>
          <w:spacing w:val="3"/>
        </w:rPr>
        <w:t>обычаям</w:t>
      </w:r>
      <w:r w:rsidRPr="00E51095">
        <w:rPr>
          <w:rFonts w:ascii="Arial" w:hAnsi="Arial" w:cs="Arial"/>
          <w:bCs/>
          <w:spacing w:val="3"/>
        </w:rPr>
        <w:t xml:space="preserve"> </w:t>
      </w:r>
      <w:r w:rsidRPr="00E51095">
        <w:rPr>
          <w:rFonts w:ascii="Arial" w:hAnsi="Arial"/>
          <w:bCs/>
          <w:spacing w:val="3"/>
        </w:rPr>
        <w:t>коренного</w:t>
      </w:r>
      <w:r>
        <w:rPr>
          <w:rFonts w:ascii="Arial" w:hAnsi="Arial"/>
          <w:bCs/>
          <w:spacing w:val="3"/>
        </w:rPr>
        <w:t xml:space="preserve"> </w:t>
      </w:r>
      <w:r w:rsidRPr="00E51095">
        <w:rPr>
          <w:rFonts w:ascii="Arial" w:hAnsi="Arial"/>
          <w:bCs/>
          <w:spacing w:val="3"/>
        </w:rPr>
        <w:t>населения</w:t>
      </w:r>
      <w:r w:rsidRPr="00E51095">
        <w:rPr>
          <w:rFonts w:ascii="Arial" w:hAnsi="Arial" w:cs="Arial"/>
          <w:bCs/>
          <w:spacing w:val="3"/>
        </w:rPr>
        <w:t xml:space="preserve"> </w:t>
      </w:r>
      <w:r w:rsidRPr="00E51095">
        <w:rPr>
          <w:rFonts w:ascii="Arial" w:hAnsi="Arial"/>
          <w:bCs/>
          <w:spacing w:val="3"/>
        </w:rPr>
        <w:t>Республики</w:t>
      </w:r>
      <w:r w:rsidRPr="00E51095">
        <w:rPr>
          <w:rFonts w:ascii="Arial" w:hAnsi="Arial" w:cs="Arial"/>
          <w:bCs/>
          <w:spacing w:val="3"/>
        </w:rPr>
        <w:t xml:space="preserve"> </w:t>
      </w:r>
      <w:r w:rsidRPr="00E51095">
        <w:rPr>
          <w:rFonts w:ascii="Arial" w:hAnsi="Arial"/>
          <w:bCs/>
          <w:spacing w:val="3"/>
        </w:rPr>
        <w:t>Алтай</w:t>
      </w:r>
      <w:r w:rsidRPr="00E51095">
        <w:rPr>
          <w:rFonts w:ascii="Arial" w:hAnsi="Arial" w:cs="Arial"/>
          <w:bCs/>
          <w:spacing w:val="3"/>
        </w:rPr>
        <w:t>.</w:t>
      </w:r>
    </w:p>
    <w:p w:rsidR="00700DAA" w:rsidRDefault="00700DAA" w:rsidP="00700DAA">
      <w:pPr>
        <w:shd w:val="clear" w:color="auto" w:fill="FFFFFF"/>
        <w:ind w:left="29"/>
        <w:jc w:val="both"/>
        <w:rPr>
          <w:spacing w:val="2"/>
        </w:rPr>
      </w:pPr>
    </w:p>
    <w:p w:rsidR="00700DAA" w:rsidRPr="004157C3" w:rsidRDefault="00700DAA" w:rsidP="00700DAA">
      <w:pPr>
        <w:jc w:val="both"/>
        <w:rPr>
          <w:b/>
          <w:sz w:val="26"/>
          <w:szCs w:val="26"/>
        </w:rPr>
      </w:pPr>
      <w:r w:rsidRPr="004157C3">
        <w:rPr>
          <w:b/>
          <w:sz w:val="26"/>
          <w:szCs w:val="26"/>
        </w:rPr>
        <w:t>Полезная информация и рекомендуемые правила поведения</w:t>
      </w:r>
    </w:p>
    <w:p w:rsidR="00700DAA" w:rsidRDefault="00700DAA" w:rsidP="00700DAA">
      <w:pPr>
        <w:jc w:val="both"/>
      </w:pPr>
      <w:r>
        <w:t xml:space="preserve">1. В поездке туристу необходимо иметь при себе паспорт или свидетельство о рождении, проездные документы, для школьников справку и список из школы. </w:t>
      </w:r>
    </w:p>
    <w:p w:rsidR="00700DAA" w:rsidRDefault="00700DAA" w:rsidP="00700DAA">
      <w:pPr>
        <w:jc w:val="both"/>
      </w:pPr>
      <w:r>
        <w:t xml:space="preserve">2. Руководитель несет ответственность </w:t>
      </w:r>
      <w:r w:rsidRPr="00580A30">
        <w:t>за безопасность туристов, поэтому</w:t>
      </w:r>
      <w:r>
        <w:t xml:space="preserve"> турист обязан выполнять требования руководителя, а также информировать его по любым вопросам: плохое самочувствие, самостоятельная прогулка, посещение дискотеки и т.д</w:t>
      </w:r>
      <w:proofErr w:type="gramStart"/>
      <w:r>
        <w:t>..</w:t>
      </w:r>
      <w:proofErr w:type="gramEnd"/>
    </w:p>
    <w:p w:rsidR="00700DAA" w:rsidRDefault="00700DAA" w:rsidP="00700DAA">
      <w:pPr>
        <w:jc w:val="both"/>
      </w:pPr>
      <w:r>
        <w:t xml:space="preserve">3. Рекомендуем оставить дома дорогие украшения, т.к. за личные вещи (в т.ч. фото- и </w:t>
      </w:r>
      <w:proofErr w:type="gramStart"/>
      <w:r>
        <w:t xml:space="preserve">видеоаппаратуру) </w:t>
      </w:r>
      <w:proofErr w:type="gramEnd"/>
      <w:r>
        <w:t>турист несет личную ответственность.</w:t>
      </w:r>
    </w:p>
    <w:p w:rsidR="00700DAA" w:rsidRDefault="00700DAA" w:rsidP="00700DAA">
      <w:pPr>
        <w:jc w:val="both"/>
      </w:pPr>
      <w:r>
        <w:t xml:space="preserve">4. Обращаем Ваше внимание, что при размещении на </w:t>
      </w:r>
      <w:proofErr w:type="spellStart"/>
      <w:r>
        <w:t>туркомплексе</w:t>
      </w:r>
      <w:proofErr w:type="spellEnd"/>
      <w:r>
        <w:t>/в гостинице ребенок несет личную ответственность  за багаж.  Согласно договору,  п.7.2  претензии  по  краже,  утрате личного багажа, администрация турфирмы не рассматривает. Сумка должна соответствовать возможностям ребенка при ее транспортировке!</w:t>
      </w:r>
    </w:p>
    <w:p w:rsidR="00700DAA" w:rsidRDefault="00700DAA" w:rsidP="00700DAA">
      <w:pPr>
        <w:jc w:val="both"/>
      </w:pPr>
      <w:r>
        <w:t xml:space="preserve">5. Принимающая сторона и администрация </w:t>
      </w:r>
      <w:proofErr w:type="spellStart"/>
      <w:r>
        <w:t>туркомплексов</w:t>
      </w:r>
      <w:proofErr w:type="spellEnd"/>
      <w:r>
        <w:t>/гостиниц не несут ответственности за деньги и ценные вещи, оставленные в номере.</w:t>
      </w:r>
    </w:p>
    <w:p w:rsidR="00700DAA" w:rsidRDefault="00700DAA" w:rsidP="00700DAA">
      <w:pPr>
        <w:jc w:val="both"/>
      </w:pPr>
      <w:r>
        <w:t>6. Обратите внимание, что одежда должна соответствовать сезону и климатическим особенностям посещаемого региона, а обувь рассчитана на большое количество пеших экскурсий.</w:t>
      </w:r>
    </w:p>
    <w:p w:rsidR="00700DAA" w:rsidRDefault="00700DAA" w:rsidP="00700DAA">
      <w:pPr>
        <w:jc w:val="both"/>
      </w:pPr>
    </w:p>
    <w:p w:rsidR="00700DAA" w:rsidRPr="00A161B4" w:rsidRDefault="00700DAA" w:rsidP="00700DAA">
      <w:pPr>
        <w:jc w:val="both"/>
        <w:rPr>
          <w:b/>
        </w:rPr>
      </w:pPr>
      <w:r w:rsidRPr="00A161B4">
        <w:rPr>
          <w:b/>
        </w:rPr>
        <w:t>Рекомендации для туристов во время проживания в гостинице</w:t>
      </w:r>
    </w:p>
    <w:p w:rsidR="00700DAA" w:rsidRDefault="00700DAA" w:rsidP="00700DAA">
      <w:pPr>
        <w:jc w:val="both"/>
      </w:pPr>
      <w:r>
        <w:t>1. В гостинице необходимо соблюдать чистоту, не оставлять после себя пищевые отходы, бутылки и консервные банки.</w:t>
      </w:r>
    </w:p>
    <w:p w:rsidR="00700DAA" w:rsidRDefault="00700DAA" w:rsidP="00700DAA">
      <w:pPr>
        <w:jc w:val="both"/>
      </w:pPr>
      <w:r>
        <w:t xml:space="preserve">2. БУДЬТЕ ВНИМАТЕЛЬНЫ: некоторые гостиницы предлагают туристам в номере дополнительно платные услуги, такие как «горячие» каналы по телевизору (обычно они выделяются красными кнопками на пульте), телефонные переговоры, </w:t>
      </w:r>
      <w:proofErr w:type="spellStart"/>
      <w:r>
        <w:t>минибар</w:t>
      </w:r>
      <w:proofErr w:type="spellEnd"/>
      <w:r>
        <w:t xml:space="preserve"> с напитками и т.д. В любом случае, прежде чем воспользоваться услугой, необходимо ознакомиться с ее стоимостью.</w:t>
      </w:r>
    </w:p>
    <w:p w:rsidR="00700DAA" w:rsidRDefault="00700DAA" w:rsidP="00700DAA">
      <w:pPr>
        <w:jc w:val="both"/>
      </w:pPr>
      <w:r>
        <w:t>3. Соблюдать тишину в гостиницах (к детям особая просьба не шуметь и не бегать).</w:t>
      </w:r>
    </w:p>
    <w:p w:rsidR="00700DAA" w:rsidRPr="009A5025" w:rsidRDefault="00700DAA" w:rsidP="00700DAA">
      <w:pPr>
        <w:shd w:val="clear" w:color="auto" w:fill="FFFFFF"/>
        <w:ind w:left="35"/>
        <w:jc w:val="both"/>
        <w:rPr>
          <w:b/>
          <w:spacing w:val="-2"/>
        </w:rPr>
      </w:pPr>
      <w:r w:rsidRPr="009A5025">
        <w:rPr>
          <w:b/>
          <w:spacing w:val="-2"/>
        </w:rPr>
        <w:t>Необходимые документы:</w:t>
      </w:r>
    </w:p>
    <w:p w:rsidR="00700DAA" w:rsidRPr="009A5025" w:rsidRDefault="00700DAA" w:rsidP="00700DAA">
      <w:pPr>
        <w:widowControl w:val="0"/>
        <w:numPr>
          <w:ilvl w:val="0"/>
          <w:numId w:val="6"/>
        </w:numPr>
        <w:shd w:val="clear" w:color="auto" w:fill="FFFFFF"/>
        <w:autoSpaceDE w:val="0"/>
        <w:autoSpaceDN w:val="0"/>
        <w:adjustRightInd w:val="0"/>
        <w:jc w:val="both"/>
        <w:rPr>
          <w:spacing w:val="-2"/>
        </w:rPr>
      </w:pPr>
      <w:r>
        <w:rPr>
          <w:spacing w:val="-2"/>
        </w:rPr>
        <w:t>О</w:t>
      </w:r>
      <w:r w:rsidRPr="009A5025">
        <w:rPr>
          <w:spacing w:val="-2"/>
        </w:rPr>
        <w:t>ригинал российского паспорта или свидетельства о рождении,</w:t>
      </w:r>
    </w:p>
    <w:p w:rsidR="00700DAA" w:rsidRPr="009A5025" w:rsidRDefault="00700DAA" w:rsidP="00700DAA">
      <w:pPr>
        <w:widowControl w:val="0"/>
        <w:numPr>
          <w:ilvl w:val="0"/>
          <w:numId w:val="6"/>
        </w:numPr>
        <w:shd w:val="clear" w:color="auto" w:fill="FFFFFF"/>
        <w:autoSpaceDE w:val="0"/>
        <w:autoSpaceDN w:val="0"/>
        <w:adjustRightInd w:val="0"/>
        <w:jc w:val="both"/>
        <w:rPr>
          <w:spacing w:val="-2"/>
        </w:rPr>
      </w:pPr>
      <w:r>
        <w:rPr>
          <w:spacing w:val="-2"/>
        </w:rPr>
        <w:t>П</w:t>
      </w:r>
      <w:r w:rsidRPr="009A5025">
        <w:rPr>
          <w:spacing w:val="-2"/>
        </w:rPr>
        <w:t>риказ по школе за подписью директора с полным списком школьников и отметкой о назначении классного руководителя руководителем группы с ответственностью за жизнь и здоровье детей,</w:t>
      </w:r>
    </w:p>
    <w:p w:rsidR="00700DAA" w:rsidRPr="009A5025" w:rsidRDefault="00700DAA" w:rsidP="00700DAA">
      <w:pPr>
        <w:widowControl w:val="0"/>
        <w:numPr>
          <w:ilvl w:val="0"/>
          <w:numId w:val="6"/>
        </w:numPr>
        <w:shd w:val="clear" w:color="auto" w:fill="FFFFFF"/>
        <w:autoSpaceDE w:val="0"/>
        <w:autoSpaceDN w:val="0"/>
        <w:adjustRightInd w:val="0"/>
        <w:jc w:val="both"/>
        <w:rPr>
          <w:spacing w:val="-2"/>
        </w:rPr>
      </w:pPr>
      <w:r>
        <w:rPr>
          <w:spacing w:val="-2"/>
        </w:rPr>
        <w:t>С</w:t>
      </w:r>
      <w:r w:rsidRPr="009A5025">
        <w:rPr>
          <w:spacing w:val="-2"/>
        </w:rPr>
        <w:t>правка от врача (возможно списком от школьного врача),</w:t>
      </w:r>
    </w:p>
    <w:p w:rsidR="00700DAA" w:rsidRPr="009A5025" w:rsidRDefault="00700DAA" w:rsidP="00700DAA">
      <w:pPr>
        <w:widowControl w:val="0"/>
        <w:numPr>
          <w:ilvl w:val="0"/>
          <w:numId w:val="6"/>
        </w:numPr>
        <w:shd w:val="clear" w:color="auto" w:fill="FFFFFF"/>
        <w:autoSpaceDE w:val="0"/>
        <w:autoSpaceDN w:val="0"/>
        <w:adjustRightInd w:val="0"/>
        <w:jc w:val="both"/>
        <w:rPr>
          <w:spacing w:val="-2"/>
        </w:rPr>
      </w:pPr>
      <w:r>
        <w:rPr>
          <w:spacing w:val="-2"/>
        </w:rPr>
        <w:t>С</w:t>
      </w:r>
      <w:r w:rsidRPr="009A5025">
        <w:rPr>
          <w:spacing w:val="-2"/>
        </w:rPr>
        <w:t>траховой медицинский полис.</w:t>
      </w:r>
    </w:p>
    <w:p w:rsidR="00700DAA" w:rsidRPr="004157C3" w:rsidRDefault="00700DAA" w:rsidP="00700DAA">
      <w:pPr>
        <w:shd w:val="clear" w:color="auto" w:fill="FFFFFF"/>
        <w:ind w:left="35"/>
        <w:jc w:val="center"/>
        <w:rPr>
          <w:b/>
          <w:spacing w:val="-2"/>
          <w:sz w:val="18"/>
          <w:szCs w:val="18"/>
        </w:rPr>
      </w:pPr>
      <w:r w:rsidRPr="004157C3">
        <w:rPr>
          <w:b/>
          <w:spacing w:val="-2"/>
          <w:sz w:val="18"/>
          <w:szCs w:val="18"/>
        </w:rPr>
        <w:t>ПРИЯТНОГО ВАМ ПУТЕШЕСТВИЯ!</w:t>
      </w:r>
    </w:p>
    <w:p w:rsidR="00700DAA" w:rsidRPr="008642D2" w:rsidRDefault="00700DAA" w:rsidP="00700DAA">
      <w:pPr>
        <w:shd w:val="clear" w:color="auto" w:fill="FFFFFF"/>
        <w:ind w:left="29"/>
        <w:jc w:val="both"/>
      </w:pPr>
      <w:r w:rsidRPr="008642D2">
        <w:rPr>
          <w:spacing w:val="2"/>
        </w:rPr>
        <w:t xml:space="preserve">С «Памяткой» и «Условиями страхования» </w:t>
      </w:r>
      <w:proofErr w:type="gramStart"/>
      <w:r w:rsidRPr="008642D2">
        <w:rPr>
          <w:spacing w:val="2"/>
        </w:rPr>
        <w:t>ознакомлен</w:t>
      </w:r>
      <w:proofErr w:type="gramEnd"/>
      <w:r w:rsidRPr="008642D2">
        <w:rPr>
          <w:spacing w:val="2"/>
        </w:rPr>
        <w:t xml:space="preserve">. Обязуюсь довести всю предоставленную мне информацию до сведения </w:t>
      </w:r>
      <w:r w:rsidRPr="008642D2">
        <w:t>всех лиц, перечисленных в моем туристском ваучере.</w:t>
      </w:r>
    </w:p>
    <w:p w:rsidR="00700DAA" w:rsidRPr="008642D2" w:rsidRDefault="00700DAA" w:rsidP="00700DAA">
      <w:pPr>
        <w:shd w:val="clear" w:color="auto" w:fill="FFFFFF"/>
        <w:tabs>
          <w:tab w:val="left" w:leader="underscore" w:pos="2212"/>
        </w:tabs>
        <w:ind w:left="26"/>
        <w:jc w:val="both"/>
        <w:rPr>
          <w:spacing w:val="-3"/>
        </w:rPr>
      </w:pPr>
    </w:p>
    <w:p w:rsidR="00700DAA" w:rsidRPr="008642D2" w:rsidRDefault="00700DAA" w:rsidP="00700DAA">
      <w:pPr>
        <w:shd w:val="clear" w:color="auto" w:fill="FFFFFF"/>
        <w:tabs>
          <w:tab w:val="left" w:leader="underscore" w:pos="2212"/>
        </w:tabs>
        <w:ind w:left="26"/>
        <w:jc w:val="both"/>
      </w:pPr>
      <w:r w:rsidRPr="008642D2">
        <w:rPr>
          <w:spacing w:val="-3"/>
        </w:rPr>
        <w:t>Подпись</w:t>
      </w:r>
      <w:r w:rsidRPr="008642D2">
        <w:tab/>
      </w:r>
      <w:r>
        <w:t>Дата _____________________</w:t>
      </w:r>
    </w:p>
    <w:p w:rsidR="00700DAA" w:rsidRPr="009A5025" w:rsidRDefault="00700DAA" w:rsidP="00700DAA">
      <w:pPr>
        <w:shd w:val="clear" w:color="auto" w:fill="FFFFFF"/>
        <w:ind w:left="35"/>
        <w:jc w:val="center"/>
        <w:rPr>
          <w:sz w:val="18"/>
          <w:szCs w:val="18"/>
        </w:rPr>
      </w:pPr>
    </w:p>
    <w:p w:rsidR="00700DAA" w:rsidRDefault="00700DAA" w:rsidP="00700DAA">
      <w:pPr>
        <w:spacing w:line="360" w:lineRule="auto"/>
        <w:jc w:val="right"/>
        <w:rPr>
          <w:b/>
          <w:sz w:val="28"/>
          <w:szCs w:val="28"/>
          <w:u w:val="single"/>
        </w:rPr>
      </w:pPr>
      <w:r>
        <w:rPr>
          <w:b/>
          <w:sz w:val="28"/>
          <w:szCs w:val="28"/>
          <w:u w:val="single"/>
        </w:rPr>
        <w:br w:type="page"/>
      </w:r>
      <w:r>
        <w:rPr>
          <w:b/>
          <w:sz w:val="28"/>
          <w:szCs w:val="28"/>
          <w:u w:val="single"/>
        </w:rPr>
        <w:lastRenderedPageBreak/>
        <w:t>Приложение 2</w:t>
      </w:r>
    </w:p>
    <w:p w:rsidR="00700DAA" w:rsidRDefault="00700DAA" w:rsidP="00700DAA">
      <w:pPr>
        <w:shd w:val="clear" w:color="auto" w:fill="FFFFFF"/>
        <w:jc w:val="center"/>
        <w:rPr>
          <w:b/>
          <w:i/>
          <w:iCs/>
        </w:rPr>
      </w:pPr>
      <w:r w:rsidRPr="00847453">
        <w:rPr>
          <w:b/>
          <w:i/>
          <w:iCs/>
        </w:rPr>
        <w:t>ВАУЧЕР</w:t>
      </w:r>
    </w:p>
    <w:p w:rsidR="00700DAA" w:rsidRPr="00847453" w:rsidRDefault="00700DAA" w:rsidP="00700DAA">
      <w:pPr>
        <w:shd w:val="clear" w:color="auto" w:fill="FFFFFF"/>
        <w:jc w:val="center"/>
        <w:rPr>
          <w:b/>
        </w:rPr>
      </w:pPr>
    </w:p>
    <w:tbl>
      <w:tblPr>
        <w:tblW w:w="9540" w:type="dxa"/>
        <w:tblInd w:w="-511" w:type="dxa"/>
        <w:tblLayout w:type="fixed"/>
        <w:tblCellMar>
          <w:left w:w="40" w:type="dxa"/>
          <w:right w:w="40" w:type="dxa"/>
        </w:tblCellMar>
        <w:tblLook w:val="0000"/>
      </w:tblPr>
      <w:tblGrid>
        <w:gridCol w:w="1980"/>
        <w:gridCol w:w="2002"/>
        <w:gridCol w:w="1608"/>
        <w:gridCol w:w="1521"/>
        <w:gridCol w:w="809"/>
        <w:gridCol w:w="103"/>
        <w:gridCol w:w="41"/>
        <w:gridCol w:w="29"/>
        <w:gridCol w:w="706"/>
        <w:gridCol w:w="741"/>
      </w:tblGrid>
      <w:tr w:rsidR="00700DAA" w:rsidRPr="0014239B" w:rsidTr="003B1ACB">
        <w:tblPrEx>
          <w:tblCellMar>
            <w:top w:w="0" w:type="dxa"/>
            <w:bottom w:w="0" w:type="dxa"/>
          </w:tblCellMar>
        </w:tblPrEx>
        <w:trPr>
          <w:trHeight w:hRule="exact" w:val="680"/>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pPr>
            <w:r w:rsidRPr="0014239B">
              <w:rPr>
                <w:b/>
                <w:bCs/>
              </w:rPr>
              <w:t>Туроператор:</w:t>
            </w:r>
          </w:p>
        </w:tc>
        <w:tc>
          <w:tcPr>
            <w:tcW w:w="3610" w:type="dxa"/>
            <w:gridSpan w:val="2"/>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pPr>
          </w:p>
        </w:tc>
        <w:tc>
          <w:tcPr>
            <w:tcW w:w="2330" w:type="dxa"/>
            <w:gridSpan w:val="2"/>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jc w:val="right"/>
            </w:pPr>
            <w:r w:rsidRPr="0014239B">
              <w:rPr>
                <w:b/>
                <w:bCs/>
              </w:rPr>
              <w:t>Контактные телефоны</w:t>
            </w:r>
          </w:p>
        </w:tc>
        <w:tc>
          <w:tcPr>
            <w:tcW w:w="1620" w:type="dxa"/>
            <w:gridSpan w:val="5"/>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tc>
      </w:tr>
      <w:tr w:rsidR="00700DAA" w:rsidRPr="0014239B" w:rsidTr="003B1ACB">
        <w:tblPrEx>
          <w:tblCellMar>
            <w:top w:w="0" w:type="dxa"/>
            <w:bottom w:w="0" w:type="dxa"/>
          </w:tblCellMar>
        </w:tblPrEx>
        <w:trPr>
          <w:trHeight w:hRule="exact" w:val="533"/>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spacing w:line="254" w:lineRule="exact"/>
              <w:ind w:left="19" w:right="355" w:firstLine="5"/>
            </w:pPr>
            <w:r w:rsidRPr="0014239B">
              <w:rPr>
                <w:b/>
                <w:bCs/>
              </w:rPr>
              <w:t>Отправляющая организация</w:t>
            </w:r>
          </w:p>
        </w:tc>
        <w:tc>
          <w:tcPr>
            <w:tcW w:w="3610" w:type="dxa"/>
            <w:gridSpan w:val="2"/>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pPr>
          </w:p>
        </w:tc>
        <w:tc>
          <w:tcPr>
            <w:tcW w:w="2330" w:type="dxa"/>
            <w:gridSpan w:val="2"/>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ind w:right="278"/>
              <w:jc w:val="right"/>
            </w:pPr>
            <w:r w:rsidRPr="0014239B">
              <w:rPr>
                <w:b/>
                <w:bCs/>
              </w:rPr>
              <w:t>Контактные телефоны</w:t>
            </w:r>
          </w:p>
        </w:tc>
        <w:tc>
          <w:tcPr>
            <w:tcW w:w="1620" w:type="dxa"/>
            <w:gridSpan w:val="5"/>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700DAA"/>
        </w:tc>
      </w:tr>
      <w:tr w:rsidR="00700DAA" w:rsidRPr="0014239B" w:rsidTr="003B1ACB">
        <w:tblPrEx>
          <w:tblCellMar>
            <w:top w:w="0" w:type="dxa"/>
            <w:bottom w:w="0" w:type="dxa"/>
          </w:tblCellMar>
        </w:tblPrEx>
        <w:trPr>
          <w:trHeight w:hRule="exact" w:val="264"/>
        </w:trPr>
        <w:tc>
          <w:tcPr>
            <w:tcW w:w="1980" w:type="dxa"/>
            <w:tcBorders>
              <w:top w:val="single" w:sz="6" w:space="0" w:color="auto"/>
              <w:left w:val="single" w:sz="6" w:space="0" w:color="auto"/>
              <w:bottom w:val="nil"/>
              <w:right w:val="single" w:sz="6" w:space="0" w:color="auto"/>
            </w:tcBorders>
            <w:shd w:val="clear" w:color="auto" w:fill="FFFFFF"/>
          </w:tcPr>
          <w:p w:rsidR="00700DAA" w:rsidRPr="0014239B" w:rsidRDefault="00700DAA" w:rsidP="003B1ACB">
            <w:pPr>
              <w:shd w:val="clear" w:color="auto" w:fill="FFFFFF"/>
              <w:ind w:left="125"/>
            </w:pPr>
            <w:r w:rsidRPr="0014239B">
              <w:rPr>
                <w:b/>
                <w:bCs/>
              </w:rPr>
              <w:t>Туристы</w:t>
            </w:r>
          </w:p>
        </w:tc>
        <w:tc>
          <w:tcPr>
            <w:tcW w:w="3610" w:type="dxa"/>
            <w:gridSpan w:val="2"/>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ind w:left="1445"/>
            </w:pPr>
            <w:r w:rsidRPr="0014239B">
              <w:rPr>
                <w:b/>
                <w:bCs/>
              </w:rPr>
              <w:t>ФИО</w:t>
            </w:r>
          </w:p>
        </w:tc>
        <w:tc>
          <w:tcPr>
            <w:tcW w:w="2433" w:type="dxa"/>
            <w:gridSpan w:val="3"/>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jc w:val="center"/>
            </w:pPr>
            <w:r w:rsidRPr="0014239B">
              <w:rPr>
                <w:b/>
                <w:bCs/>
              </w:rPr>
              <w:t>Дата рождения</w:t>
            </w:r>
          </w:p>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ind w:left="149"/>
            </w:pPr>
            <w:r w:rsidRPr="0014239B">
              <w:rPr>
                <w:b/>
                <w:bCs/>
              </w:rPr>
              <w:t>Паспортные данные</w:t>
            </w:r>
          </w:p>
        </w:tc>
      </w:tr>
      <w:tr w:rsidR="00700DAA" w:rsidRPr="0014239B" w:rsidTr="003B1ACB">
        <w:tblPrEx>
          <w:tblCellMar>
            <w:top w:w="0" w:type="dxa"/>
            <w:bottom w:w="0" w:type="dxa"/>
          </w:tblCellMar>
        </w:tblPrEx>
        <w:trPr>
          <w:trHeight w:hRule="exact" w:val="240"/>
        </w:trPr>
        <w:tc>
          <w:tcPr>
            <w:tcW w:w="1980" w:type="dxa"/>
            <w:tcBorders>
              <w:top w:val="nil"/>
              <w:left w:val="single" w:sz="6" w:space="0" w:color="auto"/>
              <w:bottom w:val="nil"/>
              <w:right w:val="single" w:sz="6" w:space="0" w:color="auto"/>
            </w:tcBorders>
            <w:shd w:val="clear" w:color="auto" w:fill="FFFFFF"/>
          </w:tcPr>
          <w:p w:rsidR="00700DAA" w:rsidRPr="0014239B" w:rsidRDefault="00700DAA" w:rsidP="003B1ACB">
            <w:r w:rsidRPr="0014239B">
              <w:t>1</w:t>
            </w:r>
          </w:p>
        </w:tc>
        <w:tc>
          <w:tcPr>
            <w:tcW w:w="3610" w:type="dxa"/>
            <w:gridSpan w:val="2"/>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tc>
        <w:tc>
          <w:tcPr>
            <w:tcW w:w="2433" w:type="dxa"/>
            <w:gridSpan w:val="3"/>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tc>
      </w:tr>
      <w:tr w:rsidR="00700DAA" w:rsidRPr="0014239B" w:rsidTr="003B1ACB">
        <w:tblPrEx>
          <w:tblCellMar>
            <w:top w:w="0" w:type="dxa"/>
            <w:bottom w:w="0" w:type="dxa"/>
          </w:tblCellMar>
        </w:tblPrEx>
        <w:trPr>
          <w:trHeight w:hRule="exact" w:val="240"/>
        </w:trPr>
        <w:tc>
          <w:tcPr>
            <w:tcW w:w="1980" w:type="dxa"/>
            <w:tcBorders>
              <w:top w:val="nil"/>
              <w:left w:val="single" w:sz="6" w:space="0" w:color="auto"/>
              <w:bottom w:val="nil"/>
              <w:right w:val="single" w:sz="6" w:space="0" w:color="auto"/>
            </w:tcBorders>
            <w:shd w:val="clear" w:color="auto" w:fill="FFFFFF"/>
          </w:tcPr>
          <w:p w:rsidR="00700DAA" w:rsidRPr="0014239B" w:rsidRDefault="00700DAA" w:rsidP="003B1ACB">
            <w:r w:rsidRPr="0014239B">
              <w:t>2</w:t>
            </w:r>
          </w:p>
        </w:tc>
        <w:tc>
          <w:tcPr>
            <w:tcW w:w="3610" w:type="dxa"/>
            <w:gridSpan w:val="2"/>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tc>
        <w:tc>
          <w:tcPr>
            <w:tcW w:w="2433" w:type="dxa"/>
            <w:gridSpan w:val="3"/>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tc>
      </w:tr>
      <w:tr w:rsidR="00700DAA" w:rsidRPr="0014239B" w:rsidTr="003B1ACB">
        <w:tblPrEx>
          <w:tblCellMar>
            <w:top w:w="0" w:type="dxa"/>
            <w:bottom w:w="0" w:type="dxa"/>
          </w:tblCellMar>
        </w:tblPrEx>
        <w:trPr>
          <w:trHeight w:hRule="exact" w:val="240"/>
        </w:trPr>
        <w:tc>
          <w:tcPr>
            <w:tcW w:w="1980" w:type="dxa"/>
            <w:tcBorders>
              <w:top w:val="nil"/>
              <w:left w:val="single" w:sz="6" w:space="0" w:color="auto"/>
              <w:bottom w:val="nil"/>
              <w:right w:val="single" w:sz="6" w:space="0" w:color="auto"/>
            </w:tcBorders>
            <w:shd w:val="clear" w:color="auto" w:fill="FFFFFF"/>
          </w:tcPr>
          <w:p w:rsidR="00700DAA" w:rsidRPr="0014239B" w:rsidRDefault="00700DAA" w:rsidP="003B1ACB">
            <w:r w:rsidRPr="0014239B">
              <w:t>3</w:t>
            </w:r>
          </w:p>
        </w:tc>
        <w:tc>
          <w:tcPr>
            <w:tcW w:w="3610" w:type="dxa"/>
            <w:gridSpan w:val="2"/>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tc>
        <w:tc>
          <w:tcPr>
            <w:tcW w:w="2433" w:type="dxa"/>
            <w:gridSpan w:val="3"/>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tc>
        <w:tc>
          <w:tcPr>
            <w:tcW w:w="1517" w:type="dxa"/>
            <w:gridSpan w:val="4"/>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tc>
      </w:tr>
      <w:tr w:rsidR="00700DAA" w:rsidRPr="0014239B" w:rsidTr="003B1ACB">
        <w:tblPrEx>
          <w:tblCellMar>
            <w:top w:w="0" w:type="dxa"/>
            <w:bottom w:w="0" w:type="dxa"/>
          </w:tblCellMar>
        </w:tblPrEx>
        <w:trPr>
          <w:trHeight w:hRule="exact" w:val="312"/>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ind w:left="34"/>
            </w:pPr>
            <w:r w:rsidRPr="0014239B">
              <w:rPr>
                <w:b/>
                <w:bCs/>
              </w:rPr>
              <w:t>Маршрут</w:t>
            </w:r>
          </w:p>
        </w:tc>
        <w:tc>
          <w:tcPr>
            <w:tcW w:w="7560" w:type="dxa"/>
            <w:gridSpan w:val="9"/>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pPr>
            <w:r w:rsidRPr="0014239B">
              <w:rPr>
                <w:b/>
                <w:bCs/>
              </w:rPr>
              <w:t>«</w:t>
            </w:r>
            <w:r>
              <w:rPr>
                <w:b/>
                <w:bCs/>
              </w:rPr>
              <w:t>Путешествие к Белухе»</w:t>
            </w:r>
          </w:p>
        </w:tc>
      </w:tr>
      <w:tr w:rsidR="00700DAA" w:rsidRPr="0014239B" w:rsidTr="003B1ACB">
        <w:tblPrEx>
          <w:tblCellMar>
            <w:top w:w="0" w:type="dxa"/>
            <w:bottom w:w="0" w:type="dxa"/>
          </w:tblCellMar>
        </w:tblPrEx>
        <w:trPr>
          <w:trHeight w:hRule="exact" w:val="773"/>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ind w:left="5"/>
            </w:pPr>
            <w:r w:rsidRPr="0014239B">
              <w:rPr>
                <w:b/>
                <w:bCs/>
              </w:rPr>
              <w:t>Дата начала тура:</w:t>
            </w:r>
          </w:p>
          <w:p w:rsidR="00700DAA" w:rsidRPr="0014239B" w:rsidRDefault="00700DAA" w:rsidP="003B1ACB">
            <w:r w:rsidRPr="0014239B">
              <w:t>.</w:t>
            </w: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700DAA">
            <w:pPr>
              <w:shd w:val="clear" w:color="auto" w:fill="FFFFFF"/>
              <w:spacing w:line="254" w:lineRule="exact"/>
              <w:rPr>
                <w:b/>
              </w:rPr>
            </w:pPr>
            <w:r w:rsidRPr="0014239B">
              <w:rPr>
                <w:b/>
              </w:rPr>
              <w:t xml:space="preserve">Дата </w:t>
            </w:r>
            <w:r w:rsidRPr="0014239B">
              <w:rPr>
                <w:b/>
                <w:bCs/>
              </w:rPr>
              <w:t>окончания</w:t>
            </w:r>
            <w:r w:rsidRPr="0014239B">
              <w:rPr>
                <w:b/>
              </w:rPr>
              <w:t xml:space="preserve"> </w:t>
            </w:r>
            <w:r w:rsidRPr="0014239B">
              <w:rPr>
                <w:b/>
                <w:bCs/>
              </w:rPr>
              <w:t>тура:</w:t>
            </w:r>
            <w:r w:rsidRPr="0014239B">
              <w:t xml:space="preserve"> г.</w:t>
            </w:r>
          </w:p>
        </w:tc>
        <w:tc>
          <w:tcPr>
            <w:tcW w:w="4082" w:type="dxa"/>
            <w:gridSpan w:val="5"/>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spacing w:line="259" w:lineRule="exact"/>
              <w:ind w:right="322"/>
            </w:pPr>
            <w:r w:rsidRPr="0014239B">
              <w:rPr>
                <w:b/>
                <w:bCs/>
              </w:rPr>
              <w:t>Общее количество дней/ночей</w:t>
            </w:r>
          </w:p>
        </w:tc>
        <w:tc>
          <w:tcPr>
            <w:tcW w:w="1476" w:type="dxa"/>
            <w:gridSpan w:val="3"/>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pPr>
            <w:r>
              <w:t>8 дней</w:t>
            </w:r>
            <w:r w:rsidRPr="0014239B">
              <w:t xml:space="preserve"> / </w:t>
            </w:r>
            <w:r>
              <w:t>7</w:t>
            </w:r>
            <w:r w:rsidRPr="0014239B">
              <w:t xml:space="preserve"> ноч</w:t>
            </w:r>
            <w:r>
              <w:t>ей</w:t>
            </w:r>
          </w:p>
        </w:tc>
      </w:tr>
      <w:tr w:rsidR="00700DAA" w:rsidRPr="0014239B" w:rsidTr="003B1ACB">
        <w:tblPrEx>
          <w:tblCellMar>
            <w:top w:w="0" w:type="dxa"/>
            <w:bottom w:w="0" w:type="dxa"/>
          </w:tblCellMar>
        </w:tblPrEx>
        <w:trPr>
          <w:trHeight w:hRule="exact" w:val="768"/>
        </w:trPr>
        <w:tc>
          <w:tcPr>
            <w:tcW w:w="1980" w:type="dxa"/>
            <w:tcBorders>
              <w:top w:val="single" w:sz="6" w:space="0" w:color="auto"/>
              <w:left w:val="single" w:sz="6" w:space="0" w:color="auto"/>
              <w:bottom w:val="nil"/>
              <w:right w:val="single" w:sz="6" w:space="0" w:color="auto"/>
            </w:tcBorders>
            <w:shd w:val="clear" w:color="auto" w:fill="FFFFFF"/>
          </w:tcPr>
          <w:p w:rsidR="00700DAA" w:rsidRPr="0014239B" w:rsidRDefault="00700DAA" w:rsidP="003B1ACB">
            <w:pPr>
              <w:shd w:val="clear" w:color="auto" w:fill="FFFFFF"/>
              <w:ind w:left="19"/>
              <w:rPr>
                <w:b/>
                <w:bCs/>
              </w:rPr>
            </w:pPr>
            <w:r w:rsidRPr="0014239B">
              <w:rPr>
                <w:b/>
                <w:bCs/>
              </w:rPr>
              <w:t>Проезд:</w:t>
            </w:r>
          </w:p>
          <w:p w:rsidR="00700DAA" w:rsidRPr="0014239B" w:rsidRDefault="00700DAA" w:rsidP="003B1ACB">
            <w:pPr>
              <w:shd w:val="clear" w:color="auto" w:fill="FFFFFF"/>
              <w:ind w:left="19"/>
              <w:rPr>
                <w:b/>
                <w:bCs/>
              </w:rPr>
            </w:pPr>
          </w:p>
          <w:p w:rsidR="00700DAA" w:rsidRPr="0014239B" w:rsidRDefault="00700DAA" w:rsidP="003B1ACB">
            <w:pPr>
              <w:shd w:val="clear" w:color="auto" w:fill="FFFFFF"/>
              <w:ind w:left="19"/>
            </w:pPr>
          </w:p>
        </w:tc>
        <w:tc>
          <w:tcPr>
            <w:tcW w:w="5131" w:type="dxa"/>
            <w:gridSpan w:val="3"/>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jc w:val="center"/>
            </w:pPr>
            <w:r w:rsidRPr="0014239B">
              <w:rPr>
                <w:b/>
                <w:bCs/>
              </w:rPr>
              <w:t>Маршрут</w:t>
            </w:r>
          </w:p>
        </w:tc>
        <w:tc>
          <w:tcPr>
            <w:tcW w:w="982" w:type="dxa"/>
            <w:gridSpan w:val="4"/>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spacing w:line="250" w:lineRule="exact"/>
              <w:jc w:val="center"/>
            </w:pPr>
            <w:r w:rsidRPr="0014239B">
              <w:rPr>
                <w:b/>
                <w:bCs/>
              </w:rPr>
              <w:t>Время</w:t>
            </w:r>
          </w:p>
          <w:p w:rsidR="00700DAA" w:rsidRPr="0014239B" w:rsidRDefault="00700DAA" w:rsidP="003B1ACB">
            <w:pPr>
              <w:shd w:val="clear" w:color="auto" w:fill="FFFFFF"/>
              <w:spacing w:line="250" w:lineRule="exact"/>
              <w:jc w:val="center"/>
            </w:pPr>
            <w:r w:rsidRPr="0014239B">
              <w:rPr>
                <w:b/>
                <w:bCs/>
              </w:rPr>
              <w:t>(</w:t>
            </w:r>
            <w:proofErr w:type="spellStart"/>
            <w:r w:rsidRPr="0014239B">
              <w:rPr>
                <w:b/>
                <w:bCs/>
              </w:rPr>
              <w:t>моск</w:t>
            </w:r>
            <w:proofErr w:type="spellEnd"/>
            <w:r w:rsidRPr="0014239B">
              <w:rPr>
                <w:b/>
                <w:bCs/>
              </w:rPr>
              <w:t>)</w:t>
            </w:r>
          </w:p>
          <w:p w:rsidR="00700DAA" w:rsidRPr="0014239B" w:rsidRDefault="00700DAA" w:rsidP="003B1ACB">
            <w:pPr>
              <w:shd w:val="clear" w:color="auto" w:fill="FFFFFF"/>
              <w:spacing w:line="250" w:lineRule="exact"/>
              <w:jc w:val="center"/>
            </w:pPr>
            <w:proofErr w:type="spellStart"/>
            <w:r w:rsidRPr="0014239B">
              <w:rPr>
                <w:b/>
                <w:bCs/>
              </w:rPr>
              <w:t>отпр</w:t>
            </w:r>
            <w:proofErr w:type="spellEnd"/>
            <w:r w:rsidRPr="0014239B">
              <w:rPr>
                <w:b/>
                <w:bCs/>
              </w:rPr>
              <w:t>/</w:t>
            </w:r>
            <w:proofErr w:type="spellStart"/>
            <w:r w:rsidRPr="0014239B">
              <w:rPr>
                <w:b/>
                <w:bCs/>
              </w:rPr>
              <w:t>приб</w:t>
            </w:r>
            <w:proofErr w:type="spellEnd"/>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jc w:val="center"/>
            </w:pPr>
            <w:r w:rsidRPr="0014239B">
              <w:rPr>
                <w:b/>
                <w:bCs/>
              </w:rPr>
              <w:t>вагон</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jc w:val="center"/>
            </w:pPr>
            <w:r w:rsidRPr="0014239B">
              <w:rPr>
                <w:b/>
                <w:bCs/>
              </w:rPr>
              <w:t>место</w:t>
            </w:r>
          </w:p>
        </w:tc>
      </w:tr>
      <w:tr w:rsidR="00700DAA" w:rsidRPr="0014239B" w:rsidTr="003B1ACB">
        <w:tblPrEx>
          <w:tblCellMar>
            <w:top w:w="0" w:type="dxa"/>
            <w:bottom w:w="0" w:type="dxa"/>
          </w:tblCellMar>
        </w:tblPrEx>
        <w:trPr>
          <w:trHeight w:hRule="exact" w:val="264"/>
        </w:trPr>
        <w:tc>
          <w:tcPr>
            <w:tcW w:w="1980" w:type="dxa"/>
            <w:vMerge w:val="restart"/>
            <w:tcBorders>
              <w:top w:val="nil"/>
              <w:left w:val="single" w:sz="6" w:space="0" w:color="auto"/>
              <w:right w:val="single" w:sz="6" w:space="0" w:color="auto"/>
            </w:tcBorders>
            <w:shd w:val="clear" w:color="auto" w:fill="FFFFFF"/>
          </w:tcPr>
          <w:p w:rsidR="00700DAA" w:rsidRPr="00B572D8" w:rsidRDefault="00700DAA" w:rsidP="003B1ACB">
            <w:pPr>
              <w:rPr>
                <w:b/>
              </w:rPr>
            </w:pPr>
            <w:r w:rsidRPr="00B572D8">
              <w:rPr>
                <w:b/>
              </w:rPr>
              <w:t xml:space="preserve">Микроавтобус </w:t>
            </w:r>
          </w:p>
          <w:p w:rsidR="00700DAA" w:rsidRPr="0014239B" w:rsidRDefault="00700DAA" w:rsidP="003B1ACB"/>
          <w:p w:rsidR="00700DAA" w:rsidRPr="0014239B" w:rsidRDefault="00700DAA" w:rsidP="003B1ACB"/>
          <w:p w:rsidR="00700DAA" w:rsidRPr="0014239B" w:rsidRDefault="00700DAA" w:rsidP="003B1ACB"/>
          <w:p w:rsidR="00700DAA" w:rsidRPr="0014239B" w:rsidRDefault="00700DAA" w:rsidP="003B1ACB"/>
          <w:p w:rsidR="00700DAA" w:rsidRPr="0014239B" w:rsidRDefault="00700DAA" w:rsidP="003B1ACB"/>
        </w:tc>
        <w:tc>
          <w:tcPr>
            <w:tcW w:w="5131" w:type="dxa"/>
            <w:gridSpan w:val="3"/>
            <w:vMerge w:val="restart"/>
            <w:tcBorders>
              <w:top w:val="single" w:sz="6" w:space="0" w:color="auto"/>
              <w:left w:val="single" w:sz="6" w:space="0" w:color="auto"/>
              <w:right w:val="single" w:sz="6" w:space="0" w:color="auto"/>
            </w:tcBorders>
            <w:shd w:val="clear" w:color="auto" w:fill="FFFFFF"/>
          </w:tcPr>
          <w:p w:rsidR="00700DAA" w:rsidRPr="0014239B" w:rsidRDefault="00700DAA" w:rsidP="003B1ACB">
            <w:pPr>
              <w:shd w:val="clear" w:color="auto" w:fill="FFFFFF"/>
              <w:jc w:val="center"/>
            </w:pPr>
            <w:r>
              <w:t>-----</w:t>
            </w:r>
          </w:p>
        </w:tc>
        <w:tc>
          <w:tcPr>
            <w:tcW w:w="982" w:type="dxa"/>
            <w:gridSpan w:val="4"/>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jc w:val="center"/>
            </w:pP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700DAA" w:rsidRPr="0014239B" w:rsidRDefault="00700DAA" w:rsidP="003B1ACB">
            <w:pPr>
              <w:shd w:val="clear" w:color="auto" w:fill="FFFFFF"/>
              <w:jc w:val="center"/>
            </w:pPr>
          </w:p>
        </w:tc>
        <w:tc>
          <w:tcPr>
            <w:tcW w:w="741" w:type="dxa"/>
            <w:tcBorders>
              <w:top w:val="single" w:sz="6" w:space="0" w:color="auto"/>
              <w:left w:val="single" w:sz="6" w:space="0" w:color="auto"/>
              <w:bottom w:val="single" w:sz="6" w:space="0" w:color="auto"/>
              <w:right w:val="single" w:sz="6" w:space="0" w:color="auto"/>
            </w:tcBorders>
            <w:shd w:val="clear" w:color="auto" w:fill="FFFFFF"/>
            <w:vAlign w:val="center"/>
          </w:tcPr>
          <w:p w:rsidR="00700DAA" w:rsidRPr="0014239B" w:rsidRDefault="00700DAA" w:rsidP="003B1ACB">
            <w:pPr>
              <w:shd w:val="clear" w:color="auto" w:fill="FFFFFF"/>
            </w:pPr>
          </w:p>
        </w:tc>
      </w:tr>
      <w:tr w:rsidR="00700DAA" w:rsidRPr="0014239B" w:rsidTr="003B1ACB">
        <w:tblPrEx>
          <w:tblCellMar>
            <w:top w:w="0" w:type="dxa"/>
            <w:bottom w:w="0" w:type="dxa"/>
          </w:tblCellMar>
        </w:tblPrEx>
        <w:trPr>
          <w:trHeight w:hRule="exact" w:val="274"/>
        </w:trPr>
        <w:tc>
          <w:tcPr>
            <w:tcW w:w="1980" w:type="dxa"/>
            <w:vMerge/>
            <w:tcBorders>
              <w:left w:val="single" w:sz="6" w:space="0" w:color="auto"/>
              <w:right w:val="single" w:sz="6" w:space="0" w:color="auto"/>
            </w:tcBorders>
            <w:shd w:val="clear" w:color="auto" w:fill="FFFFFF"/>
          </w:tcPr>
          <w:p w:rsidR="00700DAA" w:rsidRPr="0014239B" w:rsidRDefault="00700DAA" w:rsidP="003B1ACB"/>
        </w:tc>
        <w:tc>
          <w:tcPr>
            <w:tcW w:w="5131" w:type="dxa"/>
            <w:gridSpan w:val="3"/>
            <w:vMerge/>
            <w:tcBorders>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jc w:val="center"/>
            </w:pPr>
          </w:p>
        </w:tc>
        <w:tc>
          <w:tcPr>
            <w:tcW w:w="982" w:type="dxa"/>
            <w:gridSpan w:val="4"/>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jc w:val="center"/>
            </w:pP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700DAA" w:rsidRPr="0014239B" w:rsidRDefault="00700DAA" w:rsidP="003B1ACB">
            <w:pPr>
              <w:shd w:val="clear" w:color="auto" w:fill="FFFFFF"/>
              <w:jc w:val="center"/>
            </w:pPr>
          </w:p>
        </w:tc>
        <w:tc>
          <w:tcPr>
            <w:tcW w:w="741" w:type="dxa"/>
            <w:tcBorders>
              <w:top w:val="single" w:sz="6" w:space="0" w:color="auto"/>
              <w:left w:val="single" w:sz="6" w:space="0" w:color="auto"/>
              <w:bottom w:val="single" w:sz="6" w:space="0" w:color="auto"/>
              <w:right w:val="single" w:sz="6" w:space="0" w:color="auto"/>
            </w:tcBorders>
            <w:shd w:val="clear" w:color="auto" w:fill="FFFFFF"/>
            <w:vAlign w:val="center"/>
          </w:tcPr>
          <w:p w:rsidR="00700DAA" w:rsidRPr="0014239B" w:rsidRDefault="00700DAA" w:rsidP="003B1ACB">
            <w:pPr>
              <w:shd w:val="clear" w:color="auto" w:fill="FFFFFF"/>
            </w:pPr>
          </w:p>
        </w:tc>
      </w:tr>
      <w:tr w:rsidR="00700DAA" w:rsidRPr="0014239B" w:rsidTr="003B1ACB">
        <w:tblPrEx>
          <w:tblCellMar>
            <w:top w:w="0" w:type="dxa"/>
            <w:bottom w:w="0" w:type="dxa"/>
          </w:tblCellMar>
        </w:tblPrEx>
        <w:trPr>
          <w:trHeight w:hRule="exact" w:val="853"/>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spacing w:line="254" w:lineRule="exact"/>
              <w:ind w:left="10" w:right="706" w:firstLine="5"/>
              <w:rPr>
                <w:b/>
                <w:bCs/>
              </w:rPr>
            </w:pPr>
            <w:r w:rsidRPr="0014239B">
              <w:rPr>
                <w:b/>
                <w:bCs/>
              </w:rPr>
              <w:t xml:space="preserve">Размещение: </w:t>
            </w:r>
          </w:p>
          <w:p w:rsidR="00700DAA" w:rsidRPr="0014239B" w:rsidRDefault="00700DAA" w:rsidP="003B1ACB">
            <w:pPr>
              <w:shd w:val="clear" w:color="auto" w:fill="FFFFFF"/>
              <w:spacing w:line="254" w:lineRule="exact"/>
              <w:ind w:left="10" w:right="706" w:firstLine="5"/>
            </w:pPr>
          </w:p>
        </w:tc>
        <w:tc>
          <w:tcPr>
            <w:tcW w:w="7560" w:type="dxa"/>
            <w:gridSpan w:val="9"/>
            <w:tcBorders>
              <w:top w:val="single" w:sz="6" w:space="0" w:color="auto"/>
              <w:left w:val="single" w:sz="6" w:space="0" w:color="auto"/>
              <w:bottom w:val="single" w:sz="6" w:space="0" w:color="auto"/>
              <w:right w:val="single" w:sz="6" w:space="0" w:color="auto"/>
            </w:tcBorders>
            <w:shd w:val="clear" w:color="auto" w:fill="FFFFFF"/>
          </w:tcPr>
          <w:p w:rsidR="00700DAA" w:rsidRPr="00B572D8" w:rsidRDefault="00700DAA" w:rsidP="003B1ACB">
            <w:pPr>
              <w:shd w:val="clear" w:color="auto" w:fill="FFFFFF"/>
              <w:ind w:left="10"/>
            </w:pPr>
            <w:r w:rsidRPr="00B572D8">
              <w:t xml:space="preserve">По программе (прилагается) </w:t>
            </w:r>
          </w:p>
          <w:p w:rsidR="00700DAA" w:rsidRPr="0014239B" w:rsidRDefault="00700DAA" w:rsidP="003B1ACB">
            <w:pPr>
              <w:shd w:val="clear" w:color="auto" w:fill="FFFFFF"/>
              <w:ind w:left="5"/>
            </w:pPr>
            <w:r w:rsidRPr="0014239B">
              <w:rPr>
                <w:b/>
                <w:bCs/>
              </w:rPr>
              <w:t>Размещение</w:t>
            </w:r>
          </w:p>
          <w:p w:rsidR="00700DAA" w:rsidRPr="0014239B" w:rsidRDefault="00700DAA" w:rsidP="003B1ACB">
            <w:pPr>
              <w:shd w:val="clear" w:color="auto" w:fill="FFFFFF"/>
              <w:spacing w:line="250" w:lineRule="exact"/>
              <w:ind w:right="691" w:firstLine="5"/>
            </w:pPr>
          </w:p>
        </w:tc>
      </w:tr>
      <w:tr w:rsidR="00700DAA" w:rsidRPr="0014239B" w:rsidTr="003B1ACB">
        <w:tblPrEx>
          <w:tblCellMar>
            <w:top w:w="0" w:type="dxa"/>
            <w:bottom w:w="0" w:type="dxa"/>
          </w:tblCellMar>
        </w:tblPrEx>
        <w:trPr>
          <w:trHeight w:hRule="exact" w:val="832"/>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700DAA" w:rsidRPr="00B572D8" w:rsidRDefault="00700DAA" w:rsidP="003B1ACB">
            <w:pPr>
              <w:shd w:val="clear" w:color="auto" w:fill="FFFFFF"/>
              <w:ind w:left="14"/>
              <w:rPr>
                <w:b/>
              </w:rPr>
            </w:pPr>
            <w:r w:rsidRPr="00B572D8">
              <w:rPr>
                <w:b/>
                <w:bCs/>
              </w:rPr>
              <w:t>Питание</w:t>
            </w:r>
          </w:p>
        </w:tc>
        <w:tc>
          <w:tcPr>
            <w:tcW w:w="7560" w:type="dxa"/>
            <w:gridSpan w:val="9"/>
            <w:tcBorders>
              <w:top w:val="single" w:sz="6" w:space="0" w:color="auto"/>
              <w:left w:val="single" w:sz="6" w:space="0" w:color="auto"/>
              <w:bottom w:val="single" w:sz="6" w:space="0" w:color="auto"/>
              <w:right w:val="single" w:sz="6" w:space="0" w:color="auto"/>
            </w:tcBorders>
            <w:shd w:val="clear" w:color="auto" w:fill="FFFFFF"/>
          </w:tcPr>
          <w:p w:rsidR="00700DAA" w:rsidRPr="00B572D8" w:rsidRDefault="00700DAA" w:rsidP="003B1ACB">
            <w:pPr>
              <w:shd w:val="clear" w:color="auto" w:fill="FFFFFF"/>
              <w:rPr>
                <w:b/>
              </w:rPr>
            </w:pPr>
            <w:r w:rsidRPr="00B572D8">
              <w:rPr>
                <w:b/>
              </w:rPr>
              <w:t xml:space="preserve">Трехразовое. </w:t>
            </w:r>
          </w:p>
        </w:tc>
      </w:tr>
      <w:tr w:rsidR="00700DAA" w:rsidRPr="0014239B" w:rsidTr="003B1ACB">
        <w:tblPrEx>
          <w:tblCellMar>
            <w:top w:w="0" w:type="dxa"/>
            <w:bottom w:w="0" w:type="dxa"/>
          </w:tblCellMar>
        </w:tblPrEx>
        <w:trPr>
          <w:trHeight w:hRule="exact" w:val="883"/>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ind w:left="14"/>
            </w:pPr>
            <w:r w:rsidRPr="0014239B">
              <w:rPr>
                <w:b/>
                <w:bCs/>
              </w:rPr>
              <w:t>Экскурсионное и транспортное обслуживание</w:t>
            </w:r>
          </w:p>
        </w:tc>
        <w:tc>
          <w:tcPr>
            <w:tcW w:w="7560" w:type="dxa"/>
            <w:gridSpan w:val="9"/>
            <w:tcBorders>
              <w:top w:val="single" w:sz="6" w:space="0" w:color="auto"/>
              <w:left w:val="single" w:sz="6" w:space="0" w:color="auto"/>
              <w:bottom w:val="single" w:sz="6" w:space="0" w:color="auto"/>
              <w:right w:val="single" w:sz="6" w:space="0" w:color="auto"/>
            </w:tcBorders>
            <w:shd w:val="clear" w:color="auto" w:fill="FFFFFF"/>
          </w:tcPr>
          <w:p w:rsidR="00700DAA" w:rsidRPr="00B572D8" w:rsidRDefault="00700DAA" w:rsidP="003B1ACB">
            <w:pPr>
              <w:pStyle w:val="31"/>
              <w:ind w:left="0"/>
              <w:jc w:val="center"/>
              <w:rPr>
                <w:i/>
                <w:sz w:val="20"/>
                <w:szCs w:val="20"/>
              </w:rPr>
            </w:pPr>
            <w:r w:rsidRPr="00B572D8">
              <w:rPr>
                <w:b/>
                <w:sz w:val="20"/>
                <w:szCs w:val="20"/>
              </w:rPr>
              <w:t>Экскурсионное обслуживание во все дни тура.</w:t>
            </w:r>
          </w:p>
        </w:tc>
      </w:tr>
      <w:tr w:rsidR="00700DAA" w:rsidRPr="0014239B" w:rsidTr="003B1ACB">
        <w:tblPrEx>
          <w:tblCellMar>
            <w:top w:w="0" w:type="dxa"/>
            <w:bottom w:w="0" w:type="dxa"/>
          </w:tblCellMar>
        </w:tblPrEx>
        <w:trPr>
          <w:trHeight w:hRule="exact" w:val="94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rPr>
                <w:b/>
                <w:bCs/>
              </w:rPr>
            </w:pPr>
            <w:r w:rsidRPr="0014239B">
              <w:rPr>
                <w:b/>
                <w:bCs/>
              </w:rPr>
              <w:t>Дополнительные услуги</w:t>
            </w:r>
          </w:p>
        </w:tc>
        <w:tc>
          <w:tcPr>
            <w:tcW w:w="7560" w:type="dxa"/>
            <w:gridSpan w:val="9"/>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widowControl w:val="0"/>
              <w:shd w:val="clear" w:color="auto" w:fill="FFFFFF"/>
              <w:autoSpaceDE w:val="0"/>
              <w:autoSpaceDN w:val="0"/>
              <w:adjustRightInd w:val="0"/>
            </w:pPr>
          </w:p>
        </w:tc>
      </w:tr>
      <w:tr w:rsidR="00700DAA" w:rsidRPr="0014239B" w:rsidTr="003B1ACB">
        <w:tblPrEx>
          <w:tblCellMar>
            <w:top w:w="0" w:type="dxa"/>
            <w:bottom w:w="0" w:type="dxa"/>
          </w:tblCellMar>
        </w:tblPrEx>
        <w:trPr>
          <w:trHeight w:hRule="exact" w:val="53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rPr>
                <w:b/>
                <w:bCs/>
              </w:rPr>
            </w:pPr>
            <w:r w:rsidRPr="0014239B">
              <w:rPr>
                <w:b/>
                <w:bCs/>
              </w:rPr>
              <w:t>Дополнительно</w:t>
            </w:r>
          </w:p>
          <w:p w:rsidR="00700DAA" w:rsidRPr="0014239B" w:rsidRDefault="00700DAA" w:rsidP="003B1ACB">
            <w:pPr>
              <w:shd w:val="clear" w:color="auto" w:fill="FFFFFF"/>
            </w:pPr>
            <w:r w:rsidRPr="0014239B">
              <w:rPr>
                <w:b/>
                <w:bCs/>
              </w:rPr>
              <w:t xml:space="preserve">оплачивается            </w:t>
            </w:r>
            <w:r w:rsidRPr="0014239B">
              <w:t xml:space="preserve"> </w:t>
            </w:r>
          </w:p>
        </w:tc>
        <w:tc>
          <w:tcPr>
            <w:tcW w:w="7560" w:type="dxa"/>
            <w:gridSpan w:val="9"/>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ind w:left="240"/>
            </w:pPr>
            <w:r>
              <w:t xml:space="preserve">Все доп. </w:t>
            </w:r>
            <w:proofErr w:type="spellStart"/>
            <w:r>
              <w:t>услги</w:t>
            </w:r>
            <w:proofErr w:type="spellEnd"/>
            <w:r>
              <w:t xml:space="preserve"> (баня и </w:t>
            </w:r>
            <w:proofErr w:type="spellStart"/>
            <w:r>
              <w:t>тд</w:t>
            </w:r>
            <w:proofErr w:type="spellEnd"/>
            <w:r>
              <w:t>.).</w:t>
            </w:r>
          </w:p>
        </w:tc>
      </w:tr>
      <w:tr w:rsidR="00700DAA" w:rsidRPr="0014239B" w:rsidTr="003B1ACB">
        <w:tblPrEx>
          <w:tblCellMar>
            <w:top w:w="0" w:type="dxa"/>
            <w:bottom w:w="0" w:type="dxa"/>
          </w:tblCellMar>
        </w:tblPrEx>
        <w:trPr>
          <w:trHeight w:hRule="exact" w:val="1265"/>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700DAA" w:rsidRPr="0014239B" w:rsidRDefault="00700DAA" w:rsidP="003B1ACB">
            <w:pPr>
              <w:shd w:val="clear" w:color="auto" w:fill="FFFFFF"/>
              <w:spacing w:line="254" w:lineRule="exact"/>
              <w:ind w:left="5"/>
            </w:pPr>
            <w:r w:rsidRPr="0014239B">
              <w:rPr>
                <w:b/>
                <w:bCs/>
              </w:rPr>
              <w:t xml:space="preserve">Документы,              </w:t>
            </w:r>
          </w:p>
          <w:p w:rsidR="00700DAA" w:rsidRPr="0014239B" w:rsidRDefault="00700DAA" w:rsidP="003B1ACB">
            <w:pPr>
              <w:shd w:val="clear" w:color="auto" w:fill="FFFFFF"/>
              <w:spacing w:line="254" w:lineRule="exact"/>
              <w:ind w:left="5"/>
            </w:pPr>
            <w:r w:rsidRPr="0014239B">
              <w:rPr>
                <w:b/>
                <w:bCs/>
              </w:rPr>
              <w:t xml:space="preserve">необходимые для      </w:t>
            </w:r>
          </w:p>
          <w:p w:rsidR="00700DAA" w:rsidRPr="0014239B" w:rsidRDefault="00700DAA" w:rsidP="003B1ACB">
            <w:r w:rsidRPr="0014239B">
              <w:rPr>
                <w:b/>
                <w:bCs/>
              </w:rPr>
              <w:t>поездки</w:t>
            </w:r>
          </w:p>
        </w:tc>
        <w:tc>
          <w:tcPr>
            <w:tcW w:w="7560" w:type="dxa"/>
            <w:gridSpan w:val="9"/>
            <w:tcBorders>
              <w:top w:val="single" w:sz="6" w:space="0" w:color="auto"/>
              <w:left w:val="single" w:sz="6" w:space="0" w:color="auto"/>
              <w:bottom w:val="single" w:sz="6" w:space="0" w:color="auto"/>
              <w:right w:val="single" w:sz="6" w:space="0" w:color="auto"/>
            </w:tcBorders>
            <w:shd w:val="clear" w:color="auto" w:fill="FFFFFF"/>
          </w:tcPr>
          <w:p w:rsidR="00700DAA" w:rsidRPr="00B35B38" w:rsidRDefault="00700DAA" w:rsidP="003B1ACB">
            <w:pPr>
              <w:widowControl w:val="0"/>
              <w:numPr>
                <w:ilvl w:val="0"/>
                <w:numId w:val="7"/>
              </w:numPr>
              <w:shd w:val="clear" w:color="auto" w:fill="FFFFFF"/>
              <w:autoSpaceDE w:val="0"/>
              <w:autoSpaceDN w:val="0"/>
              <w:adjustRightInd w:val="0"/>
              <w:spacing w:line="254" w:lineRule="exact"/>
            </w:pPr>
            <w:r w:rsidRPr="00B35B38">
              <w:t>Российский паспорт или свидетельство о рождении (для школьников)</w:t>
            </w:r>
          </w:p>
          <w:p w:rsidR="00700DAA" w:rsidRPr="00B35B38" w:rsidRDefault="00700DAA" w:rsidP="003B1ACB">
            <w:pPr>
              <w:widowControl w:val="0"/>
              <w:numPr>
                <w:ilvl w:val="0"/>
                <w:numId w:val="7"/>
              </w:numPr>
              <w:shd w:val="clear" w:color="auto" w:fill="FFFFFF"/>
              <w:autoSpaceDE w:val="0"/>
              <w:autoSpaceDN w:val="0"/>
              <w:adjustRightInd w:val="0"/>
              <w:spacing w:line="254" w:lineRule="exact"/>
            </w:pPr>
            <w:r w:rsidRPr="00B35B38">
              <w:t>Полис обязательного медицинского страхования</w:t>
            </w:r>
          </w:p>
          <w:p w:rsidR="00700DAA" w:rsidRPr="00B35B38" w:rsidRDefault="00700DAA" w:rsidP="003B1ACB">
            <w:pPr>
              <w:widowControl w:val="0"/>
              <w:numPr>
                <w:ilvl w:val="0"/>
                <w:numId w:val="7"/>
              </w:numPr>
              <w:shd w:val="clear" w:color="auto" w:fill="FFFFFF"/>
              <w:autoSpaceDE w:val="0"/>
              <w:autoSpaceDN w:val="0"/>
              <w:adjustRightInd w:val="0"/>
              <w:spacing w:line="254" w:lineRule="exact"/>
            </w:pPr>
            <w:r w:rsidRPr="00B35B38">
              <w:t xml:space="preserve">Страховое свидетельство </w:t>
            </w:r>
            <w:proofErr w:type="spellStart"/>
            <w:r w:rsidRPr="00B35B38">
              <w:t>гос</w:t>
            </w:r>
            <w:proofErr w:type="spellEnd"/>
            <w:r w:rsidRPr="00B35B38">
              <w:t>. пенсион</w:t>
            </w:r>
            <w:proofErr w:type="gramStart"/>
            <w:r w:rsidRPr="00B35B38">
              <w:t>.</w:t>
            </w:r>
            <w:proofErr w:type="gramEnd"/>
            <w:r w:rsidRPr="00B35B38">
              <w:t xml:space="preserve"> </w:t>
            </w:r>
            <w:proofErr w:type="gramStart"/>
            <w:r w:rsidRPr="00B35B38">
              <w:t>с</w:t>
            </w:r>
            <w:proofErr w:type="gramEnd"/>
            <w:r w:rsidRPr="00B35B38">
              <w:t>трахования</w:t>
            </w:r>
          </w:p>
          <w:p w:rsidR="00700DAA" w:rsidRPr="00B35B38" w:rsidRDefault="00700DAA" w:rsidP="003B1ACB">
            <w:pPr>
              <w:widowControl w:val="0"/>
              <w:numPr>
                <w:ilvl w:val="0"/>
                <w:numId w:val="7"/>
              </w:numPr>
              <w:shd w:val="clear" w:color="auto" w:fill="FFFFFF"/>
              <w:autoSpaceDE w:val="0"/>
              <w:autoSpaceDN w:val="0"/>
              <w:adjustRightInd w:val="0"/>
              <w:spacing w:line="254" w:lineRule="exact"/>
            </w:pPr>
            <w:r w:rsidRPr="00B35B38">
              <w:t>Справка о состоянии здоровья</w:t>
            </w:r>
          </w:p>
          <w:p w:rsidR="00700DAA" w:rsidRPr="00B35B38" w:rsidRDefault="00700DAA" w:rsidP="003B1ACB"/>
        </w:tc>
      </w:tr>
    </w:tbl>
    <w:p w:rsidR="00700DAA" w:rsidRPr="0014239B" w:rsidRDefault="00700DAA" w:rsidP="00700DAA">
      <w:pPr>
        <w:shd w:val="clear" w:color="auto" w:fill="FFFFFF"/>
        <w:spacing w:before="5"/>
        <w:ind w:firstLine="708"/>
        <w:rPr>
          <w:b/>
          <w:bCs/>
          <w:spacing w:val="-1"/>
        </w:rPr>
      </w:pPr>
      <w:r w:rsidRPr="0014239B">
        <w:rPr>
          <w:b/>
          <w:bCs/>
          <w:spacing w:val="-1"/>
        </w:rPr>
        <w:t xml:space="preserve">       </w:t>
      </w:r>
    </w:p>
    <w:p w:rsidR="00700DAA" w:rsidRPr="00F20EB6" w:rsidRDefault="00700DAA" w:rsidP="00700DAA">
      <w:pPr>
        <w:shd w:val="clear" w:color="auto" w:fill="FFFFFF"/>
        <w:spacing w:before="5"/>
        <w:rPr>
          <w:b/>
          <w:bCs/>
          <w:spacing w:val="-1"/>
        </w:rPr>
      </w:pPr>
      <w:r w:rsidRPr="0014239B">
        <w:rPr>
          <w:b/>
          <w:bCs/>
          <w:spacing w:val="-1"/>
        </w:rPr>
        <w:t>М.</w:t>
      </w:r>
      <w:proofErr w:type="gramStart"/>
      <w:r w:rsidRPr="0014239B">
        <w:rPr>
          <w:b/>
          <w:bCs/>
          <w:spacing w:val="-1"/>
        </w:rPr>
        <w:t>П</w:t>
      </w:r>
      <w:proofErr w:type="gramEnd"/>
      <w:r w:rsidRPr="0014239B">
        <w:rPr>
          <w:b/>
          <w:bCs/>
          <w:spacing w:val="-1"/>
        </w:rPr>
        <w:t xml:space="preserve"> </w:t>
      </w:r>
      <w:r>
        <w:rPr>
          <w:b/>
          <w:bCs/>
          <w:spacing w:val="-1"/>
        </w:rPr>
        <w:t xml:space="preserve"> </w:t>
      </w:r>
      <w:r w:rsidRPr="0014239B">
        <w:rPr>
          <w:b/>
          <w:bCs/>
          <w:spacing w:val="-1"/>
        </w:rPr>
        <w:t>отправляющей организации</w:t>
      </w:r>
    </w:p>
    <w:p w:rsidR="00700DAA" w:rsidRPr="00D35BB8" w:rsidRDefault="00700DAA" w:rsidP="00700DAA">
      <w:pPr>
        <w:spacing w:line="360" w:lineRule="auto"/>
        <w:ind w:firstLine="227"/>
        <w:jc w:val="both"/>
        <w:rPr>
          <w:sz w:val="28"/>
          <w:szCs w:val="28"/>
        </w:rPr>
      </w:pPr>
    </w:p>
    <w:p w:rsidR="00673CEC" w:rsidRDefault="00673CEC"/>
    <w:sectPr w:rsidR="00673CEC" w:rsidSect="00151442">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BF" w:rsidRDefault="00700DAA" w:rsidP="00BF2EF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522BF" w:rsidRDefault="00700DAA" w:rsidP="00E80BA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D78" w:rsidRDefault="00700DAA">
    <w:pPr>
      <w:pStyle w:val="a5"/>
      <w:jc w:val="right"/>
    </w:pPr>
    <w:r>
      <w:fldChar w:fldCharType="begin"/>
    </w:r>
    <w:r>
      <w:instrText xml:space="preserve"> PAGE   \* MERGEFORMAT </w:instrText>
    </w:r>
    <w:r>
      <w:fldChar w:fldCharType="separate"/>
    </w:r>
    <w:r>
      <w:rPr>
        <w:noProof/>
      </w:rPr>
      <w:t>38</w:t>
    </w:r>
    <w:r>
      <w:fldChar w:fldCharType="end"/>
    </w:r>
  </w:p>
  <w:p w:rsidR="003522BF" w:rsidRDefault="00700DAA" w:rsidP="00E80BAE">
    <w:pPr>
      <w:pStyle w:val="a5"/>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20461"/>
    <w:multiLevelType w:val="hybridMultilevel"/>
    <w:tmpl w:val="9C2A684C"/>
    <w:lvl w:ilvl="0" w:tplc="4D482908">
      <w:start w:val="1"/>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1">
    <w:nsid w:val="164F1AA5"/>
    <w:multiLevelType w:val="hybridMultilevel"/>
    <w:tmpl w:val="5A38915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177C53"/>
    <w:multiLevelType w:val="hybridMultilevel"/>
    <w:tmpl w:val="971C7B8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3624B76"/>
    <w:multiLevelType w:val="hybridMultilevel"/>
    <w:tmpl w:val="49EC642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720"/>
        </w:tabs>
        <w:ind w:left="72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5407149"/>
    <w:multiLevelType w:val="hybridMultilevel"/>
    <w:tmpl w:val="52DE60B0"/>
    <w:lvl w:ilvl="0" w:tplc="81062956">
      <w:start w:val="1"/>
      <w:numFmt w:val="decimal"/>
      <w:lvlText w:val="%1."/>
      <w:lvlJc w:val="left"/>
      <w:pPr>
        <w:tabs>
          <w:tab w:val="num" w:pos="395"/>
        </w:tabs>
        <w:ind w:left="395" w:hanging="360"/>
      </w:pPr>
      <w:rPr>
        <w:rFonts w:hint="default"/>
      </w:rPr>
    </w:lvl>
    <w:lvl w:ilvl="1" w:tplc="04190019" w:tentative="1">
      <w:start w:val="1"/>
      <w:numFmt w:val="lowerLetter"/>
      <w:lvlText w:val="%2."/>
      <w:lvlJc w:val="left"/>
      <w:pPr>
        <w:tabs>
          <w:tab w:val="num" w:pos="1115"/>
        </w:tabs>
        <w:ind w:left="1115" w:hanging="360"/>
      </w:pPr>
    </w:lvl>
    <w:lvl w:ilvl="2" w:tplc="0419001B" w:tentative="1">
      <w:start w:val="1"/>
      <w:numFmt w:val="lowerRoman"/>
      <w:lvlText w:val="%3."/>
      <w:lvlJc w:val="right"/>
      <w:pPr>
        <w:tabs>
          <w:tab w:val="num" w:pos="1835"/>
        </w:tabs>
        <w:ind w:left="1835" w:hanging="180"/>
      </w:pPr>
    </w:lvl>
    <w:lvl w:ilvl="3" w:tplc="0419000F" w:tentative="1">
      <w:start w:val="1"/>
      <w:numFmt w:val="decimal"/>
      <w:lvlText w:val="%4."/>
      <w:lvlJc w:val="left"/>
      <w:pPr>
        <w:tabs>
          <w:tab w:val="num" w:pos="2555"/>
        </w:tabs>
        <w:ind w:left="2555" w:hanging="360"/>
      </w:pPr>
    </w:lvl>
    <w:lvl w:ilvl="4" w:tplc="04190019" w:tentative="1">
      <w:start w:val="1"/>
      <w:numFmt w:val="lowerLetter"/>
      <w:lvlText w:val="%5."/>
      <w:lvlJc w:val="left"/>
      <w:pPr>
        <w:tabs>
          <w:tab w:val="num" w:pos="3275"/>
        </w:tabs>
        <w:ind w:left="3275" w:hanging="360"/>
      </w:pPr>
    </w:lvl>
    <w:lvl w:ilvl="5" w:tplc="0419001B" w:tentative="1">
      <w:start w:val="1"/>
      <w:numFmt w:val="lowerRoman"/>
      <w:lvlText w:val="%6."/>
      <w:lvlJc w:val="right"/>
      <w:pPr>
        <w:tabs>
          <w:tab w:val="num" w:pos="3995"/>
        </w:tabs>
        <w:ind w:left="3995" w:hanging="180"/>
      </w:pPr>
    </w:lvl>
    <w:lvl w:ilvl="6" w:tplc="0419000F" w:tentative="1">
      <w:start w:val="1"/>
      <w:numFmt w:val="decimal"/>
      <w:lvlText w:val="%7."/>
      <w:lvlJc w:val="left"/>
      <w:pPr>
        <w:tabs>
          <w:tab w:val="num" w:pos="4715"/>
        </w:tabs>
        <w:ind w:left="4715" w:hanging="360"/>
      </w:pPr>
    </w:lvl>
    <w:lvl w:ilvl="7" w:tplc="04190019" w:tentative="1">
      <w:start w:val="1"/>
      <w:numFmt w:val="lowerLetter"/>
      <w:lvlText w:val="%8."/>
      <w:lvlJc w:val="left"/>
      <w:pPr>
        <w:tabs>
          <w:tab w:val="num" w:pos="5435"/>
        </w:tabs>
        <w:ind w:left="5435" w:hanging="360"/>
      </w:pPr>
    </w:lvl>
    <w:lvl w:ilvl="8" w:tplc="0419001B" w:tentative="1">
      <w:start w:val="1"/>
      <w:numFmt w:val="lowerRoman"/>
      <w:lvlText w:val="%9."/>
      <w:lvlJc w:val="right"/>
      <w:pPr>
        <w:tabs>
          <w:tab w:val="num" w:pos="6155"/>
        </w:tabs>
        <w:ind w:left="6155" w:hanging="180"/>
      </w:pPr>
    </w:lvl>
  </w:abstractNum>
  <w:abstractNum w:abstractNumId="5">
    <w:nsid w:val="45A767C3"/>
    <w:multiLevelType w:val="singleLevel"/>
    <w:tmpl w:val="D758D234"/>
    <w:lvl w:ilvl="0">
      <w:start w:val="1"/>
      <w:numFmt w:val="decimal"/>
      <w:lvlText w:val="%1."/>
      <w:legacy w:legacy="1" w:legacySpace="0" w:legacyIndent="285"/>
      <w:lvlJc w:val="left"/>
      <w:rPr>
        <w:rFonts w:ascii="Times New Roman" w:hAnsi="Times New Roman" w:cs="Times New Roman" w:hint="default"/>
      </w:rPr>
    </w:lvl>
  </w:abstractNum>
  <w:abstractNum w:abstractNumId="6">
    <w:nsid w:val="595E38C1"/>
    <w:multiLevelType w:val="singleLevel"/>
    <w:tmpl w:val="D758D234"/>
    <w:lvl w:ilvl="0">
      <w:start w:val="1"/>
      <w:numFmt w:val="decimal"/>
      <w:lvlText w:val="%1."/>
      <w:legacy w:legacy="1" w:legacySpace="0" w:legacyIndent="285"/>
      <w:lvlJc w:val="left"/>
      <w:rPr>
        <w:rFonts w:ascii="Times New Roman" w:hAnsi="Times New Roman" w:cs="Times New Roman" w:hint="default"/>
      </w:rPr>
    </w:lvl>
  </w:abstractNum>
  <w:num w:numId="1">
    <w:abstractNumId w:val="1"/>
  </w:num>
  <w:num w:numId="2">
    <w:abstractNumId w:val="3"/>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00DAA"/>
    <w:rsid w:val="00673CEC"/>
    <w:rsid w:val="00700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D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0DAA"/>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700DA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DAA"/>
    <w:rPr>
      <w:rFonts w:ascii="Arial" w:eastAsia="Times New Roman" w:hAnsi="Arial" w:cs="Arial"/>
      <w:b/>
      <w:bCs/>
      <w:kern w:val="32"/>
      <w:sz w:val="32"/>
      <w:szCs w:val="32"/>
      <w:lang w:eastAsia="ru-RU"/>
    </w:rPr>
  </w:style>
  <w:style w:type="character" w:customStyle="1" w:styleId="30">
    <w:name w:val="Заголовок 3 Знак"/>
    <w:basedOn w:val="a0"/>
    <w:link w:val="3"/>
    <w:rsid w:val="00700DAA"/>
    <w:rPr>
      <w:rFonts w:ascii="Arial" w:eastAsia="Times New Roman" w:hAnsi="Arial" w:cs="Arial"/>
      <w:b/>
      <w:bCs/>
      <w:sz w:val="26"/>
      <w:szCs w:val="26"/>
      <w:lang w:eastAsia="ru-RU"/>
    </w:rPr>
  </w:style>
  <w:style w:type="paragraph" w:styleId="a3">
    <w:name w:val="Body Text"/>
    <w:basedOn w:val="a"/>
    <w:link w:val="a4"/>
    <w:rsid w:val="00700DAA"/>
    <w:rPr>
      <w:sz w:val="28"/>
    </w:rPr>
  </w:style>
  <w:style w:type="character" w:customStyle="1" w:styleId="a4">
    <w:name w:val="Основной текст Знак"/>
    <w:basedOn w:val="a0"/>
    <w:link w:val="a3"/>
    <w:rsid w:val="00700DAA"/>
    <w:rPr>
      <w:rFonts w:ascii="Times New Roman" w:eastAsia="Times New Roman" w:hAnsi="Times New Roman" w:cs="Times New Roman"/>
      <w:sz w:val="28"/>
      <w:szCs w:val="24"/>
      <w:lang w:eastAsia="ru-RU"/>
    </w:rPr>
  </w:style>
  <w:style w:type="paragraph" w:styleId="a5">
    <w:name w:val="footer"/>
    <w:basedOn w:val="a"/>
    <w:link w:val="a6"/>
    <w:uiPriority w:val="99"/>
    <w:rsid w:val="00700DAA"/>
    <w:pPr>
      <w:tabs>
        <w:tab w:val="center" w:pos="4677"/>
        <w:tab w:val="right" w:pos="9355"/>
      </w:tabs>
    </w:pPr>
  </w:style>
  <w:style w:type="character" w:customStyle="1" w:styleId="a6">
    <w:name w:val="Нижний колонтитул Знак"/>
    <w:basedOn w:val="a0"/>
    <w:link w:val="a5"/>
    <w:uiPriority w:val="99"/>
    <w:rsid w:val="00700DAA"/>
    <w:rPr>
      <w:rFonts w:ascii="Times New Roman" w:eastAsia="Times New Roman" w:hAnsi="Times New Roman" w:cs="Times New Roman"/>
      <w:sz w:val="24"/>
      <w:szCs w:val="24"/>
      <w:lang w:eastAsia="ru-RU"/>
    </w:rPr>
  </w:style>
  <w:style w:type="character" w:styleId="a7">
    <w:name w:val="page number"/>
    <w:basedOn w:val="a0"/>
    <w:rsid w:val="00700DAA"/>
  </w:style>
  <w:style w:type="character" w:styleId="a8">
    <w:name w:val="Hyperlink"/>
    <w:basedOn w:val="a0"/>
    <w:rsid w:val="00700DAA"/>
    <w:rPr>
      <w:strike w:val="0"/>
      <w:dstrike w:val="0"/>
      <w:color w:val="0000FF"/>
      <w:u w:val="none"/>
      <w:effect w:val="none"/>
    </w:rPr>
  </w:style>
  <w:style w:type="paragraph" w:styleId="31">
    <w:name w:val="Body Text Indent 3"/>
    <w:basedOn w:val="a"/>
    <w:link w:val="32"/>
    <w:rsid w:val="00700DAA"/>
    <w:pPr>
      <w:spacing w:after="120"/>
      <w:ind w:left="283"/>
    </w:pPr>
    <w:rPr>
      <w:sz w:val="16"/>
      <w:szCs w:val="16"/>
    </w:rPr>
  </w:style>
  <w:style w:type="character" w:customStyle="1" w:styleId="32">
    <w:name w:val="Основной текст с отступом 3 Знак"/>
    <w:basedOn w:val="a0"/>
    <w:link w:val="31"/>
    <w:rsid w:val="00700DAA"/>
    <w:rPr>
      <w:rFonts w:ascii="Times New Roman" w:eastAsia="Times New Roman" w:hAnsi="Times New Roman" w:cs="Times New Roman"/>
      <w:sz w:val="16"/>
      <w:szCs w:val="16"/>
      <w:lang w:eastAsia="ru-RU"/>
    </w:rPr>
  </w:style>
  <w:style w:type="paragraph" w:styleId="a9">
    <w:name w:val="Balloon Text"/>
    <w:basedOn w:val="a"/>
    <w:link w:val="aa"/>
    <w:uiPriority w:val="99"/>
    <w:semiHidden/>
    <w:unhideWhenUsed/>
    <w:rsid w:val="00700DAA"/>
    <w:rPr>
      <w:rFonts w:ascii="Tahoma" w:hAnsi="Tahoma" w:cs="Tahoma"/>
      <w:sz w:val="16"/>
      <w:szCs w:val="16"/>
    </w:rPr>
  </w:style>
  <w:style w:type="character" w:customStyle="1" w:styleId="aa">
    <w:name w:val="Текст выноски Знак"/>
    <w:basedOn w:val="a0"/>
    <w:link w:val="a9"/>
    <w:uiPriority w:val="99"/>
    <w:semiHidden/>
    <w:rsid w:val="00700DA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team.ru" TargetMode="External"/><Relationship Id="rId13" Type="http://schemas.openxmlformats.org/officeDocument/2006/relationships/hyperlink" Target="http://www.hrono.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ltai-republic.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http://www.fsda.ru" TargetMode="External"/><Relationship Id="rId5" Type="http://schemas.openxmlformats.org/officeDocument/2006/relationships/footer" Target="footer1.xml"/><Relationship Id="rId15" Type="http://schemas.openxmlformats.org/officeDocument/2006/relationships/fontTable" Target="fontTable.xml"/><Relationship Id="rId10" Type="http://schemas.openxmlformats.org/officeDocument/2006/relationships/hyperlink" Target="http://www.rustana.ru" TargetMode="External"/><Relationship Id="rId4" Type="http://schemas.openxmlformats.org/officeDocument/2006/relationships/webSettings" Target="webSettings.xml"/><Relationship Id="rId9" Type="http://schemas.openxmlformats.org/officeDocument/2006/relationships/hyperlink" Target="http://www.barnaul-altai.ru" TargetMode="External"/><Relationship Id="rId14" Type="http://schemas.openxmlformats.org/officeDocument/2006/relationships/hyperlink" Target="http://www.hronos.k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38</Pages>
  <Words>8964</Words>
  <Characters>51097</Characters>
  <Application>Microsoft Office Word</Application>
  <DocSecurity>0</DocSecurity>
  <Lines>425</Lines>
  <Paragraphs>119</Paragraphs>
  <ScaleCrop>false</ScaleCrop>
  <Company>HP Inc.</Company>
  <LinksUpToDate>false</LinksUpToDate>
  <CharactersWithSpaces>59942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2021-04-25T08:30:00Z</dcterms:created>
  <dcterms:modified xsi:type="dcterms:W3CDTF">2021-04-25T08:38:00Z</dcterms:modified>
</cp:coreProperties>
</file>