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91D8" w14:textId="77777777" w:rsidR="00176CCE" w:rsidRDefault="00176CCE" w:rsidP="00176CCE">
      <w:r>
        <w:t>Проблема: Недостаточная развитость умения выражать грамотно свои мысли у младших школьников, трудности в общении.</w:t>
      </w:r>
    </w:p>
    <w:p w14:paraId="7434F929" w14:textId="77777777" w:rsidR="00176CCE" w:rsidRDefault="00176CCE" w:rsidP="00176CCE"/>
    <w:p w14:paraId="2F47971A" w14:textId="77777777" w:rsidR="00176CCE" w:rsidRDefault="00176CCE" w:rsidP="00176CCE">
      <w:r>
        <w:t>Актуальность проблемы</w:t>
      </w:r>
      <w:proofErr w:type="gramStart"/>
      <w:r>
        <w:t>: В настоящее время</w:t>
      </w:r>
      <w:proofErr w:type="gramEnd"/>
      <w:r>
        <w:t xml:space="preserve"> школьники имеют трудности в общении со сверстниками, т.к. не всегда получается грамотно и четко излагать свои мысли, не могут подобрать общие темы для общения; некоторые дети замкнуты, стеснительны, следовательно, для них живое общение представляет страх, стеснение. В стенах школы учащиеся предпочитают общение «в сети», используя гаджеты, игры в телефоне и интернете. Учащиеся меньше берут в руки книгу, меньше общаются.</w:t>
      </w:r>
    </w:p>
    <w:p w14:paraId="687C8800" w14:textId="77777777" w:rsidR="00176CCE" w:rsidRDefault="00176CCE" w:rsidP="00176CCE"/>
    <w:p w14:paraId="0C7A53C0" w14:textId="77777777" w:rsidR="00176CCE" w:rsidRDefault="00176CCE" w:rsidP="00176CCE">
      <w:r>
        <w:t>Грамотная речь – это залог успешного обучения и развития, возможность полноценно существовать в обществе.</w:t>
      </w:r>
    </w:p>
    <w:p w14:paraId="4BEBA7DE" w14:textId="77777777" w:rsidR="00176CCE" w:rsidRDefault="00176CCE" w:rsidP="00176CCE"/>
    <w:p w14:paraId="2A93D58D" w14:textId="77777777" w:rsidR="00176CCE" w:rsidRDefault="00176CCE" w:rsidP="00176CCE">
      <w:r>
        <w:t>Развитие речи ребенка как один из показателей общего развития его личности наряду с нравственным, духовным, интеллектуальным развитием – это способ введения ученика в культуру, условие его саморазвития, его способности общаться, познавать новое, впитывать ценности культуры. Кроме того, речевая способность является первоосновой любой деятельности человека.</w:t>
      </w:r>
    </w:p>
    <w:p w14:paraId="04745D44" w14:textId="77777777" w:rsidR="00176CCE" w:rsidRDefault="00176CCE" w:rsidP="00176CCE"/>
    <w:p w14:paraId="7F2AA169" w14:textId="77777777" w:rsidR="00176CCE" w:rsidRDefault="00176CCE" w:rsidP="00176CCE"/>
    <w:p w14:paraId="217F43B0" w14:textId="77777777" w:rsidR="00176CCE" w:rsidRDefault="00176CCE" w:rsidP="00176CCE"/>
    <w:p w14:paraId="2A548B3C" w14:textId="77777777" w:rsidR="00176CCE" w:rsidRDefault="00176CCE" w:rsidP="00176CCE">
      <w:r>
        <w:t>Цель: способствовать формированию грамотной речи учащихся с помощью применения различных элементов развивающего обучения.</w:t>
      </w:r>
    </w:p>
    <w:p w14:paraId="086E3D8A" w14:textId="77777777" w:rsidR="00176CCE" w:rsidRDefault="00176CCE" w:rsidP="00176CCE"/>
    <w:p w14:paraId="083B8837" w14:textId="77777777" w:rsidR="00176CCE" w:rsidRDefault="00176CCE" w:rsidP="00176CCE"/>
    <w:p w14:paraId="6EE5587B" w14:textId="77777777" w:rsidR="00176CCE" w:rsidRDefault="00176CCE" w:rsidP="00176CCE"/>
    <w:p w14:paraId="6F8050DB" w14:textId="77777777" w:rsidR="00176CCE" w:rsidRDefault="00176CCE" w:rsidP="00176CCE">
      <w:r>
        <w:t>Задачи:</w:t>
      </w:r>
    </w:p>
    <w:p w14:paraId="28AACA3C" w14:textId="77777777" w:rsidR="00176CCE" w:rsidRDefault="00176CCE" w:rsidP="00176CCE"/>
    <w:p w14:paraId="3B1D3032" w14:textId="77777777" w:rsidR="00176CCE" w:rsidRDefault="00176CCE" w:rsidP="00176CCE">
      <w:r>
        <w:t>1) Ознакомление с методической литературой по теме самообразования с целью повысить собственный уровень знаний.</w:t>
      </w:r>
    </w:p>
    <w:p w14:paraId="69CEC42E" w14:textId="77777777" w:rsidR="00176CCE" w:rsidRDefault="00176CCE" w:rsidP="00176CCE"/>
    <w:p w14:paraId="3C4906A2" w14:textId="77777777" w:rsidR="00176CCE" w:rsidRDefault="00176CCE" w:rsidP="00176CCE">
      <w:r>
        <w:t>2) Применение современных педагогических веяний на практике, организация учебного и воспитательного процесса с учетом современных требований и использованием инновационных технологий.</w:t>
      </w:r>
    </w:p>
    <w:p w14:paraId="58903A3C" w14:textId="77777777" w:rsidR="00176CCE" w:rsidRDefault="00176CCE" w:rsidP="00176CCE"/>
    <w:p w14:paraId="3016F148" w14:textId="77777777" w:rsidR="00176CCE" w:rsidRDefault="00176CCE" w:rsidP="00176CCE">
      <w:r>
        <w:t>3) Совершенствовать и повышать уровень профессионального мастерства.</w:t>
      </w:r>
    </w:p>
    <w:p w14:paraId="7B3316B1" w14:textId="77777777" w:rsidR="00176CCE" w:rsidRDefault="00176CCE" w:rsidP="00176CCE"/>
    <w:p w14:paraId="71FA85B3" w14:textId="77777777" w:rsidR="00176CCE" w:rsidRDefault="00176CCE" w:rsidP="00176CCE">
      <w:r>
        <w:t>4) Разработка учебных и методических материалов к урокам.</w:t>
      </w:r>
    </w:p>
    <w:p w14:paraId="32E8188B" w14:textId="77777777" w:rsidR="00176CCE" w:rsidRDefault="00176CCE" w:rsidP="00176CCE"/>
    <w:p w14:paraId="0D02515C" w14:textId="77777777" w:rsidR="00176CCE" w:rsidRDefault="00176CCE" w:rsidP="00176CCE"/>
    <w:p w14:paraId="2CF7E720" w14:textId="77777777" w:rsidR="00176CCE" w:rsidRDefault="00176CCE" w:rsidP="00176CCE"/>
    <w:p w14:paraId="3D6A9303" w14:textId="77777777" w:rsidR="00176CCE" w:rsidRDefault="00176CCE" w:rsidP="00176CCE">
      <w:r>
        <w:t>Предполагаемый результат:</w:t>
      </w:r>
    </w:p>
    <w:p w14:paraId="3C96B281" w14:textId="77777777" w:rsidR="00176CCE" w:rsidRDefault="00176CCE" w:rsidP="00176CCE"/>
    <w:p w14:paraId="7C4AE596" w14:textId="77777777" w:rsidR="00176CCE" w:rsidRDefault="00176CCE" w:rsidP="00176CCE">
      <w:r>
        <w:t>- Научить детей выражать свои мысли, свободно пользоваться разговорной речью.</w:t>
      </w:r>
    </w:p>
    <w:p w14:paraId="6056ACD1" w14:textId="77777777" w:rsidR="00176CCE" w:rsidRDefault="00176CCE" w:rsidP="00176CCE"/>
    <w:p w14:paraId="7830BB8B" w14:textId="77777777" w:rsidR="00176CCE" w:rsidRDefault="00176CCE" w:rsidP="00176CCE">
      <w:r>
        <w:t>- Пополнить словарный запас, развивать внимание, речь на уроках.</w:t>
      </w:r>
    </w:p>
    <w:p w14:paraId="0097B9BD" w14:textId="77777777" w:rsidR="00176CCE" w:rsidRDefault="00176CCE" w:rsidP="00176CCE"/>
    <w:p w14:paraId="57BD2D0C" w14:textId="77777777" w:rsidR="00176CCE" w:rsidRDefault="00176CCE" w:rsidP="00176CCE">
      <w:r>
        <w:t>- Обеспечить овладение детьми нормами и правилами родного языка, определяемыми для младших школьников, и развитие их коммуникативных способностей.</w:t>
      </w:r>
    </w:p>
    <w:p w14:paraId="0F7617B4" w14:textId="77777777" w:rsidR="00176CCE" w:rsidRDefault="00176CCE" w:rsidP="00176CCE"/>
    <w:p w14:paraId="40781A60" w14:textId="77777777" w:rsidR="00176CCE" w:rsidRDefault="00176CCE" w:rsidP="00176CCE">
      <w:r>
        <w:t>- создание методических разработок с применением новых технологий и размещение их на своем сайте http://infourok.ru</w:t>
      </w:r>
    </w:p>
    <w:p w14:paraId="5A98A160" w14:textId="77777777" w:rsidR="00176CCE" w:rsidRDefault="00176CCE" w:rsidP="00176CCE"/>
    <w:p w14:paraId="2C73CB2D" w14:textId="77777777" w:rsidR="00176CCE" w:rsidRDefault="00176CCE" w:rsidP="00176CCE">
      <w:r>
        <w:t>- умение проводить самоанализ своей профессиональной деятельности;</w:t>
      </w:r>
    </w:p>
    <w:p w14:paraId="71463504" w14:textId="77777777" w:rsidR="00176CCE" w:rsidRDefault="00176CCE" w:rsidP="00176CCE"/>
    <w:p w14:paraId="2D6CD915" w14:textId="77777777" w:rsidR="00176CCE" w:rsidRDefault="00176CCE" w:rsidP="00176CCE">
      <w:r>
        <w:t>-обобщение опыта по исследуемой теме на конференциях, семинарах и педагогических советах.</w:t>
      </w:r>
    </w:p>
    <w:p w14:paraId="43D0D392" w14:textId="77777777" w:rsidR="00176CCE" w:rsidRDefault="00176CCE" w:rsidP="00176CCE"/>
    <w:p w14:paraId="3D5152D1" w14:textId="77777777" w:rsidR="00176CCE" w:rsidRDefault="00176CCE" w:rsidP="00176CCE"/>
    <w:p w14:paraId="73E30067" w14:textId="77777777" w:rsidR="00176CCE" w:rsidRDefault="00176CCE" w:rsidP="00176CCE"/>
    <w:p w14:paraId="66935F82" w14:textId="77777777" w:rsidR="00176CCE" w:rsidRDefault="00176CCE" w:rsidP="00176CCE">
      <w:r>
        <w:t>Перечень вопросов по самообразованию:</w:t>
      </w:r>
    </w:p>
    <w:p w14:paraId="3EC3F43D" w14:textId="77777777" w:rsidR="00176CCE" w:rsidRDefault="00176CCE" w:rsidP="00176CCE"/>
    <w:p w14:paraId="7E7DA538" w14:textId="77777777" w:rsidR="00176CCE" w:rsidRDefault="00176CCE" w:rsidP="00176CCE">
      <w:r>
        <w:t>изучение психолого-педагогической литературы;</w:t>
      </w:r>
    </w:p>
    <w:p w14:paraId="3538461D" w14:textId="77777777" w:rsidR="00176CCE" w:rsidRDefault="00176CCE" w:rsidP="00176CCE"/>
    <w:p w14:paraId="4AE6883F" w14:textId="77777777" w:rsidR="00176CCE" w:rsidRDefault="00176CCE" w:rsidP="00176CCE">
      <w:r>
        <w:t xml:space="preserve">разработка </w:t>
      </w:r>
      <w:proofErr w:type="spellStart"/>
      <w:r>
        <w:t>программно</w:t>
      </w:r>
      <w:proofErr w:type="spellEnd"/>
      <w:r>
        <w:t xml:space="preserve"> – методического обеспечения учебно-воспитательного процесса;</w:t>
      </w:r>
    </w:p>
    <w:p w14:paraId="0905BE32" w14:textId="77777777" w:rsidR="00176CCE" w:rsidRDefault="00176CCE" w:rsidP="00176CCE"/>
    <w:p w14:paraId="3C5E2775" w14:textId="77777777" w:rsidR="00176CCE" w:rsidRDefault="00176CCE" w:rsidP="00176CCE">
      <w:r>
        <w:t>проектная и исследовательская деятельность;</w:t>
      </w:r>
    </w:p>
    <w:p w14:paraId="031C7C30" w14:textId="77777777" w:rsidR="00176CCE" w:rsidRDefault="00176CCE" w:rsidP="00176CCE"/>
    <w:p w14:paraId="76D4F841" w14:textId="77777777" w:rsidR="00176CCE" w:rsidRDefault="00176CCE" w:rsidP="00176CCE">
      <w:r>
        <w:t>анализ и оценка результатов своей деятельности и деятельности учащихся;</w:t>
      </w:r>
    </w:p>
    <w:p w14:paraId="6344C602" w14:textId="77777777" w:rsidR="00176CCE" w:rsidRDefault="00176CCE" w:rsidP="00176CCE"/>
    <w:p w14:paraId="606D16F6" w14:textId="77777777" w:rsidR="00176CCE" w:rsidRDefault="00176CCE" w:rsidP="00176CCE">
      <w:r>
        <w:t>продолжать изучать педагогический опыт других преподавателей;</w:t>
      </w:r>
    </w:p>
    <w:p w14:paraId="5416CC35" w14:textId="77777777" w:rsidR="00176CCE" w:rsidRDefault="00176CCE" w:rsidP="00176CCE"/>
    <w:p w14:paraId="09A4FC3A" w14:textId="77777777" w:rsidR="00176CCE" w:rsidRDefault="00176CCE" w:rsidP="00176CCE">
      <w:r>
        <w:lastRenderedPageBreak/>
        <w:t xml:space="preserve">планомерное и систематическое совершенствование методов </w:t>
      </w:r>
      <w:proofErr w:type="spellStart"/>
      <w:r>
        <w:t>учебно</w:t>
      </w:r>
      <w:proofErr w:type="spellEnd"/>
      <w:r>
        <w:t>–воспитательного процесса.</w:t>
      </w:r>
    </w:p>
    <w:p w14:paraId="196CF0EC" w14:textId="77777777" w:rsidR="00176CCE" w:rsidRDefault="00176CCE" w:rsidP="00176CCE"/>
    <w:p w14:paraId="03635BE3" w14:textId="77777777" w:rsidR="00176CCE" w:rsidRDefault="00176CCE" w:rsidP="00176CCE">
      <w:r>
        <w:t>Форма отчета по проделанной работе: выступление на заседаниях ШМО и педсовете, выступление на тематических семинарах в университете.</w:t>
      </w:r>
    </w:p>
    <w:p w14:paraId="15C8D840" w14:textId="77777777" w:rsidR="00176CCE" w:rsidRDefault="00176CCE" w:rsidP="00176CCE"/>
    <w:p w14:paraId="551CDF59" w14:textId="77777777" w:rsidR="00176CCE" w:rsidRDefault="00176CCE" w:rsidP="00176CCE">
      <w:r>
        <w:t>Форма самообразования: индивидуальная, групповая</w:t>
      </w:r>
    </w:p>
    <w:p w14:paraId="4FB139D7" w14:textId="77777777" w:rsidR="00176CCE" w:rsidRDefault="00176CCE" w:rsidP="00176CCE"/>
    <w:p w14:paraId="5D04C525" w14:textId="77777777" w:rsidR="00176CCE" w:rsidRDefault="00176CCE" w:rsidP="00176CCE"/>
    <w:p w14:paraId="1B0C06B1" w14:textId="77777777" w:rsidR="00176CCE" w:rsidRDefault="00176CCE" w:rsidP="00176CCE"/>
    <w:p w14:paraId="37697D82" w14:textId="77777777" w:rsidR="00176CCE" w:rsidRDefault="00176CCE" w:rsidP="00176CCE"/>
    <w:p w14:paraId="6500A975" w14:textId="77777777" w:rsidR="00176CCE" w:rsidRDefault="00176CCE" w:rsidP="00176CCE">
      <w:r>
        <w:t>Источники самообразования</w:t>
      </w:r>
    </w:p>
    <w:p w14:paraId="6571E769" w14:textId="77777777" w:rsidR="00176CCE" w:rsidRDefault="00176CCE" w:rsidP="00176CCE"/>
    <w:p w14:paraId="5DC7954A" w14:textId="77777777" w:rsidR="00176CCE" w:rsidRDefault="00176CCE" w:rsidP="00176CCE">
      <w:r>
        <w:t xml:space="preserve">лекции по теме в </w:t>
      </w:r>
      <w:proofErr w:type="spellStart"/>
      <w:r>
        <w:t>универтитете</w:t>
      </w:r>
      <w:proofErr w:type="spellEnd"/>
      <w:r>
        <w:t>;</w:t>
      </w:r>
    </w:p>
    <w:p w14:paraId="4CB7122C" w14:textId="77777777" w:rsidR="00176CCE" w:rsidRDefault="00176CCE" w:rsidP="00176CCE"/>
    <w:p w14:paraId="2640F71B" w14:textId="77777777" w:rsidR="00176CCE" w:rsidRDefault="00176CCE" w:rsidP="00176CCE">
      <w:r>
        <w:t>семинары, конференции, вебинары;</w:t>
      </w:r>
    </w:p>
    <w:p w14:paraId="25548779" w14:textId="77777777" w:rsidR="00176CCE" w:rsidRDefault="00176CCE" w:rsidP="00176CCE"/>
    <w:p w14:paraId="36DDFD6E" w14:textId="77777777" w:rsidR="00176CCE" w:rsidRDefault="00176CCE" w:rsidP="00176CCE">
      <w:r>
        <w:t>мастер-классы;</w:t>
      </w:r>
    </w:p>
    <w:p w14:paraId="7D5041F2" w14:textId="77777777" w:rsidR="00176CCE" w:rsidRDefault="00176CCE" w:rsidP="00176CCE"/>
    <w:p w14:paraId="0AFECAB7" w14:textId="77777777" w:rsidR="00176CCE" w:rsidRDefault="00176CCE" w:rsidP="00176CCE">
      <w:r>
        <w:t>периодические издания;</w:t>
      </w:r>
    </w:p>
    <w:p w14:paraId="6BB3943D" w14:textId="77777777" w:rsidR="00176CCE" w:rsidRDefault="00176CCE" w:rsidP="00176CCE"/>
    <w:p w14:paraId="634AC61E" w14:textId="77777777" w:rsidR="00176CCE" w:rsidRDefault="00176CCE" w:rsidP="00176CCE">
      <w:r>
        <w:t>мероприятия по обмену опытом;</w:t>
      </w:r>
    </w:p>
    <w:p w14:paraId="469F64B5" w14:textId="77777777" w:rsidR="00176CCE" w:rsidRDefault="00176CCE" w:rsidP="00176CCE"/>
    <w:p w14:paraId="6BE75E99" w14:textId="77777777" w:rsidR="00176CCE" w:rsidRDefault="00176CCE" w:rsidP="00176CCE">
      <w:r>
        <w:t>Видео, аудио информация на различных носителях</w:t>
      </w:r>
    </w:p>
    <w:p w14:paraId="26251489" w14:textId="77777777" w:rsidR="00176CCE" w:rsidRDefault="00176CCE" w:rsidP="00176CCE"/>
    <w:p w14:paraId="77919678" w14:textId="77777777" w:rsidR="00176CCE" w:rsidRDefault="00176CCE" w:rsidP="00176CCE">
      <w:r>
        <w:t>литература (методическая, научно-популярная, публицистическая, художественная);</w:t>
      </w:r>
    </w:p>
    <w:p w14:paraId="27467D78" w14:textId="77777777" w:rsidR="00176CCE" w:rsidRDefault="00176CCE" w:rsidP="00176CCE"/>
    <w:p w14:paraId="6C1A48B9" w14:textId="56483271" w:rsidR="00846CA4" w:rsidRDefault="00176CCE" w:rsidP="00176CCE">
      <w:r>
        <w:t>интернет.</w:t>
      </w:r>
    </w:p>
    <w:sectPr w:rsidR="008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E"/>
    <w:rsid w:val="00176CCE"/>
    <w:rsid w:val="008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289F"/>
  <w15:chartTrackingRefBased/>
  <w15:docId w15:val="{64C3CA64-7C8B-42E8-AB29-0C5465D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Зайцева</dc:creator>
  <cp:keywords/>
  <dc:description/>
  <cp:lastModifiedBy>Юлия Зайцева</cp:lastModifiedBy>
  <cp:revision>1</cp:revision>
  <dcterms:created xsi:type="dcterms:W3CDTF">2021-04-04T13:50:00Z</dcterms:created>
  <dcterms:modified xsi:type="dcterms:W3CDTF">2021-04-04T13:51:00Z</dcterms:modified>
</cp:coreProperties>
</file>