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09" w:rsidRPr="00A72909" w:rsidRDefault="00A72909" w:rsidP="00A72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психологической готовности к школьному обучению</w:t>
      </w:r>
      <w:r w:rsidR="00853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особенн</w:t>
      </w:r>
      <w:r w:rsidR="00853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53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адаптации.</w:t>
      </w:r>
    </w:p>
    <w:p w:rsidR="00A72909" w:rsidRPr="00FB6F86" w:rsidRDefault="00A72909" w:rsidP="00A7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2909" w:rsidRPr="008539A4" w:rsidRDefault="00A72909" w:rsidP="00FB6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b/>
          <w:i/>
          <w:sz w:val="24"/>
          <w:szCs w:val="28"/>
          <w:u w:val="double"/>
          <w:lang w:eastAsia="ru-RU"/>
        </w:rPr>
        <w:t xml:space="preserve"> «Школьной зрелостью»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считают обычно достижение такой ступени нервно-психического развития, когда ребенок становится способен принимать участие в школьном обучении в коллективе сверстников без ущерба для своего физического и психического зд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ровья; подразумевается также овладение умениями, знаниями, навыками, способностями, мотивами и другими поведенческими характеристиками, необходимыми для оптимального уровня усвоения школьной программы.</w:t>
      </w:r>
    </w:p>
    <w:p w:rsidR="00A72909" w:rsidRPr="008539A4" w:rsidRDefault="00FB6F86" w:rsidP="00A7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8539A4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К</w:t>
      </w:r>
      <w:r w:rsidR="00A72909" w:rsidRPr="008539A4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омпоненты:</w:t>
      </w:r>
    </w:p>
    <w:p w:rsidR="00A72909" w:rsidRPr="008539A4" w:rsidRDefault="00A72909" w:rsidP="00A72909">
      <w:pPr>
        <w:shd w:val="clear" w:color="auto" w:fill="FFFFFF"/>
        <w:tabs>
          <w:tab w:val="left" w:pos="6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>1.</w:t>
      </w:r>
      <w:r w:rsidRPr="008539A4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ab/>
        <w:t>Личностная готовность.</w:t>
      </w:r>
    </w:p>
    <w:p w:rsidR="00A72909" w:rsidRPr="008539A4" w:rsidRDefault="00A72909" w:rsidP="00FB6F86">
      <w:pPr>
        <w:pStyle w:val="a3"/>
        <w:numPr>
          <w:ilvl w:val="0"/>
          <w:numId w:val="24"/>
        </w:numPr>
        <w:shd w:val="clear" w:color="auto" w:fill="FFFFFF"/>
        <w:tabs>
          <w:tab w:val="left" w:pos="66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Уровень развития </w:t>
      </w:r>
      <w:proofErr w:type="spellStart"/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аффективно-потребностной</w:t>
      </w:r>
      <w:proofErr w:type="spellEnd"/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(мотивационной) сферы. Нал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чие познавательных интересов. Стремление занять свое особое место в системе социальных отношений, выполнять важную, оцениваемую деятельность - быть школьником.</w:t>
      </w:r>
    </w:p>
    <w:p w:rsidR="00A72909" w:rsidRPr="008539A4" w:rsidRDefault="00A72909" w:rsidP="00FB6F86">
      <w:pPr>
        <w:pStyle w:val="a3"/>
        <w:numPr>
          <w:ilvl w:val="0"/>
          <w:numId w:val="24"/>
        </w:numPr>
        <w:shd w:val="clear" w:color="auto" w:fill="FFFFFF"/>
        <w:tabs>
          <w:tab w:val="left" w:pos="68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«Внутренняя позиция школьника» как показатель готовности ребенка к школьному обучению — психологическое новообразование, которое предста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ляет собой сплав познавательной потребности ребенка и потребности занять более взрослую социальную пози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цию. </w:t>
      </w:r>
    </w:p>
    <w:p w:rsidR="00A72909" w:rsidRPr="008539A4" w:rsidRDefault="00A72909" w:rsidP="00FB6F86">
      <w:pPr>
        <w:pStyle w:val="a3"/>
        <w:numPr>
          <w:ilvl w:val="0"/>
          <w:numId w:val="24"/>
        </w:numPr>
        <w:shd w:val="clear" w:color="auto" w:fill="FFFFFF"/>
        <w:tabs>
          <w:tab w:val="left" w:pos="72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произвольной сферы: произвольного внимания, произвольной пам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ти, умения действовать по образцу, по правилу, по принятому намерению.</w:t>
      </w:r>
    </w:p>
    <w:p w:rsidR="00A72909" w:rsidRPr="008539A4" w:rsidRDefault="00A72909" w:rsidP="00A72909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>2.</w:t>
      </w:r>
      <w:r w:rsidRPr="008539A4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ab/>
        <w:t>Интеллектуальная готовность.</w:t>
      </w:r>
    </w:p>
    <w:p w:rsidR="00A72909" w:rsidRPr="008539A4" w:rsidRDefault="00A72909" w:rsidP="00FB6F86">
      <w:pPr>
        <w:pStyle w:val="a3"/>
        <w:numPr>
          <w:ilvl w:val="0"/>
          <w:numId w:val="25"/>
        </w:numPr>
        <w:shd w:val="clear" w:color="auto" w:fill="FFFFFF"/>
        <w:tabs>
          <w:tab w:val="left" w:pos="66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Ориентировка в окружающем, запас знаний.</w:t>
      </w:r>
    </w:p>
    <w:p w:rsidR="00A72909" w:rsidRPr="008539A4" w:rsidRDefault="00A72909" w:rsidP="00FB6F86">
      <w:pPr>
        <w:pStyle w:val="a3"/>
        <w:numPr>
          <w:ilvl w:val="0"/>
          <w:numId w:val="25"/>
        </w:numPr>
        <w:shd w:val="clear" w:color="auto" w:fill="FFFFFF"/>
        <w:tabs>
          <w:tab w:val="left" w:pos="66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Уровень развития восприятия и наглядно-образного мышле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ния. Уровень обобщения — умение обобщать и дифференцировать предметы и явления.</w:t>
      </w:r>
    </w:p>
    <w:p w:rsidR="00A72909" w:rsidRPr="008539A4" w:rsidRDefault="00A72909" w:rsidP="00FB6F86">
      <w:pPr>
        <w:pStyle w:val="a3"/>
        <w:numPr>
          <w:ilvl w:val="0"/>
          <w:numId w:val="25"/>
        </w:numPr>
        <w:shd w:val="clear" w:color="auto" w:fill="FFFFFF"/>
        <w:tabs>
          <w:tab w:val="left" w:pos="66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речевой сферы (в том числе фонематического слуха).</w:t>
      </w:r>
    </w:p>
    <w:p w:rsidR="00A72909" w:rsidRPr="008539A4" w:rsidRDefault="00A72909" w:rsidP="00A72909">
      <w:pPr>
        <w:pStyle w:val="a3"/>
        <w:shd w:val="clear" w:color="auto" w:fill="FFFFFF"/>
        <w:tabs>
          <w:tab w:val="left" w:pos="662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>3.</w:t>
      </w:r>
      <w:r w:rsidRPr="008539A4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ab/>
        <w:t>Двигательная готовность.</w:t>
      </w:r>
    </w:p>
    <w:p w:rsidR="00A72909" w:rsidRPr="008539A4" w:rsidRDefault="00A72909" w:rsidP="00FB6F86">
      <w:pPr>
        <w:pStyle w:val="a3"/>
        <w:numPr>
          <w:ilvl w:val="0"/>
          <w:numId w:val="26"/>
        </w:numPr>
        <w:shd w:val="clear" w:color="auto" w:fill="FFFFFF"/>
        <w:tabs>
          <w:tab w:val="left" w:pos="66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Мелкая моторика.</w:t>
      </w:r>
    </w:p>
    <w:p w:rsidR="00A72909" w:rsidRPr="008539A4" w:rsidRDefault="00A72909" w:rsidP="00FB6F86">
      <w:pPr>
        <w:pStyle w:val="a3"/>
        <w:numPr>
          <w:ilvl w:val="0"/>
          <w:numId w:val="26"/>
        </w:numPr>
        <w:shd w:val="clear" w:color="auto" w:fill="FFFFFF"/>
        <w:tabs>
          <w:tab w:val="left" w:pos="66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Крупные движения (рук, ног, всего тела).</w:t>
      </w:r>
    </w:p>
    <w:p w:rsidR="00A72909" w:rsidRPr="008539A4" w:rsidRDefault="00A72909" w:rsidP="00A72909">
      <w:pPr>
        <w:shd w:val="clear" w:color="auto" w:fill="FFFFFF"/>
        <w:tabs>
          <w:tab w:val="left" w:pos="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>4.</w:t>
      </w:r>
      <w:r w:rsidRPr="008539A4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ab/>
        <w:t>Уровень развития предпосылок учебной деятельности:</w:t>
      </w:r>
    </w:p>
    <w:p w:rsidR="00A72909" w:rsidRPr="008539A4" w:rsidRDefault="00A72909" w:rsidP="00FB6F86">
      <w:pPr>
        <w:pStyle w:val="a3"/>
        <w:numPr>
          <w:ilvl w:val="0"/>
          <w:numId w:val="27"/>
        </w:numPr>
        <w:shd w:val="clear" w:color="auto" w:fill="FFFFFF"/>
        <w:tabs>
          <w:tab w:val="left" w:pos="66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внимательно слушать и точно выполнять последова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тельные указания взрослого.</w:t>
      </w:r>
    </w:p>
    <w:p w:rsidR="00A72909" w:rsidRPr="008539A4" w:rsidRDefault="00A72909" w:rsidP="00FB6F86">
      <w:pPr>
        <w:pStyle w:val="a3"/>
        <w:numPr>
          <w:ilvl w:val="0"/>
          <w:numId w:val="27"/>
        </w:numPr>
        <w:shd w:val="clear" w:color="auto" w:fill="FFFFFF"/>
        <w:tabs>
          <w:tab w:val="left" w:pos="66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действовать по заданию.</w:t>
      </w:r>
    </w:p>
    <w:p w:rsidR="00FB6F86" w:rsidRPr="008539A4" w:rsidRDefault="00A72909" w:rsidP="008539A4">
      <w:pPr>
        <w:pStyle w:val="a3"/>
        <w:numPr>
          <w:ilvl w:val="0"/>
          <w:numId w:val="27"/>
        </w:numPr>
        <w:shd w:val="clear" w:color="auto" w:fill="FFFFFF"/>
        <w:tabs>
          <w:tab w:val="left" w:pos="66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Ориентироваться на систему условий задачи, преодолевая от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влечение на п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бочные факторы.</w:t>
      </w:r>
    </w:p>
    <w:p w:rsidR="00A72909" w:rsidRPr="008539A4" w:rsidRDefault="00A72909" w:rsidP="00853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Адаптация к школе</w:t>
      </w:r>
    </w:p>
    <w:p w:rsidR="008539A4" w:rsidRPr="008539A4" w:rsidRDefault="00A72909" w:rsidP="00A7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поступлении в школу условия жизни ребенка ужесточаются. В первых дней в р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 ученика он встречается с многочисленными трудностями, которые должен преодолеть: </w:t>
      </w:r>
    </w:p>
    <w:p w:rsidR="008539A4" w:rsidRPr="008539A4" w:rsidRDefault="00A72909" w:rsidP="008539A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освоение нового школьного пространства; </w:t>
      </w:r>
    </w:p>
    <w:p w:rsidR="008539A4" w:rsidRPr="008539A4" w:rsidRDefault="00A72909" w:rsidP="008539A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выработка нового режима дня; </w:t>
      </w:r>
    </w:p>
    <w:p w:rsidR="008539A4" w:rsidRPr="008539A4" w:rsidRDefault="00A72909" w:rsidP="008539A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вхождение в новый, нередко первый, коллектив сверстников (школьный класс); </w:t>
      </w:r>
    </w:p>
    <w:p w:rsidR="008539A4" w:rsidRPr="008539A4" w:rsidRDefault="00A72909" w:rsidP="008539A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принятие множества ограничений и установок, регламентирующих поведение; </w:t>
      </w:r>
    </w:p>
    <w:p w:rsidR="008539A4" w:rsidRPr="008539A4" w:rsidRDefault="00A72909" w:rsidP="008539A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установление взаимоотношений с учителем; </w:t>
      </w:r>
    </w:p>
    <w:p w:rsidR="00A72909" w:rsidRPr="008539A4" w:rsidRDefault="00A72909" w:rsidP="008539A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построение новой гармонии отношений в домашней, семейной ситуации. Вместе с тем школьник получает и новые права: право на уважительное отношение взрослых к св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им учебным занятиям, на рабочее место, учебные принадлежности.</w:t>
      </w:r>
    </w:p>
    <w:p w:rsidR="008539A4" w:rsidRPr="008539A4" w:rsidRDefault="00A72909" w:rsidP="00A7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Период освоения, принятия учебной ситуации при благоприят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ных условиях длится о</w:t>
      </w:r>
      <w:r w:rsidR="008539A4"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 2 месяцев.</w:t>
      </w:r>
    </w:p>
    <w:p w:rsidR="008539A4" w:rsidRPr="008539A4" w:rsidRDefault="008539A4" w:rsidP="008539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Психологическую готовность отличают от педагогической под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готовленности, когда акцент ставится на наличие у ребенка опреде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ленных знаний и умений.</w:t>
      </w:r>
    </w:p>
    <w:p w:rsidR="008539A4" w:rsidRPr="008539A4" w:rsidRDefault="008539A4" w:rsidP="008539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Не может быть создан единственный тест, измеряющий готов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ность к школе; разраб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таны комплексы методик для разных целей. Для ориентировки и выявления детей «группы риска» при массовом обследовании проводится экспресс-диагностика школьной готовно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сти.</w:t>
      </w:r>
    </w:p>
    <w:p w:rsidR="008539A4" w:rsidRPr="008539A4" w:rsidRDefault="008539A4" w:rsidP="008539A4">
      <w:pPr>
        <w:pStyle w:val="aa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8539A4" w:rsidRPr="008539A4" w:rsidRDefault="008539A4" w:rsidP="008539A4">
      <w:pPr>
        <w:pStyle w:val="aa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8539A4">
        <w:rPr>
          <w:color w:val="000000"/>
          <w:szCs w:val="28"/>
        </w:rPr>
        <w:t>При поступлении в школу ребенок сталкивается с рядом определенных трудностей:</w:t>
      </w:r>
    </w:p>
    <w:p w:rsidR="008539A4" w:rsidRPr="008539A4" w:rsidRDefault="008539A4" w:rsidP="008539A4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539A4">
        <w:rPr>
          <w:szCs w:val="28"/>
        </w:rPr>
        <w:t>освоение нового школьного пространства;</w:t>
      </w:r>
    </w:p>
    <w:p w:rsidR="008539A4" w:rsidRPr="008539A4" w:rsidRDefault="008539A4" w:rsidP="008539A4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539A4">
        <w:rPr>
          <w:szCs w:val="28"/>
        </w:rPr>
        <w:t xml:space="preserve"> выработка нового режима дня;</w:t>
      </w:r>
    </w:p>
    <w:p w:rsidR="008539A4" w:rsidRPr="008539A4" w:rsidRDefault="008539A4" w:rsidP="008539A4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539A4">
        <w:rPr>
          <w:szCs w:val="28"/>
        </w:rPr>
        <w:t>вхождение в новый коллектив сверстников (школьный класс);</w:t>
      </w:r>
    </w:p>
    <w:p w:rsidR="008539A4" w:rsidRPr="008539A4" w:rsidRDefault="008539A4" w:rsidP="008539A4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539A4">
        <w:rPr>
          <w:szCs w:val="28"/>
        </w:rPr>
        <w:t xml:space="preserve"> принятие множества ограничений и установок, регламентирующих поведение;</w:t>
      </w:r>
    </w:p>
    <w:p w:rsidR="008539A4" w:rsidRPr="008539A4" w:rsidRDefault="008539A4" w:rsidP="008539A4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539A4">
        <w:rPr>
          <w:szCs w:val="28"/>
        </w:rPr>
        <w:t xml:space="preserve"> установление взаимоотношений с учителем;</w:t>
      </w:r>
    </w:p>
    <w:p w:rsidR="008539A4" w:rsidRPr="008539A4" w:rsidRDefault="008539A4" w:rsidP="008539A4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zCs w:val="28"/>
        </w:rPr>
      </w:pPr>
      <w:r w:rsidRPr="008539A4">
        <w:rPr>
          <w:szCs w:val="28"/>
        </w:rPr>
        <w:t xml:space="preserve">построение новой гармонии отношений в домашней, семейной ситуации. </w:t>
      </w:r>
    </w:p>
    <w:p w:rsidR="008539A4" w:rsidRPr="008539A4" w:rsidRDefault="008539A4" w:rsidP="008539A4">
      <w:pPr>
        <w:pStyle w:val="aa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8539A4">
        <w:rPr>
          <w:color w:val="000000"/>
          <w:szCs w:val="28"/>
        </w:rPr>
        <w:t xml:space="preserve"> Права школьника: </w:t>
      </w:r>
    </w:p>
    <w:p w:rsidR="008539A4" w:rsidRPr="008539A4" w:rsidRDefault="008539A4" w:rsidP="008539A4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8539A4">
        <w:rPr>
          <w:color w:val="000000"/>
          <w:szCs w:val="28"/>
        </w:rPr>
        <w:t>право на уважительное отношение взрослых к своим учебным занятиям;</w:t>
      </w:r>
    </w:p>
    <w:p w:rsidR="008539A4" w:rsidRPr="008539A4" w:rsidRDefault="008539A4" w:rsidP="008539A4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8539A4">
        <w:rPr>
          <w:color w:val="000000"/>
          <w:szCs w:val="28"/>
        </w:rPr>
        <w:t xml:space="preserve">право на рабочее место; </w:t>
      </w:r>
    </w:p>
    <w:p w:rsidR="008539A4" w:rsidRPr="008539A4" w:rsidRDefault="008539A4" w:rsidP="008539A4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8539A4">
        <w:rPr>
          <w:color w:val="000000"/>
          <w:szCs w:val="28"/>
        </w:rPr>
        <w:t xml:space="preserve">право на учебные принадлежности. </w:t>
      </w:r>
    </w:p>
    <w:p w:rsidR="00A72909" w:rsidRPr="008539A4" w:rsidRDefault="00A72909" w:rsidP="00A7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Любящие и заботливые родители, опираясь на высоко ценимую ребенком возмо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ж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ность «быть школьником», должны помочь ему освоить совокупность требований школьной ситуации и учебной деятельности:</w:t>
      </w:r>
    </w:p>
    <w:p w:rsidR="00A72909" w:rsidRPr="008539A4" w:rsidRDefault="00A72909" w:rsidP="00A72909">
      <w:pPr>
        <w:pStyle w:val="a3"/>
        <w:numPr>
          <w:ilvl w:val="0"/>
          <w:numId w:val="23"/>
        </w:numPr>
        <w:shd w:val="clear" w:color="auto" w:fill="FFFFFF"/>
        <w:tabs>
          <w:tab w:val="left" w:pos="66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Нельзя «бросить» ребенка в этой трудной ситуации, рассчитывая, что он полн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стью самостоятельно с ней справится, но вредна и другая крайность — перехватывание, удушение инициативы ре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бенка.</w:t>
      </w:r>
    </w:p>
    <w:p w:rsidR="00A72909" w:rsidRPr="008539A4" w:rsidRDefault="00A72909" w:rsidP="00A72909">
      <w:pPr>
        <w:pStyle w:val="a3"/>
        <w:numPr>
          <w:ilvl w:val="0"/>
          <w:numId w:val="23"/>
        </w:numPr>
        <w:shd w:val="clear" w:color="auto" w:fill="FFFFFF"/>
        <w:tabs>
          <w:tab w:val="left" w:pos="66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Родительская поддержка может быть оказана в форме повы</w:t>
      </w: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шенного интереса к тонкостям школьных заповедей, в придании сбору портфеля, подготовке к следующему школьному дню статуса ритуала.</w:t>
      </w:r>
    </w:p>
    <w:p w:rsidR="00A72909" w:rsidRPr="008539A4" w:rsidRDefault="00A72909" w:rsidP="00A72909">
      <w:pPr>
        <w:pStyle w:val="a3"/>
        <w:numPr>
          <w:ilvl w:val="0"/>
          <w:numId w:val="23"/>
        </w:numPr>
        <w:shd w:val="clear" w:color="auto" w:fill="FFFFFF"/>
        <w:tabs>
          <w:tab w:val="left" w:pos="66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39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«Вспышка конформизма», стремление выполнить все в точности, «как сказала учительница», связана как раз с особой ценностью правил и норм для новоиспеченного школьника и должна быть принята с пониманием.</w:t>
      </w: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P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9A4" w:rsidRDefault="008539A4" w:rsidP="00853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9A4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1A3" w:rsidRPr="007D6483" w:rsidRDefault="008539A4" w:rsidP="002B1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 w:rsidRPr="007D6483">
        <w:rPr>
          <w:rFonts w:ascii="Times New Roman" w:hAnsi="Times New Roman" w:cs="Times New Roman"/>
          <w:b/>
          <w:i/>
          <w:sz w:val="28"/>
          <w:szCs w:val="28"/>
          <w:u w:val="double"/>
        </w:rPr>
        <w:lastRenderedPageBreak/>
        <w:t xml:space="preserve">ПЛАН – СХЕМА: </w:t>
      </w:r>
      <w:r w:rsidR="002B1A5F" w:rsidRPr="007D6483">
        <w:rPr>
          <w:rFonts w:ascii="Times New Roman" w:hAnsi="Times New Roman" w:cs="Times New Roman"/>
          <w:b/>
          <w:i/>
          <w:sz w:val="28"/>
          <w:szCs w:val="28"/>
          <w:u w:val="double"/>
        </w:rPr>
        <w:t>В</w:t>
      </w:r>
      <w:r w:rsidR="00CA01A3" w:rsidRPr="007D6483">
        <w:rPr>
          <w:rFonts w:ascii="Times New Roman" w:hAnsi="Times New Roman" w:cs="Times New Roman"/>
          <w:b/>
          <w:i/>
          <w:sz w:val="28"/>
          <w:szCs w:val="28"/>
          <w:u w:val="double"/>
        </w:rPr>
        <w:t>заимодействи</w:t>
      </w:r>
      <w:r w:rsidR="002B1A5F" w:rsidRPr="007D6483">
        <w:rPr>
          <w:rFonts w:ascii="Times New Roman" w:hAnsi="Times New Roman" w:cs="Times New Roman"/>
          <w:b/>
          <w:i/>
          <w:sz w:val="28"/>
          <w:szCs w:val="28"/>
          <w:u w:val="double"/>
        </w:rPr>
        <w:t>е</w:t>
      </w:r>
      <w:r w:rsidR="00CA01A3" w:rsidRPr="007D6483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учителя </w:t>
      </w:r>
      <w:r w:rsidR="0092053C" w:rsidRPr="007D6483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начальных классов </w:t>
      </w:r>
      <w:r w:rsidR="00CA01A3" w:rsidRPr="007D6483">
        <w:rPr>
          <w:rFonts w:ascii="Times New Roman" w:hAnsi="Times New Roman" w:cs="Times New Roman"/>
          <w:b/>
          <w:i/>
          <w:sz w:val="28"/>
          <w:szCs w:val="28"/>
          <w:u w:val="double"/>
        </w:rPr>
        <w:t>с уч</w:t>
      </w:r>
      <w:r w:rsidR="00CA01A3" w:rsidRPr="007D6483">
        <w:rPr>
          <w:rFonts w:ascii="Times New Roman" w:hAnsi="Times New Roman" w:cs="Times New Roman"/>
          <w:b/>
          <w:i/>
          <w:sz w:val="28"/>
          <w:szCs w:val="28"/>
          <w:u w:val="double"/>
        </w:rPr>
        <w:t>а</w:t>
      </w:r>
      <w:r w:rsidR="00CA01A3" w:rsidRPr="007D6483">
        <w:rPr>
          <w:rFonts w:ascii="Times New Roman" w:hAnsi="Times New Roman" w:cs="Times New Roman"/>
          <w:b/>
          <w:i/>
          <w:sz w:val="28"/>
          <w:szCs w:val="28"/>
          <w:u w:val="double"/>
        </w:rPr>
        <w:t>стниками образовательного процесса</w:t>
      </w:r>
      <w:r w:rsidRPr="007D6483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</w:t>
      </w:r>
      <w:r w:rsidR="00CA01A3" w:rsidRPr="007D6483">
        <w:rPr>
          <w:rFonts w:ascii="Times New Roman" w:hAnsi="Times New Roman" w:cs="Times New Roman"/>
          <w:b/>
          <w:i/>
          <w:sz w:val="28"/>
          <w:szCs w:val="28"/>
          <w:u w:val="double"/>
        </w:rPr>
        <w:t>в период адаптации первоклассников к школе</w:t>
      </w:r>
    </w:p>
    <w:p w:rsidR="007F463C" w:rsidRPr="002B1A5F" w:rsidRDefault="007F463C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5F">
        <w:rPr>
          <w:rFonts w:ascii="Times New Roman" w:hAnsi="Times New Roman" w:cs="Times New Roman"/>
          <w:sz w:val="28"/>
          <w:szCs w:val="28"/>
        </w:rPr>
        <w:t>План взаимодействия состоит из направлений взаимодействия, сроков выполнения и нацелен на систематизирование взаимодействия учителя с учас</w:t>
      </w:r>
      <w:r w:rsidRPr="002B1A5F">
        <w:rPr>
          <w:rFonts w:ascii="Times New Roman" w:hAnsi="Times New Roman" w:cs="Times New Roman"/>
          <w:sz w:val="28"/>
          <w:szCs w:val="28"/>
        </w:rPr>
        <w:t>т</w:t>
      </w:r>
      <w:r w:rsidRPr="002B1A5F">
        <w:rPr>
          <w:rFonts w:ascii="Times New Roman" w:hAnsi="Times New Roman" w:cs="Times New Roman"/>
          <w:sz w:val="28"/>
          <w:szCs w:val="28"/>
        </w:rPr>
        <w:t xml:space="preserve">никами образовательного процесса в период адаптации первоклассников к школе. </w:t>
      </w:r>
    </w:p>
    <w:p w:rsidR="006857FD" w:rsidRDefault="00937CD8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5F">
        <w:rPr>
          <w:rFonts w:ascii="Times New Roman" w:hAnsi="Times New Roman" w:cs="Times New Roman"/>
          <w:sz w:val="28"/>
          <w:szCs w:val="28"/>
        </w:rPr>
        <w:t>Вопрос об успешной адаптации первоклассников затрагивает интересы всех участников образовательного процесса</w:t>
      </w:r>
      <w:proofErr w:type="gramStart"/>
      <w:r w:rsidRPr="002B1A5F">
        <w:rPr>
          <w:rFonts w:ascii="Times New Roman" w:hAnsi="Times New Roman" w:cs="Times New Roman"/>
          <w:sz w:val="28"/>
          <w:szCs w:val="28"/>
        </w:rPr>
        <w:t xml:space="preserve"> </w:t>
      </w:r>
      <w:r w:rsidR="006857F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857FD" w:rsidRDefault="006857FD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7FD" w:rsidRDefault="009D1323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1pt;margin-top:1.55pt;width:118.8pt;height:27.1pt;z-index:251658240">
            <v:textbox>
              <w:txbxContent>
                <w:p w:rsidR="006857FD" w:rsidRDefault="006857FD" w:rsidP="006857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ции</w:t>
                  </w:r>
                </w:p>
                <w:p w:rsidR="006857FD" w:rsidRDefault="006857FD" w:rsidP="006857FD">
                  <w:pPr>
                    <w:jc w:val="center"/>
                  </w:pPr>
                </w:p>
              </w:txbxContent>
            </v:textbox>
          </v:shape>
        </w:pict>
      </w:r>
    </w:p>
    <w:p w:rsidR="006857FD" w:rsidRDefault="006857FD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7FD" w:rsidRDefault="009D1323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15.3pt;margin-top:3.65pt;width:316.8pt;height:30pt;z-index:251659264">
            <v:textbox>
              <w:txbxContent>
                <w:p w:rsidR="006857FD" w:rsidRDefault="006857FD" w:rsidP="006857F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родителей будущих первоклассни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</w:t>
                  </w:r>
                </w:p>
                <w:p w:rsidR="006857FD" w:rsidRDefault="006857FD"/>
              </w:txbxContent>
            </v:textbox>
          </v:shape>
        </w:pict>
      </w:r>
    </w:p>
    <w:p w:rsidR="006857FD" w:rsidRDefault="006857FD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7FD" w:rsidRDefault="009D1323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15.3pt;margin-top:12.25pt;width:289.8pt;height:22.8pt;z-index:251660288">
            <v:textbox>
              <w:txbxContent>
                <w:p w:rsidR="006857FD" w:rsidRDefault="006857FD" w:rsidP="006857F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учителей началь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 классов</w:t>
                  </w:r>
                </w:p>
                <w:p w:rsidR="006857FD" w:rsidRDefault="006857FD"/>
              </w:txbxContent>
            </v:textbox>
          </v:shape>
        </w:pict>
      </w:r>
    </w:p>
    <w:p w:rsidR="006857FD" w:rsidRDefault="006857FD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7FD" w:rsidRDefault="006857FD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7FD" w:rsidRDefault="009D1323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9.9pt;margin-top:1.15pt;width:277.2pt;height:33.6pt;z-index:251661312">
            <v:textbox>
              <w:txbxContent>
                <w:p w:rsidR="006857FD" w:rsidRDefault="006857FD" w:rsidP="006857F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педагогов-психологов, </w:t>
                  </w:r>
                </w:p>
                <w:p w:rsidR="006857FD" w:rsidRDefault="006857FD"/>
              </w:txbxContent>
            </v:textbox>
          </v:shape>
        </w:pict>
      </w:r>
    </w:p>
    <w:p w:rsidR="006857FD" w:rsidRDefault="006857FD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7FD" w:rsidRDefault="009D1323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20.1pt;margin-top:13.4pt;width:251.4pt;height:26.4pt;z-index:251662336">
            <v:textbox>
              <w:txbxContent>
                <w:p w:rsidR="007D6483" w:rsidRDefault="007D6483" w:rsidP="007D648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социальных педаго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гов</w:t>
                  </w:r>
                </w:p>
                <w:p w:rsidR="007D6483" w:rsidRDefault="007D6483" w:rsidP="007D648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6483" w:rsidRDefault="007D6483"/>
              </w:txbxContent>
            </v:textbox>
          </v:shape>
        </w:pict>
      </w:r>
    </w:p>
    <w:p w:rsidR="006857FD" w:rsidRDefault="006857FD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7FD" w:rsidRDefault="006857FD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83" w:rsidRDefault="009D1323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26.1pt;margin-top:7.1pt;width:240.6pt;height:23.4pt;z-index:251663360">
            <v:textbox>
              <w:txbxContent>
                <w:p w:rsidR="007D6483" w:rsidRDefault="007D6483" w:rsidP="007D648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медицинских 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ботников</w:t>
                  </w:r>
                </w:p>
                <w:p w:rsidR="007D6483" w:rsidRDefault="007D6483"/>
              </w:txbxContent>
            </v:textbox>
          </v:shape>
        </w:pict>
      </w:r>
    </w:p>
    <w:p w:rsidR="007D6483" w:rsidRDefault="007D6483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CD8" w:rsidRDefault="00937CD8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5F">
        <w:rPr>
          <w:rFonts w:ascii="Times New Roman" w:hAnsi="Times New Roman" w:cs="Times New Roman"/>
          <w:sz w:val="28"/>
          <w:szCs w:val="28"/>
        </w:rPr>
        <w:t>Благодаря комплексному подходу можно достигнуть наилучших резул</w:t>
      </w:r>
      <w:r w:rsidRPr="002B1A5F">
        <w:rPr>
          <w:rFonts w:ascii="Times New Roman" w:hAnsi="Times New Roman" w:cs="Times New Roman"/>
          <w:sz w:val="28"/>
          <w:szCs w:val="28"/>
        </w:rPr>
        <w:t>ь</w:t>
      </w:r>
      <w:r w:rsidRPr="002B1A5F">
        <w:rPr>
          <w:rFonts w:ascii="Times New Roman" w:hAnsi="Times New Roman" w:cs="Times New Roman"/>
          <w:sz w:val="28"/>
          <w:szCs w:val="28"/>
        </w:rPr>
        <w:t xml:space="preserve">татов. </w:t>
      </w:r>
    </w:p>
    <w:p w:rsidR="007D6483" w:rsidRPr="002B1A5F" w:rsidRDefault="007D6483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83" w:rsidRDefault="002B1A5F" w:rsidP="007D6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5F">
        <w:rPr>
          <w:rFonts w:ascii="Times New Roman" w:hAnsi="Times New Roman" w:cs="Times New Roman"/>
          <w:sz w:val="28"/>
          <w:szCs w:val="28"/>
        </w:rPr>
        <w:t>Учителю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586" w:rsidRPr="002B1A5F">
        <w:rPr>
          <w:rFonts w:ascii="Times New Roman" w:hAnsi="Times New Roman" w:cs="Times New Roman"/>
          <w:sz w:val="28"/>
          <w:szCs w:val="28"/>
        </w:rPr>
        <w:t xml:space="preserve"> </w:t>
      </w:r>
      <w:r w:rsidRPr="002B1A5F">
        <w:rPr>
          <w:rFonts w:ascii="Times New Roman" w:hAnsi="Times New Roman" w:cs="Times New Roman"/>
          <w:color w:val="000000"/>
          <w:sz w:val="28"/>
          <w:szCs w:val="28"/>
        </w:rPr>
        <w:t xml:space="preserve">начальных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FF1654" w:rsidRPr="002B1A5F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своё </w:t>
      </w:r>
      <w:r w:rsidR="00697F35" w:rsidRPr="002B1A5F">
        <w:rPr>
          <w:rFonts w:ascii="Times New Roman" w:hAnsi="Times New Roman" w:cs="Times New Roman"/>
          <w:color w:val="000000"/>
          <w:sz w:val="28"/>
          <w:szCs w:val="28"/>
        </w:rPr>
        <w:t>вза</w:t>
      </w:r>
      <w:r w:rsidR="00697F35" w:rsidRPr="002B1A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97F35" w:rsidRPr="002B1A5F">
        <w:rPr>
          <w:rFonts w:ascii="Times New Roman" w:hAnsi="Times New Roman" w:cs="Times New Roman"/>
          <w:color w:val="000000"/>
          <w:sz w:val="28"/>
          <w:szCs w:val="28"/>
        </w:rPr>
        <w:t>модействие</w:t>
      </w:r>
      <w:r w:rsidR="00FF1654" w:rsidRPr="002B1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F35" w:rsidRPr="002B1A5F">
        <w:rPr>
          <w:rFonts w:ascii="Times New Roman" w:hAnsi="Times New Roman" w:cs="Times New Roman"/>
          <w:color w:val="000000"/>
          <w:sz w:val="28"/>
          <w:szCs w:val="28"/>
        </w:rPr>
        <w:t>с участниками образовательного процесса</w:t>
      </w:r>
      <w:r w:rsidR="00FF1654" w:rsidRPr="002B1A5F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адаптации пе</w:t>
      </w:r>
      <w:r w:rsidR="00FF1654" w:rsidRPr="002B1A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F1654" w:rsidRPr="002B1A5F">
        <w:rPr>
          <w:rFonts w:ascii="Times New Roman" w:hAnsi="Times New Roman" w:cs="Times New Roman"/>
          <w:color w:val="000000"/>
          <w:sz w:val="28"/>
          <w:szCs w:val="28"/>
        </w:rPr>
        <w:t>воклассников к школе.</w:t>
      </w:r>
    </w:p>
    <w:p w:rsidR="007D6483" w:rsidRDefault="009D1323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20.1pt;margin-top:8.8pt;width:378.6pt;height:1in;z-index:251664384"/>
        </w:pict>
      </w:r>
    </w:p>
    <w:p w:rsidR="007D6483" w:rsidRDefault="009D1323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95.1pt;margin-top:3.5pt;width:223.8pt;height:44.9pt;z-index:251665408">
            <v:textbox>
              <w:txbxContent>
                <w:p w:rsidR="007D6483" w:rsidRDefault="007D6483" w:rsidP="007D6483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этого необходимо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шить следующие з</w:t>
                  </w:r>
                  <w:r w:rsidRPr="002B1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адачи:</w:t>
                  </w:r>
                </w:p>
                <w:p w:rsidR="007D6483" w:rsidRDefault="007D6483"/>
              </w:txbxContent>
            </v:textbox>
          </v:shape>
        </w:pict>
      </w:r>
    </w:p>
    <w:p w:rsidR="007D6483" w:rsidRDefault="007D6483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83" w:rsidRDefault="007D6483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83" w:rsidRDefault="007D6483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7D6483" w:rsidRPr="007D6483" w:rsidTr="007D6483">
        <w:tc>
          <w:tcPr>
            <w:tcW w:w="2463" w:type="dxa"/>
          </w:tcPr>
          <w:p w:rsidR="007D6483" w:rsidRPr="007D6483" w:rsidRDefault="007D6483" w:rsidP="007D64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Создание комфор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ных и благоприятных условий учебно-воспитательного процесса, способс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вующих успешной адаптации перв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классников к школе.</w:t>
            </w:r>
          </w:p>
          <w:p w:rsidR="007D6483" w:rsidRPr="007D6483" w:rsidRDefault="007D6483" w:rsidP="007D64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3" w:type="dxa"/>
          </w:tcPr>
          <w:p w:rsidR="007D6483" w:rsidRPr="007D6483" w:rsidRDefault="007D6483" w:rsidP="007D64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Предупреждение и преодоление трудн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стей адаптационного периода у учащихся 1 класса</w:t>
            </w:r>
          </w:p>
        </w:tc>
        <w:tc>
          <w:tcPr>
            <w:tcW w:w="2464" w:type="dxa"/>
          </w:tcPr>
          <w:p w:rsidR="007D6483" w:rsidRPr="007D6483" w:rsidRDefault="007D6483" w:rsidP="007D64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Формирование ко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фортной образов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тельной среды.</w:t>
            </w:r>
          </w:p>
          <w:p w:rsidR="007D6483" w:rsidRPr="007D6483" w:rsidRDefault="007D6483" w:rsidP="007D64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4" w:type="dxa"/>
          </w:tcPr>
          <w:p w:rsidR="007D6483" w:rsidRPr="007D6483" w:rsidRDefault="007D6483" w:rsidP="007D64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Оказание психолого-педагогической и м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D6483">
              <w:rPr>
                <w:rFonts w:ascii="Times New Roman" w:hAnsi="Times New Roman" w:cs="Times New Roman"/>
                <w:sz w:val="24"/>
                <w:szCs w:val="28"/>
              </w:rPr>
              <w:t>тодической помощи и поддержки семьям первоклассников в период адаптации к школе.</w:t>
            </w:r>
          </w:p>
          <w:p w:rsidR="007D6483" w:rsidRPr="007D6483" w:rsidRDefault="007D6483" w:rsidP="007D64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D6483" w:rsidRDefault="007D6483" w:rsidP="007D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483" w:rsidRDefault="007D6483" w:rsidP="007D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483" w:rsidRDefault="007D6483" w:rsidP="007D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483" w:rsidRDefault="007D6483" w:rsidP="007D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483" w:rsidRDefault="007D6483" w:rsidP="007D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44C" w:rsidRPr="007D6483" w:rsidRDefault="009D1323" w:rsidP="007D6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.3pt;margin-top:-71pt;width:473.25pt;height:42pt;z-index:251666432">
            <v:textbox>
              <w:txbxContent>
                <w:p w:rsidR="007D6483" w:rsidRPr="005C4F02" w:rsidRDefault="007D6483" w:rsidP="007D64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4F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Направления взаимодействия учителя начальных классов с младшими школьниками</w:t>
                  </w:r>
                </w:p>
              </w:txbxContent>
            </v:textbox>
          </v:rect>
        </w:pict>
      </w:r>
    </w:p>
    <w:tbl>
      <w:tblPr>
        <w:tblStyle w:val="a4"/>
        <w:tblW w:w="0" w:type="auto"/>
        <w:tblInd w:w="108" w:type="dxa"/>
        <w:tblLook w:val="04A0"/>
      </w:tblPr>
      <w:tblGrid>
        <w:gridCol w:w="1266"/>
        <w:gridCol w:w="1879"/>
        <w:gridCol w:w="1980"/>
        <w:gridCol w:w="2018"/>
        <w:gridCol w:w="2603"/>
      </w:tblGrid>
      <w:tr w:rsidR="00324622" w:rsidRPr="002B1A5F" w:rsidTr="002B1A5F">
        <w:tc>
          <w:tcPr>
            <w:tcW w:w="796" w:type="dxa"/>
            <w:vMerge w:val="restart"/>
            <w:vAlign w:val="center"/>
          </w:tcPr>
          <w:p w:rsidR="00324622" w:rsidRPr="002B1A5F" w:rsidRDefault="007F463C" w:rsidP="002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24622"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13598" w:type="dxa"/>
            <w:gridSpan w:val="4"/>
            <w:vAlign w:val="center"/>
          </w:tcPr>
          <w:p w:rsidR="00324622" w:rsidRPr="002B1A5F" w:rsidRDefault="00E00530" w:rsidP="002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взаимодействия учителя начальных классов с у</w:t>
            </w:r>
            <w:r w:rsidR="00324622"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частник</w:t>
            </w: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  <w:r w:rsidR="00324622"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образовательного процесса</w:t>
            </w: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4622"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в период адаптации первоклассников к школе</w:t>
            </w:r>
          </w:p>
        </w:tc>
      </w:tr>
      <w:tr w:rsidR="00324622" w:rsidRPr="002B1A5F" w:rsidTr="002B1A5F">
        <w:tc>
          <w:tcPr>
            <w:tcW w:w="796" w:type="dxa"/>
            <w:vMerge/>
            <w:vAlign w:val="center"/>
          </w:tcPr>
          <w:p w:rsidR="00324622" w:rsidRPr="002B1A5F" w:rsidRDefault="00324622" w:rsidP="002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24622" w:rsidRPr="002B1A5F" w:rsidRDefault="00324622" w:rsidP="002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Младшие школьники (учащиеся)</w:t>
            </w:r>
          </w:p>
        </w:tc>
        <w:tc>
          <w:tcPr>
            <w:tcW w:w="2531" w:type="dxa"/>
            <w:vAlign w:val="center"/>
          </w:tcPr>
          <w:p w:rsidR="00324622" w:rsidRPr="002B1A5F" w:rsidRDefault="00324622" w:rsidP="002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  <w:p w:rsidR="00324622" w:rsidRPr="002B1A5F" w:rsidRDefault="00324622" w:rsidP="002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2424" w:type="dxa"/>
            <w:vAlign w:val="center"/>
          </w:tcPr>
          <w:p w:rsidR="00324622" w:rsidRPr="002B1A5F" w:rsidRDefault="00324622" w:rsidP="002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 </w:t>
            </w:r>
            <w:proofErr w:type="gramStart"/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чальных</w:t>
            </w:r>
            <w:proofErr w:type="gramEnd"/>
          </w:p>
          <w:p w:rsidR="00324622" w:rsidRPr="002B1A5F" w:rsidRDefault="00324622" w:rsidP="002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классов</w:t>
            </w:r>
          </w:p>
        </w:tc>
        <w:tc>
          <w:tcPr>
            <w:tcW w:w="0" w:type="auto"/>
            <w:vAlign w:val="center"/>
          </w:tcPr>
          <w:p w:rsidR="00324622" w:rsidRPr="002B1A5F" w:rsidRDefault="00324622" w:rsidP="002B1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 (л</w:t>
            </w: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гопед, психолог, социальный пед</w:t>
            </w: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гог, мед</w:t>
            </w:r>
            <w:proofErr w:type="gramStart"/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або</w:t>
            </w: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2B1A5F">
              <w:rPr>
                <w:rFonts w:ascii="Times New Roman" w:hAnsi="Times New Roman" w:cs="Times New Roman"/>
                <w:b/>
                <w:sz w:val="28"/>
                <w:szCs w:val="28"/>
              </w:rPr>
              <w:t>ник)</w:t>
            </w:r>
          </w:p>
        </w:tc>
      </w:tr>
      <w:tr w:rsidR="00697F35" w:rsidRPr="002B1A5F" w:rsidTr="002B1A5F">
        <w:tc>
          <w:tcPr>
            <w:tcW w:w="796" w:type="dxa"/>
            <w:vAlign w:val="center"/>
          </w:tcPr>
          <w:p w:rsidR="00697F35" w:rsidRPr="002B1A5F" w:rsidRDefault="00697F35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Выпуск из ДО</w:t>
            </w:r>
            <w:r w:rsidR="00D22777"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/ май</w:t>
            </w:r>
          </w:p>
        </w:tc>
        <w:tc>
          <w:tcPr>
            <w:tcW w:w="0" w:type="auto"/>
            <w:vAlign w:val="center"/>
          </w:tcPr>
          <w:p w:rsidR="00697F35" w:rsidRPr="002B1A5F" w:rsidRDefault="00711E14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Курсы «</w:t>
            </w:r>
            <w:r w:rsidR="00697F35" w:rsidRPr="002B1A5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97F35" w:rsidRPr="002B1A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97F35" w:rsidRPr="002B1A5F">
              <w:rPr>
                <w:rFonts w:ascii="Times New Roman" w:hAnsi="Times New Roman" w:cs="Times New Roman"/>
                <w:sz w:val="28"/>
                <w:szCs w:val="28"/>
              </w:rPr>
              <w:t>готовка к школе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0530"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  <w:vAlign w:val="center"/>
          </w:tcPr>
          <w:p w:rsidR="00697F35" w:rsidRPr="002B1A5F" w:rsidRDefault="00D22777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«Адаптация первоклас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ников к шк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ле»</w:t>
            </w:r>
          </w:p>
        </w:tc>
        <w:tc>
          <w:tcPr>
            <w:tcW w:w="2424" w:type="dxa"/>
            <w:vAlign w:val="center"/>
          </w:tcPr>
          <w:p w:rsidR="00697F35" w:rsidRPr="002B1A5F" w:rsidRDefault="004160A9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деятельности учащихся 1-ых классов.</w:t>
            </w:r>
          </w:p>
        </w:tc>
        <w:tc>
          <w:tcPr>
            <w:tcW w:w="0" w:type="auto"/>
          </w:tcPr>
          <w:p w:rsidR="00697F35" w:rsidRPr="002B1A5F" w:rsidRDefault="004160A9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r w:rsidR="00E00530" w:rsidRPr="002B1A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E00530"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чение условий жизни ребенка в семье, собеседов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ние с родителями накануне учебного года.</w:t>
            </w:r>
            <w:r w:rsidR="00697F35"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54" w:rsidRPr="002B1A5F" w:rsidTr="002B1A5F">
        <w:tc>
          <w:tcPr>
            <w:tcW w:w="796" w:type="dxa"/>
          </w:tcPr>
          <w:p w:rsidR="00FF1654" w:rsidRPr="002B1A5F" w:rsidRDefault="00FF1654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няя 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деля 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густа</w:t>
            </w:r>
          </w:p>
          <w:p w:rsidR="00FF1654" w:rsidRPr="002B1A5F" w:rsidRDefault="00FF1654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1A5F" w:rsidRDefault="00D22777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Изучени</w:t>
            </w:r>
            <w:r w:rsidR="00324622"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дицинских</w:t>
            </w:r>
            <w:r w:rsidR="007005DF" w:rsidRPr="002B1A5F">
              <w:rPr>
                <w:rFonts w:ascii="Times New Roman" w:hAnsi="Times New Roman" w:cs="Times New Roman"/>
                <w:sz w:val="28"/>
                <w:szCs w:val="28"/>
              </w:rPr>
              <w:t>, личных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карт учащихся</w:t>
            </w:r>
            <w:r w:rsidR="007005DF"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F1654" w:rsidRPr="002B1A5F" w:rsidRDefault="007005DF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Мастерская общения «Давайте п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знакомимся!»</w:t>
            </w:r>
          </w:p>
        </w:tc>
        <w:tc>
          <w:tcPr>
            <w:tcW w:w="2531" w:type="dxa"/>
          </w:tcPr>
          <w:p w:rsidR="00697F35" w:rsidRPr="002B1A5F" w:rsidRDefault="00697F35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«Скоро в школу»</w:t>
            </w:r>
            <w:r w:rsidR="00D22777" w:rsidRPr="002B1A5F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D22777" w:rsidRPr="002B1A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22777" w:rsidRPr="002B1A5F">
              <w:rPr>
                <w:rFonts w:ascii="Times New Roman" w:hAnsi="Times New Roman" w:cs="Times New Roman"/>
                <w:sz w:val="28"/>
                <w:szCs w:val="28"/>
              </w:rPr>
              <w:t>суждени</w:t>
            </w:r>
            <w:r w:rsidR="00E00530"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2777"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1 сентября, а</w:t>
            </w:r>
            <w:r w:rsidR="00D22777" w:rsidRPr="002B1A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2777" w:rsidRPr="002B1A5F">
              <w:rPr>
                <w:rFonts w:ascii="Times New Roman" w:hAnsi="Times New Roman" w:cs="Times New Roman"/>
                <w:sz w:val="28"/>
                <w:szCs w:val="28"/>
              </w:rPr>
              <w:t>кетирование.</w:t>
            </w:r>
          </w:p>
          <w:p w:rsidR="00FF1654" w:rsidRPr="002B1A5F" w:rsidRDefault="00FF1654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E00530" w:rsidRPr="002B1A5F" w:rsidRDefault="008B2534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Собеседов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ние с учит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лями по ос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бенностям к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лендарно-тематического планирования </w:t>
            </w:r>
            <w:proofErr w:type="gramStart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654" w:rsidRPr="002B1A5F" w:rsidRDefault="008B2534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1-ых </w:t>
            </w:r>
            <w:proofErr w:type="gramStart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005DF" w:rsidRPr="002B1A5F" w:rsidRDefault="00697F35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r w:rsidR="00E00530" w:rsidRPr="002B1A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оц. </w:t>
            </w:r>
            <w:r w:rsidR="00E00530" w:rsidRPr="002B1A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0530"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0530" w:rsidRPr="002B1A5F">
              <w:rPr>
                <w:rFonts w:ascii="Times New Roman" w:hAnsi="Times New Roman" w:cs="Times New Roman"/>
                <w:sz w:val="28"/>
                <w:szCs w:val="28"/>
              </w:rPr>
              <w:t>дагог – к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онсульт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тивная работа с учителем, беседа</w:t>
            </w:r>
            <w:r w:rsidR="007005DF" w:rsidRPr="002B1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654" w:rsidRPr="002B1A5F" w:rsidRDefault="007005DF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Медицинский р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ботник</w:t>
            </w:r>
            <w:r w:rsidR="004160A9"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медици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ский осмотр детей, поступающих в школу, врачами-специалистами.</w:t>
            </w:r>
          </w:p>
        </w:tc>
      </w:tr>
      <w:tr w:rsidR="00FF1654" w:rsidRPr="002B1A5F" w:rsidTr="002B1A5F">
        <w:tc>
          <w:tcPr>
            <w:tcW w:w="796" w:type="dxa"/>
          </w:tcPr>
          <w:p w:rsidR="00FF1654" w:rsidRPr="002B1A5F" w:rsidRDefault="007005DF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0" w:type="auto"/>
          </w:tcPr>
          <w:p w:rsidR="004160A9" w:rsidRPr="002B1A5F" w:rsidRDefault="004160A9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Ознакомл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ние учащихся с едиными требовани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ми в школе.</w:t>
            </w:r>
          </w:p>
          <w:p w:rsidR="00CE448E" w:rsidRPr="002B1A5F" w:rsidRDefault="00CE448E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«Введение в школьную жизнь»</w:t>
            </w:r>
            <w:r w:rsidR="004160A9" w:rsidRPr="002B1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48E" w:rsidRPr="002B1A5F" w:rsidRDefault="00CE448E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по школе.</w:t>
            </w:r>
          </w:p>
          <w:p w:rsidR="00CE448E" w:rsidRPr="002B1A5F" w:rsidRDefault="00CE448E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«Окрестн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школы».</w:t>
            </w:r>
          </w:p>
          <w:p w:rsidR="00FF1654" w:rsidRPr="002B1A5F" w:rsidRDefault="00FF1654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FF1654" w:rsidRPr="002B1A5F" w:rsidRDefault="00D22777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ные консул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тации «Итоги первых уче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ных дней» (по необходим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сти ежедне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  <w:r w:rsidR="004160A9" w:rsidRPr="002B1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654" w:rsidRPr="002B1A5F" w:rsidRDefault="004160A9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Ежедневные контакты с родителями во время прихода и ухода р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бенка из шк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лы.</w:t>
            </w:r>
          </w:p>
          <w:p w:rsidR="004160A9" w:rsidRPr="002B1A5F" w:rsidRDefault="004160A9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и р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дителей по организации жизни перв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классников </w:t>
            </w:r>
            <w:proofErr w:type="gramStart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</w:p>
        </w:tc>
        <w:tc>
          <w:tcPr>
            <w:tcW w:w="2424" w:type="dxa"/>
          </w:tcPr>
          <w:p w:rsidR="00FF1654" w:rsidRPr="002B1A5F" w:rsidRDefault="008B2534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Взаимопос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  <w:proofErr w:type="spellEnd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0" w:type="auto"/>
          </w:tcPr>
          <w:p w:rsidR="00FF1654" w:rsidRPr="002B1A5F" w:rsidRDefault="007005DF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Педагог-психолог: исследование школьной адапт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ции. Занятия для снятия тревожн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сти от школы.</w:t>
            </w:r>
            <w:r w:rsidR="00327875"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27875"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7875"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сещение уроков, наблюдения. </w:t>
            </w:r>
          </w:p>
          <w:p w:rsidR="007005DF" w:rsidRPr="002B1A5F" w:rsidRDefault="007005DF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Логопед: индив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дуальные встречи с родителями, пров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дение логопедич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ских занятий</w:t>
            </w:r>
            <w:r w:rsidR="00F67DD7"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48E" w:rsidRPr="002B1A5F" w:rsidRDefault="00CE448E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р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ботник: монит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ринг состояния здоровья </w:t>
            </w:r>
            <w:proofErr w:type="gramStart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1654" w:rsidRPr="002B1A5F" w:rsidTr="002B1A5F">
        <w:tc>
          <w:tcPr>
            <w:tcW w:w="796" w:type="dxa"/>
          </w:tcPr>
          <w:p w:rsidR="00FF1654" w:rsidRPr="002B1A5F" w:rsidRDefault="00FF1654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Третья неделя октября</w:t>
            </w:r>
          </w:p>
        </w:tc>
        <w:tc>
          <w:tcPr>
            <w:tcW w:w="0" w:type="auto"/>
          </w:tcPr>
          <w:p w:rsidR="00FF1654" w:rsidRPr="002B1A5F" w:rsidRDefault="00CE448E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Выявлени</w:t>
            </w:r>
            <w:r w:rsidR="00F67DD7"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индивид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альных ос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бенностей, склонностей, интересов через инд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видуальные беседы с детьми и р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дителями.</w:t>
            </w:r>
          </w:p>
          <w:p w:rsidR="00CE448E" w:rsidRPr="002B1A5F" w:rsidRDefault="008F68D3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Наблюдение, «Б</w:t>
            </w:r>
            <w:r w:rsidR="00CE448E" w:rsidRPr="002B1A5F">
              <w:rPr>
                <w:rFonts w:ascii="Times New Roman" w:hAnsi="Times New Roman" w:cs="Times New Roman"/>
                <w:sz w:val="28"/>
                <w:szCs w:val="28"/>
              </w:rPr>
              <w:t>еседа о школе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» с детьми.</w:t>
            </w:r>
          </w:p>
          <w:p w:rsidR="004160A9" w:rsidRPr="002B1A5F" w:rsidRDefault="004160A9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Классный час «Азбука п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ведения»</w:t>
            </w:r>
          </w:p>
        </w:tc>
        <w:tc>
          <w:tcPr>
            <w:tcW w:w="2531" w:type="dxa"/>
          </w:tcPr>
          <w:p w:rsidR="00FF1654" w:rsidRPr="002B1A5F" w:rsidRDefault="007005DF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«Трудности адаптации первоклас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ников к шк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ле»</w:t>
            </w:r>
          </w:p>
        </w:tc>
        <w:tc>
          <w:tcPr>
            <w:tcW w:w="2424" w:type="dxa"/>
          </w:tcPr>
          <w:p w:rsidR="00FF1654" w:rsidRPr="002B1A5F" w:rsidRDefault="007005DF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Вечер вопр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сов и ответов </w:t>
            </w:r>
          </w:p>
        </w:tc>
        <w:tc>
          <w:tcPr>
            <w:tcW w:w="0" w:type="auto"/>
          </w:tcPr>
          <w:p w:rsidR="00FF1654" w:rsidRPr="002B1A5F" w:rsidRDefault="007005DF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Педагог-психолог: консультация для родителей: «П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мощь ребенку в адаптации к шк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ле»</w:t>
            </w:r>
            <w:r w:rsidR="00327875" w:rsidRPr="002B1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1654" w:rsidRPr="002B1A5F" w:rsidTr="002B1A5F">
        <w:tc>
          <w:tcPr>
            <w:tcW w:w="796" w:type="dxa"/>
          </w:tcPr>
          <w:p w:rsidR="00FF1654" w:rsidRPr="002B1A5F" w:rsidRDefault="00FF1654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няя 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деля 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0" w:type="auto"/>
          </w:tcPr>
          <w:p w:rsidR="00FF1654" w:rsidRPr="002B1A5F" w:rsidRDefault="00FF1654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«Посвящение в перв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классники. День рожд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ния классн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го коллект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ва»</w:t>
            </w:r>
          </w:p>
        </w:tc>
        <w:tc>
          <w:tcPr>
            <w:tcW w:w="2531" w:type="dxa"/>
          </w:tcPr>
          <w:p w:rsidR="00FF1654" w:rsidRPr="002B1A5F" w:rsidRDefault="00CE448E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мероприятий.</w:t>
            </w:r>
          </w:p>
          <w:p w:rsidR="00CE448E" w:rsidRPr="002B1A5F" w:rsidRDefault="00CE448E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Выбор род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телей в состав школьного комитета.</w:t>
            </w:r>
          </w:p>
          <w:p w:rsidR="00327875" w:rsidRPr="002B1A5F" w:rsidRDefault="00327875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«Первая че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верть ребенка в школе».</w:t>
            </w:r>
          </w:p>
        </w:tc>
        <w:tc>
          <w:tcPr>
            <w:tcW w:w="2424" w:type="dxa"/>
          </w:tcPr>
          <w:p w:rsidR="00FF1654" w:rsidRPr="002B1A5F" w:rsidRDefault="008B2534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 w:rsidR="00F67DD7"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8D3" w:rsidRPr="002B1A5F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чальных кла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сов.</w:t>
            </w:r>
            <w:r w:rsidR="008F68D3"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Обрабо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ка данных по классно-обобщающему контролю в 1-ых классах, уровень ада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тации</w:t>
            </w:r>
          </w:p>
        </w:tc>
        <w:tc>
          <w:tcPr>
            <w:tcW w:w="0" w:type="auto"/>
          </w:tcPr>
          <w:p w:rsidR="00CE448E" w:rsidRPr="002B1A5F" w:rsidRDefault="00CE448E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Педагог-психолог: выявления </w:t>
            </w:r>
            <w:proofErr w:type="spellStart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дезада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тированных</w:t>
            </w:r>
            <w:proofErr w:type="spellEnd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детей, определения пр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чин и пути их р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шения. Наблюд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ния и фиксиров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F67DD7"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детей группы риска.</w:t>
            </w:r>
          </w:p>
          <w:p w:rsidR="00FF1654" w:rsidRPr="002B1A5F" w:rsidRDefault="00CE448E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Медицинский р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ботник: проведение плановых и вн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плановых прив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вок, витаминиз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ция, профилактика простудных заб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леваний, создание в 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 условий для соблюдения сан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тарно-гигиенических 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выков: мытья рук, переодевания сменной обуви и т.д., соблюдение санитарно-гигиенического и противоэпидемич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ского режима;</w:t>
            </w:r>
          </w:p>
        </w:tc>
      </w:tr>
      <w:tr w:rsidR="00FF1654" w:rsidRPr="002B1A5F" w:rsidTr="002B1A5F">
        <w:tc>
          <w:tcPr>
            <w:tcW w:w="796" w:type="dxa"/>
          </w:tcPr>
          <w:p w:rsidR="00FF1654" w:rsidRPr="002B1A5F" w:rsidRDefault="00A10F93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A10F93" w:rsidRPr="002B1A5F" w:rsidRDefault="00A10F93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Праздник «День мат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ри», клас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ные часы, направле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ные на спл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чение ко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лектива. </w:t>
            </w:r>
          </w:p>
          <w:p w:rsidR="00FF1654" w:rsidRPr="002B1A5F" w:rsidRDefault="00A10F93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Праздник «День осе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них имени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ников. «День рожденья только раз в году!»»</w:t>
            </w:r>
          </w:p>
        </w:tc>
        <w:tc>
          <w:tcPr>
            <w:tcW w:w="2531" w:type="dxa"/>
          </w:tcPr>
          <w:p w:rsidR="00CE448E" w:rsidRPr="002B1A5F" w:rsidRDefault="00CE448E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Заседание р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дительского комитета. 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вместное пл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нирование воспитател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ной работы в классе.</w:t>
            </w:r>
          </w:p>
          <w:p w:rsidR="00FF1654" w:rsidRPr="002B1A5F" w:rsidRDefault="00FF1654" w:rsidP="0058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48E" w:rsidRPr="002B1A5F">
              <w:rPr>
                <w:rFonts w:ascii="Times New Roman" w:hAnsi="Times New Roman" w:cs="Times New Roman"/>
                <w:sz w:val="28"/>
                <w:szCs w:val="28"/>
              </w:rPr>
              <w:t>Проведения родительского собрания «Взаимоде</w:t>
            </w:r>
            <w:r w:rsidR="00CE448E" w:rsidRPr="002B1A5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E448E" w:rsidRPr="002B1A5F">
              <w:rPr>
                <w:rFonts w:ascii="Times New Roman" w:hAnsi="Times New Roman" w:cs="Times New Roman"/>
                <w:sz w:val="28"/>
                <w:szCs w:val="28"/>
              </w:rPr>
              <w:t>ствие и вза</w:t>
            </w:r>
            <w:r w:rsidR="00CE448E" w:rsidRPr="002B1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448E" w:rsidRPr="002B1A5F">
              <w:rPr>
                <w:rFonts w:ascii="Times New Roman" w:hAnsi="Times New Roman" w:cs="Times New Roman"/>
                <w:sz w:val="28"/>
                <w:szCs w:val="28"/>
              </w:rPr>
              <w:t>мопонимание школы и с</w:t>
            </w:r>
            <w:r w:rsidR="00CE448E"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448E"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мьи». </w:t>
            </w:r>
            <w:r w:rsidR="00A10F93" w:rsidRPr="002B1A5F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A10F93" w:rsidRPr="002B1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0F93" w:rsidRPr="002B1A5F">
              <w:rPr>
                <w:rFonts w:ascii="Times New Roman" w:hAnsi="Times New Roman" w:cs="Times New Roman"/>
                <w:sz w:val="28"/>
                <w:szCs w:val="28"/>
              </w:rPr>
              <w:t>зация мер</w:t>
            </w:r>
            <w:r w:rsidR="00A10F93"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0F93" w:rsidRPr="002B1A5F">
              <w:rPr>
                <w:rFonts w:ascii="Times New Roman" w:hAnsi="Times New Roman" w:cs="Times New Roman"/>
                <w:sz w:val="28"/>
                <w:szCs w:val="28"/>
              </w:rPr>
              <w:t>приятий.</w:t>
            </w:r>
          </w:p>
        </w:tc>
        <w:tc>
          <w:tcPr>
            <w:tcW w:w="2424" w:type="dxa"/>
          </w:tcPr>
          <w:p w:rsidR="00FF1654" w:rsidRPr="002B1A5F" w:rsidRDefault="00327875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Совещани</w:t>
            </w:r>
            <w:r w:rsidR="00F67DD7"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р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ботающих в 1-х классах.</w:t>
            </w:r>
          </w:p>
        </w:tc>
        <w:tc>
          <w:tcPr>
            <w:tcW w:w="0" w:type="auto"/>
          </w:tcPr>
          <w:p w:rsidR="00FF1654" w:rsidRPr="002B1A5F" w:rsidRDefault="00CE448E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Педагог-психолог: индивидуальные работы с </w:t>
            </w:r>
            <w:proofErr w:type="spellStart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дезада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тированными</w:t>
            </w:r>
            <w:proofErr w:type="spellEnd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детьми и их род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телями.</w:t>
            </w:r>
          </w:p>
          <w:p w:rsidR="00A10F93" w:rsidRPr="002B1A5F" w:rsidRDefault="00CE448E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Логопед: корре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ционная работа по устранению недо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татков в речи.</w:t>
            </w:r>
            <w:r w:rsidR="00A10F93"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48E" w:rsidRPr="002B1A5F" w:rsidRDefault="00A10F93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Педагог-психолог: итоги работы по проблеме адапт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ционного периода.</w:t>
            </w:r>
          </w:p>
        </w:tc>
      </w:tr>
      <w:tr w:rsidR="00FF1654" w:rsidRPr="002B1A5F" w:rsidTr="002B1A5F">
        <w:tc>
          <w:tcPr>
            <w:tcW w:w="796" w:type="dxa"/>
          </w:tcPr>
          <w:p w:rsidR="00FF1654" w:rsidRPr="002B1A5F" w:rsidRDefault="00A10F93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FF1654" w:rsidRPr="002B1A5F" w:rsidRDefault="00A10F93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Новогодний праздник «В гостях у Деда Мороза»</w:t>
            </w:r>
          </w:p>
        </w:tc>
        <w:tc>
          <w:tcPr>
            <w:tcW w:w="2531" w:type="dxa"/>
          </w:tcPr>
          <w:p w:rsidR="00FF1654" w:rsidRPr="002B1A5F" w:rsidRDefault="00CE448E" w:rsidP="0058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Заседание р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дительского комитета «Подготовка к Новому году»</w:t>
            </w:r>
            <w:r w:rsidR="00A10F93"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собрание «Подведение итогов пол</w:t>
            </w:r>
            <w:r w:rsidR="00A10F93" w:rsidRPr="002B1A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10F93" w:rsidRPr="002B1A5F">
              <w:rPr>
                <w:rFonts w:ascii="Times New Roman" w:hAnsi="Times New Roman" w:cs="Times New Roman"/>
                <w:sz w:val="28"/>
                <w:szCs w:val="28"/>
              </w:rPr>
              <w:t>годия»</w:t>
            </w:r>
            <w:r w:rsidR="00C54C5C" w:rsidRPr="002B1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</w:tcPr>
          <w:p w:rsidR="00FF1654" w:rsidRPr="002B1A5F" w:rsidRDefault="00C54C5C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пол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годия на зас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дания учит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лей  1-х кла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сов.</w:t>
            </w:r>
          </w:p>
        </w:tc>
        <w:tc>
          <w:tcPr>
            <w:tcW w:w="0" w:type="auto"/>
          </w:tcPr>
          <w:p w:rsidR="00C54C5C" w:rsidRPr="002B1A5F" w:rsidRDefault="00C54C5C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Педагог-психолог: индивидуальные работы с </w:t>
            </w:r>
            <w:proofErr w:type="spellStart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дезада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тированными</w:t>
            </w:r>
            <w:proofErr w:type="spellEnd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детьми и их род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телями.</w:t>
            </w:r>
          </w:p>
          <w:p w:rsidR="00FF1654" w:rsidRPr="002B1A5F" w:rsidRDefault="00C54C5C" w:rsidP="0058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Логопед: корре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ционная работа по устранению недо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татков в речи. </w:t>
            </w:r>
          </w:p>
        </w:tc>
      </w:tr>
      <w:tr w:rsidR="008F68D3" w:rsidRPr="002B1A5F" w:rsidTr="002B1A5F">
        <w:tc>
          <w:tcPr>
            <w:tcW w:w="796" w:type="dxa"/>
          </w:tcPr>
          <w:p w:rsidR="008F68D3" w:rsidRPr="002B1A5F" w:rsidRDefault="008F68D3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Декабрь – май</w:t>
            </w:r>
          </w:p>
        </w:tc>
        <w:tc>
          <w:tcPr>
            <w:tcW w:w="13598" w:type="dxa"/>
            <w:gridSpan w:val="4"/>
          </w:tcPr>
          <w:p w:rsidR="008F68D3" w:rsidRPr="002B1A5F" w:rsidRDefault="008F68D3" w:rsidP="002B1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 с тяжелой адаптацией и с </w:t>
            </w:r>
            <w:proofErr w:type="spellStart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дезада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1A5F">
              <w:rPr>
                <w:rFonts w:ascii="Times New Roman" w:hAnsi="Times New Roman" w:cs="Times New Roman"/>
                <w:sz w:val="28"/>
                <w:szCs w:val="28"/>
              </w:rPr>
              <w:t>тированными</w:t>
            </w:r>
            <w:proofErr w:type="spellEnd"/>
            <w:r w:rsidRPr="002B1A5F"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  <w:r w:rsidR="001C65BD" w:rsidRPr="002B1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359E0" w:rsidRPr="002B1A5F" w:rsidRDefault="006359E0" w:rsidP="002B1A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359E0" w:rsidRPr="002B1A5F" w:rsidSect="002B1A5F">
      <w:footerReference w:type="default" r:id="rId7"/>
      <w:pgSz w:w="11906" w:h="16838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2C" w:rsidRDefault="008E642C" w:rsidP="00DC27F1">
      <w:pPr>
        <w:spacing w:after="0" w:line="240" w:lineRule="auto"/>
      </w:pPr>
      <w:r>
        <w:separator/>
      </w:r>
    </w:p>
  </w:endnote>
  <w:endnote w:type="continuationSeparator" w:id="0">
    <w:p w:rsidR="008E642C" w:rsidRDefault="008E642C" w:rsidP="00DC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115151"/>
      <w:docPartObj>
        <w:docPartGallery w:val="Page Numbers (Bottom of Page)"/>
        <w:docPartUnique/>
      </w:docPartObj>
    </w:sdtPr>
    <w:sdtContent>
      <w:p w:rsidR="00A72909" w:rsidRDefault="009D1323">
        <w:pPr>
          <w:pStyle w:val="a7"/>
          <w:jc w:val="right"/>
        </w:pPr>
        <w:r>
          <w:fldChar w:fldCharType="begin"/>
        </w:r>
        <w:r w:rsidR="00A72909">
          <w:instrText>PAGE   \* MERGEFORMAT</w:instrText>
        </w:r>
        <w:r>
          <w:fldChar w:fldCharType="separate"/>
        </w:r>
        <w:r w:rsidR="00954EA3">
          <w:rPr>
            <w:noProof/>
          </w:rPr>
          <w:t>1</w:t>
        </w:r>
        <w:r>
          <w:fldChar w:fldCharType="end"/>
        </w:r>
      </w:p>
    </w:sdtContent>
  </w:sdt>
  <w:p w:rsidR="00A72909" w:rsidRDefault="00A729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2C" w:rsidRDefault="008E642C" w:rsidP="00DC27F1">
      <w:pPr>
        <w:spacing w:after="0" w:line="240" w:lineRule="auto"/>
      </w:pPr>
      <w:r>
        <w:separator/>
      </w:r>
    </w:p>
  </w:footnote>
  <w:footnote w:type="continuationSeparator" w:id="0">
    <w:p w:rsidR="008E642C" w:rsidRDefault="008E642C" w:rsidP="00DC2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061"/>
      </v:shape>
    </w:pict>
  </w:numPicBullet>
  <w:abstractNum w:abstractNumId="0">
    <w:nsid w:val="FFFFFFFE"/>
    <w:multiLevelType w:val="singleLevel"/>
    <w:tmpl w:val="CDE8E0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B81BF6"/>
    <w:multiLevelType w:val="hybridMultilevel"/>
    <w:tmpl w:val="B44A27D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BD1336"/>
    <w:multiLevelType w:val="hybridMultilevel"/>
    <w:tmpl w:val="A9D8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229C6"/>
    <w:multiLevelType w:val="hybridMultilevel"/>
    <w:tmpl w:val="758874B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F464C"/>
    <w:multiLevelType w:val="hybridMultilevel"/>
    <w:tmpl w:val="41F8349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F905D7"/>
    <w:multiLevelType w:val="hybridMultilevel"/>
    <w:tmpl w:val="88C2E514"/>
    <w:lvl w:ilvl="0" w:tplc="80F4A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31775F"/>
    <w:multiLevelType w:val="hybridMultilevel"/>
    <w:tmpl w:val="A3F45C3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17750A"/>
    <w:multiLevelType w:val="hybridMultilevel"/>
    <w:tmpl w:val="A088F9E4"/>
    <w:lvl w:ilvl="0" w:tplc="95FC4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7557D4"/>
    <w:multiLevelType w:val="hybridMultilevel"/>
    <w:tmpl w:val="6A500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1023DA"/>
    <w:multiLevelType w:val="multilevel"/>
    <w:tmpl w:val="D7A0A328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69A946B8"/>
    <w:multiLevelType w:val="hybridMultilevel"/>
    <w:tmpl w:val="99E8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C0AD7"/>
    <w:multiLevelType w:val="hybridMultilevel"/>
    <w:tmpl w:val="0FC432E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542969"/>
    <w:multiLevelType w:val="hybridMultilevel"/>
    <w:tmpl w:val="B5DA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51410"/>
    <w:multiLevelType w:val="hybridMultilevel"/>
    <w:tmpl w:val="DC0C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2"/>
  </w:num>
  <w:num w:numId="20">
    <w:abstractNumId w:val="7"/>
  </w:num>
  <w:num w:numId="21">
    <w:abstractNumId w:val="8"/>
  </w:num>
  <w:num w:numId="22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3"/>
  </w:num>
  <w:num w:numId="25">
    <w:abstractNumId w:val="6"/>
  </w:num>
  <w:num w:numId="26">
    <w:abstractNumId w:val="4"/>
  </w:num>
  <w:num w:numId="27">
    <w:abstractNumId w:val="11"/>
  </w:num>
  <w:num w:numId="28">
    <w:abstractNumId w:val="10"/>
  </w:num>
  <w:num w:numId="29">
    <w:abstractNumId w:val="12"/>
  </w:num>
  <w:num w:numId="30">
    <w:abstractNumId w:val="1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26F5A"/>
    <w:rsid w:val="00026F5A"/>
    <w:rsid w:val="000C5733"/>
    <w:rsid w:val="00152F3C"/>
    <w:rsid w:val="00193EB4"/>
    <w:rsid w:val="001B4A55"/>
    <w:rsid w:val="001C65BD"/>
    <w:rsid w:val="0021644C"/>
    <w:rsid w:val="00220FE5"/>
    <w:rsid w:val="002455C3"/>
    <w:rsid w:val="00250A2D"/>
    <w:rsid w:val="0027638F"/>
    <w:rsid w:val="002B1A5F"/>
    <w:rsid w:val="002B4D5B"/>
    <w:rsid w:val="002C22BE"/>
    <w:rsid w:val="00301B80"/>
    <w:rsid w:val="00324622"/>
    <w:rsid w:val="00327875"/>
    <w:rsid w:val="0036556D"/>
    <w:rsid w:val="00374F3F"/>
    <w:rsid w:val="0037632E"/>
    <w:rsid w:val="003B2B16"/>
    <w:rsid w:val="004160A9"/>
    <w:rsid w:val="004E7586"/>
    <w:rsid w:val="004F2B2A"/>
    <w:rsid w:val="00572CB7"/>
    <w:rsid w:val="005822C8"/>
    <w:rsid w:val="005B4938"/>
    <w:rsid w:val="005C41E2"/>
    <w:rsid w:val="00617B3C"/>
    <w:rsid w:val="006359E0"/>
    <w:rsid w:val="006857FD"/>
    <w:rsid w:val="00697F35"/>
    <w:rsid w:val="007005DF"/>
    <w:rsid w:val="00711E14"/>
    <w:rsid w:val="0072713C"/>
    <w:rsid w:val="00751B36"/>
    <w:rsid w:val="007D6483"/>
    <w:rsid w:val="007D7CE4"/>
    <w:rsid w:val="007F463C"/>
    <w:rsid w:val="008539A4"/>
    <w:rsid w:val="008B2534"/>
    <w:rsid w:val="008C2AC3"/>
    <w:rsid w:val="008E642C"/>
    <w:rsid w:val="008F68D3"/>
    <w:rsid w:val="009136DD"/>
    <w:rsid w:val="0092053C"/>
    <w:rsid w:val="00937CD8"/>
    <w:rsid w:val="00954EA3"/>
    <w:rsid w:val="009D1323"/>
    <w:rsid w:val="009F6237"/>
    <w:rsid w:val="00A06616"/>
    <w:rsid w:val="00A10F93"/>
    <w:rsid w:val="00A34B1B"/>
    <w:rsid w:val="00A72909"/>
    <w:rsid w:val="00B25F3C"/>
    <w:rsid w:val="00B8462F"/>
    <w:rsid w:val="00C54C5C"/>
    <w:rsid w:val="00C72AA0"/>
    <w:rsid w:val="00CA01A3"/>
    <w:rsid w:val="00CB6D4F"/>
    <w:rsid w:val="00CE448E"/>
    <w:rsid w:val="00D22777"/>
    <w:rsid w:val="00D84371"/>
    <w:rsid w:val="00DC27F1"/>
    <w:rsid w:val="00E00530"/>
    <w:rsid w:val="00EC24E1"/>
    <w:rsid w:val="00F67DD7"/>
    <w:rsid w:val="00F96F15"/>
    <w:rsid w:val="00FB6F86"/>
    <w:rsid w:val="00FF1654"/>
    <w:rsid w:val="00FF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16"/>
  </w:style>
  <w:style w:type="paragraph" w:styleId="1">
    <w:name w:val="heading 1"/>
    <w:basedOn w:val="a"/>
    <w:next w:val="a"/>
    <w:link w:val="10"/>
    <w:uiPriority w:val="9"/>
    <w:qFormat/>
    <w:rsid w:val="00A06616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616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616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616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616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616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616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616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61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6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66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66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66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66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6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66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66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A06616"/>
    <w:pPr>
      <w:ind w:left="720"/>
      <w:contextualSpacing/>
    </w:pPr>
  </w:style>
  <w:style w:type="table" w:styleId="a4">
    <w:name w:val="Table Grid"/>
    <w:basedOn w:val="a1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84371"/>
  </w:style>
  <w:style w:type="character" w:customStyle="1" w:styleId="c8">
    <w:name w:val="c8"/>
    <w:basedOn w:val="a0"/>
    <w:rsid w:val="00D84371"/>
  </w:style>
  <w:style w:type="paragraph" w:styleId="a5">
    <w:name w:val="header"/>
    <w:basedOn w:val="a"/>
    <w:link w:val="a6"/>
    <w:uiPriority w:val="99"/>
    <w:unhideWhenUsed/>
    <w:rsid w:val="00DC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7F1"/>
  </w:style>
  <w:style w:type="paragraph" w:styleId="a7">
    <w:name w:val="footer"/>
    <w:basedOn w:val="a"/>
    <w:link w:val="a8"/>
    <w:uiPriority w:val="99"/>
    <w:unhideWhenUsed/>
    <w:rsid w:val="00DC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7F1"/>
  </w:style>
  <w:style w:type="character" w:styleId="a9">
    <w:name w:val="Hyperlink"/>
    <w:basedOn w:val="a0"/>
    <w:uiPriority w:val="99"/>
    <w:unhideWhenUsed/>
    <w:rsid w:val="006359E0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B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16"/>
  </w:style>
  <w:style w:type="paragraph" w:styleId="1">
    <w:name w:val="heading 1"/>
    <w:basedOn w:val="a"/>
    <w:next w:val="a"/>
    <w:link w:val="10"/>
    <w:uiPriority w:val="9"/>
    <w:qFormat/>
    <w:rsid w:val="00A06616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616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616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616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616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616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616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616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61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6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66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66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66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66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6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66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66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A06616"/>
    <w:pPr>
      <w:ind w:left="720"/>
      <w:contextualSpacing/>
    </w:pPr>
  </w:style>
  <w:style w:type="table" w:styleId="a4">
    <w:name w:val="Table Grid"/>
    <w:basedOn w:val="a1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84371"/>
  </w:style>
  <w:style w:type="character" w:customStyle="1" w:styleId="c8">
    <w:name w:val="c8"/>
    <w:basedOn w:val="a0"/>
    <w:rsid w:val="00D84371"/>
  </w:style>
  <w:style w:type="paragraph" w:styleId="a5">
    <w:name w:val="header"/>
    <w:basedOn w:val="a"/>
    <w:link w:val="a6"/>
    <w:uiPriority w:val="99"/>
    <w:unhideWhenUsed/>
    <w:rsid w:val="00DC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7F1"/>
  </w:style>
  <w:style w:type="paragraph" w:styleId="a7">
    <w:name w:val="footer"/>
    <w:basedOn w:val="a"/>
    <w:link w:val="a8"/>
    <w:uiPriority w:val="99"/>
    <w:unhideWhenUsed/>
    <w:rsid w:val="00DC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7F1"/>
  </w:style>
  <w:style w:type="character" w:styleId="a9">
    <w:name w:val="Hyperlink"/>
    <w:basedOn w:val="a0"/>
    <w:uiPriority w:val="99"/>
    <w:unhideWhenUsed/>
    <w:rsid w:val="006359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Windows User</cp:lastModifiedBy>
  <cp:revision>4</cp:revision>
  <dcterms:created xsi:type="dcterms:W3CDTF">2021-03-21T11:16:00Z</dcterms:created>
  <dcterms:modified xsi:type="dcterms:W3CDTF">2021-04-26T02:12:00Z</dcterms:modified>
</cp:coreProperties>
</file>