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E6" w:rsidRDefault="007E28E6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6" w:rsidRDefault="007E28E6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6" w:rsidRDefault="007E28E6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6" w:rsidRDefault="007E28E6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E6" w:rsidRDefault="007E28E6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22" w:rsidRPr="00D30B7A" w:rsidRDefault="008E3FCC" w:rsidP="00D029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A">
        <w:rPr>
          <w:rFonts w:ascii="Times New Roman" w:hAnsi="Times New Roman" w:cs="Times New Roman"/>
          <w:b/>
          <w:sz w:val="28"/>
          <w:szCs w:val="28"/>
        </w:rPr>
        <w:t>«</w:t>
      </w:r>
      <w:r w:rsidR="00617DCB" w:rsidRPr="00D30B7A">
        <w:rPr>
          <w:rFonts w:ascii="Times New Roman" w:hAnsi="Times New Roman" w:cs="Times New Roman"/>
          <w:b/>
          <w:sz w:val="28"/>
          <w:szCs w:val="28"/>
        </w:rPr>
        <w:t xml:space="preserve">Применение холдинг - терапии в коррекционной работе психолога </w:t>
      </w:r>
      <w:r w:rsidR="009C3FA5" w:rsidRPr="00D30B7A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617DCB" w:rsidRPr="00D30B7A">
        <w:rPr>
          <w:rFonts w:ascii="Times New Roman" w:hAnsi="Times New Roman" w:cs="Times New Roman"/>
          <w:b/>
          <w:sz w:val="28"/>
          <w:szCs w:val="28"/>
        </w:rPr>
        <w:t>аутичными</w:t>
      </w:r>
      <w:proofErr w:type="spellEnd"/>
      <w:r w:rsidR="00617DCB" w:rsidRPr="00D30B7A">
        <w:rPr>
          <w:rFonts w:ascii="Times New Roman" w:hAnsi="Times New Roman" w:cs="Times New Roman"/>
          <w:b/>
          <w:sz w:val="28"/>
          <w:szCs w:val="28"/>
        </w:rPr>
        <w:t xml:space="preserve"> детьми»</w:t>
      </w:r>
      <w:r w:rsidR="007E28E6" w:rsidRPr="00D30B7A">
        <w:rPr>
          <w:rFonts w:ascii="Times New Roman" w:hAnsi="Times New Roman" w:cs="Times New Roman"/>
          <w:b/>
          <w:sz w:val="28"/>
          <w:szCs w:val="28"/>
        </w:rPr>
        <w:t xml:space="preserve"> (из опыта педагогического опыта)</w:t>
      </w: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Автор публикации </w:t>
      </w:r>
    </w:p>
    <w:p w:rsidR="007E28E6" w:rsidRDefault="00D30B7A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7E2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едагог – психолог, </w:t>
      </w: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высшей категории,</w:t>
      </w: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Валерия Николаевна Удовиченко </w:t>
      </w: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Default="007E28E6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E28E6" w:rsidRPr="0087768D" w:rsidRDefault="007E28E6" w:rsidP="007E28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87768D">
        <w:rPr>
          <w:rFonts w:ascii="Times New Roman" w:hAnsi="Times New Roman" w:cs="Times New Roman"/>
          <w:b/>
          <w:sz w:val="28"/>
          <w:szCs w:val="28"/>
        </w:rPr>
        <w:t xml:space="preserve">Применение холдинг - терапии в коррекционной работе психолога с </w:t>
      </w:r>
      <w:proofErr w:type="spellStart"/>
      <w:r w:rsidRPr="0087768D">
        <w:rPr>
          <w:rFonts w:ascii="Times New Roman" w:hAnsi="Times New Roman" w:cs="Times New Roman"/>
          <w:b/>
          <w:sz w:val="28"/>
          <w:szCs w:val="28"/>
        </w:rPr>
        <w:t>аутичными</w:t>
      </w:r>
      <w:proofErr w:type="spellEnd"/>
      <w:r w:rsidRPr="0087768D">
        <w:rPr>
          <w:rFonts w:ascii="Times New Roman" w:hAnsi="Times New Roman" w:cs="Times New Roman"/>
          <w:b/>
          <w:sz w:val="28"/>
          <w:szCs w:val="28"/>
        </w:rPr>
        <w:t xml:space="preserve"> детьми»</w:t>
      </w:r>
    </w:p>
    <w:p w:rsidR="00B74451" w:rsidRPr="007E28E6" w:rsidRDefault="00B74451" w:rsidP="007E28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</w:t>
      </w:r>
    </w:p>
    <w:p w:rsidR="004719EC" w:rsidRPr="007E28E6" w:rsidRDefault="004719EC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Статься рассказывает о методе работы, который сформировался в результате адаптации холдинг </w:t>
      </w:r>
      <w:r w:rsidR="0053483B" w:rsidRPr="007E2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E2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терапии, автором которой является американский психиатр М. </w:t>
      </w:r>
      <w:proofErr w:type="spellStart"/>
      <w:r w:rsidRPr="007E2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Велч</w:t>
      </w:r>
      <w:proofErr w:type="spellEnd"/>
      <w:r w:rsidRPr="007E2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системе коррекционно-развивающей работы при аутизме.</w:t>
      </w:r>
    </w:p>
    <w:p w:rsidR="0087768D" w:rsidRPr="007E28E6" w:rsidRDefault="0087768D" w:rsidP="007E28E6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7D22F2" w:rsidRPr="007E28E6" w:rsidRDefault="007D22F2" w:rsidP="007E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E6">
        <w:rPr>
          <w:rStyle w:val="c1"/>
          <w:rFonts w:ascii="Times New Roman" w:hAnsi="Times New Roman" w:cs="Times New Roman"/>
          <w:sz w:val="28"/>
          <w:szCs w:val="28"/>
        </w:rPr>
        <w:t>В нашей школе обучаются дети с умственной отсталостью (интеллектуальными нарушениями) разной степени, но также есть особая категория обучающихся, это дети с ТМНР, в том числе дети с РАС.</w:t>
      </w:r>
      <w:r w:rsidRPr="007E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4F" w:rsidRPr="007E28E6" w:rsidRDefault="00C76D4F" w:rsidP="007E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</w:rPr>
        <w:t xml:space="preserve">Такие дети представляют весьма специфичную группу. </w:t>
      </w:r>
    </w:p>
    <w:p w:rsidR="00C76D4F" w:rsidRPr="007E28E6" w:rsidRDefault="00C76D4F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дети избега</w:t>
      </w:r>
      <w:r w:rsidR="0087768D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 w:rsidR="0047737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людьми, демонстрир</w:t>
      </w:r>
      <w:r w:rsidR="000A0AB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«полевое» поведение, не проявля</w:t>
      </w:r>
      <w:r w:rsidR="000A0AB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игрушкам, попытки произвольной организации их внимания оставались безуспешными. Эти дети стереотипны в поведении, не перенос</w:t>
      </w:r>
      <w:r w:rsidR="000A0AB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привычного окружения, избирательны в еде</w:t>
      </w:r>
      <w:r w:rsidR="000A0AB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D4F" w:rsidRPr="007E28E6" w:rsidRDefault="00C76D4F" w:rsidP="007E2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</w:rPr>
        <w:t>Первичный контакт и понимание, что мир не опасен, дети получают от матери. У аутистов этот контакт по каким-то причинам не устанавливается в должной мере.</w:t>
      </w:r>
    </w:p>
    <w:p w:rsidR="00C76D4F" w:rsidRPr="007E28E6" w:rsidRDefault="00C76D4F" w:rsidP="007E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</w:rPr>
        <w:t>Матери аутичного ребенка, а также в последующем и педагогам, работающим с ним, очень сложно установить тесный контакт, так как ребенок не подкрепляет ее инстинктивное поведение: не смотрит ей в глаза, не подкрепляет позу готовности взять его на руки, не улыбается в ответ, не реагирует на просьбы. Поэтому аутичный ребенок недополучает столь важные для развития вещи как голос матери, улыбка, телесный контакт. Кроме того, мать и педагоги не могут помочь такому ребенку пережить травмирующие события, утешить, успокоить, потому что сам он никак не сигнализирует об этом.</w:t>
      </w:r>
    </w:p>
    <w:p w:rsidR="00C76D4F" w:rsidRPr="007E28E6" w:rsidRDefault="00C76D4F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8E6">
        <w:rPr>
          <w:sz w:val="28"/>
          <w:szCs w:val="28"/>
        </w:rPr>
        <w:t xml:space="preserve">В своей работы с детьми </w:t>
      </w:r>
      <w:r w:rsidR="0047737F" w:rsidRPr="007E28E6">
        <w:rPr>
          <w:sz w:val="28"/>
          <w:szCs w:val="28"/>
        </w:rPr>
        <w:t>аутистами</w:t>
      </w:r>
      <w:r w:rsidRPr="007E28E6">
        <w:rPr>
          <w:color w:val="000000"/>
          <w:sz w:val="28"/>
          <w:szCs w:val="28"/>
        </w:rPr>
        <w:t xml:space="preserve"> </w:t>
      </w:r>
      <w:r w:rsidR="000A0AB4" w:rsidRPr="007E28E6">
        <w:rPr>
          <w:color w:val="000000"/>
          <w:sz w:val="28"/>
          <w:szCs w:val="28"/>
        </w:rPr>
        <w:t>был применен</w:t>
      </w:r>
      <w:r w:rsidRPr="007E28E6">
        <w:rPr>
          <w:color w:val="000000"/>
          <w:sz w:val="28"/>
          <w:szCs w:val="28"/>
        </w:rPr>
        <w:t xml:space="preserve"> метод холдинг-терапии (от английского «</w:t>
      </w:r>
      <w:proofErr w:type="spellStart"/>
      <w:r w:rsidRPr="007E28E6">
        <w:rPr>
          <w:color w:val="000000"/>
          <w:sz w:val="28"/>
          <w:szCs w:val="28"/>
        </w:rPr>
        <w:t>hold</w:t>
      </w:r>
      <w:proofErr w:type="spellEnd"/>
      <w:r w:rsidRPr="007E28E6">
        <w:rPr>
          <w:color w:val="000000"/>
          <w:sz w:val="28"/>
          <w:szCs w:val="28"/>
        </w:rPr>
        <w:t>» - держать), так как его н</w:t>
      </w:r>
      <w:r w:rsidRPr="007E28E6">
        <w:rPr>
          <w:sz w:val="28"/>
          <w:szCs w:val="28"/>
        </w:rPr>
        <w:t>азначение состоит в том, чтобы помочь пробиться через неприятие ребенком матери (или педагога) и развить в нем ощущение и привычку чувствовать себя комфортно.</w:t>
      </w:r>
    </w:p>
    <w:p w:rsidR="00C76D4F" w:rsidRPr="007E28E6" w:rsidRDefault="00C76D4F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практике холдинг - терапия была </w:t>
      </w:r>
      <w:r w:rsidR="00D0312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адаптирована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с самого начала ее использования.</w:t>
      </w:r>
    </w:p>
    <w:p w:rsidR="00605B74" w:rsidRPr="007E28E6" w:rsidRDefault="00C76D4F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sz w:val="28"/>
          <w:szCs w:val="28"/>
        </w:rPr>
        <w:t xml:space="preserve">Первые сеансы холдинг терапии протекали в соответствии со схемой, обозначенной М. </w:t>
      </w:r>
      <w:proofErr w:type="spellStart"/>
      <w:r w:rsidRPr="007E28E6">
        <w:rPr>
          <w:sz w:val="28"/>
          <w:szCs w:val="28"/>
        </w:rPr>
        <w:t>Велч</w:t>
      </w:r>
      <w:proofErr w:type="spellEnd"/>
      <w:r w:rsidRPr="007E28E6">
        <w:rPr>
          <w:sz w:val="28"/>
          <w:szCs w:val="28"/>
        </w:rPr>
        <w:t xml:space="preserve"> — «конфронтация, сопротивление, разрешение», но все же с некоторыми отличиями. </w:t>
      </w:r>
      <w:r w:rsidR="00605B74" w:rsidRPr="007E28E6">
        <w:rPr>
          <w:color w:val="000000"/>
          <w:sz w:val="28"/>
          <w:szCs w:val="28"/>
        </w:rPr>
        <w:t xml:space="preserve">Этот метод состоит в попытке форсированного, почти насильственного образования физической связи </w:t>
      </w:r>
      <w:r w:rsidR="00605B74" w:rsidRPr="007E28E6">
        <w:rPr>
          <w:color w:val="000000"/>
          <w:sz w:val="28"/>
          <w:szCs w:val="28"/>
        </w:rPr>
        <w:lastRenderedPageBreak/>
        <w:t>между взрослым и ребенком, т. к. именно отсутствие этой связи считается сторонниками этого метода центральным нарушением при аутизме. Причём ребёнок удерживается лицом к лицу с родителем, что позволяет наладить эмоциональный контакт.</w:t>
      </w:r>
    </w:p>
    <w:p w:rsidR="00605B74" w:rsidRPr="007E28E6" w:rsidRDefault="00605B74" w:rsidP="007E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8E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E28E6">
        <w:rPr>
          <w:rFonts w:ascii="Times New Roman" w:hAnsi="Times New Roman" w:cs="Times New Roman"/>
          <w:sz w:val="28"/>
          <w:szCs w:val="28"/>
        </w:rPr>
        <w:t xml:space="preserve"> мы провели ряд консультаций с родителями по разъяснению необходимости приучения ребенка к контакту с усиленным включением тактильных ощущений до тех пор, пока он 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не почувствует приятность от такого общения, несмотря на свое начальное отторжение.</w:t>
      </w:r>
    </w:p>
    <w:p w:rsidR="00C76D4F" w:rsidRPr="007E28E6" w:rsidRDefault="000A0AB4" w:rsidP="007E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адаптации метода м</w:t>
      </w:r>
      <w:r w:rsidR="00C76D4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C76D4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рамки традиционной схемы, допуская «обыгрывание» реакций ребенка родителями еще на стадии сопротивления, если это помогало снять чрезмерное аффективное напряжение родителей и ребенка. И, главное, мы старались использовать хорошее настроение ребенка после холдинга, его возросшую контактность для развития эмоционального взаимодействия между ним и его родителями.</w:t>
      </w:r>
    </w:p>
    <w:p w:rsidR="00605B74" w:rsidRPr="007E28E6" w:rsidRDefault="0053483B" w:rsidP="007E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</w:t>
      </w:r>
      <w:r w:rsidR="00C76D4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</w:t>
      </w:r>
      <w:r w:rsidR="0047737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4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выбр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D4F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подходящие по ситуации «забавы», просил постоянно «расширять репертуар», обучал тому, как провоцировать ребенка на подражание, как использовать минуты его спокойного внимания</w:t>
      </w:r>
      <w:r w:rsidR="00605B74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B74" w:rsidRPr="007E28E6" w:rsidRDefault="00605B74" w:rsidP="007E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нашей работы, мы пришли к выводу, холдинг может работать в двух направлениях. </w:t>
      </w:r>
    </w:p>
    <w:p w:rsidR="00605B74" w:rsidRPr="007E28E6" w:rsidRDefault="00605B74" w:rsidP="007E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из них – это преобразование, «перемалывание» негативных аффектов, снятие эмоционального напряжения, возбуждения, тревоги, страха, преодоление агрессии и негативизма. Эти проблемы решаются во время «классического» холдинга, при преодолении сопротивления ребенка. </w:t>
      </w:r>
    </w:p>
    <w:p w:rsidR="00605B74" w:rsidRPr="007E28E6" w:rsidRDefault="00605B74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направление действия холдинга – разработка новых форм эмоционального контакта, способствующая развитию взаимодействия, подражания, понимания эмоционального смысла происходящего, стимулирующая речевое развитие.</w:t>
      </w:r>
    </w:p>
    <w:p w:rsidR="00605B74" w:rsidRPr="007E28E6" w:rsidRDefault="00605B74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применение всегда варьировалось и применялось в зависимости от уровн</w:t>
      </w:r>
      <w:r w:rsidR="001A3DF9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</w:t>
      </w:r>
      <w:r w:rsidR="001A3DF9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аффективн</w:t>
      </w:r>
      <w:r w:rsidR="001A3DF9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</w:t>
      </w:r>
      <w:r w:rsidR="001A3DF9"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B74" w:rsidRPr="007E28E6" w:rsidRDefault="00605B74" w:rsidP="007E2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подчеркивалась важность постоянного контакта родителей с психологом, задачей которого являлась также и гармонизация отношений в семье аутичного ребенка.</w:t>
      </w:r>
    </w:p>
    <w:p w:rsidR="00441907" w:rsidRPr="007E28E6" w:rsidRDefault="001A3DF9" w:rsidP="007E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</w:t>
      </w:r>
      <w:r w:rsidR="00441907"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обратить </w:t>
      </w:r>
      <w:proofErr w:type="gramStart"/>
      <w:r w:rsidR="00441907"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proofErr w:type="gramEnd"/>
      <w:r w:rsidR="00441907"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то, что специалист, работающий с аутичным ребенком, ни в коем случае не может и не должен делать полноправный холдинг сам, так как при этом ребенок привязывается к нему больше, чем к матери, что лишь усугубляет проблемы семьи. </w:t>
      </w:r>
    </w:p>
    <w:p w:rsidR="00B63226" w:rsidRPr="007E28E6" w:rsidRDefault="00441907" w:rsidP="007E2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это не означает, что на индивидуальных </w:t>
      </w:r>
      <w:proofErr w:type="gramStart"/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proofErr w:type="gramEnd"/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</w:t>
      </w:r>
      <w:r w:rsidR="001A3DF9"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брать его на руки, кружить, качать, подбрасывать на коленях. Все это - необходимые элементы занятий.</w:t>
      </w:r>
      <w:r w:rsidR="00B63226"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226" w:rsidRPr="007E28E6" w:rsidRDefault="00B63226" w:rsidP="007E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участвует в  кратковременных сеансах холдинг. При этом такая терапия проводится при обратном положении тела ребёнка (лицом от себя) и проводится длительностью в 3-5 минут, а в периоды эмоционального перенапряжения – 10 минут максимально.</w:t>
      </w:r>
    </w:p>
    <w:p w:rsidR="007D22F2" w:rsidRPr="007E28E6" w:rsidRDefault="007D22F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b/>
          <w:bCs/>
          <w:color w:val="000000"/>
          <w:sz w:val="28"/>
          <w:szCs w:val="28"/>
        </w:rPr>
        <w:t>Ограничения холдинг-терапии:</w:t>
      </w:r>
    </w:p>
    <w:p w:rsidR="007D22F2" w:rsidRPr="007E28E6" w:rsidRDefault="007D22F2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Холдинг-терапию нельзя </w:t>
      </w:r>
      <w:proofErr w:type="gramStart"/>
      <w:r w:rsidRPr="007E28E6">
        <w:rPr>
          <w:color w:val="000000"/>
          <w:sz w:val="28"/>
          <w:szCs w:val="28"/>
        </w:rPr>
        <w:t>прерывать или сокращать</w:t>
      </w:r>
      <w:proofErr w:type="gramEnd"/>
      <w:r w:rsidRPr="007E28E6">
        <w:rPr>
          <w:color w:val="000000"/>
          <w:sz w:val="28"/>
          <w:szCs w:val="28"/>
        </w:rPr>
        <w:t xml:space="preserve"> по времени самовольно, так как это вызовет регресс у ребёнка. Начав холдинг-терапию, взрослые должны проводить её хотя бы полгода.</w:t>
      </w:r>
    </w:p>
    <w:p w:rsidR="007D22F2" w:rsidRPr="007E28E6" w:rsidRDefault="007D22F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Существует, однако, ряд обстоятельств, при </w:t>
      </w:r>
      <w:proofErr w:type="gramStart"/>
      <w:r w:rsidRPr="007E28E6">
        <w:rPr>
          <w:color w:val="000000"/>
          <w:sz w:val="28"/>
          <w:szCs w:val="28"/>
        </w:rPr>
        <w:t>наличии</w:t>
      </w:r>
      <w:proofErr w:type="gramEnd"/>
      <w:r w:rsidRPr="007E28E6">
        <w:rPr>
          <w:color w:val="000000"/>
          <w:sz w:val="28"/>
          <w:szCs w:val="28"/>
        </w:rPr>
        <w:t xml:space="preserve"> которых проведение холдинг-терапии становится крайне нежелательным: наличие у родителей или ребенка тяжелых соматических (острых или хронических) заболеваний.</w:t>
      </w:r>
    </w:p>
    <w:p w:rsidR="00051DC8" w:rsidRPr="007E28E6" w:rsidRDefault="00051DC8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b/>
          <w:bCs/>
          <w:color w:val="000000"/>
          <w:sz w:val="28"/>
          <w:szCs w:val="28"/>
        </w:rPr>
        <w:t>В чем состоит принцип проведения холдинг-терапии?</w:t>
      </w:r>
    </w:p>
    <w:p w:rsidR="00051DC8" w:rsidRPr="007E28E6" w:rsidRDefault="00051DC8" w:rsidP="007E28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8E6">
        <w:rPr>
          <w:rFonts w:ascii="Times New Roman" w:hAnsi="Times New Roman" w:cs="Times New Roman"/>
          <w:sz w:val="28"/>
          <w:szCs w:val="28"/>
        </w:rPr>
        <w:t>Мы прово</w:t>
      </w:r>
      <w:r w:rsidR="00284CF5" w:rsidRPr="007E28E6">
        <w:rPr>
          <w:rFonts w:ascii="Times New Roman" w:hAnsi="Times New Roman" w:cs="Times New Roman"/>
          <w:sz w:val="28"/>
          <w:szCs w:val="28"/>
        </w:rPr>
        <w:t>дили совместные занятия</w:t>
      </w:r>
      <w:r w:rsidR="009324B0" w:rsidRPr="007E28E6">
        <w:rPr>
          <w:rFonts w:ascii="Times New Roman" w:hAnsi="Times New Roman" w:cs="Times New Roman"/>
          <w:sz w:val="28"/>
          <w:szCs w:val="28"/>
        </w:rPr>
        <w:t>:</w:t>
      </w:r>
      <w:r w:rsidR="00284CF5" w:rsidRPr="007E28E6">
        <w:rPr>
          <w:rFonts w:ascii="Times New Roman" w:hAnsi="Times New Roman" w:cs="Times New Roman"/>
          <w:sz w:val="28"/>
          <w:szCs w:val="28"/>
        </w:rPr>
        <w:t xml:space="preserve"> педагог – ребёнок – мать.</w:t>
      </w:r>
      <w:r w:rsidR="00261BC4" w:rsidRPr="007E28E6">
        <w:rPr>
          <w:rFonts w:ascii="Times New Roman" w:hAnsi="Times New Roman" w:cs="Times New Roman"/>
          <w:sz w:val="28"/>
          <w:szCs w:val="28"/>
        </w:rPr>
        <w:t xml:space="preserve"> 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Взрослый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сади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>ся на стул, сажа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ребёнка лицом к себе на колени, ноги ребёнка свободно свисают по сторонам от 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взрослого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28E6">
        <w:rPr>
          <w:rFonts w:ascii="Times New Roman" w:hAnsi="Times New Roman" w:cs="Times New Roman"/>
          <w:color w:val="000000"/>
          <w:sz w:val="28"/>
          <w:szCs w:val="28"/>
        </w:rPr>
        <w:t>Преодолевая его физическое и моральное сопротивление происходило</w:t>
      </w:r>
      <w:proofErr w:type="gramEnd"/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>насильно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удержива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>ние ребенка в своих объятиях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тактильного контакта </w:t>
      </w:r>
      <w:r w:rsidR="00AC52B8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мать </w:t>
      </w:r>
      <w:r w:rsidR="0047737F"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говорит 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>ребенк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9324B0" w:rsidRPr="007E28E6">
        <w:rPr>
          <w:rFonts w:ascii="Times New Roman" w:hAnsi="Times New Roman" w:cs="Times New Roman"/>
          <w:color w:val="000000"/>
          <w:sz w:val="28"/>
          <w:szCs w:val="28"/>
        </w:rPr>
        <w:t>о своих чувствах</w:t>
      </w:r>
      <w:r w:rsidRPr="007E28E6">
        <w:rPr>
          <w:rFonts w:ascii="Times New Roman" w:hAnsi="Times New Roman" w:cs="Times New Roman"/>
          <w:color w:val="000000"/>
          <w:sz w:val="28"/>
          <w:szCs w:val="28"/>
        </w:rPr>
        <w:t xml:space="preserve"> «Ты мой самый любимый… Я тебя очень </w:t>
      </w:r>
      <w:proofErr w:type="gramStart"/>
      <w:r w:rsidRPr="007E28E6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7E28E6">
        <w:rPr>
          <w:rFonts w:ascii="Times New Roman" w:hAnsi="Times New Roman" w:cs="Times New Roman"/>
          <w:color w:val="000000"/>
          <w:sz w:val="28"/>
          <w:szCs w:val="28"/>
        </w:rPr>
        <w:t>чень люблю и ты меня тоже любишь, я это знаю.. Я прошу тебя не уходи от меня»</w:t>
      </w:r>
      <w:r w:rsidR="00261BC4" w:rsidRPr="007E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098" w:rsidRPr="007E28E6" w:rsidRDefault="00051DC8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В момент холдинг-терапии </w:t>
      </w:r>
      <w:r w:rsidR="00395098" w:rsidRPr="007E28E6">
        <w:rPr>
          <w:color w:val="000000"/>
          <w:sz w:val="28"/>
          <w:szCs w:val="28"/>
        </w:rPr>
        <w:t>у взрослого может появляться раздражение (нарастать), и его тоже стоит проговаривать вслух. Может это сопровождаться выражением отрицательных эмоций (гнев)</w:t>
      </w:r>
      <w:r w:rsidR="00AC52B8" w:rsidRPr="007E28E6">
        <w:rPr>
          <w:color w:val="000000"/>
          <w:sz w:val="28"/>
          <w:szCs w:val="28"/>
        </w:rPr>
        <w:t xml:space="preserve"> и это тоже проговаривается</w:t>
      </w:r>
      <w:r w:rsidR="00395098" w:rsidRPr="007E28E6">
        <w:rPr>
          <w:color w:val="000000"/>
          <w:sz w:val="28"/>
          <w:szCs w:val="28"/>
        </w:rPr>
        <w:t>.</w:t>
      </w:r>
    </w:p>
    <w:p w:rsidR="009324B0" w:rsidRPr="007E28E6" w:rsidRDefault="00395098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Несмотря на то, что его эмоциональные особенности </w:t>
      </w:r>
      <w:proofErr w:type="gramStart"/>
      <w:r w:rsidRPr="007E28E6">
        <w:rPr>
          <w:color w:val="000000"/>
          <w:sz w:val="28"/>
          <w:szCs w:val="28"/>
        </w:rPr>
        <w:t>препятствуют процессу восприятия ласки т</w:t>
      </w:r>
      <w:r w:rsidR="009324B0" w:rsidRPr="007E28E6">
        <w:rPr>
          <w:color w:val="000000"/>
          <w:sz w:val="28"/>
          <w:szCs w:val="28"/>
        </w:rPr>
        <w:t>акое словесное сопровождение учит</w:t>
      </w:r>
      <w:proofErr w:type="gramEnd"/>
      <w:r w:rsidR="009324B0" w:rsidRPr="007E28E6">
        <w:rPr>
          <w:color w:val="000000"/>
          <w:sz w:val="28"/>
          <w:szCs w:val="28"/>
        </w:rPr>
        <w:t xml:space="preserve"> ребёнка понимать язык и чувства</w:t>
      </w:r>
      <w:r w:rsidRPr="007E28E6">
        <w:rPr>
          <w:color w:val="000000"/>
          <w:sz w:val="28"/>
          <w:szCs w:val="28"/>
        </w:rPr>
        <w:t xml:space="preserve"> </w:t>
      </w:r>
      <w:r w:rsidR="00261BC4" w:rsidRPr="007E28E6">
        <w:rPr>
          <w:color w:val="000000"/>
          <w:sz w:val="28"/>
          <w:szCs w:val="28"/>
        </w:rPr>
        <w:t xml:space="preserve">матери и </w:t>
      </w:r>
      <w:r w:rsidRPr="007E28E6">
        <w:rPr>
          <w:color w:val="000000"/>
          <w:sz w:val="28"/>
          <w:szCs w:val="28"/>
        </w:rPr>
        <w:t>педагога.</w:t>
      </w:r>
    </w:p>
    <w:p w:rsidR="00395098" w:rsidRPr="007E28E6" w:rsidRDefault="00395098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На </w:t>
      </w:r>
      <w:proofErr w:type="gramStart"/>
      <w:r w:rsidRPr="007E28E6">
        <w:rPr>
          <w:color w:val="000000"/>
          <w:sz w:val="28"/>
          <w:szCs w:val="28"/>
        </w:rPr>
        <w:t>протяжении</w:t>
      </w:r>
      <w:proofErr w:type="gramEnd"/>
      <w:r w:rsidRPr="007E28E6">
        <w:rPr>
          <w:color w:val="000000"/>
          <w:sz w:val="28"/>
          <w:szCs w:val="28"/>
        </w:rPr>
        <w:t xml:space="preserve"> всего первого года обучения </w:t>
      </w:r>
      <w:r w:rsidR="0047737F" w:rsidRPr="007E28E6">
        <w:rPr>
          <w:color w:val="000000"/>
          <w:sz w:val="28"/>
          <w:szCs w:val="28"/>
        </w:rPr>
        <w:t xml:space="preserve">для </w:t>
      </w:r>
      <w:r w:rsidRPr="007E28E6">
        <w:rPr>
          <w:color w:val="000000"/>
          <w:sz w:val="28"/>
          <w:szCs w:val="28"/>
        </w:rPr>
        <w:t>детей</w:t>
      </w:r>
      <w:r w:rsidR="0047737F" w:rsidRPr="007E28E6">
        <w:rPr>
          <w:color w:val="000000"/>
          <w:sz w:val="28"/>
          <w:szCs w:val="28"/>
        </w:rPr>
        <w:t>,</w:t>
      </w:r>
      <w:r w:rsidRPr="007E28E6">
        <w:rPr>
          <w:color w:val="000000"/>
          <w:sz w:val="28"/>
          <w:szCs w:val="28"/>
        </w:rPr>
        <w:t xml:space="preserve"> были организованы систематические </w:t>
      </w:r>
      <w:r w:rsidR="0047737F" w:rsidRPr="007E28E6">
        <w:rPr>
          <w:color w:val="000000"/>
          <w:sz w:val="28"/>
          <w:szCs w:val="28"/>
        </w:rPr>
        <w:t>занятия</w:t>
      </w:r>
      <w:r w:rsidR="009C3FA5" w:rsidRPr="007E28E6">
        <w:rPr>
          <w:color w:val="000000"/>
          <w:sz w:val="28"/>
          <w:szCs w:val="28"/>
        </w:rPr>
        <w:t>,</w:t>
      </w:r>
      <w:r w:rsidRPr="007E28E6">
        <w:rPr>
          <w:color w:val="000000"/>
          <w:sz w:val="28"/>
          <w:szCs w:val="28"/>
        </w:rPr>
        <w:t xml:space="preserve"> проводимые ежедневно 1-2 раза</w:t>
      </w:r>
      <w:r w:rsidR="0047737F" w:rsidRPr="007E28E6">
        <w:rPr>
          <w:color w:val="000000"/>
          <w:sz w:val="28"/>
          <w:szCs w:val="28"/>
        </w:rPr>
        <w:t>. А</w:t>
      </w:r>
      <w:r w:rsidRPr="007E28E6">
        <w:rPr>
          <w:color w:val="000000"/>
          <w:sz w:val="28"/>
          <w:szCs w:val="28"/>
        </w:rPr>
        <w:t xml:space="preserve"> также в специально организованные упражнения, которые проводятся в состоянии возбуждения у ребенка из-за каких-либо других изменений его эмоционального поведения.</w:t>
      </w:r>
    </w:p>
    <w:p w:rsidR="009C3FA5" w:rsidRPr="007E28E6" w:rsidRDefault="009C3FA5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На </w:t>
      </w:r>
      <w:proofErr w:type="gramStart"/>
      <w:r w:rsidRPr="007E28E6">
        <w:rPr>
          <w:color w:val="000000"/>
          <w:sz w:val="28"/>
          <w:szCs w:val="28"/>
        </w:rPr>
        <w:t>протяжении</w:t>
      </w:r>
      <w:proofErr w:type="gramEnd"/>
      <w:r w:rsidR="009324B0" w:rsidRPr="007E28E6">
        <w:rPr>
          <w:color w:val="000000"/>
          <w:sz w:val="28"/>
          <w:szCs w:val="28"/>
        </w:rPr>
        <w:t xml:space="preserve"> </w:t>
      </w:r>
      <w:r w:rsidR="0047737F" w:rsidRPr="007E28E6">
        <w:rPr>
          <w:color w:val="000000"/>
          <w:sz w:val="28"/>
          <w:szCs w:val="28"/>
        </w:rPr>
        <w:t xml:space="preserve">всего занятия </w:t>
      </w:r>
      <w:r w:rsidR="00395098" w:rsidRPr="007E28E6">
        <w:rPr>
          <w:color w:val="000000"/>
          <w:sz w:val="28"/>
          <w:szCs w:val="28"/>
        </w:rPr>
        <w:t xml:space="preserve">детям эти </w:t>
      </w:r>
      <w:r w:rsidR="009324B0" w:rsidRPr="007E28E6">
        <w:rPr>
          <w:color w:val="000000"/>
          <w:sz w:val="28"/>
          <w:szCs w:val="28"/>
        </w:rPr>
        <w:t>упражнения крайне неприятны, и он</w:t>
      </w:r>
      <w:r w:rsidR="00395098" w:rsidRPr="007E28E6">
        <w:rPr>
          <w:color w:val="000000"/>
          <w:sz w:val="28"/>
          <w:szCs w:val="28"/>
        </w:rPr>
        <w:t>и</w:t>
      </w:r>
      <w:r w:rsidR="009324B0" w:rsidRPr="007E28E6">
        <w:rPr>
          <w:color w:val="000000"/>
          <w:sz w:val="28"/>
          <w:szCs w:val="28"/>
        </w:rPr>
        <w:t xml:space="preserve"> сопротивля</w:t>
      </w:r>
      <w:r w:rsidR="00395098" w:rsidRPr="007E28E6">
        <w:rPr>
          <w:color w:val="000000"/>
          <w:sz w:val="28"/>
          <w:szCs w:val="28"/>
        </w:rPr>
        <w:t>лись им</w:t>
      </w:r>
      <w:r w:rsidRPr="007E28E6">
        <w:rPr>
          <w:color w:val="000000"/>
          <w:sz w:val="28"/>
          <w:szCs w:val="28"/>
        </w:rPr>
        <w:t xml:space="preserve">. Крайне важно преодолеть детское сопротивление, что является критическим периодом </w:t>
      </w:r>
      <w:r w:rsidR="0047737F" w:rsidRPr="007E28E6">
        <w:rPr>
          <w:color w:val="000000"/>
          <w:sz w:val="28"/>
          <w:szCs w:val="28"/>
        </w:rPr>
        <w:t xml:space="preserve">в </w:t>
      </w:r>
      <w:r w:rsidRPr="007E28E6">
        <w:rPr>
          <w:color w:val="000000"/>
          <w:sz w:val="28"/>
          <w:szCs w:val="28"/>
        </w:rPr>
        <w:t>дальнейшей эффективности предпринимаемой терапии.</w:t>
      </w:r>
    </w:p>
    <w:p w:rsidR="009C3FA5" w:rsidRPr="007E28E6" w:rsidRDefault="009C3FA5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28E6">
        <w:rPr>
          <w:b/>
          <w:sz w:val="28"/>
          <w:szCs w:val="28"/>
        </w:rPr>
        <w:t>Необходимо помнить!!!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Психологически заложено, чтобы ощутить комфортное состояние, надо испытать и осознать чувство дискомфорта. А для того, чтобы почувствовать защищенность, надо прочувствовать состояние беззащитности. </w:t>
      </w:r>
    </w:p>
    <w:p w:rsidR="009C3FA5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lastRenderedPageBreak/>
        <w:t xml:space="preserve">Для достижения последующего эффекта по ощущению чувства комфортности, ребенок </w:t>
      </w:r>
      <w:r w:rsidR="0047737F" w:rsidRPr="007E28E6">
        <w:rPr>
          <w:color w:val="000000"/>
          <w:sz w:val="28"/>
          <w:szCs w:val="28"/>
        </w:rPr>
        <w:t>с</w:t>
      </w:r>
      <w:r w:rsidRPr="007E28E6">
        <w:rPr>
          <w:color w:val="000000"/>
          <w:sz w:val="28"/>
          <w:szCs w:val="28"/>
        </w:rPr>
        <w:t>начал</w:t>
      </w:r>
      <w:r w:rsidR="0047737F" w:rsidRPr="007E28E6">
        <w:rPr>
          <w:color w:val="000000"/>
          <w:sz w:val="28"/>
          <w:szCs w:val="28"/>
        </w:rPr>
        <w:t>а</w:t>
      </w:r>
      <w:r w:rsidRPr="007E28E6">
        <w:rPr>
          <w:color w:val="000000"/>
          <w:sz w:val="28"/>
          <w:szCs w:val="28"/>
        </w:rPr>
        <w:t xml:space="preserve"> должен быть в</w:t>
      </w:r>
      <w:r w:rsidR="00261BC4" w:rsidRPr="007E28E6">
        <w:rPr>
          <w:color w:val="000000"/>
          <w:sz w:val="28"/>
          <w:szCs w:val="28"/>
        </w:rPr>
        <w:t>ернуться</w:t>
      </w:r>
      <w:r w:rsidRPr="007E28E6">
        <w:rPr>
          <w:color w:val="000000"/>
          <w:sz w:val="28"/>
          <w:szCs w:val="28"/>
        </w:rPr>
        <w:t xml:space="preserve"> в состояние дискомфорта.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Взрослый должен четко контролировать и предотвращать любую попытку ребенка причинить  вред, но в то же время он должен продолжать упражнения.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Именно в этом заключается двойственность е</w:t>
      </w:r>
      <w:r w:rsidR="00A2473F" w:rsidRPr="007E28E6">
        <w:rPr>
          <w:color w:val="000000"/>
          <w:sz w:val="28"/>
          <w:szCs w:val="28"/>
        </w:rPr>
        <w:t>го</w:t>
      </w:r>
      <w:r w:rsidRPr="007E28E6">
        <w:rPr>
          <w:color w:val="000000"/>
          <w:sz w:val="28"/>
          <w:szCs w:val="28"/>
        </w:rPr>
        <w:t xml:space="preserve"> роли. С одной стороны взрослый, должен дать ребенку почувствовать свою исключительность, и в этом отношении проявлять себя как сильная личность, а с другой стороны - она должна выступать в роли защитни</w:t>
      </w:r>
      <w:r w:rsidR="00A2473F" w:rsidRPr="007E28E6">
        <w:rPr>
          <w:color w:val="000000"/>
          <w:sz w:val="28"/>
          <w:szCs w:val="28"/>
        </w:rPr>
        <w:t>ка</w:t>
      </w:r>
      <w:r w:rsidRPr="007E28E6">
        <w:rPr>
          <w:color w:val="000000"/>
          <w:sz w:val="28"/>
          <w:szCs w:val="28"/>
        </w:rPr>
        <w:t>.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Для провокаций неудовольствия у ребенка предлагаются такие упражнения, как например: </w:t>
      </w:r>
    </w:p>
    <w:p w:rsidR="009C3FA5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-показать желанные предметы без возможности завладеть;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-предотвращение попыток ребенка сориентироваться в пространстве, поворачивая голову или оборачиваясь</w:t>
      </w:r>
    </w:p>
    <w:p w:rsidR="00E55542" w:rsidRPr="007E28E6" w:rsidRDefault="00E5554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-воздействие на ребенка такими стимулами, которые являются для него неприятными, но социально принятыми (поцелуй, если он это не любит, шептания прямо в ухо, если у него повышенная чувствительность к близким звукам, поглаживание по волосам, </w:t>
      </w:r>
      <w:r w:rsidR="0047737F" w:rsidRPr="007E28E6">
        <w:rPr>
          <w:color w:val="000000"/>
          <w:sz w:val="28"/>
          <w:szCs w:val="28"/>
        </w:rPr>
        <w:t>удерживать его руки</w:t>
      </w:r>
      <w:r w:rsidR="00870BC4" w:rsidRPr="007E28E6">
        <w:rPr>
          <w:color w:val="000000"/>
          <w:sz w:val="28"/>
          <w:szCs w:val="28"/>
        </w:rPr>
        <w:t>)</w:t>
      </w:r>
      <w:r w:rsidRPr="007E28E6">
        <w:rPr>
          <w:color w:val="000000"/>
          <w:sz w:val="28"/>
          <w:szCs w:val="28"/>
        </w:rPr>
        <w:t>.</w:t>
      </w:r>
    </w:p>
    <w:p w:rsidR="00870BC4" w:rsidRPr="007E28E6" w:rsidRDefault="00870BC4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Холдинг – терапия начинается с</w:t>
      </w:r>
      <w:r w:rsidR="00A2473F" w:rsidRPr="007E28E6">
        <w:rPr>
          <w:color w:val="000000"/>
          <w:sz w:val="28"/>
          <w:szCs w:val="28"/>
        </w:rPr>
        <w:t xml:space="preserve"> </w:t>
      </w:r>
      <w:r w:rsidRPr="007E28E6">
        <w:rPr>
          <w:color w:val="000000"/>
          <w:sz w:val="28"/>
          <w:szCs w:val="28"/>
        </w:rPr>
        <w:t>1часа и сокращается, по степени успокоения ребенка. При этом ребенок оказывает сопротивление, может драться, кусаться, вырываться. Взрослый должен продолжать держать ребенка и установить с ним контакт глазами, пока ребенок не прижмется к ней и не расслабится.</w:t>
      </w:r>
    </w:p>
    <w:p w:rsidR="009324B0" w:rsidRPr="007E28E6" w:rsidRDefault="00870BC4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Примерно после часа холдинга ребенок начинает </w:t>
      </w:r>
      <w:proofErr w:type="gramStart"/>
      <w:r w:rsidRPr="007E28E6">
        <w:rPr>
          <w:color w:val="000000"/>
          <w:sz w:val="28"/>
          <w:szCs w:val="28"/>
        </w:rPr>
        <w:t>контактировать</w:t>
      </w:r>
      <w:r w:rsidR="00A2473F" w:rsidRPr="007E28E6">
        <w:rPr>
          <w:color w:val="000000"/>
          <w:sz w:val="28"/>
          <w:szCs w:val="28"/>
        </w:rPr>
        <w:t xml:space="preserve"> может</w:t>
      </w:r>
      <w:r w:rsidRPr="007E28E6">
        <w:rPr>
          <w:color w:val="000000"/>
          <w:sz w:val="28"/>
          <w:szCs w:val="28"/>
        </w:rPr>
        <w:t xml:space="preserve"> расслабиться</w:t>
      </w:r>
      <w:proofErr w:type="gramEnd"/>
      <w:r w:rsidRPr="007E28E6">
        <w:rPr>
          <w:color w:val="000000"/>
          <w:sz w:val="28"/>
          <w:szCs w:val="28"/>
        </w:rPr>
        <w:t xml:space="preserve"> и заснуть. </w:t>
      </w:r>
    </w:p>
    <w:p w:rsidR="00870BC4" w:rsidRPr="007E28E6" w:rsidRDefault="0032625E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П</w:t>
      </w:r>
      <w:r w:rsidR="00870BC4" w:rsidRPr="007E28E6">
        <w:rPr>
          <w:color w:val="000000"/>
          <w:sz w:val="28"/>
          <w:szCs w:val="28"/>
        </w:rPr>
        <w:t xml:space="preserve">осле двух стадий терапии – холдинга наступает стадия </w:t>
      </w:r>
      <w:r w:rsidR="00870BC4" w:rsidRPr="007E28E6">
        <w:rPr>
          <w:b/>
          <w:bCs/>
          <w:color w:val="000000"/>
          <w:sz w:val="28"/>
          <w:szCs w:val="28"/>
        </w:rPr>
        <w:t xml:space="preserve">разрешения. </w:t>
      </w:r>
      <w:r w:rsidR="00870BC4" w:rsidRPr="007E28E6">
        <w:rPr>
          <w:color w:val="000000"/>
          <w:sz w:val="28"/>
          <w:szCs w:val="28"/>
        </w:rPr>
        <w:t xml:space="preserve">На этой стадии ребенок перестает сопротивляться, устанавливает контакт глазами, он расслабляется, у него появляется улыбка, ему становится легко проявить нежность: мать </w:t>
      </w:r>
      <w:r w:rsidR="00A2473F" w:rsidRPr="007E28E6">
        <w:rPr>
          <w:color w:val="000000"/>
          <w:sz w:val="28"/>
          <w:szCs w:val="28"/>
        </w:rPr>
        <w:t xml:space="preserve">или педагог с </w:t>
      </w:r>
      <w:r w:rsidR="00870BC4" w:rsidRPr="007E28E6">
        <w:rPr>
          <w:color w:val="000000"/>
          <w:sz w:val="28"/>
          <w:szCs w:val="28"/>
        </w:rPr>
        <w:t>ребенк</w:t>
      </w:r>
      <w:r w:rsidR="00A2473F" w:rsidRPr="007E28E6">
        <w:rPr>
          <w:color w:val="000000"/>
          <w:sz w:val="28"/>
          <w:szCs w:val="28"/>
        </w:rPr>
        <w:t>ом</w:t>
      </w:r>
      <w:r w:rsidR="00870BC4" w:rsidRPr="007E28E6">
        <w:rPr>
          <w:color w:val="000000"/>
          <w:sz w:val="28"/>
          <w:szCs w:val="28"/>
        </w:rPr>
        <w:t xml:space="preserve"> получают возможность говорить.</w:t>
      </w:r>
    </w:p>
    <w:p w:rsidR="00870BC4" w:rsidRPr="007E28E6" w:rsidRDefault="00C34708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8E6">
        <w:rPr>
          <w:sz w:val="28"/>
          <w:szCs w:val="28"/>
        </w:rPr>
        <w:t>П</w:t>
      </w:r>
      <w:r w:rsidR="00870BC4" w:rsidRPr="007E28E6">
        <w:rPr>
          <w:sz w:val="28"/>
          <w:szCs w:val="28"/>
        </w:rPr>
        <w:t xml:space="preserve">осле </w:t>
      </w:r>
      <w:r w:rsidR="0032625E" w:rsidRPr="007E28E6">
        <w:rPr>
          <w:sz w:val="28"/>
          <w:szCs w:val="28"/>
        </w:rPr>
        <w:t xml:space="preserve">ряда </w:t>
      </w:r>
      <w:r w:rsidR="00870BC4" w:rsidRPr="007E28E6">
        <w:rPr>
          <w:sz w:val="28"/>
          <w:szCs w:val="28"/>
        </w:rPr>
        <w:t>сеанс</w:t>
      </w:r>
      <w:r w:rsidR="0032625E" w:rsidRPr="007E28E6">
        <w:rPr>
          <w:sz w:val="28"/>
          <w:szCs w:val="28"/>
        </w:rPr>
        <w:t>ов</w:t>
      </w:r>
      <w:r w:rsidR="00870BC4" w:rsidRPr="007E28E6">
        <w:rPr>
          <w:sz w:val="28"/>
          <w:szCs w:val="28"/>
        </w:rPr>
        <w:t xml:space="preserve"> холдинга ребенок становится спокойным, расслабленным, а может остаться и достаточно активным. В любом случае он начинает контактировать с родителями</w:t>
      </w:r>
      <w:r w:rsidR="00F373EE" w:rsidRPr="007E28E6">
        <w:rPr>
          <w:sz w:val="28"/>
          <w:szCs w:val="28"/>
        </w:rPr>
        <w:t xml:space="preserve"> и педагогами</w:t>
      </w:r>
      <w:r w:rsidR="00870BC4" w:rsidRPr="007E28E6">
        <w:rPr>
          <w:sz w:val="28"/>
          <w:szCs w:val="28"/>
        </w:rPr>
        <w:t>: появляется прямой взгляд в глаза, реакция на их действия.</w:t>
      </w:r>
    </w:p>
    <w:p w:rsidR="0032625E" w:rsidRPr="007E28E6" w:rsidRDefault="0032625E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>С того момента как установлен зрительный контакт, можно проводить тактильные и пальчиковые игры  «Ладушки», «Сороку-ворону», «</w:t>
      </w:r>
      <w:r w:rsidR="00A2473F" w:rsidRPr="007E28E6">
        <w:rPr>
          <w:color w:val="000000"/>
          <w:sz w:val="28"/>
          <w:szCs w:val="28"/>
        </w:rPr>
        <w:t>К</w:t>
      </w:r>
      <w:r w:rsidRPr="007E28E6">
        <w:rPr>
          <w:color w:val="000000"/>
          <w:sz w:val="28"/>
          <w:szCs w:val="28"/>
        </w:rPr>
        <w:t>аравай».</w:t>
      </w:r>
    </w:p>
    <w:p w:rsidR="0032625E" w:rsidRPr="007E28E6" w:rsidRDefault="0032625E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8E6">
        <w:rPr>
          <w:color w:val="000000"/>
          <w:sz w:val="28"/>
          <w:szCs w:val="28"/>
        </w:rPr>
        <w:t xml:space="preserve">Со временем можно читать  подключать более сложные произведения для </w:t>
      </w:r>
      <w:proofErr w:type="gramStart"/>
      <w:r w:rsidRPr="007E28E6">
        <w:rPr>
          <w:color w:val="000000"/>
          <w:sz w:val="28"/>
          <w:szCs w:val="28"/>
        </w:rPr>
        <w:t>таких</w:t>
      </w:r>
      <w:proofErr w:type="gramEnd"/>
      <w:r w:rsidRPr="007E28E6">
        <w:rPr>
          <w:color w:val="000000"/>
          <w:sz w:val="28"/>
          <w:szCs w:val="28"/>
        </w:rPr>
        <w:t xml:space="preserve"> детей, например </w:t>
      </w:r>
      <w:r w:rsidR="00A2473F" w:rsidRPr="007E28E6">
        <w:rPr>
          <w:color w:val="000000"/>
          <w:sz w:val="28"/>
          <w:szCs w:val="28"/>
        </w:rPr>
        <w:t>с</w:t>
      </w:r>
      <w:r w:rsidRPr="007E28E6">
        <w:rPr>
          <w:color w:val="000000"/>
          <w:sz w:val="28"/>
          <w:szCs w:val="28"/>
        </w:rPr>
        <w:t xml:space="preserve">тихи А. </w:t>
      </w:r>
      <w:proofErr w:type="spellStart"/>
      <w:r w:rsidRPr="007E28E6">
        <w:rPr>
          <w:color w:val="000000"/>
          <w:sz w:val="28"/>
          <w:szCs w:val="28"/>
        </w:rPr>
        <w:t>Барто</w:t>
      </w:r>
      <w:proofErr w:type="spellEnd"/>
      <w:r w:rsidRPr="007E28E6">
        <w:rPr>
          <w:color w:val="000000"/>
          <w:sz w:val="28"/>
          <w:szCs w:val="28"/>
        </w:rPr>
        <w:t xml:space="preserve">, К. Чуковского, Б. </w:t>
      </w:r>
      <w:proofErr w:type="spellStart"/>
      <w:r w:rsidRPr="007E28E6">
        <w:rPr>
          <w:color w:val="000000"/>
          <w:sz w:val="28"/>
          <w:szCs w:val="28"/>
        </w:rPr>
        <w:t>Заходера</w:t>
      </w:r>
      <w:proofErr w:type="spellEnd"/>
      <w:r w:rsidRPr="007E28E6">
        <w:rPr>
          <w:color w:val="000000"/>
          <w:sz w:val="28"/>
          <w:szCs w:val="28"/>
        </w:rPr>
        <w:t xml:space="preserve">, </w:t>
      </w:r>
      <w:proofErr w:type="spellStart"/>
      <w:r w:rsidRPr="007E28E6">
        <w:rPr>
          <w:color w:val="000000"/>
          <w:sz w:val="28"/>
          <w:szCs w:val="28"/>
        </w:rPr>
        <w:t>Берестова</w:t>
      </w:r>
      <w:proofErr w:type="spellEnd"/>
      <w:r w:rsidRPr="007E28E6">
        <w:rPr>
          <w:color w:val="000000"/>
          <w:sz w:val="28"/>
          <w:szCs w:val="28"/>
        </w:rPr>
        <w:t xml:space="preserve">. </w:t>
      </w:r>
    </w:p>
    <w:p w:rsidR="00E81219" w:rsidRPr="007E28E6" w:rsidRDefault="0032625E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E28E6">
        <w:rPr>
          <w:color w:val="000000"/>
          <w:sz w:val="28"/>
          <w:szCs w:val="28"/>
        </w:rPr>
        <w:lastRenderedPageBreak/>
        <w:t>Также короткие, ритмичные сказки («Колобок», «</w:t>
      </w:r>
      <w:r w:rsidR="00E81219" w:rsidRPr="007E28E6">
        <w:rPr>
          <w:color w:val="000000"/>
          <w:sz w:val="28"/>
          <w:szCs w:val="28"/>
        </w:rPr>
        <w:t>Теремок»,</w:t>
      </w:r>
      <w:r w:rsidRPr="007E28E6">
        <w:rPr>
          <w:color w:val="000000"/>
          <w:sz w:val="28"/>
          <w:szCs w:val="28"/>
        </w:rPr>
        <w:t xml:space="preserve"> </w:t>
      </w:r>
      <w:r w:rsidR="00E81219" w:rsidRPr="007E28E6">
        <w:rPr>
          <w:color w:val="000000"/>
          <w:sz w:val="28"/>
          <w:szCs w:val="28"/>
        </w:rPr>
        <w:t>«</w:t>
      </w:r>
      <w:r w:rsidRPr="007E28E6">
        <w:rPr>
          <w:color w:val="000000"/>
          <w:sz w:val="28"/>
          <w:szCs w:val="28"/>
        </w:rPr>
        <w:t>Репка</w:t>
      </w:r>
      <w:r w:rsidR="00E81219" w:rsidRPr="007E28E6">
        <w:rPr>
          <w:color w:val="000000"/>
          <w:sz w:val="28"/>
          <w:szCs w:val="28"/>
        </w:rPr>
        <w:t>»</w:t>
      </w:r>
      <w:r w:rsidRPr="007E28E6">
        <w:rPr>
          <w:color w:val="000000"/>
          <w:sz w:val="28"/>
          <w:szCs w:val="28"/>
        </w:rPr>
        <w:t>), затем - б</w:t>
      </w:r>
      <w:r w:rsidR="00E81219" w:rsidRPr="007E28E6">
        <w:rPr>
          <w:color w:val="000000"/>
          <w:sz w:val="28"/>
          <w:szCs w:val="28"/>
        </w:rPr>
        <w:t>олее сложные, с приключениями («</w:t>
      </w:r>
      <w:r w:rsidRPr="007E28E6">
        <w:rPr>
          <w:color w:val="000000"/>
          <w:sz w:val="28"/>
          <w:szCs w:val="28"/>
        </w:rPr>
        <w:t>Кот, Лиса и Петух</w:t>
      </w:r>
      <w:r w:rsidR="00E81219" w:rsidRPr="007E28E6">
        <w:rPr>
          <w:color w:val="000000"/>
          <w:sz w:val="28"/>
          <w:szCs w:val="28"/>
        </w:rPr>
        <w:t>»</w:t>
      </w:r>
      <w:r w:rsidRPr="007E28E6">
        <w:rPr>
          <w:color w:val="000000"/>
          <w:sz w:val="28"/>
          <w:szCs w:val="28"/>
        </w:rPr>
        <w:t xml:space="preserve">, </w:t>
      </w:r>
      <w:r w:rsidR="00E81219" w:rsidRPr="007E28E6">
        <w:rPr>
          <w:color w:val="000000"/>
          <w:sz w:val="28"/>
          <w:szCs w:val="28"/>
        </w:rPr>
        <w:t>«</w:t>
      </w:r>
      <w:r w:rsidRPr="007E28E6">
        <w:rPr>
          <w:color w:val="000000"/>
          <w:sz w:val="28"/>
          <w:szCs w:val="28"/>
        </w:rPr>
        <w:t>Заячья избушка</w:t>
      </w:r>
      <w:r w:rsidR="00E81219" w:rsidRPr="007E28E6">
        <w:rPr>
          <w:color w:val="000000"/>
          <w:sz w:val="28"/>
          <w:szCs w:val="28"/>
        </w:rPr>
        <w:t>»</w:t>
      </w:r>
      <w:r w:rsidRPr="007E28E6">
        <w:rPr>
          <w:color w:val="000000"/>
          <w:sz w:val="28"/>
          <w:szCs w:val="28"/>
        </w:rPr>
        <w:t xml:space="preserve">, </w:t>
      </w:r>
      <w:r w:rsidR="00A2473F" w:rsidRPr="007E28E6">
        <w:rPr>
          <w:color w:val="000000"/>
          <w:sz w:val="28"/>
          <w:szCs w:val="28"/>
        </w:rPr>
        <w:t>«</w:t>
      </w:r>
      <w:r w:rsidRPr="007E28E6">
        <w:rPr>
          <w:color w:val="000000"/>
          <w:sz w:val="28"/>
          <w:szCs w:val="28"/>
        </w:rPr>
        <w:t>Три поросенка</w:t>
      </w:r>
      <w:r w:rsidR="00A2473F" w:rsidRPr="007E28E6">
        <w:rPr>
          <w:color w:val="000000"/>
          <w:sz w:val="28"/>
          <w:szCs w:val="28"/>
        </w:rPr>
        <w:t>»</w:t>
      </w:r>
      <w:r w:rsidR="00E81219" w:rsidRPr="007E28E6">
        <w:rPr>
          <w:color w:val="000000"/>
          <w:sz w:val="28"/>
          <w:szCs w:val="28"/>
        </w:rPr>
        <w:t>).</w:t>
      </w:r>
      <w:proofErr w:type="gramEnd"/>
    </w:p>
    <w:p w:rsidR="00235827" w:rsidRPr="007E28E6" w:rsidRDefault="007D22F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28E6">
        <w:rPr>
          <w:b/>
          <w:color w:val="000000"/>
          <w:sz w:val="28"/>
          <w:szCs w:val="28"/>
        </w:rPr>
        <w:t xml:space="preserve">Результаты применения </w:t>
      </w:r>
      <w:r w:rsidRPr="007E28E6">
        <w:rPr>
          <w:b/>
          <w:sz w:val="28"/>
          <w:szCs w:val="28"/>
        </w:rPr>
        <w:t>холдинг - терапии</w:t>
      </w:r>
    </w:p>
    <w:p w:rsidR="00235827" w:rsidRPr="007E28E6" w:rsidRDefault="00235827" w:rsidP="007E28E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28E6">
        <w:rPr>
          <w:sz w:val="28"/>
          <w:szCs w:val="28"/>
        </w:rPr>
        <w:t xml:space="preserve">Используя игровую холдинг - терапию, мы получили выраженные устойчивые результаты. В первую очередь, холдинг содействовал установлению более адекватного эмоционального контакта между ребенком и родителями, а также способствовал эффективности психокоррекционной работы </w:t>
      </w:r>
      <w:r w:rsidR="000A0AB4" w:rsidRPr="007E28E6">
        <w:rPr>
          <w:sz w:val="28"/>
          <w:szCs w:val="28"/>
        </w:rPr>
        <w:t xml:space="preserve">специалиста </w:t>
      </w:r>
      <w:r w:rsidRPr="007E28E6">
        <w:rPr>
          <w:sz w:val="28"/>
          <w:szCs w:val="28"/>
        </w:rPr>
        <w:t>с детьми.</w:t>
      </w:r>
    </w:p>
    <w:p w:rsidR="00235827" w:rsidRPr="007E28E6" w:rsidRDefault="000A0AB4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8E6">
        <w:rPr>
          <w:sz w:val="28"/>
          <w:szCs w:val="28"/>
        </w:rPr>
        <w:t>Р</w:t>
      </w:r>
      <w:r w:rsidR="00235827" w:rsidRPr="007E28E6">
        <w:rPr>
          <w:sz w:val="28"/>
          <w:szCs w:val="28"/>
        </w:rPr>
        <w:t>ебенок стал чаще смотреть в глаза, больше хочет быть рядом (матерью) педагогом, не изолируется. Стал проявлять инициативу в контакте чаще стремиться побыть на руках.</w:t>
      </w:r>
    </w:p>
    <w:p w:rsidR="007D22F2" w:rsidRPr="007E28E6" w:rsidRDefault="007D22F2" w:rsidP="007E2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Холдинг-терапия является «двигателем» эмоционального развития, но она не заменяет всего комплекса необходимых аутичному ребенку коррекционных и обучающих занятий.</w:t>
      </w:r>
    </w:p>
    <w:p w:rsidR="007D22F2" w:rsidRPr="007E28E6" w:rsidRDefault="007D22F2" w:rsidP="007E28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кроме эмоциональной сферы ребёнку необходимо развивать интеллект, речь, логическое и абстрактное </w:t>
      </w:r>
      <w:hyperlink r:id="rId8" w:history="1">
        <w:r w:rsidRPr="007E28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мышление</w:t>
        </w:r>
      </w:hyperlink>
      <w:r w:rsidRPr="007E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мелкую и крупную моторику, межполушарные связи, обогащать систему знаний, развивать навыки самообслуживания. </w:t>
      </w:r>
    </w:p>
    <w:p w:rsidR="007D22F2" w:rsidRPr="007E28E6" w:rsidRDefault="007D22F2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63226" w:rsidRPr="007E28E6" w:rsidRDefault="00B63226" w:rsidP="007E28E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63226" w:rsidRPr="007E28E6" w:rsidSect="00C852A2">
      <w:footerReference w:type="default" r:id="rId9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CB" w:rsidRDefault="00D767CB" w:rsidP="00617DCB">
      <w:pPr>
        <w:spacing w:after="0" w:line="240" w:lineRule="auto"/>
      </w:pPr>
      <w:r>
        <w:separator/>
      </w:r>
    </w:p>
  </w:endnote>
  <w:endnote w:type="continuationSeparator" w:id="0">
    <w:p w:rsidR="00D767CB" w:rsidRDefault="00D767CB" w:rsidP="0061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2586395"/>
      <w:docPartObj>
        <w:docPartGallery w:val="Page Numbers (Bottom of Page)"/>
        <w:docPartUnique/>
      </w:docPartObj>
    </w:sdtPr>
    <w:sdtContent>
      <w:p w:rsidR="00617DCB" w:rsidRDefault="00EC33A2" w:rsidP="00617DCB">
        <w:pPr>
          <w:jc w:val="right"/>
        </w:pPr>
        <w:r>
          <w:fldChar w:fldCharType="begin"/>
        </w:r>
        <w:r w:rsidR="00617DCB">
          <w:instrText>PAGE   \* MERGEFORMAT</w:instrText>
        </w:r>
        <w:r>
          <w:fldChar w:fldCharType="separate"/>
        </w:r>
        <w:r w:rsidR="00D30B7A">
          <w:rPr>
            <w:noProof/>
          </w:rPr>
          <w:t>1</w:t>
        </w:r>
        <w:r>
          <w:fldChar w:fldCharType="end"/>
        </w:r>
      </w:p>
      <w:p w:rsidR="00617DCB" w:rsidRPr="00261BC4" w:rsidRDefault="00617DCB" w:rsidP="00261BC4">
        <w:pPr>
          <w:jc w:val="center"/>
          <w:rPr>
            <w:sz w:val="18"/>
            <w:szCs w:val="18"/>
          </w:rPr>
        </w:pPr>
        <w:r w:rsidRPr="00261BC4">
          <w:rPr>
            <w:sz w:val="18"/>
            <w:szCs w:val="18"/>
          </w:rPr>
          <w:t xml:space="preserve">«Применение холдинг-терапии в коррекционной работе психолога </w:t>
        </w:r>
        <w:r w:rsidR="00713F55">
          <w:rPr>
            <w:sz w:val="18"/>
            <w:szCs w:val="18"/>
          </w:rPr>
          <w:t xml:space="preserve">с </w:t>
        </w:r>
        <w:proofErr w:type="spellStart"/>
        <w:r w:rsidRPr="00261BC4">
          <w:rPr>
            <w:sz w:val="18"/>
            <w:szCs w:val="18"/>
          </w:rPr>
          <w:t>аутичными</w:t>
        </w:r>
        <w:proofErr w:type="spellEnd"/>
        <w:r w:rsidRPr="00261BC4">
          <w:rPr>
            <w:sz w:val="18"/>
            <w:szCs w:val="18"/>
          </w:rPr>
          <w:t xml:space="preserve"> детьми»</w:t>
        </w:r>
        <w:r w:rsidR="00261BC4" w:rsidRPr="00261BC4">
          <w:rPr>
            <w:sz w:val="18"/>
            <w:szCs w:val="18"/>
          </w:rPr>
          <w:t>, педагог – психолог Валерия Николаевна Удовиченко</w:t>
        </w:r>
      </w:p>
      <w:p w:rsidR="00617DCB" w:rsidRDefault="00EC33A2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CB" w:rsidRDefault="00D767CB" w:rsidP="00617DCB">
      <w:pPr>
        <w:spacing w:after="0" w:line="240" w:lineRule="auto"/>
      </w:pPr>
      <w:r>
        <w:separator/>
      </w:r>
    </w:p>
  </w:footnote>
  <w:footnote w:type="continuationSeparator" w:id="0">
    <w:p w:rsidR="00D767CB" w:rsidRDefault="00D767CB" w:rsidP="0061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15A"/>
    <w:multiLevelType w:val="multilevel"/>
    <w:tmpl w:val="656E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C5"/>
    <w:rsid w:val="00051DC8"/>
    <w:rsid w:val="000A0AB4"/>
    <w:rsid w:val="001619D9"/>
    <w:rsid w:val="001A3DF9"/>
    <w:rsid w:val="00235827"/>
    <w:rsid w:val="00261BC4"/>
    <w:rsid w:val="00284CF5"/>
    <w:rsid w:val="0032625E"/>
    <w:rsid w:val="00395098"/>
    <w:rsid w:val="00441907"/>
    <w:rsid w:val="0044395B"/>
    <w:rsid w:val="004719EC"/>
    <w:rsid w:val="0047737F"/>
    <w:rsid w:val="0053483B"/>
    <w:rsid w:val="005C6D22"/>
    <w:rsid w:val="00605B74"/>
    <w:rsid w:val="00617DCB"/>
    <w:rsid w:val="00713F55"/>
    <w:rsid w:val="007D22F2"/>
    <w:rsid w:val="007E28E6"/>
    <w:rsid w:val="007F50D4"/>
    <w:rsid w:val="00852582"/>
    <w:rsid w:val="00870BC4"/>
    <w:rsid w:val="0087768D"/>
    <w:rsid w:val="00895043"/>
    <w:rsid w:val="008E3FCC"/>
    <w:rsid w:val="009324B0"/>
    <w:rsid w:val="009C3FA5"/>
    <w:rsid w:val="00A2473F"/>
    <w:rsid w:val="00A52CBB"/>
    <w:rsid w:val="00AC52B8"/>
    <w:rsid w:val="00B60BDB"/>
    <w:rsid w:val="00B63226"/>
    <w:rsid w:val="00B74451"/>
    <w:rsid w:val="00C34708"/>
    <w:rsid w:val="00C76D4F"/>
    <w:rsid w:val="00C852A2"/>
    <w:rsid w:val="00D02986"/>
    <w:rsid w:val="00D03124"/>
    <w:rsid w:val="00D30B7A"/>
    <w:rsid w:val="00D767CB"/>
    <w:rsid w:val="00D76F65"/>
    <w:rsid w:val="00E55542"/>
    <w:rsid w:val="00E81219"/>
    <w:rsid w:val="00EC33A2"/>
    <w:rsid w:val="00ED0150"/>
    <w:rsid w:val="00F373EE"/>
    <w:rsid w:val="00FB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7DCB"/>
  </w:style>
  <w:style w:type="paragraph" w:styleId="a4">
    <w:name w:val="header"/>
    <w:basedOn w:val="a"/>
    <w:link w:val="a5"/>
    <w:uiPriority w:val="99"/>
    <w:unhideWhenUsed/>
    <w:rsid w:val="0061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DCB"/>
  </w:style>
  <w:style w:type="paragraph" w:styleId="a6">
    <w:name w:val="footer"/>
    <w:basedOn w:val="a"/>
    <w:link w:val="a7"/>
    <w:uiPriority w:val="99"/>
    <w:unhideWhenUsed/>
    <w:rsid w:val="0061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DCB"/>
  </w:style>
  <w:style w:type="paragraph" w:styleId="a8">
    <w:name w:val="Normal (Web)"/>
    <w:basedOn w:val="a"/>
    <w:uiPriority w:val="99"/>
    <w:unhideWhenUsed/>
    <w:rsid w:val="00B6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55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2625E"/>
    <w:rPr>
      <w:color w:val="0000FF"/>
      <w:u w:val="single"/>
    </w:rPr>
  </w:style>
  <w:style w:type="character" w:customStyle="1" w:styleId="c1">
    <w:name w:val="c1"/>
    <w:basedOn w:val="a0"/>
    <w:rsid w:val="007D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7DCB"/>
  </w:style>
  <w:style w:type="paragraph" w:styleId="a4">
    <w:name w:val="header"/>
    <w:basedOn w:val="a"/>
    <w:link w:val="a5"/>
    <w:uiPriority w:val="99"/>
    <w:unhideWhenUsed/>
    <w:rsid w:val="0061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DCB"/>
  </w:style>
  <w:style w:type="paragraph" w:styleId="a6">
    <w:name w:val="footer"/>
    <w:basedOn w:val="a"/>
    <w:link w:val="a7"/>
    <w:uiPriority w:val="99"/>
    <w:unhideWhenUsed/>
    <w:rsid w:val="0061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DCB"/>
  </w:style>
  <w:style w:type="paragraph" w:styleId="a8">
    <w:name w:val="Normal (Web)"/>
    <w:basedOn w:val="a"/>
    <w:uiPriority w:val="99"/>
    <w:unhideWhenUsed/>
    <w:rsid w:val="00B6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5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26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koob.ru%2Fsuperlearning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0412-D651-4AE9-8539-CE8C7BFC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10</cp:revision>
  <cp:lastPrinted>2021-04-14T04:22:00Z</cp:lastPrinted>
  <dcterms:created xsi:type="dcterms:W3CDTF">2021-04-13T08:51:00Z</dcterms:created>
  <dcterms:modified xsi:type="dcterms:W3CDTF">2021-04-20T23:47:00Z</dcterms:modified>
</cp:coreProperties>
</file>