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Оглавление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Введение…………………………………………………………..……...3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Актуальность выбранной темы, цель и задачи работы.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История развития компьютерной графики ……………………..5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Компьютерная графика …………………………………………..7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Виды компьютерной графики……………………...…………….8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Создание простейших примитивов в графическом редакторе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BDD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……………………………………………………………………14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……………………………………………………………...23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Литература и источники ………………………………………………..24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Введение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lastRenderedPageBreak/>
        <w:t>Я выбрал эту тему, потому что мне интересно работать с компьютерной графикой. Создавать новые проекты, редактировать уже созданные с учетом новых технологий и возможностей.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Люди начали рисовать задолго до того, как научились писать. В Сибири, в Кузнечном Алатау найден рисунок, возраст которого – 34 тысячи лет! Наскальные росписи выполнялись земляными красками, черной сажей и древесным углем с помощью расщепленных палочек, кусочков меха и просто пальцев.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С тех пор прошли многие тысячи лет, появились письменность и книгопечатание, человек овладел энергией атомного ядра и вышел в космическое пространство, а что изменилось в технике рисования? 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Стали лучше краски, кисти, появились перья, карандаши, фломастеры, но в принципе все осталось тем же самым, та же цепочка: глаз – рука – инструмент – изображение, те же требования к способностям художника.</w:t>
      </w:r>
      <w:proofErr w:type="gramEnd"/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Но вот появилась вычислительная техника. Вызванная к жизни необходимостью автоматизации решения трудоемких математических задач, ЭВМ из большого калькулятора неожиданно превратилась в интеллектуальный инструмент, сфера приложения которого стремительно расширяется. В начале 1960-х годов родилась новая область вычислительной техники – интерактивная машинная графика (сегодня чаще называемая компьютерной), где компьютер используется уже не столько для обработки чисел, сколько для работы с графической информацией.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Сейчас, с появлением мощных персональных компьютеров, число людей, стремящихся реализовать себя в компьютерном искусстве, существенно увеличилось и продолжает расти огромными темпами. Ведь почти каждый пользователь компьютера когда-то пытался создать что-то красивое. Это сродни тому, что редко можно найти ребенка, не любящего рисовать. При помощи же компьютера это делается проще, и результаты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зачастую бывают очень впечатляющими. У художников, творящих на компьютере, очень неплохой выбор инструментов.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Цель данной работы: Исследовать возможности графического редактора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 и его практическое применение на уроках информатики и ИКТ.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Создать электронное приложение к уроку информатики и ИКТ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Ознакомиться с основными понятиями компьютерной графики;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Изучить и провести анализ научной литературы по выбранной теме;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Создать презентации с использованием MS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lastRenderedPageBreak/>
        <w:t>Актуальность работы состоит в следующем. При наличии некоторого опыта работы c графическими редакторами, можно успешно применять уже полученные знания при работе с графическим редактором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История развития компьютерной графики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Компьютерная графика в начальный период своего возникновения была далеко не столь эффектной, какой она стала в настоящие дни. В те годы компьютеры находились на ранней стадии развития и были способны воспроизводить только самые простые контуры </w:t>
      </w:r>
      <w:r w:rsidRPr="00624BDD">
        <w:rPr>
          <w:rFonts w:ascii="Times New Roman" w:hAnsi="Times New Roman" w:cs="Times New Roman"/>
          <w:sz w:val="24"/>
          <w:szCs w:val="24"/>
        </w:rPr>
        <w:lastRenderedPageBreak/>
        <w:t>(линии). Идея компьютерной графики не сразу была подхвачена, но ее возможности быстро росли, и постепенно она стала занимать одну из важнейших позиций в информационных технологиях.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Первой официально признанной попыткой использования дисплея для вывода изображения из ЭВМ явилось создание в Массачусетском технологическом университете машины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Whirlwind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-I в 1950 г. Таким образом, возникновение компьютерной графики можно отнести к 1950-м годам. Сам же термин "компьютерная графика" придумал в 1960 г. сотрудник компании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Boeing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У.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Первое реальное применение компьютерной графики связывают с именем Дж. Уитни. Он занимался кинопроизводством в 50-60-х годах и впервые использовал компьютер для создания титров к кинофильму.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Следующим шагом в своем развитии компьютерная графика обязана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Айвэну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Сазерленду, который в 1961 г., 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624BDD">
        <w:rPr>
          <w:rFonts w:ascii="Times New Roman" w:hAnsi="Times New Roman" w:cs="Times New Roman"/>
          <w:sz w:val="24"/>
          <w:szCs w:val="24"/>
        </w:rPr>
        <w:t xml:space="preserve"> будучи студентом, создал программу рисования, названную им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Sketchpad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(альбом для рисования). Программа использовала световое перо для рисования простейших фигур на экране. Полученные картинки можно было сохранять и восстанавливать. В этой программе был расширен круг основных графических примитивов, в частности, помимо линий и точек был введен прямоугольник, который задавался своими размерами и расположением.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Первоначально компьютерная графика была векторной, т.е. изображение формировалось из тонких линий. Эта особенность была связана с технической реализацией компьютерных дисплеев. В дальнейшем более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широкое применение получила растровая графика, основанная на представлении изображения на экране в виде матрицы однородных элементов (пикселей).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4BDD">
        <w:rPr>
          <w:rFonts w:ascii="Times New Roman" w:hAnsi="Times New Roman" w:cs="Times New Roman"/>
          <w:sz w:val="24"/>
          <w:szCs w:val="24"/>
        </w:rPr>
        <w:lastRenderedPageBreak/>
        <w:t>Компьютерная графика</w:t>
      </w:r>
    </w:p>
    <w:bookmarkEnd w:id="0"/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Компьютерная графика-область информатики, изучающая методы и свойства обработки изображений с помощью программно-аппаратных средств.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Компьютерная графика прочно вошла в нашу жизнь. Появляется все больше клипов, сделанных с помощью компьютерной графики. Нет спору, компьютерная графика расширяет выразительные возможности. Компьютерная или машинная графика - это вполне самостоятельная область человеческой деятельности, со своими проблемами и спецификой. Компьютерная графика - это и новые эффективные технические средства для проектировщиков, конструкторов и исследователей, и программные системы и машинные языки, и новые научные, учебные дисциплины, родившиеся на базе синтеза таких наук как аналитическая, прикладная и начертательная геометрии, программирование для ПК, методы вычислительной математики и т.п. Машина наглядно изображает такие сложные геометрические объекты, которые раньше математики даже не пытались изобразить.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Само понятие "компьютерная графика" уже достаточно известно - это создание рисунков и чертежей с помощью компьютера.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Интерактивная компьютерная графика - это так же использование компьютеров для подготовки и воспроизведения изображений, но при этом пользователь имеет возможность оперативно вносить изменения в изображение непосредственно в процессе его воспроизведения, т.е. предполагается возможность работы с графикой в режиме диалога в реальном масштабе времени. Интерактивная графика представляет собой важный раздел компьютерной графики, когда пользователь имеет возможность динамически управлять содержимым изображения, его формой, размером и цветом на поверхности дисплея с помощью интерактивных устройств управления.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2.3. Виды компьютерной графики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В зависимости от способа формирования изображений компьютерную графику подразделяют:</w:t>
      </w:r>
      <w:r w:rsidRPr="00624BDD">
        <w:rPr>
          <w:rFonts w:ascii="Times New Roman" w:hAnsi="Times New Roman" w:cs="Times New Roman"/>
          <w:sz w:val="24"/>
          <w:szCs w:val="24"/>
        </w:rPr>
        <w:br/>
        <w:t>на двумерную (часто её называют 2D):</w:t>
      </w:r>
      <w:r w:rsidRPr="00624BDD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624BDD">
          <w:rPr>
            <w:rStyle w:val="a4"/>
            <w:rFonts w:ascii="Times New Roman" w:hAnsi="Times New Roman" w:cs="Times New Roman"/>
            <w:sz w:val="24"/>
            <w:szCs w:val="24"/>
          </w:rPr>
          <w:t xml:space="preserve">- </w:t>
        </w:r>
        <w:proofErr w:type="gramStart"/>
        <w:r w:rsidRPr="00624BDD">
          <w:rPr>
            <w:rStyle w:val="a4"/>
            <w:rFonts w:ascii="Times New Roman" w:hAnsi="Times New Roman" w:cs="Times New Roman"/>
            <w:sz w:val="24"/>
            <w:szCs w:val="24"/>
          </w:rPr>
          <w:t>растровая</w:t>
        </w:r>
        <w:proofErr w:type="gramEnd"/>
      </w:hyperlink>
      <w:r w:rsidRPr="00624BDD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624BDD">
          <w:rPr>
            <w:rStyle w:val="a4"/>
            <w:rFonts w:ascii="Times New Roman" w:hAnsi="Times New Roman" w:cs="Times New Roman"/>
            <w:sz w:val="24"/>
            <w:szCs w:val="24"/>
          </w:rPr>
          <w:t>- векторная</w:t>
        </w:r>
      </w:hyperlink>
      <w:r w:rsidRPr="00624BDD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624BDD">
          <w:rPr>
            <w:rStyle w:val="a4"/>
            <w:rFonts w:ascii="Times New Roman" w:hAnsi="Times New Roman" w:cs="Times New Roman"/>
            <w:sz w:val="24"/>
            <w:szCs w:val="24"/>
          </w:rPr>
          <w:t>- фрактальная</w:t>
        </w:r>
      </w:hyperlink>
      <w:r w:rsidRPr="00624BDD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624BDD">
          <w:rPr>
            <w:rStyle w:val="a4"/>
            <w:rFonts w:ascii="Times New Roman" w:hAnsi="Times New Roman" w:cs="Times New Roman"/>
            <w:sz w:val="24"/>
            <w:szCs w:val="24"/>
          </w:rPr>
          <w:t>- трехмерную (3D)</w:t>
        </w:r>
      </w:hyperlink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Теперь подробнее, что представляет каждая из них.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Растровая графика, это попросту говоря набор точек (пикселей) различающихся по цвету, 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624BDD">
        <w:rPr>
          <w:rFonts w:ascii="Times New Roman" w:hAnsi="Times New Roman" w:cs="Times New Roman"/>
          <w:sz w:val="24"/>
          <w:szCs w:val="24"/>
        </w:rPr>
        <w:t xml:space="preserve"> когда мы смотрим на огромное количество этих мизерных точек, создается впечатление цельной картинки. Вы скажете, про какие я точки веду речь? Дело в том, что приблизив растровую картинку в несколько раз, можно увидеть, что она состоит как раз из тех самых точек. Соответственно чем больше точек, тем лучше, четче и красивее будет </w:t>
      </w:r>
      <w:r w:rsidRPr="00624BDD">
        <w:rPr>
          <w:rFonts w:ascii="Times New Roman" w:hAnsi="Times New Roman" w:cs="Times New Roman"/>
          <w:sz w:val="24"/>
          <w:szCs w:val="24"/>
        </w:rPr>
        <w:lastRenderedPageBreak/>
        <w:t>выглядеть картинка. Это с одной стороны, с другой же, пиксели являются главным минусом растровой графики. Ведь увеличивая растровую картинку, вместе с ней начнут увеличиваться и пиксели, они станут более заметными, в результате чего рисунок станет «рваным» и </w:t>
      </w:r>
      <w:hyperlink r:id="rId10" w:history="1">
        <w:r w:rsidRPr="00624BDD">
          <w:rPr>
            <w:rStyle w:val="a4"/>
            <w:rFonts w:ascii="Times New Roman" w:hAnsi="Times New Roman" w:cs="Times New Roman"/>
            <w:sz w:val="24"/>
            <w:szCs w:val="24"/>
          </w:rPr>
          <w:t>некрасивым</w:t>
        </w:r>
      </w:hyperlink>
      <w:r w:rsidRPr="00624BDD">
        <w:rPr>
          <w:rFonts w:ascii="Times New Roman" w:hAnsi="Times New Roman" w:cs="Times New Roman"/>
          <w:sz w:val="24"/>
          <w:szCs w:val="24"/>
        </w:rPr>
        <w:br/>
        <w:t xml:space="preserve">. С помощью растровой графики можно отразить и передать всю гамму оттенков и тонких эффектов, присущих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реа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СС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лшьльному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изображению. Растровое изображение ближе к фотографии, оно позволяет более точно воспроизводить ее основные характеристики: освещенность, прозрачность и глубину резкости.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4BDD">
        <w:rPr>
          <w:rFonts w:ascii="Times New Roman" w:hAnsi="Times New Roman" w:cs="Times New Roman"/>
          <w:sz w:val="24"/>
          <w:szCs w:val="24"/>
        </w:rPr>
        <w:t>Какие существуют программы для работы с растровой графикой?</w:t>
      </w:r>
      <w:r w:rsidRPr="00624BDD">
        <w:rPr>
          <w:rFonts w:ascii="Times New Roman" w:hAnsi="Times New Roman" w:cs="Times New Roman"/>
          <w:sz w:val="24"/>
          <w:szCs w:val="24"/>
        </w:rPr>
        <w:br/>
      </w:r>
      <w:r w:rsidRPr="00624BDD">
        <w:rPr>
          <w:rFonts w:ascii="Times New Roman" w:hAnsi="Times New Roman" w:cs="Times New Roman"/>
          <w:sz w:val="24"/>
          <w:szCs w:val="24"/>
          <w:lang w:val="en-US"/>
        </w:rPr>
        <w:t>•Paint</w:t>
      </w:r>
      <w:proofErr w:type="gramStart"/>
      <w:r w:rsidRPr="00624BDD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624BDD">
        <w:rPr>
          <w:rFonts w:ascii="Times New Roman" w:hAnsi="Times New Roman" w:cs="Times New Roman"/>
          <w:sz w:val="24"/>
          <w:szCs w:val="24"/>
          <w:lang w:val="en-US"/>
        </w:rPr>
        <w:br/>
        <w:t>•</w:t>
      </w:r>
      <w:proofErr w:type="spellStart"/>
      <w:r w:rsidRPr="00624BDD">
        <w:rPr>
          <w:rFonts w:ascii="Times New Roman" w:hAnsi="Times New Roman" w:cs="Times New Roman"/>
          <w:sz w:val="24"/>
          <w:szCs w:val="24"/>
          <w:lang w:val="en-US"/>
        </w:rPr>
        <w:t>StarOffice</w:t>
      </w:r>
      <w:proofErr w:type="spellEnd"/>
      <w:r w:rsidRPr="00624BDD">
        <w:rPr>
          <w:rFonts w:ascii="Times New Roman" w:hAnsi="Times New Roman" w:cs="Times New Roman"/>
          <w:sz w:val="24"/>
          <w:szCs w:val="24"/>
          <w:lang w:val="en-US"/>
        </w:rPr>
        <w:t xml:space="preserve"> Image;</w:t>
      </w:r>
      <w:r w:rsidRPr="00624BDD">
        <w:rPr>
          <w:rFonts w:ascii="Times New Roman" w:hAnsi="Times New Roman" w:cs="Times New Roman"/>
          <w:sz w:val="24"/>
          <w:szCs w:val="24"/>
          <w:lang w:val="en-US"/>
        </w:rPr>
        <w:br/>
        <w:t>•Microsoft Photo Editor,</w:t>
      </w:r>
      <w:r w:rsidRPr="00624BDD">
        <w:rPr>
          <w:rFonts w:ascii="Times New Roman" w:hAnsi="Times New Roman" w:cs="Times New Roman"/>
          <w:sz w:val="24"/>
          <w:szCs w:val="24"/>
          <w:lang w:val="en-US"/>
        </w:rPr>
        <w:br/>
        <w:t>•Adobe Photoshop;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4BDD">
        <w:rPr>
          <w:rFonts w:ascii="Times New Roman" w:hAnsi="Times New Roman" w:cs="Times New Roman"/>
          <w:sz w:val="24"/>
          <w:szCs w:val="24"/>
          <w:lang w:val="en-US"/>
        </w:rPr>
        <w:br/>
        <w:t>•Fractal Design Painter</w:t>
      </w:r>
      <w:proofErr w:type="gramStart"/>
      <w:r w:rsidRPr="00624BDD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624BDD">
        <w:rPr>
          <w:rFonts w:ascii="Times New Roman" w:hAnsi="Times New Roman" w:cs="Times New Roman"/>
          <w:sz w:val="24"/>
          <w:szCs w:val="24"/>
          <w:lang w:val="en-US"/>
        </w:rPr>
        <w:br/>
        <w:t>•</w:t>
      </w:r>
      <w:proofErr w:type="spellStart"/>
      <w:r w:rsidRPr="00624BDD">
        <w:rPr>
          <w:rFonts w:ascii="Times New Roman" w:hAnsi="Times New Roman" w:cs="Times New Roman"/>
          <w:sz w:val="24"/>
          <w:szCs w:val="24"/>
          <w:lang w:val="en-US"/>
        </w:rPr>
        <w:t>Micrografx</w:t>
      </w:r>
      <w:proofErr w:type="spellEnd"/>
      <w:r w:rsidRPr="00624BDD">
        <w:rPr>
          <w:rFonts w:ascii="Times New Roman" w:hAnsi="Times New Roman" w:cs="Times New Roman"/>
          <w:sz w:val="24"/>
          <w:szCs w:val="24"/>
          <w:lang w:val="en-US"/>
        </w:rPr>
        <w:t xml:space="preserve"> Picture Publisher.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Для чего она применяется?</w:t>
      </w:r>
      <w:r w:rsidRPr="00624BDD">
        <w:rPr>
          <w:rFonts w:ascii="Times New Roman" w:hAnsi="Times New Roman" w:cs="Times New Roman"/>
          <w:sz w:val="24"/>
          <w:szCs w:val="24"/>
        </w:rPr>
        <w:br/>
        <w:t>1. Для обработки изображений, требующих высокой точности передачи оттенков цветов и плавного перетекания полутонов.</w:t>
      </w:r>
      <w:r w:rsidRPr="00624BDD">
        <w:rPr>
          <w:rFonts w:ascii="Times New Roman" w:hAnsi="Times New Roman" w:cs="Times New Roman"/>
          <w:sz w:val="24"/>
          <w:szCs w:val="24"/>
        </w:rPr>
        <w:br/>
        <w:t>Например, для:</w:t>
      </w:r>
      <w:r w:rsidRPr="00624BDD">
        <w:rPr>
          <w:rFonts w:ascii="Times New Roman" w:hAnsi="Times New Roman" w:cs="Times New Roman"/>
          <w:sz w:val="24"/>
          <w:szCs w:val="24"/>
        </w:rPr>
        <w:br/>
        <w:t>• ретуширования, реставрирования фотографий;</w:t>
      </w:r>
      <w:r w:rsidRPr="00624BDD">
        <w:rPr>
          <w:rFonts w:ascii="Times New Roman" w:hAnsi="Times New Roman" w:cs="Times New Roman"/>
          <w:sz w:val="24"/>
          <w:szCs w:val="24"/>
        </w:rPr>
        <w:br/>
        <w:t>• создания и обработки фотомонтажа, коллажей;</w:t>
      </w:r>
      <w:r w:rsidRPr="00624BDD">
        <w:rPr>
          <w:rFonts w:ascii="Times New Roman" w:hAnsi="Times New Roman" w:cs="Times New Roman"/>
          <w:sz w:val="24"/>
          <w:szCs w:val="24"/>
        </w:rPr>
        <w:br/>
        <w:t>• применения к изображениям различных спецэффектов;</w:t>
      </w:r>
      <w:r w:rsidRPr="00624BDD">
        <w:rPr>
          <w:rFonts w:ascii="Times New Roman" w:hAnsi="Times New Roman" w:cs="Times New Roman"/>
          <w:sz w:val="24"/>
          <w:szCs w:val="24"/>
        </w:rPr>
        <w:br/>
        <w:t>2. Для получения изображения в растровом виде после сканирования.</w:t>
      </w:r>
      <w:r w:rsidRPr="00624BDD">
        <w:rPr>
          <w:rFonts w:ascii="Times New Roman" w:hAnsi="Times New Roman" w:cs="Times New Roman"/>
          <w:sz w:val="24"/>
          <w:szCs w:val="24"/>
        </w:rPr>
        <w:br/>
        <w:t>3. Для художественного творчества путем использования различных спецэффектов.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Совсем другое дело это векторная графика. Векторные картинки состоят из обычных примитивов (круг, 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624BDD">
        <w:rPr>
          <w:rFonts w:ascii="Times New Roman" w:hAnsi="Times New Roman" w:cs="Times New Roman"/>
          <w:sz w:val="24"/>
          <w:szCs w:val="24"/>
        </w:rPr>
        <w:t>, квадрат), которые задаются математическими формулами. По-разному трансформируя эти примитивы, можно нарисовать любую картинку. Естественно, можно смело увеличивать и уменьшать картинку, не боясь за потерю качества. А почему? Потому что при масштабировании в математические формулы вносятся поправки по размеру картинки, что никак не влияет на качество.</w:t>
      </w:r>
      <w:r w:rsidRPr="00624BDD">
        <w:rPr>
          <w:rFonts w:ascii="Times New Roman" w:hAnsi="Times New Roman" w:cs="Times New Roman"/>
          <w:sz w:val="24"/>
          <w:szCs w:val="24"/>
        </w:rPr>
        <w:br/>
        <w:t>Векторная графика экономна в плане дискового пространства, необходимого для хранения изображений: это связано с тем, что сохраняется не само изображение, а только некоторые основные данные, используя которые, программа всякий раз воссоздает изображение заново. Кроме того, описание цветовых характеристик почти не увеличивает размер файла.</w:t>
      </w:r>
      <w:r w:rsidRPr="00624BDD">
        <w:rPr>
          <w:rFonts w:ascii="Times New Roman" w:hAnsi="Times New Roman" w:cs="Times New Roman"/>
          <w:sz w:val="24"/>
          <w:szCs w:val="24"/>
        </w:rPr>
        <w:br/>
        <w:t xml:space="preserve">Но не все так хорошо. У векторной графики есть свой главный минус. Векторные картинки получаются не такими насыщенными по цвету, как растровые. 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Цветовая составляющая в векторной графике значительно меньше, чем в растровой.</w:t>
      </w:r>
      <w:proofErr w:type="gramEnd"/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lastRenderedPageBreak/>
        <w:t>Программы для работы с векторной графикой:</w:t>
      </w:r>
      <w:r w:rsidRPr="00624BDD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;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4BDD">
        <w:rPr>
          <w:rFonts w:ascii="Times New Roman" w:hAnsi="Times New Roman" w:cs="Times New Roman"/>
          <w:sz w:val="24"/>
          <w:szCs w:val="24"/>
          <w:lang w:val="en-US"/>
        </w:rPr>
        <w:br/>
        <w:t>• 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встроенный</w:t>
      </w:r>
      <w:proofErr w:type="gramEnd"/>
      <w:r w:rsidRPr="00624B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4BDD">
        <w:rPr>
          <w:rFonts w:ascii="Times New Roman" w:hAnsi="Times New Roman" w:cs="Times New Roman"/>
          <w:sz w:val="24"/>
          <w:szCs w:val="24"/>
        </w:rPr>
        <w:t>векторный</w:t>
      </w:r>
      <w:r w:rsidRPr="00624B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4BDD">
        <w:rPr>
          <w:rFonts w:ascii="Times New Roman" w:hAnsi="Times New Roman" w:cs="Times New Roman"/>
          <w:sz w:val="24"/>
          <w:szCs w:val="24"/>
        </w:rPr>
        <w:t>редактор</w:t>
      </w:r>
      <w:r w:rsidRPr="00624B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4BDD">
        <w:rPr>
          <w:rFonts w:ascii="Times New Roman" w:hAnsi="Times New Roman" w:cs="Times New Roman"/>
          <w:sz w:val="24"/>
          <w:szCs w:val="24"/>
        </w:rPr>
        <w:t>в</w:t>
      </w:r>
      <w:r w:rsidRPr="00624BDD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624BDD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 w:rsidRPr="00624BD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24BDD">
        <w:rPr>
          <w:rFonts w:ascii="Times New Roman" w:hAnsi="Times New Roman" w:cs="Times New Roman"/>
          <w:sz w:val="24"/>
          <w:szCs w:val="24"/>
          <w:lang w:val="en-US"/>
        </w:rPr>
        <w:br/>
        <w:t>• Corel Draw;</w:t>
      </w:r>
      <w:r w:rsidRPr="00624BDD">
        <w:rPr>
          <w:rFonts w:ascii="Times New Roman" w:hAnsi="Times New Roman" w:cs="Times New Roman"/>
          <w:sz w:val="24"/>
          <w:szCs w:val="24"/>
          <w:lang w:val="en-US"/>
        </w:rPr>
        <w:br/>
        <w:t>• Adobe Illustrator;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4BDD">
        <w:rPr>
          <w:rFonts w:ascii="Times New Roman" w:hAnsi="Times New Roman" w:cs="Times New Roman"/>
          <w:sz w:val="24"/>
          <w:szCs w:val="24"/>
          <w:lang w:val="en-US"/>
        </w:rPr>
        <w:t>• Fractal Design Expression;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Macromedia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Freehand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;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Auto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 CAD.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Для чего она применяется?</w:t>
      </w:r>
      <w:r w:rsidRPr="00624BDD">
        <w:rPr>
          <w:rFonts w:ascii="Times New Roman" w:hAnsi="Times New Roman" w:cs="Times New Roman"/>
          <w:sz w:val="24"/>
          <w:szCs w:val="24"/>
        </w:rPr>
        <w:br/>
        <w:t>1. Для создания вывесок, этикеток, логотипов, эмблем и прочих символьных изображений.</w:t>
      </w:r>
      <w:r w:rsidRPr="00624BDD">
        <w:rPr>
          <w:rFonts w:ascii="Times New Roman" w:hAnsi="Times New Roman" w:cs="Times New Roman"/>
          <w:sz w:val="24"/>
          <w:szCs w:val="24"/>
        </w:rPr>
        <w:br/>
        <w:t>2. Для построения чертежей, диаграмм, графиков, схем.</w:t>
      </w:r>
      <w:r w:rsidRPr="00624BDD">
        <w:rPr>
          <w:rFonts w:ascii="Times New Roman" w:hAnsi="Times New Roman" w:cs="Times New Roman"/>
          <w:sz w:val="24"/>
          <w:szCs w:val="24"/>
        </w:rPr>
        <w:br/>
        <w:t>3. Для рисованных изображений с четкими контурами, не обладающих большим спектром оттенков цветов.</w:t>
      </w:r>
      <w:r w:rsidRPr="00624BDD">
        <w:rPr>
          <w:rFonts w:ascii="Times New Roman" w:hAnsi="Times New Roman" w:cs="Times New Roman"/>
          <w:sz w:val="24"/>
          <w:szCs w:val="24"/>
        </w:rPr>
        <w:br/>
        <w:t>4. Для моделирования объектов изображения.</w:t>
      </w:r>
      <w:r w:rsidRPr="00624BDD">
        <w:rPr>
          <w:rFonts w:ascii="Times New Roman" w:hAnsi="Times New Roman" w:cs="Times New Roman"/>
          <w:sz w:val="24"/>
          <w:szCs w:val="24"/>
        </w:rPr>
        <w:br/>
        <w:t>5. Для создания 3-мерных изображений.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И последний тип это фрактальная графика. Что же вообще такое фрактал? Фрактал это математическая фигура обладающая свойствами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самоподобия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. То есть, фрактал составлен из некоторых частей, каждая из которых подобна всей фигуре. Проще говоря, один объект копируется несколько раз, в результате чего получается рисунок. Изображение строится по уравнению (или по системе уравнений), поэтому ничего, кроме формулы, хранить не надо. Изменив коэффициенты в уравнении, можно получить совершенно другую картину. Способность фрактальной графики моделировать образы живой природы вычислительным путем часто используют для автоматической генерации необычных иллюстраций.</w:t>
      </w:r>
      <w:r w:rsidRPr="00624BDD">
        <w:rPr>
          <w:rFonts w:ascii="Times New Roman" w:hAnsi="Times New Roman" w:cs="Times New Roman"/>
          <w:sz w:val="24"/>
          <w:szCs w:val="24"/>
        </w:rPr>
        <w:br/>
        <w:t>Программы:</w:t>
      </w:r>
      <w:r w:rsidRPr="00624BDD">
        <w:rPr>
          <w:rFonts w:ascii="Times New Roman" w:hAnsi="Times New Roman" w:cs="Times New Roman"/>
          <w:sz w:val="24"/>
          <w:szCs w:val="24"/>
        </w:rPr>
        <w:br/>
        <w:t>• Фрактальная вселенная 4.0;</w:t>
      </w:r>
      <w:r w:rsidRPr="00624BDD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Fracplanet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;</w:t>
      </w:r>
      <w:r w:rsidRPr="00624BDD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TheFractory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.</w:t>
      </w:r>
      <w:r w:rsidRPr="00624BDD">
        <w:rPr>
          <w:rFonts w:ascii="Times New Roman" w:hAnsi="Times New Roman" w:cs="Times New Roman"/>
          <w:sz w:val="24"/>
          <w:szCs w:val="24"/>
        </w:rPr>
        <w:br/>
        <w:t>Этот вид графики применяют математики и художники.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Что же такое трехмерная графика и чем она отличается от 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двумерной</w:t>
      </w:r>
      <w:proofErr w:type="gramEnd"/>
      <w:r w:rsidRPr="00624BDD">
        <w:rPr>
          <w:rFonts w:ascii="Times New Roman" w:hAnsi="Times New Roman" w:cs="Times New Roman"/>
          <w:sz w:val="24"/>
          <w:szCs w:val="24"/>
        </w:rPr>
        <w:t xml:space="preserve">? Давайте разберемся. Вообще, в результате работы над трехмерным объектом в какой – либо программе, модель не получается объемной (т. е мы не можем разглядеть её со всех сторон), мы лишь получаем проекцию этой модели на плоскость. Другими словами, </w:t>
      </w:r>
      <w:r w:rsidRPr="00624BDD">
        <w:rPr>
          <w:rFonts w:ascii="Times New Roman" w:hAnsi="Times New Roman" w:cs="Times New Roman"/>
          <w:sz w:val="24"/>
          <w:szCs w:val="24"/>
        </w:rPr>
        <w:lastRenderedPageBreak/>
        <w:t>«получается объем на плоскости». Мы видим трехмерную картинку (да, мы воспринимаем объем окружающей среды и самой модели), но видим её только с одной стороны.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Самые распространенные программы для работы с трехмерной графикой: 3ds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 и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lastRenderedPageBreak/>
        <w:t>Перед началом моей работы у меня возник вопрос: Как учителя и ученики МБОУ «ООШ № 46» используют в своей жизни компьютерную графику? Мне пришлось провести небольшой опрос.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Использование компьютерной графики учителями МБОУ «ООШ № 46»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Вопросы: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1.Используете ли вы компьютерную графику?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2.Для каких целей вы используете компьютерную графику?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Всего участвовали в опросе: 7 учителей.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Вывод: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100 % 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624BDD">
        <w:rPr>
          <w:rFonts w:ascii="Times New Roman" w:hAnsi="Times New Roman" w:cs="Times New Roman"/>
          <w:sz w:val="24"/>
          <w:szCs w:val="24"/>
        </w:rPr>
        <w:t xml:space="preserve"> используют компьютерную графику.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Использование компьютерной графики учениками МБОУ «ООШ № 46»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Вопросы: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1. Используете ли вы компьютерную графику?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2. Для каких целей вы используете компьютерную графику?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Всего участвовали в опросе: 15 учеников (ученики 8-9 классов).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Вывод: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100 % 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624BDD">
        <w:rPr>
          <w:rFonts w:ascii="Times New Roman" w:hAnsi="Times New Roman" w:cs="Times New Roman"/>
          <w:sz w:val="24"/>
          <w:szCs w:val="24"/>
        </w:rPr>
        <w:t xml:space="preserve"> используют компьютерную графику.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Всё это области использования компьютерной графики. Области, где хотят учащиеся расширить свои знания. Компьютерная графика сейчас стала основным средством связи между человеком и компьютером, постоянно расширяющим сферы своего применения, т.к. в графическом виде результаты становятся более наглядными и понятными. В ходе исследовательской работы я выяснила, что учащиеся и некоторые учителя нашей школы не имеют свои сайты в Интернете и им нужно научиться работать с графическими редакторами, которые помогут оформить дизайн сайта, создавать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аватарки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для друзей в сети.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lastRenderedPageBreak/>
        <w:t>Современное информационное общество ставит задачи освоения компьютерных технологий перед образованием на такой уровень, когда изучение информатики в общеобразовательном учреждении не может ограничиваться только средними и старшими классами. В средних классах ребёнок уже должен постичь компьютерный интерфейс, уметь работать с графическим редактором, понимая разницу между векторной и растровой графикой и имея в своём арсенале и тот, и другой тип редактора.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Следующим этапом в моей работе стало создание изображения в графическом редакторе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Создание простейших примитивов в графическом редакторе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Для того чтобы научиться рисовать в графическом редакторе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, мне пришлось для начала найти описание инструментов, научиться русифицировать меню, и только потом я начал рисовать.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Описание оконной системы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Blender</w:t>
      </w:r>
      <w:proofErr w:type="spellEnd"/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Интерфейс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имеет непривычную для пользователей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оконную систему. При первом запуске программы Вы эту необычность прочувствуете.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D84F4A9" wp14:editId="10AABD15">
            <wp:extent cx="3810000" cy="2743200"/>
            <wp:effectExtent l="0" t="0" r="0" b="0"/>
            <wp:docPr id="16" name="Рисунок 16" descr="Blender – уроки моделирования (ур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nder – уроки моделирования (урок №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В немного не привычных панельках – немного не привычные диалоги. Рассмотрим основные из их.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Обратите внимание, что при закрытии редактора, не появляется привычного диалога сохранения,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закрывается сразу – два раза повторять ему не придется.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А теперь рассмотрим основные пункты меню "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".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1247F43" wp14:editId="7032DC64">
            <wp:extent cx="1800225" cy="3333750"/>
            <wp:effectExtent l="0" t="0" r="9525" b="0"/>
            <wp:docPr id="15" name="Рисунок 15" descr="Blender – уроки моделирования (ур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ender – уроки моделирования (урок №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Открытие (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)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Диалог открытия выглядит так.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A3DEB3A" wp14:editId="64760209">
            <wp:extent cx="3810000" cy="1962150"/>
            <wp:effectExtent l="0" t="0" r="0" b="0"/>
            <wp:docPr id="14" name="Рисунок 14" descr="Blender – уроки моделирования (ур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ender – уроки моделирования (урок №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Как и было обещано – немного не привычно, но разобраться можно: выделяем файл, который хотим открыть, а затем кликаем "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", и сцена загружена.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Сохранение (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)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Выглядит почти идентично диалогу открытия.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E38F7AD" wp14:editId="0A826A9D">
            <wp:extent cx="3810000" cy="1981200"/>
            <wp:effectExtent l="0" t="0" r="0" b="0"/>
            <wp:docPr id="13" name="Рисунок 13" descr="Blender – уроки моделирования (ур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ender – уроки моделирования (урок №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За той лишь разницей, что во второй строчке нужно прописать название файла, а потом кликнуть по "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".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BDD">
        <w:rPr>
          <w:rFonts w:ascii="Times New Roman" w:hAnsi="Times New Roman" w:cs="Times New Roman"/>
          <w:sz w:val="24"/>
          <w:szCs w:val="24"/>
        </w:rPr>
        <w:t>Pack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– упаковка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Очень полезная функция применяется, когда Вы работаете со сложно текстурированной моделью. То есть модель содержит несколько текстурных 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карт</w:t>
      </w:r>
      <w:proofErr w:type="gramEnd"/>
      <w:r w:rsidRPr="00624BDD">
        <w:rPr>
          <w:rFonts w:ascii="Times New Roman" w:hAnsi="Times New Roman" w:cs="Times New Roman"/>
          <w:sz w:val="24"/>
          <w:szCs w:val="24"/>
        </w:rPr>
        <w:t xml:space="preserve"> какого либо графического формата. Чтобы не искать, где располагаются Ваши текстуры (на пример, Вам надо перенести модель с одного компьютера на другой), Вы нажимаете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Pack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, и Ваш исходный файл увеличивается в размерах, но зато теперь он содержит все текстур, которые использует. Подробнее эту функцию рассмотрим позже, когда у нас будет материал для упаковки.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BDD">
        <w:rPr>
          <w:rFonts w:ascii="Times New Roman" w:hAnsi="Times New Roman" w:cs="Times New Roman"/>
          <w:sz w:val="24"/>
          <w:szCs w:val="24"/>
        </w:rPr>
        <w:t>Unpack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– распаковка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Противоположная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Pack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функция – она распаковывает данные из упакованного файла, тем самым уменьшая его размер, и создавая файлы текстур на жестком диске.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Теперь, прежде чем приступим к моделированию, еще немного теории. Посмотрите на стартовое окно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Blender’а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, может кому-то и удобно работать с одной проекцией, мне нет. Я себя комфортно чувствую в 3D мире, если могу одновременно смотреть на объект с разных сторон, и с той стороны, с которой мой мир будет видеть зритель, ради которого и работаю.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lastRenderedPageBreak/>
        <w:t>Настройка рабочего пространства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624BDD">
        <w:rPr>
          <w:rFonts w:ascii="Times New Roman" w:hAnsi="Times New Roman" w:cs="Times New Roman"/>
          <w:sz w:val="24"/>
          <w:szCs w:val="24"/>
        </w:rPr>
        <w:t xml:space="preserve"> нам понадобится несколько окон. Наводим курсор на границу окна, он должен раздвоиться.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840B671" wp14:editId="75A3E9BC">
            <wp:extent cx="3810000" cy="2743200"/>
            <wp:effectExtent l="0" t="0" r="0" b="0"/>
            <wp:docPr id="12" name="Рисунок 12" descr="Blender – уроки моделирования (ур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ender – уроки моделирования (урок №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Затем нажимаем на правую кнопку мыши, и видим три пункта меню.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C4AC596" wp14:editId="4B8AE1BC">
            <wp:extent cx="752475" cy="571500"/>
            <wp:effectExtent l="0" t="0" r="9525" b="0"/>
            <wp:docPr id="11" name="Рисунок 11" descr="Blender – уроки моделирования (ур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ender – уроки моделирования (урок №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Если нажать первый, то окно разделится 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на двое</w:t>
      </w:r>
      <w:proofErr w:type="gramEnd"/>
      <w:r w:rsidRPr="00624BDD">
        <w:rPr>
          <w:rFonts w:ascii="Times New Roman" w:hAnsi="Times New Roman" w:cs="Times New Roman"/>
          <w:sz w:val="24"/>
          <w:szCs w:val="24"/>
        </w:rPr>
        <w:t>, второй – сольется в одно, и третий – исчезнет заголовок. Попробуйте – это не сложно в итоге должно получиться что-то похожее на это.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A02C5C3" wp14:editId="476982DC">
            <wp:extent cx="3810000" cy="2314575"/>
            <wp:effectExtent l="0" t="0" r="0" b="9525"/>
            <wp:docPr id="10" name="Рисунок 10" descr="Blender – уроки моделирования (ур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ender – уроки моделирования (урок №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Настроить вид 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окнах</w:t>
      </w:r>
      <w:proofErr w:type="gramEnd"/>
      <w:r w:rsidRPr="00624BDD">
        <w:rPr>
          <w:rFonts w:ascii="Times New Roman" w:hAnsi="Times New Roman" w:cs="Times New Roman"/>
          <w:sz w:val="24"/>
          <w:szCs w:val="24"/>
        </w:rPr>
        <w:t xml:space="preserve"> тоже несложно в меню "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" все очень наглядно показано, приведены клавиши на цифровой клавиатуре, для смены вида.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lastRenderedPageBreak/>
        <w:t xml:space="preserve">Используйте остальные клавиши этой клавиатуры, чтобы корректировать вид в окнах, когда будем 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моделировать</w:t>
      </w:r>
      <w:proofErr w:type="gramEnd"/>
      <w:r w:rsidRPr="00624BDD">
        <w:rPr>
          <w:rFonts w:ascii="Times New Roman" w:hAnsi="Times New Roman" w:cs="Times New Roman"/>
          <w:sz w:val="24"/>
          <w:szCs w:val="24"/>
        </w:rPr>
        <w:t xml:space="preserve"> разберемся более детально, как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настраивается рабочие пространство, вид в окнах – Вы выберете наиболее удобное расположение окон панелей для себя, немного опыта и терпения.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предусмотрена функция для сохранения Ваших настроек рабочего пространства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Default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. Порой приходится загружать и исходный вид рабочего пространства – эта функция также предусмотрена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Facture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К этому моменту у Вас есть необходимые знания по открытию/сохранению/упаковки/распаковки файлов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, а также у Вас есть рабочие пространство. Как замечают психологи – хорошее, удобное рабочие место 25% успеха задуманной работы. Надеюсь, что рабочие пространство для себя Вы настроили очень удобно, поэтому, хватит теории и рассуждений, о том, как и для чего – разберетесь сами (я же когда-то разобрался), переходим к моделированию.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Пример работы с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Blender</w:t>
      </w:r>
      <w:proofErr w:type="spellEnd"/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Рабочие пространство у Вас чем-то рисунок выше – отлично. Пока уберем кубик. Щелкнем по кубику правой кнопкой мыши, чтобы его выделить, нажмем Х или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 и подтвердим, что хотим его удалить. Теперь перед нами чистый мир – что хотим, то и строим. А строить мы будем в этом уроке классический пример: плоскость, с расположенными на ней примитивами. Итак, начали: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5CE1487" wp14:editId="3DF65A62">
            <wp:extent cx="2305050" cy="2438400"/>
            <wp:effectExtent l="0" t="0" r="0" b="0"/>
            <wp:docPr id="9" name="Рисунок 9" descr="Blender – уроки моделирования (ур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ender – уроки моделирования (урок №1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Обратите внимание, что у Вас изменился режим работы с объектом, жёлтым выделены точки и ребра, сейчас их можно редактировать.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EF62530" wp14:editId="33FD7622">
            <wp:extent cx="3810000" cy="2314575"/>
            <wp:effectExtent l="0" t="0" r="0" b="9525"/>
            <wp:docPr id="8" name="Рисунок 8" descr="Blender – уроки моделирования (ур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ender – уроки моделирования (урок №1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Если нажмете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, то режим смениться, и работать уже можно будет с объектом целиком.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DA9CC12" wp14:editId="1606A097">
            <wp:extent cx="3810000" cy="2314575"/>
            <wp:effectExtent l="0" t="0" r="0" b="9525"/>
            <wp:docPr id="7" name="Рисунок 7" descr="Blender – уроки моделирования (ур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ender – уроки моделирования (урок №1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Теперь нам нужно увеличить нашу плоскость. Все 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Pr="00624BDD">
        <w:rPr>
          <w:rFonts w:ascii="Times New Roman" w:hAnsi="Times New Roman" w:cs="Times New Roman"/>
          <w:sz w:val="24"/>
          <w:szCs w:val="24"/>
        </w:rPr>
        <w:t xml:space="preserve"> в каком режиме нажмите S и двигайте мышку до тех пор, пока плоскость не станет нужных размеров, а потом просто кликните левой кнопкой мыши.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4BDD">
        <w:rPr>
          <w:rFonts w:ascii="Times New Roman" w:hAnsi="Times New Roman" w:cs="Times New Roman"/>
          <w:sz w:val="24"/>
          <w:szCs w:val="24"/>
        </w:rPr>
        <w:t xml:space="preserve"> чтобы добавить новый объект нужно работать в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 иначе плоскость и новый объект будут, как один. Добавляем конус. Он располагается на той же панельке, что и плоскость. Конус появился немного ниже плоскости. Для того чтобы поставить конус на плоскость, нажмите G и просто двигайте мышку, а когда конус окажется на своем месте, просто нажмите левую кнопку мыши. Конус можно масштабировать, так же как и плоскость.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Помещаем крестик-указатель на то место плоскости, где будет располагаться кубик. У меня это за конусом. Потом добавится кубик.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Изменить его размеры и положение можно так же, как и размеры и положения цилиндра.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lastRenderedPageBreak/>
        <w:t>Чтобы посмотреть, что у нас уже нарисовано, нажмем F12. У меня получилось так.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74B705D" wp14:editId="44225968">
            <wp:extent cx="3810000" cy="2857500"/>
            <wp:effectExtent l="0" t="0" r="0" b="0"/>
            <wp:docPr id="6" name="Рисунок 6" descr="Blender – уроки моделирования (ур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ender – уроки моделирования (урок №1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Теперь, чтобы рисунок выглядел более живым, нужно задать красивые цвета. Выбираем плоскость. В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 щелкаем правой кнопкой мыши по плоскости и делаем такие настройки.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4CCB867" wp14:editId="6CCB4E83">
            <wp:extent cx="3810000" cy="1466850"/>
            <wp:effectExtent l="0" t="0" r="0" b="0"/>
            <wp:docPr id="5" name="Рисунок 5" descr="Blender – уроки моделирования (ур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ender – уроки моделирования (урок №1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E8FE49C" wp14:editId="0142199B">
            <wp:extent cx="3810000" cy="676275"/>
            <wp:effectExtent l="0" t="0" r="0" b="9525"/>
            <wp:docPr id="4" name="Рисунок 4" descr="Blender – уроки моделирования (ур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ender – уроки моделирования (урок №1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Такие настройки для конуса.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FDCF61F" wp14:editId="3ADAE08D">
            <wp:extent cx="3810000" cy="590550"/>
            <wp:effectExtent l="0" t="0" r="0" b="0"/>
            <wp:docPr id="3" name="Рисунок 3" descr="Blender – уроки моделирования (ур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ender – уроки моделирования (урок №1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4BDD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624BDD">
        <w:rPr>
          <w:rFonts w:ascii="Times New Roman" w:hAnsi="Times New Roman" w:cs="Times New Roman"/>
          <w:sz w:val="24"/>
          <w:szCs w:val="24"/>
        </w:rPr>
        <w:t xml:space="preserve"> – для кубика.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9E545A1" wp14:editId="6BAD2B78">
            <wp:extent cx="3810000" cy="657225"/>
            <wp:effectExtent l="0" t="0" r="0" b="9525"/>
            <wp:docPr id="2" name="Рисунок 2" descr="Blender – уроки моделирования (ур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ender – уроки моделирования (урок №1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Дальше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рендерим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саму картинку. У меня вышла 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624BDD">
        <w:rPr>
          <w:rFonts w:ascii="Times New Roman" w:hAnsi="Times New Roman" w:cs="Times New Roman"/>
          <w:sz w:val="24"/>
          <w:szCs w:val="24"/>
        </w:rPr>
        <w:t>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D698FB4" wp14:editId="05BAE900">
            <wp:extent cx="3810000" cy="2857500"/>
            <wp:effectExtent l="0" t="0" r="0" b="0"/>
            <wp:docPr id="1" name="Рисунок 1" descr="Blender – уроки моделирования (ур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ender – уроки моделирования (урок №1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Если при рендеринге конус у Вас будет ребристый, выберете конус, войдите в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, нажмите W, в появившемся списке выберете 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Set_Smooth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. Самый простой пример создания трехмерных объектов я вам рассказал.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Заключение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Хотя компьютерная графика служит всего лишь инструментом, структура и методы основаны на передовых достижениях фундаментальных и прикладных наук: математики, физики, химии, биологии, статистики, программирования и многих других. Это замечание справедливо как для программных, так и аппаратных средств создания и обработки изображений на компьютере. Поэтому компьютерная графика является одной из наиболее развивающихся отраслей информатики и во многих случаях выступает «локомотивом» тянущим за собой всю компьютерную индустрию.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Ознакомившись с различными графическими редакторами, их работой, возможностями, нюансами по рисованию можно сделать вывод, что графические редакторы интересны не только профессионалам, но и любителям. Они очень просты в использовании, не требуют больших математических, компьютерных знаний, языков программирования. </w:t>
      </w:r>
      <w:proofErr w:type="gramStart"/>
      <w:r w:rsidRPr="00624BDD">
        <w:rPr>
          <w:rFonts w:ascii="Times New Roman" w:hAnsi="Times New Roman" w:cs="Times New Roman"/>
          <w:sz w:val="24"/>
          <w:szCs w:val="24"/>
        </w:rPr>
        <w:t xml:space="preserve">Все виды </w:t>
      </w:r>
      <w:r w:rsidRPr="00624BDD">
        <w:rPr>
          <w:rFonts w:ascii="Times New Roman" w:hAnsi="Times New Roman" w:cs="Times New Roman"/>
          <w:sz w:val="24"/>
          <w:szCs w:val="24"/>
        </w:rPr>
        <w:lastRenderedPageBreak/>
        <w:t>компьютерной графики, могут быть применимы в различных областях: научной, деловой, художественной и т.д.</w:t>
      </w:r>
      <w:proofErr w:type="gramEnd"/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Литература и источники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624BDD">
          <w:rPr>
            <w:rStyle w:val="a4"/>
            <w:rFonts w:ascii="Times New Roman" w:hAnsi="Times New Roman" w:cs="Times New Roman"/>
            <w:sz w:val="24"/>
            <w:szCs w:val="24"/>
          </w:rPr>
          <w:t>http://www.monitoring.ru</w:t>
        </w:r>
      </w:hyperlink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 xml:space="preserve">"Информатика и ИКТ. 9 класс, Н.Д. </w:t>
      </w:r>
      <w:proofErr w:type="spellStart"/>
      <w:r w:rsidRPr="00624BDD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624BDD">
        <w:rPr>
          <w:rFonts w:ascii="Times New Roman" w:hAnsi="Times New Roman" w:cs="Times New Roman"/>
          <w:sz w:val="24"/>
          <w:szCs w:val="24"/>
        </w:rPr>
        <w:t>, Москва, 2010 г.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www.informic.narod.ru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www.infoschool.narod.ru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www.klyaksa.ru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lastRenderedPageBreak/>
        <w:t>www.problems.ru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www.it-n.ru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www.allbest.ru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www.alleng.ru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www.orakul.spb.ru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www.markbook.chat.ru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wikipedia.org</w:t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624BDD">
          <w:rPr>
            <w:rStyle w:val="a4"/>
            <w:rFonts w:ascii="Times New Roman" w:hAnsi="Times New Roman" w:cs="Times New Roman"/>
            <w:sz w:val="24"/>
            <w:szCs w:val="24"/>
          </w:rPr>
          <w:t>http://wmm5.narod.ru/</w:t>
        </w:r>
      </w:hyperlink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624BDD">
          <w:rPr>
            <w:rStyle w:val="a4"/>
            <w:rFonts w:ascii="Times New Roman" w:hAnsi="Times New Roman" w:cs="Times New Roman"/>
            <w:sz w:val="24"/>
            <w:szCs w:val="24"/>
          </w:rPr>
          <w:t>http://shkolazhizni.ru/archive/0/n-26678/</w:t>
        </w:r>
      </w:hyperlink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624BDD">
          <w:rPr>
            <w:rStyle w:val="a4"/>
            <w:rFonts w:ascii="Times New Roman" w:hAnsi="Times New Roman" w:cs="Times New Roman"/>
            <w:sz w:val="24"/>
            <w:szCs w:val="24"/>
          </w:rPr>
          <w:t>http://www.iworld.ru/attachment.php?barcode=978594723828&amp;at=exc&amp;n=0</w:t>
        </w:r>
      </w:hyperlink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br/>
      </w: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</w:p>
    <w:p w:rsidR="00624BDD" w:rsidRPr="00624BDD" w:rsidRDefault="00624BDD" w:rsidP="00624BDD">
      <w:pPr>
        <w:rPr>
          <w:rFonts w:ascii="Times New Roman" w:hAnsi="Times New Roman" w:cs="Times New Roman"/>
          <w:sz w:val="24"/>
          <w:szCs w:val="24"/>
        </w:rPr>
      </w:pPr>
      <w:r w:rsidRPr="00624BDD">
        <w:rPr>
          <w:rFonts w:ascii="Times New Roman" w:hAnsi="Times New Roman" w:cs="Times New Roman"/>
          <w:sz w:val="24"/>
          <w:szCs w:val="24"/>
        </w:rPr>
        <w:t>24</w:t>
      </w:r>
    </w:p>
    <w:p w:rsidR="00777193" w:rsidRPr="00624BDD" w:rsidRDefault="00777193" w:rsidP="00624BDD">
      <w:pPr>
        <w:rPr>
          <w:rFonts w:ascii="Times New Roman" w:hAnsi="Times New Roman" w:cs="Times New Roman"/>
          <w:sz w:val="24"/>
          <w:szCs w:val="24"/>
        </w:rPr>
      </w:pPr>
    </w:p>
    <w:sectPr w:rsidR="00777193" w:rsidRPr="0062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A03"/>
    <w:multiLevelType w:val="multilevel"/>
    <w:tmpl w:val="33408F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40B66"/>
    <w:multiLevelType w:val="multilevel"/>
    <w:tmpl w:val="D8B4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93E89"/>
    <w:multiLevelType w:val="multilevel"/>
    <w:tmpl w:val="8C24D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5167"/>
    <w:multiLevelType w:val="multilevel"/>
    <w:tmpl w:val="26B41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03AA1"/>
    <w:multiLevelType w:val="multilevel"/>
    <w:tmpl w:val="DCB22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A7EB5"/>
    <w:multiLevelType w:val="multilevel"/>
    <w:tmpl w:val="625A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01FC6"/>
    <w:multiLevelType w:val="multilevel"/>
    <w:tmpl w:val="63B45B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7736F"/>
    <w:multiLevelType w:val="multilevel"/>
    <w:tmpl w:val="64E0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A292A"/>
    <w:multiLevelType w:val="multilevel"/>
    <w:tmpl w:val="F250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07D1A"/>
    <w:multiLevelType w:val="multilevel"/>
    <w:tmpl w:val="4546F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B4C9E"/>
    <w:multiLevelType w:val="multilevel"/>
    <w:tmpl w:val="05DC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96CEA"/>
    <w:multiLevelType w:val="multilevel"/>
    <w:tmpl w:val="4D8A1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615C4"/>
    <w:multiLevelType w:val="multilevel"/>
    <w:tmpl w:val="65DAE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80D1A"/>
    <w:multiLevelType w:val="multilevel"/>
    <w:tmpl w:val="B5FA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07A4E"/>
    <w:multiLevelType w:val="multilevel"/>
    <w:tmpl w:val="85C8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83"/>
    <w:rsid w:val="00624BDD"/>
    <w:rsid w:val="00777193"/>
    <w:rsid w:val="0085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4B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4B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iki.iro48.ru%2Fimages%2Ff%2Ffe%2F5aa.j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hyperlink" Target="http://infourok.ru/site/go?href=http%3A%2F%2Fwiki.iro48.ru%2Fimages%2F0%2F02%2F4aa.jpg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hyperlink" Target="http://infourok.ru/site/go?href=http%3A%2F%2Fshkolazhizni.ru%2Farchive%2F0%2Fn-26678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wiki.iro48.ru%2Fimages%2F5%2F56%2F2aa.jpg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yperlink" Target="http://infourok.ru/site/go?href=http%3A%2F%2Fwmm5.narod.ru%2F" TargetMode="External"/><Relationship Id="rId10" Type="http://schemas.openxmlformats.org/officeDocument/2006/relationships/hyperlink" Target="http://infourok.ru/site/go?href=http%3A%2F%2Fwiki.iro48.ru%2Fimages%2Fc%2Fcd%2F3aa.jpg" TargetMode="Externa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iki.iro48.ru%2Fimages%2Fd%2Fd7%2F6aa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yperlink" Target="http://infourok.ru/site/go?href=http%3A%2F%2Fwww.monitoring.ru" TargetMode="External"/><Relationship Id="rId30" Type="http://schemas.openxmlformats.org/officeDocument/2006/relationships/hyperlink" Target="http://infourok.ru/site/go?href=http%3A%2F%2Fwww.iworld.ru%2Fattachment.php%3Fbarcode%3D978594723828%26at%3Dexc%26n%3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3166</Words>
  <Characters>18049</Characters>
  <Application>Microsoft Office Word</Application>
  <DocSecurity>0</DocSecurity>
  <Lines>150</Lines>
  <Paragraphs>42</Paragraphs>
  <ScaleCrop>false</ScaleCrop>
  <Company/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Stimate.list Stimate.list</dc:creator>
  <cp:keywords/>
  <dc:description/>
  <cp:lastModifiedBy>Stimate.list Stimate.list</cp:lastModifiedBy>
  <cp:revision>2</cp:revision>
  <dcterms:created xsi:type="dcterms:W3CDTF">2021-04-02T16:48:00Z</dcterms:created>
  <dcterms:modified xsi:type="dcterms:W3CDTF">2021-04-02T16:49:00Z</dcterms:modified>
</cp:coreProperties>
</file>