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01" w:rsidRPr="00322001" w:rsidRDefault="001238F2" w:rsidP="00EC67DE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2200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Итоговое родительское собрание в группе раннего возраста</w:t>
      </w:r>
    </w:p>
    <w:p w:rsidR="001238F2" w:rsidRPr="00222228" w:rsidRDefault="001238F2" w:rsidP="00222228">
      <w:pPr>
        <w:pStyle w:val="a6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стали на год старше»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План </w:t>
      </w:r>
      <w:r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Рассказ воспитателя </w:t>
      </w:r>
      <w:r w:rsidRPr="0022222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стали на год старше»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2222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«Чему научились наши детки?»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Презе</w:t>
      </w:r>
      <w:bookmarkStart w:id="0" w:name="_GoBack"/>
      <w:bookmarkEnd w:id="0"/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нтация </w:t>
      </w:r>
      <w:r w:rsidRPr="0022222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 – наш второй дом»</w:t>
      </w:r>
    </w:p>
    <w:p w:rsidR="00222228" w:rsidRPr="00222228" w:rsidRDefault="001238F2" w:rsidP="00322001">
      <w:pPr>
        <w:pStyle w:val="a6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Переходим в новую </w:t>
      </w:r>
      <w:r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 </w:t>
      </w:r>
      <w:r w:rsidRPr="0022222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«Планы на будущее»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22001" w:rsidRPr="00222228" w:rsidRDefault="00222228" w:rsidP="00322001">
      <w:pPr>
        <w:pStyle w:val="a6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2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001" w:rsidRPr="0022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4.Консультация для родителей «Ребенок и солнце»</w:t>
      </w:r>
    </w:p>
    <w:p w:rsidR="00EC67DE" w:rsidRDefault="00222228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="005464A8" w:rsidRPr="002222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238F2" w:rsidRPr="002222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Разное</w:t>
      </w:r>
    </w:p>
    <w:p w:rsidR="00EC67DE" w:rsidRPr="00322001" w:rsidRDefault="00EC67DE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Вступительное слово:</w:t>
      </w:r>
    </w:p>
    <w:p w:rsidR="006A35A6" w:rsidRPr="00322001" w:rsidRDefault="00222228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2200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238F2" w:rsidRPr="00322001">
        <w:rPr>
          <w:rFonts w:ascii="Times New Roman" w:hAnsi="Times New Roman" w:cs="Times New Roman"/>
          <w:color w:val="111111"/>
          <w:sz w:val="28"/>
          <w:szCs w:val="28"/>
        </w:rPr>
        <w:t>Добрый вечер, уважаемые </w:t>
      </w:r>
      <w:r w:rsidR="001238F2"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 наших малышей</w:t>
      </w:r>
      <w:r w:rsidR="001238F2" w:rsidRPr="00222228">
        <w:rPr>
          <w:rFonts w:ascii="Times New Roman" w:hAnsi="Times New Roman" w:cs="Times New Roman"/>
          <w:color w:val="111111"/>
          <w:sz w:val="28"/>
          <w:szCs w:val="28"/>
        </w:rPr>
        <w:t>. Сегодня мы </w:t>
      </w:r>
      <w:r w:rsidR="001238F2"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собрались все вместе</w:t>
      </w:r>
      <w:r w:rsidR="001238F2" w:rsidRPr="00222228">
        <w:rPr>
          <w:rFonts w:ascii="Times New Roman" w:hAnsi="Times New Roman" w:cs="Times New Roman"/>
          <w:color w:val="111111"/>
          <w:sz w:val="28"/>
          <w:szCs w:val="28"/>
        </w:rPr>
        <w:t>, чтобы</w:t>
      </w:r>
      <w:r w:rsidR="001238F2" w:rsidRPr="00322001">
        <w:rPr>
          <w:rFonts w:ascii="Times New Roman" w:hAnsi="Times New Roman" w:cs="Times New Roman"/>
          <w:color w:val="111111"/>
          <w:sz w:val="28"/>
          <w:szCs w:val="28"/>
        </w:rPr>
        <w:t xml:space="preserve"> отметить небольшое, но очень важное событие. Давайте вместе с вами </w:t>
      </w:r>
      <w:r w:rsidR="001238F2" w:rsidRPr="00222228">
        <w:rPr>
          <w:rFonts w:ascii="Times New Roman" w:hAnsi="Times New Roman" w:cs="Times New Roman"/>
          <w:color w:val="111111"/>
          <w:sz w:val="28"/>
          <w:szCs w:val="28"/>
        </w:rPr>
        <w:t>подведем </w:t>
      </w:r>
      <w:r w:rsidR="001238F2"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итоги</w:t>
      </w:r>
      <w:r w:rsidR="001238F2" w:rsidRPr="00322001">
        <w:rPr>
          <w:rFonts w:ascii="Times New Roman" w:hAnsi="Times New Roman" w:cs="Times New Roman"/>
          <w:color w:val="111111"/>
          <w:sz w:val="28"/>
          <w:szCs w:val="28"/>
        </w:rPr>
        <w:t xml:space="preserve">, подумаем над проблемами, поговорим о достижениях наших деток. </w:t>
      </w:r>
      <w:r w:rsidR="006A35A6"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Ваши дети целый год ходили в ясли. Они пришли к нам маленькими, всего боялись и плакали, и, конечно же, звали маму. А теперь, посмотрите, какими они стали. Предлагаем посмотреть фрагменты из жизни группы.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просмотр</w:t>
      </w:r>
      <w:proofErr w:type="gramEnd"/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228">
        <w:rPr>
          <w:rStyle w:val="c1"/>
          <w:rFonts w:ascii="Times New Roman" w:hAnsi="Times New Roman" w:cs="Times New Roman"/>
          <w:color w:val="000000"/>
          <w:sz w:val="28"/>
          <w:szCs w:val="28"/>
        </w:rPr>
        <w:t>видеоролика</w:t>
      </w: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, где зафиксированы деятельность и осуществление режим</w:t>
      </w:r>
      <w:r w:rsidR="00222228">
        <w:rPr>
          <w:rStyle w:val="c1"/>
          <w:rFonts w:ascii="Times New Roman" w:hAnsi="Times New Roman" w:cs="Times New Roman"/>
          <w:color w:val="000000"/>
          <w:sz w:val="28"/>
          <w:szCs w:val="28"/>
        </w:rPr>
        <w:t>ных моментов в группе</w:t>
      </w: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 маленькие помощники помогают наводить порядок в </w:t>
      </w:r>
      <w:r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убирать после себя игрушки. Чтобы ваши детки росли здоровыми и крепкими мы проводим с ними утреннюю зарядку, физкультурные занятия, делаем зарядку после сна, играем в подвижные игры. На музыкальных занятиях мы развиваем музыкальный слух, приучаем их слушать музыкальные произведения, развиваем художественное восприятие.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самое главное, чему же мы все - таки научились?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для начала я хочу предложить вам совершить путешествие в мир детства, вспомнить тот </w:t>
      </w:r>
      <w:r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когда вы были такими же, как сейчас ваши дети, а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для этого постарайтесь ответить на вопрос из вашего детства.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(Мягкая игрушка)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-Вы ходили в детский сад?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Любимое блюдо в детском саду?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-Любимая игрушка?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ласково называла мама в детстве?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-А какую песенку любили напевать в детстве?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-А как звали вашу воспитательницу?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-А как назывался д/с?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-Ваши любимые конфеты в детстве?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-Любимый детский праздник?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звали подружку?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-Расскажите любимый стих.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Спасибо вам за ваши ответы. А сейчас давайте поговорим о ваших детях, наших воспитанниках.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Ваши дети по своей натуре очень любознательны, им все интересно и мы взрослые должны об этом постоянно помнить и ненавязчиво знакомить детей с окружающим миром – чтобы не заметил ребенок не оставляйте это без пояснения, эмоционального </w:t>
      </w:r>
      <w:r w:rsidRPr="003220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высказывания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«Ой, какой жучок! А он большой или маленький? А что он делает? А где его мама? И т. д.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знают, что такое ложка, расческа, карандаш, кисточка, салфетки и умеет пользоваться ими. Очень любят воду – умываться, мыть руки – любимое их занятие, научились не мешать друг другу, т. е. владеют простейшими навыками самообслуживания, стремятся проявлять самостоятельность в бытовом и игровом поведении, говорят </w:t>
      </w:r>
      <w:r w:rsidRPr="0032200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после еды, задвигают за собой стульчики. Все дети знают свои шкафчики и шкаф друг друга, место своего полотенца, горшка. Даже свои кроватки находят безошибочно.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дети кушают самостоятельно, не лезут к соседу в тарелку, пьют из чашки, не проливая, учим кушать аккуратно.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Раздеваться и одеваться (снимать и одевать трусики, колготки, штанишки, обуваться и разуваться, убирать в шкаф свои вещи). Мальчики у нас любят покомандовать, умеют, но требуют внимания, обуваться могут уже все сами, помощь требуется только для того, чтобы застегнуть застежку. Любят помогать другим детям, вот только одна беда – начинают оказывать помощь, а сами ещё не оделись.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д/с мы учим детей соблюдать определенные правила поведения – не бегать 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 кричать, не разбрасывать игрушки, помогать убирать их на место, благодарить за оказанную помощь. У нас, конечно, есть дети которые балуются, могут обидеть, толкнуть, но мы будем над этим работать, иначе как без этого. А вы в свою очередь пожалуйста, обращайте дома на это внимание, ведь работая вместе – мы добьёмся успехов во всех наших начинаниях.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очень любят играть со с/ материалом. Умеют выполнять различные постройки </w:t>
      </w:r>
      <w:r w:rsidRPr="002222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(дорожки, заборчики, домики)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обыгрывать свои постройки.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Уровень речевого развития у детей нашей </w:t>
      </w:r>
      <w:r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различный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Лучше всех разговаривает Валера. </w:t>
      </w:r>
      <w:r w:rsid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развиваются в соответствие своего </w:t>
      </w:r>
      <w:r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читаем детям сказки, рассматриваем картинки и ведем по ним беседу, играем в игры, также играли в театр, показывали кукольный театр детям. Дети любят рассматривать книги, причем в нашей </w:t>
      </w:r>
      <w:r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все дети любят книги и с удовольствием несут и просят им прочитать.</w:t>
      </w:r>
    </w:p>
    <w:p w:rsidR="001238F2" w:rsidRPr="00222228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Далее, уже сейчас я хочу уделить больше внимания пальчиковым играм (апельсин, гости, дом, кот Мурлыка, замок, кто в деревне живет и т. д., потому как рецепторы на конце пальцев сопряжены с речевым центром в коре головного мозга, поэтому массаж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пальчиков игровым способом </w:t>
      </w:r>
      <w:r w:rsidRPr="0032200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(перекатывание в ручках шишек, колючих мячиков и т. п.)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способствует развитию речи малышей. Будем обогащать словарный запас </w:t>
      </w:r>
      <w:r w:rsidRPr="0032200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этом </w:t>
      </w:r>
      <w:r w:rsidRPr="00222228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2222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он составляет 1000-1200 слов)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продолжать учить детей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отвечать на простые вопросы;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-учить рассказывать по </w:t>
      </w:r>
      <w:r w:rsidRPr="003220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игрушке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кто, Какая она? что она делает? И многое другое…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продолжать знакомить детей с окружающими предметами – мебель, птицы, овощи, фрукты, транспорт, посуда, животные.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общем больше уделить внимание речевому развитию.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касается физического развития, в основном все 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 </w:t>
      </w:r>
      <w:r w:rsidRPr="0022222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подвижны</w:t>
      </w:r>
      <w:r w:rsidRPr="0022222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Любят бегать, лазать, играть с мячом, охотно откликаются на предложение поиграть в подвижную или хороводную игру.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20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Летом работа не прекращается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составлен план летней оздоровительной работы, согласно которому мы и работаем с </w:t>
      </w:r>
      <w:r w:rsidRPr="003220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3220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играем в различные игры, утренняя гимнастика на свежем воздухе, прогулка, гимнастика после сна, ходьба босиком по дорожкам здоровья, физкультурные занятия, обширное умывание</w:t>
      </w:r>
    </w:p>
    <w:p w:rsidR="001238F2" w:rsidRPr="00322001" w:rsidRDefault="001238F2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35A6" w:rsidRPr="00322001" w:rsidRDefault="00222228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4.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A35A6" w:rsidRPr="0032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онсультация для родителей «Ребенок и солнце»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35A6" w:rsidRPr="00BB2CEF" w:rsidRDefault="006A35A6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Дорогие родители! Через несколько дней наступит лето. В это время года мы должны максимально использовать природные возможности для того, чтобы укрепить здоровье наших детей. Лето –это самое солнечное время года, поэтому я хочу рассказать вам, как нужно правильно закаливать ребенка с помощью солнечных ванн.</w:t>
      </w:r>
      <w:r w:rsidRPr="00322001">
        <w:rPr>
          <w:rStyle w:val="c17"/>
          <w:rFonts w:ascii="Times New Roman" w:hAnsi="Times New Roman" w:cs="Times New Roman"/>
          <w:color w:val="000000"/>
          <w:sz w:val="28"/>
          <w:szCs w:val="28"/>
        </w:rPr>
        <w:t> </w:t>
      </w: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Детям от года до трех с осторожностью проводят </w:t>
      </w:r>
      <w:r w:rsidRPr="00BB2CE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солнечные ванны</w:t>
      </w:r>
      <w:r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, деток выводят под прямые солнечные лучи только после того, как в течении нескольких дней прогулка проводилась в светотени. Перегревание очень опасно для детей с повышенной нервно-рефлекторной возбудимостью. Поэтому одежду лучше подбирать светлых тонов, она защитит ребенка от перегревания и излишнего облучения.</w:t>
      </w:r>
      <w:r w:rsidR="00BB2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Осенью, зимой и весной прямые солнечные лучи не вызывают перегревания и полезно их попадание на открытое личико малыша.</w:t>
      </w:r>
      <w:r w:rsidR="00BB2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Во время солнечных ванн дети спокойно играют, не допускайте чтоб малыш физически перетруждался.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Летом рекомендуется проводить </w:t>
      </w:r>
      <w:r w:rsidRPr="00BB2CE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солнечные ванны</w:t>
      </w:r>
      <w:r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 при температуре +20, лучше в безветренную погоду. Первые пребывания</w:t>
      </w: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 открытом солнце занимают не больше 5 – 6 минут. Ежедневно время принятия воздушных ванн увеличиваем до 40 – 50 минут.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Находиться на солнышке можно утром до 10 – 11 часов и после обеденного сна с 15 – 16 часов.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Противопоказано проводить </w:t>
      </w:r>
      <w:r w:rsidRPr="00BB2CE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закаливание ребенка солнцем</w:t>
      </w:r>
      <w:r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если температура воздуха +30 и выше.</w:t>
      </w:r>
      <w:r w:rsidR="00BB2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Первые признаки перегрева – покраснение лица и потливость, при их появлении ребенка немедленно нужно увести в тень, умыть и напоить кипяченой водой.</w:t>
      </w:r>
      <w:r w:rsidR="00BB2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Продолжительность перерывов, когда </w:t>
      </w:r>
      <w:r w:rsid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ребенок</w:t>
      </w:r>
      <w:hyperlink r:id="rId5" w:history="1"/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 играет в тени и находится под солнцем, индивидуальна, определяется самочувствием и состоянием ребенка. Главное, чтоб ребенок имел возможность отдохнуть в тени, пока исчезнут признаки начинающегося перегревания. Если признаки перегревания не исчезают, то на солнышко больше малыша не выводят, пусть спокойно играет в тени.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После солнечных ванн детям проводят водные процедуры – обливание или душ. Так как при влажной коже происходит переохлаждение организма, </w:t>
      </w: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ребенка обязательно насухо вытирают полотенцем, даже при высокой температуре воздуха.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 правильно дозированной солнечной ванне ребенок во время прогулки не сильно утомляется и заканчивает прогулку игрой в тени в течение 20-30 минут. Сочетание солнечных ванн, игре на свежем воздухе и водным процедурам у ребенка повышается аппетит, малыш с удовольствием обедает и отправляется на дневной сон.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Обычно под влиянием солнца повышается температура тела на 0,5-0,7 градусов и через 1,5 – 2 часа температура возвращается в норму при этом, не нарушая физиологических функций.</w:t>
      </w:r>
    </w:p>
    <w:p w:rsidR="006A35A6" w:rsidRPr="00BB2CEF" w:rsidRDefault="006A35A6" w:rsidP="00322001">
      <w:pPr>
        <w:pStyle w:val="a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Летом обязательно необходимо предлагать ребенку пить кипяченую воду для предупреждения перегревания и поддержания водного баланса организма.</w:t>
      </w:r>
      <w:r w:rsidR="00BB2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00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помните, что красивый загар не гарантирует вам устойчивость к простуде. </w:t>
      </w:r>
      <w:r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Поэтому </w:t>
      </w:r>
      <w:r w:rsidRPr="00BB2CEF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закаливание ребенка солнцем</w:t>
      </w:r>
      <w:r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необходимо сочетать и с другими закаливающими процедурами – </w:t>
      </w:r>
      <w:r w:rsidR="00BB2CEF"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закаливание водой </w:t>
      </w:r>
      <w:r w:rsidRPr="00BB2CEF">
        <w:rPr>
          <w:rStyle w:val="c1"/>
          <w:rFonts w:ascii="Times New Roman" w:hAnsi="Times New Roman" w:cs="Times New Roman"/>
          <w:color w:val="000000"/>
          <w:sz w:val="28"/>
          <w:szCs w:val="28"/>
        </w:rPr>
        <w:t>и воздухом.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6332" w:rsidRPr="00322001" w:rsidRDefault="006A35A6" w:rsidP="00322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2001">
        <w:rPr>
          <w:rFonts w:ascii="Times New Roman" w:hAnsi="Times New Roman" w:cs="Times New Roman"/>
          <w:sz w:val="28"/>
          <w:szCs w:val="28"/>
        </w:rPr>
        <w:t>Заключение</w:t>
      </w: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35A6" w:rsidRPr="00322001" w:rsidRDefault="006A35A6" w:rsidP="00322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сегодняшний вечер вам понравился, то возьмите листочек с солнышком, а если нет –возьмите лист с тучкой. Можете написать на них положительные отзывы или то, что вам не понравилось.</w:t>
      </w:r>
    </w:p>
    <w:sectPr w:rsidR="006A35A6" w:rsidRPr="0032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86B98"/>
    <w:multiLevelType w:val="multilevel"/>
    <w:tmpl w:val="0C5E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D6"/>
    <w:rsid w:val="001238F2"/>
    <w:rsid w:val="00222228"/>
    <w:rsid w:val="00322001"/>
    <w:rsid w:val="005464A8"/>
    <w:rsid w:val="006A35A6"/>
    <w:rsid w:val="006D5726"/>
    <w:rsid w:val="00BB2CEF"/>
    <w:rsid w:val="00D674D6"/>
    <w:rsid w:val="00DE6332"/>
    <w:rsid w:val="00EC67DE"/>
    <w:rsid w:val="00E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A086D-EE5C-4D94-AC8D-457AEE80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2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8F2"/>
    <w:rPr>
      <w:b/>
      <w:bCs/>
    </w:rPr>
  </w:style>
  <w:style w:type="paragraph" w:customStyle="1" w:styleId="c0">
    <w:name w:val="c0"/>
    <w:basedOn w:val="a"/>
    <w:rsid w:val="006A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35A6"/>
  </w:style>
  <w:style w:type="paragraph" w:customStyle="1" w:styleId="c4">
    <w:name w:val="c4"/>
    <w:basedOn w:val="a"/>
    <w:rsid w:val="006A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35A6"/>
  </w:style>
  <w:style w:type="character" w:styleId="a5">
    <w:name w:val="Hyperlink"/>
    <w:basedOn w:val="a0"/>
    <w:uiPriority w:val="99"/>
    <w:semiHidden/>
    <w:unhideWhenUsed/>
    <w:rsid w:val="006A35A6"/>
    <w:rPr>
      <w:color w:val="0000FF"/>
      <w:u w:val="single"/>
    </w:rPr>
  </w:style>
  <w:style w:type="paragraph" w:styleId="a6">
    <w:name w:val="No Spacing"/>
    <w:uiPriority w:val="1"/>
    <w:qFormat/>
    <w:rsid w:val="00322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kotulskaya.ru%2F&amp;sa=D&amp;sntz=1&amp;usg=AFQjCNHhJu8OTnAzMxObKNb013NpqRef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2019-05-29T07:58:00Z</dcterms:created>
  <dcterms:modified xsi:type="dcterms:W3CDTF">2019-05-30T10:08:00Z</dcterms:modified>
</cp:coreProperties>
</file>