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Консультация для родителей "Поиграйте с детьми !"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Игры для развития памяти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Хорошая память - одна из ступенек к успешному обучению. Именно способность быстро и надолго запоминать материал позволит ребёнку избежать умственных перегрузок, быстро адаптироваться к процессу обучения. С помощью увлекательных заданий и игр вы сможете развить не только разные виды памяти, но и внимание, воображение, мышление малыша.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"Запоминай-ка" - на развитие памяти и внимания.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1-ый вариант: детям на секунду показывается карточка с любым изображением, должны как можно подробнее описать его.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2-ой вариант: показывается картинка с изображением какого-либо сюжета (30 секунд), после чего дается другая, подобная первой картинка, но на ней некоторые предметы отсутствуют или заменены на что-то другое. Надо сказать, что изменилось.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Реквизит: 3 карточки с 8 изображениями разных предметов. Предметы одни и те же, но расположение разное.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"Опиши, что видишь" - развитие памяти, внимания, наблюдательности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Игра удобна тем, что проводить ее с ребенком можно где угодно - на прогулке, дома. Можно устроить что-то типа соревнования. Вы вместе с ребенком выбираете знакомый вам обоим предмет, человека…все, что угодно. И нужно припомнить как можно больше отличительных его свойств, признаков. Называть можно по одному признаку, по очереди. Проигравшим считается тот, кто не сможет вспомнить что-нибудь об этом предмете, когда будет его очередь.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"Фокус"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Взрослый прячет игрушку в один из коробков на глазах у ребенка. Затем коробка убирается на несколько секунд и показывается снова. Ребенка просят найти игрушку.                       Реквизит: коробки склеенные из 4 и более спичечных коробков, мелкие предметы.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"Повторяшки"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(с счётными палочками) - развитие памяти и внимания.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Дети играют парами. Первоначально у каждого ребенка по 5 палочек. Один, ведущий, выкладывает из этих палочек произвольную композицию, затем на одну-две секунды показывает ее партнеру.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Другой ребёнок из своих палочек выкладывает точно такую же фигуру по памяти. Затем дети меняются ролями. При успешном выполнении условия количество палочек постепенно увеличивается до 12-15.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"Выполни инструкцию".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Ребенку предлагается цепочка действий, которые необходимо выполнить последовательно. Например: "Подойди к шкафу, возьми книгу для чтения, положи ее на середину стола.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"Геометрические фигуры".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Играют два человека. Перед ними лежат два одинаковых набора геометрических фигур, в каждом из которых ни одна не повторяется. У каждого игрока есть игровое поле - это квадрат, разделенный на клетки. Начинающий игру выставляет на своем поле 3 фигуры, второй игрок должен посмотреть и запомнить, где какая фигура лежит. После этого первый игрок закрывает листком бумаги свое игровое поле, а второй должен на своем поле повторить то же расположение фигур.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Запомни и воспроизведи".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Вариант 1. Ребенку называют числа и просят их воспроизвести. Количество чисел в ряду постепенно возрастает.</w:t>
        <w:br w:type="textWrapping"/>
        <w:t xml:space="preserve">Вариант 2. Ребенку называют слова и просят их воспроизвести (от 4 до 10 слов).</w:t>
        <w:br w:type="textWrapping"/>
        <w:t xml:space="preserve">Вариант 3. Ребенку называют числа (слова) в произвольном порядке, просят воспроизвести в обратном порядке.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