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BB" w:rsidRDefault="00E944BB" w:rsidP="008B26A6">
      <w:pPr>
        <w:pStyle w:val="11"/>
        <w:widowControl/>
        <w:jc w:val="center"/>
        <w:rPr>
          <w:rFonts w:ascii="Times New Roman" w:hAnsi="Times New Roman"/>
          <w:b/>
          <w:bCs/>
        </w:rPr>
      </w:pPr>
      <w:r>
        <w:rPr>
          <w:rFonts w:ascii="Times New Roman" w:hAnsi="Times New Roman"/>
          <w:b/>
          <w:bCs/>
        </w:rPr>
        <w:t>МИНИСТЕРСТВО СЕМЬИ, ТРУДА И СОЦИАЛЬНОЙ</w:t>
      </w:r>
    </w:p>
    <w:p w:rsidR="00E944BB" w:rsidRDefault="00E944BB" w:rsidP="00E944BB">
      <w:pPr>
        <w:pStyle w:val="11"/>
        <w:widowControl/>
        <w:ind w:firstLine="180"/>
        <w:jc w:val="center"/>
        <w:rPr>
          <w:rFonts w:ascii="Times New Roman" w:hAnsi="Times New Roman"/>
          <w:b/>
          <w:bCs/>
        </w:rPr>
      </w:pPr>
      <w:r>
        <w:rPr>
          <w:rFonts w:ascii="Times New Roman" w:hAnsi="Times New Roman"/>
          <w:b/>
          <w:bCs/>
        </w:rPr>
        <w:t>ЗАЩИТЫ НАСЕЛЕНИЯ РЕСПУБЛИКИ  БАШКОРТОСТАН</w:t>
      </w:r>
    </w:p>
    <w:p w:rsidR="00E944BB" w:rsidRDefault="00E944BB" w:rsidP="00E944BB">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ГОСУДАРСТВЕННОЕ БЮДЖЕТНОЕ СТАЦИОНАРНОЕ УЧРЕЖДЕНИЕ СОЦИАЛЬНОГО ОБСЛУЖИВАНИЯ СИСТЕМЫ СОЦИАЛЬНОЙ ЗАЩИТЫ НАСЕЛЕНИЯ СЕРАФИМОВСКИЙ ДЕТСКИЙ ДОМ - ИНТЕРНАТ ДЛЯ УМСТВЕННО ОТСТАЛЫХ ДЕТЕЙ</w:t>
      </w:r>
    </w:p>
    <w:p w:rsidR="00B75E03" w:rsidRPr="008B26A6" w:rsidRDefault="00B75E03" w:rsidP="008B26A6">
      <w:pPr>
        <w:spacing w:after="0" w:line="240" w:lineRule="auto"/>
        <w:contextualSpacing/>
        <w:rPr>
          <w:rFonts w:ascii="Times New Roman" w:hAnsi="Times New Roman" w:cs="Times New Roman"/>
          <w:b/>
          <w:sz w:val="24"/>
          <w:szCs w:val="24"/>
          <w:u w:val="single"/>
        </w:rPr>
      </w:pPr>
    </w:p>
    <w:p w:rsidR="00366315" w:rsidRDefault="00366315" w:rsidP="008B26A6">
      <w:pPr>
        <w:rPr>
          <w:rFonts w:ascii="Times New Roman" w:hAnsi="Times New Roman" w:cs="Times New Roman"/>
          <w:sz w:val="28"/>
          <w:szCs w:val="28"/>
          <w:u w:val="single"/>
          <w:lang w:val="en-US"/>
        </w:rPr>
      </w:pPr>
    </w:p>
    <w:p w:rsidR="00E944BB" w:rsidRPr="008B26A6" w:rsidRDefault="00B75E03" w:rsidP="008B26A6">
      <w:pPr>
        <w:rPr>
          <w:rFonts w:ascii="Times New Roman" w:hAnsi="Times New Roman" w:cs="Times New Roman"/>
          <w:sz w:val="28"/>
          <w:szCs w:val="28"/>
          <w:u w:val="single"/>
        </w:rPr>
      </w:pPr>
      <w:r w:rsidRPr="008B26A6">
        <w:rPr>
          <w:rFonts w:ascii="Times New Roman" w:hAnsi="Times New Roman" w:cs="Times New Roman"/>
          <w:sz w:val="28"/>
          <w:szCs w:val="28"/>
          <w:u w:val="single"/>
        </w:rPr>
        <w:t>Методическое объединение  №1</w:t>
      </w:r>
    </w:p>
    <w:p w:rsidR="00E944BB" w:rsidRDefault="00E944BB" w:rsidP="00E944BB">
      <w:pPr>
        <w:spacing w:after="0" w:line="240" w:lineRule="auto"/>
        <w:jc w:val="center"/>
        <w:rPr>
          <w:rFonts w:ascii="Times New Roman" w:eastAsia="Times New Roman" w:hAnsi="Times New Roman" w:cs="Times New Roman"/>
          <w:sz w:val="28"/>
          <w:szCs w:val="28"/>
        </w:rPr>
      </w:pPr>
    </w:p>
    <w:p w:rsidR="00E944BB" w:rsidRDefault="00E944BB" w:rsidP="00E944BB">
      <w:pPr>
        <w:spacing w:line="240" w:lineRule="auto"/>
        <w:jc w:val="center"/>
        <w:rPr>
          <w:rFonts w:ascii="Times New Roman" w:hAnsi="Times New Roman" w:cs="Times New Roman"/>
          <w:b/>
          <w:sz w:val="72"/>
          <w:szCs w:val="72"/>
        </w:rPr>
      </w:pPr>
    </w:p>
    <w:p w:rsidR="00E944BB" w:rsidRDefault="00E944BB" w:rsidP="00E944BB">
      <w:pPr>
        <w:spacing w:line="240" w:lineRule="auto"/>
        <w:jc w:val="center"/>
        <w:rPr>
          <w:rFonts w:ascii="Times New Roman" w:hAnsi="Times New Roman" w:cs="Times New Roman"/>
          <w:b/>
          <w:sz w:val="72"/>
          <w:szCs w:val="72"/>
        </w:rPr>
      </w:pPr>
    </w:p>
    <w:p w:rsidR="00E944BB" w:rsidRPr="008B26A6" w:rsidRDefault="008B26A6" w:rsidP="008B26A6">
      <w:pPr>
        <w:spacing w:line="240" w:lineRule="auto"/>
        <w:jc w:val="center"/>
        <w:rPr>
          <w:rFonts w:ascii="Times New Roman" w:hAnsi="Times New Roman" w:cs="Times New Roman"/>
          <w:b/>
          <w:sz w:val="32"/>
          <w:szCs w:val="32"/>
        </w:rPr>
      </w:pPr>
      <w:r w:rsidRPr="008B26A6">
        <w:rPr>
          <w:rFonts w:ascii="Times New Roman" w:hAnsi="Times New Roman" w:cs="Times New Roman"/>
          <w:b/>
          <w:sz w:val="32"/>
          <w:szCs w:val="32"/>
        </w:rPr>
        <w:t>МЕТОДИЧЕСКОЕ СООБЩЕНИЕ (ДОКЛАД)</w:t>
      </w:r>
    </w:p>
    <w:p w:rsidR="00E944BB" w:rsidRPr="008B26A6" w:rsidRDefault="00E944BB" w:rsidP="008B26A6">
      <w:pPr>
        <w:spacing w:after="0" w:line="240" w:lineRule="auto"/>
        <w:jc w:val="center"/>
        <w:outlineLvl w:val="0"/>
        <w:rPr>
          <w:rFonts w:ascii="Times New Roman" w:eastAsia="Times New Roman" w:hAnsi="Times New Roman" w:cs="Times New Roman"/>
          <w:bCs/>
          <w:spacing w:val="-10"/>
          <w:kern w:val="36"/>
          <w:sz w:val="32"/>
          <w:szCs w:val="32"/>
          <w:lang w:eastAsia="ru-RU"/>
        </w:rPr>
      </w:pPr>
      <w:r w:rsidRPr="00B75E03">
        <w:rPr>
          <w:rFonts w:ascii="Times New Roman" w:eastAsia="Times New Roman" w:hAnsi="Times New Roman" w:cs="Times New Roman"/>
          <w:bCs/>
          <w:spacing w:val="-10"/>
          <w:kern w:val="36"/>
          <w:sz w:val="32"/>
          <w:szCs w:val="32"/>
          <w:lang w:eastAsia="ru-RU"/>
        </w:rPr>
        <w:t>«</w:t>
      </w:r>
      <w:r w:rsidRPr="008B26A6">
        <w:rPr>
          <w:rFonts w:ascii="Times New Roman" w:eastAsia="Times New Roman" w:hAnsi="Times New Roman" w:cs="Times New Roman"/>
          <w:bCs/>
          <w:spacing w:val="-10"/>
          <w:kern w:val="36"/>
          <w:sz w:val="32"/>
          <w:szCs w:val="32"/>
          <w:lang w:eastAsia="ru-RU"/>
        </w:rPr>
        <w:t>Роль нетрадиционной техники рисования в развитии мелкой моторики и воображения у детей дошкольного возраста с интеллектуальными нарушениями и ТМНР».</w:t>
      </w:r>
    </w:p>
    <w:p w:rsidR="00E944BB" w:rsidRPr="008B26A6" w:rsidRDefault="008B26A6" w:rsidP="008B26A6">
      <w:pPr>
        <w:pStyle w:val="a3"/>
        <w:spacing w:before="0" w:beforeAutospacing="0" w:after="0" w:afterAutospacing="0"/>
        <w:jc w:val="center"/>
        <w:rPr>
          <w:color w:val="000000"/>
          <w:sz w:val="32"/>
          <w:szCs w:val="32"/>
        </w:rPr>
      </w:pPr>
      <w:r>
        <w:rPr>
          <w:color w:val="000000"/>
          <w:sz w:val="32"/>
          <w:szCs w:val="32"/>
        </w:rPr>
        <w:t>(</w:t>
      </w:r>
      <w:r w:rsidR="00D1059C" w:rsidRPr="008B26A6">
        <w:rPr>
          <w:color w:val="000000"/>
          <w:sz w:val="32"/>
          <w:szCs w:val="32"/>
        </w:rPr>
        <w:t>из опыта работы)</w:t>
      </w:r>
    </w:p>
    <w:p w:rsidR="00E944BB" w:rsidRDefault="00E944BB" w:rsidP="00E944BB">
      <w:pPr>
        <w:pStyle w:val="a3"/>
        <w:spacing w:before="0" w:beforeAutospacing="0" w:after="0" w:afterAutospacing="0"/>
        <w:jc w:val="right"/>
        <w:rPr>
          <w:color w:val="000000"/>
          <w:sz w:val="27"/>
          <w:szCs w:val="27"/>
        </w:rPr>
      </w:pPr>
    </w:p>
    <w:p w:rsidR="00E944BB" w:rsidRDefault="00E944BB" w:rsidP="00E944BB">
      <w:pPr>
        <w:spacing w:line="240" w:lineRule="auto"/>
        <w:jc w:val="right"/>
        <w:rPr>
          <w:rFonts w:ascii="Times New Roman" w:eastAsia="Calibri" w:hAnsi="Times New Roman" w:cs="Times New Roman"/>
          <w:sz w:val="28"/>
          <w:szCs w:val="28"/>
        </w:rPr>
      </w:pPr>
    </w:p>
    <w:p w:rsidR="008B26A6" w:rsidRDefault="008B26A6" w:rsidP="00D1059C">
      <w:pPr>
        <w:spacing w:line="240" w:lineRule="auto"/>
        <w:jc w:val="right"/>
        <w:rPr>
          <w:rFonts w:ascii="Times New Roman" w:eastAsia="Calibri" w:hAnsi="Times New Roman" w:cs="Times New Roman"/>
          <w:sz w:val="28"/>
          <w:szCs w:val="28"/>
        </w:rPr>
      </w:pPr>
    </w:p>
    <w:p w:rsidR="008B26A6" w:rsidRDefault="008B26A6" w:rsidP="00D1059C">
      <w:pPr>
        <w:spacing w:line="240" w:lineRule="auto"/>
        <w:jc w:val="right"/>
        <w:rPr>
          <w:rFonts w:ascii="Times New Roman" w:eastAsia="Calibri" w:hAnsi="Times New Roman" w:cs="Times New Roman"/>
          <w:sz w:val="28"/>
          <w:szCs w:val="28"/>
        </w:rPr>
      </w:pPr>
    </w:p>
    <w:p w:rsidR="008B26A6" w:rsidRDefault="008B26A6" w:rsidP="00D1059C">
      <w:pPr>
        <w:spacing w:line="240" w:lineRule="auto"/>
        <w:jc w:val="right"/>
        <w:rPr>
          <w:rFonts w:ascii="Times New Roman" w:eastAsia="Calibri" w:hAnsi="Times New Roman" w:cs="Times New Roman"/>
          <w:sz w:val="28"/>
          <w:szCs w:val="28"/>
        </w:rPr>
      </w:pPr>
    </w:p>
    <w:p w:rsidR="008B26A6" w:rsidRDefault="008B26A6" w:rsidP="00D1059C">
      <w:pPr>
        <w:spacing w:line="240" w:lineRule="auto"/>
        <w:jc w:val="right"/>
        <w:rPr>
          <w:rFonts w:ascii="Times New Roman" w:eastAsia="Calibri" w:hAnsi="Times New Roman" w:cs="Times New Roman"/>
          <w:sz w:val="28"/>
          <w:szCs w:val="28"/>
        </w:rPr>
      </w:pPr>
    </w:p>
    <w:p w:rsidR="008B26A6" w:rsidRDefault="008B26A6" w:rsidP="00D1059C">
      <w:pPr>
        <w:spacing w:line="240" w:lineRule="auto"/>
        <w:jc w:val="right"/>
        <w:rPr>
          <w:rFonts w:ascii="Times New Roman" w:eastAsia="Calibri" w:hAnsi="Times New Roman" w:cs="Times New Roman"/>
          <w:sz w:val="28"/>
          <w:szCs w:val="28"/>
        </w:rPr>
      </w:pPr>
    </w:p>
    <w:p w:rsidR="00E944BB" w:rsidRDefault="008B26A6" w:rsidP="00D1059C">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Рахимова Г.М. (воспитатель)</w:t>
      </w:r>
    </w:p>
    <w:p w:rsidR="00E944BB" w:rsidRDefault="00E944BB" w:rsidP="00E944BB">
      <w:pPr>
        <w:spacing w:line="240" w:lineRule="auto"/>
        <w:jc w:val="center"/>
        <w:rPr>
          <w:rFonts w:ascii="Times New Roman" w:eastAsia="Calibri" w:hAnsi="Times New Roman" w:cs="Times New Roman"/>
          <w:sz w:val="28"/>
          <w:szCs w:val="28"/>
        </w:rPr>
      </w:pPr>
    </w:p>
    <w:p w:rsidR="00E944BB" w:rsidRDefault="00E944BB" w:rsidP="00E944BB">
      <w:pPr>
        <w:spacing w:line="240" w:lineRule="auto"/>
        <w:jc w:val="center"/>
        <w:rPr>
          <w:rFonts w:ascii="Times New Roman" w:eastAsia="Calibri" w:hAnsi="Times New Roman" w:cs="Times New Roman"/>
          <w:sz w:val="28"/>
          <w:szCs w:val="28"/>
        </w:rPr>
      </w:pPr>
    </w:p>
    <w:p w:rsidR="00E944BB" w:rsidRDefault="00E944BB" w:rsidP="00E944BB">
      <w:pPr>
        <w:spacing w:line="240" w:lineRule="auto"/>
        <w:jc w:val="center"/>
        <w:rPr>
          <w:rFonts w:ascii="Times New Roman" w:eastAsia="Calibri" w:hAnsi="Times New Roman" w:cs="Times New Roman"/>
          <w:sz w:val="28"/>
          <w:szCs w:val="28"/>
        </w:rPr>
      </w:pPr>
    </w:p>
    <w:p w:rsidR="00E944BB" w:rsidRDefault="00E944BB" w:rsidP="00E944BB">
      <w:pPr>
        <w:spacing w:line="240" w:lineRule="auto"/>
        <w:jc w:val="center"/>
        <w:rPr>
          <w:rFonts w:ascii="Times New Roman" w:eastAsia="Calibri" w:hAnsi="Times New Roman" w:cs="Times New Roman"/>
          <w:sz w:val="28"/>
          <w:szCs w:val="28"/>
        </w:rPr>
      </w:pPr>
    </w:p>
    <w:p w:rsidR="00E944BB" w:rsidRPr="00366315" w:rsidRDefault="00E944BB" w:rsidP="00E944BB">
      <w:pPr>
        <w:spacing w:line="240" w:lineRule="auto"/>
        <w:jc w:val="center"/>
        <w:rPr>
          <w:rFonts w:ascii="Times New Roman" w:hAnsi="Times New Roman" w:cs="Times New Roman"/>
          <w:sz w:val="28"/>
          <w:szCs w:val="28"/>
          <w:lang w:val="en-US"/>
        </w:rPr>
      </w:pPr>
    </w:p>
    <w:p w:rsidR="008B26A6" w:rsidRDefault="00E944BB" w:rsidP="008B26A6">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с.Серафимовский,</w:t>
      </w:r>
      <w:r w:rsidR="00AD12DD">
        <w:rPr>
          <w:rFonts w:ascii="Times New Roman" w:eastAsia="Calibri" w:hAnsi="Times New Roman" w:cs="Times New Roman"/>
          <w:sz w:val="28"/>
          <w:szCs w:val="28"/>
        </w:rPr>
        <w:t>29.10 2020</w:t>
      </w:r>
      <w:r>
        <w:rPr>
          <w:rFonts w:ascii="Times New Roman" w:eastAsia="Calibri" w:hAnsi="Times New Roman" w:cs="Times New Roman"/>
          <w:sz w:val="28"/>
          <w:szCs w:val="28"/>
        </w:rPr>
        <w:t>г</w:t>
      </w:r>
      <w:r w:rsidR="00C23D0F">
        <w:rPr>
          <w:rFonts w:ascii="Times New Roman" w:eastAsia="Calibri" w:hAnsi="Times New Roman" w:cs="Times New Roman"/>
          <w:sz w:val="28"/>
          <w:szCs w:val="28"/>
        </w:rPr>
        <w:t>.</w:t>
      </w:r>
    </w:p>
    <w:p w:rsidR="00C23D0F" w:rsidRPr="008B26A6" w:rsidRDefault="008B26A6" w:rsidP="005C786B">
      <w:pPr>
        <w:spacing w:line="360" w:lineRule="auto"/>
        <w:jc w:val="center"/>
        <w:rPr>
          <w:rFonts w:ascii="Times New Roman" w:eastAsia="Calibri" w:hAnsi="Times New Roman" w:cs="Times New Roman"/>
          <w:sz w:val="32"/>
          <w:szCs w:val="32"/>
        </w:rPr>
      </w:pPr>
      <w:r w:rsidRPr="008B26A6">
        <w:rPr>
          <w:rFonts w:ascii="Times New Roman" w:eastAsia="Calibri" w:hAnsi="Times New Roman" w:cs="Times New Roman"/>
          <w:b/>
          <w:sz w:val="32"/>
          <w:szCs w:val="32"/>
        </w:rPr>
        <w:lastRenderedPageBreak/>
        <w:t>Оглавление</w:t>
      </w:r>
    </w:p>
    <w:p w:rsidR="00B50FA2" w:rsidRPr="0080121D" w:rsidRDefault="00B50FA2" w:rsidP="005C786B">
      <w:pPr>
        <w:spacing w:line="360" w:lineRule="auto"/>
        <w:rPr>
          <w:rFonts w:ascii="Times New Roman" w:eastAsia="Calibri" w:hAnsi="Times New Roman" w:cs="Times New Roman"/>
          <w:sz w:val="28"/>
          <w:szCs w:val="28"/>
        </w:rPr>
      </w:pPr>
      <w:r w:rsidRPr="0080121D">
        <w:rPr>
          <w:rFonts w:ascii="Times New Roman" w:eastAsia="Calibri" w:hAnsi="Times New Roman" w:cs="Times New Roman"/>
          <w:sz w:val="28"/>
          <w:szCs w:val="28"/>
        </w:rPr>
        <w:t>Введение……………………………………………………………………</w:t>
      </w:r>
      <w:r w:rsidR="0080121D">
        <w:rPr>
          <w:rFonts w:ascii="Times New Roman" w:eastAsia="Calibri" w:hAnsi="Times New Roman" w:cs="Times New Roman"/>
          <w:sz w:val="28"/>
          <w:szCs w:val="28"/>
        </w:rPr>
        <w:t>……</w:t>
      </w:r>
      <w:r w:rsidR="000B2B80">
        <w:rPr>
          <w:rFonts w:ascii="Times New Roman" w:eastAsia="Calibri" w:hAnsi="Times New Roman" w:cs="Times New Roman"/>
          <w:sz w:val="28"/>
          <w:szCs w:val="28"/>
        </w:rPr>
        <w:t>.</w:t>
      </w:r>
      <w:r w:rsidR="0080121D">
        <w:rPr>
          <w:rFonts w:ascii="Times New Roman" w:eastAsia="Calibri" w:hAnsi="Times New Roman" w:cs="Times New Roman"/>
          <w:sz w:val="28"/>
          <w:szCs w:val="28"/>
        </w:rPr>
        <w:t>3</w:t>
      </w:r>
    </w:p>
    <w:p w:rsidR="005C786B" w:rsidRDefault="005C786B" w:rsidP="005C786B">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006D16DD">
        <w:rPr>
          <w:rFonts w:ascii="Times New Roman" w:eastAsia="Calibri" w:hAnsi="Times New Roman" w:cs="Times New Roman"/>
          <w:sz w:val="28"/>
          <w:szCs w:val="28"/>
        </w:rPr>
        <w:t>.</w:t>
      </w:r>
      <w:r w:rsidR="008B26A6">
        <w:rPr>
          <w:rFonts w:ascii="Times New Roman" w:eastAsia="Calibri" w:hAnsi="Times New Roman" w:cs="Times New Roman"/>
          <w:sz w:val="28"/>
          <w:szCs w:val="28"/>
        </w:rPr>
        <w:t xml:space="preserve"> Что такое мелкая моторика</w:t>
      </w:r>
      <w:r w:rsidR="006D16DD" w:rsidRPr="006D16DD">
        <w:rPr>
          <w:rFonts w:ascii="Times New Roman" w:eastAsia="Calibri" w:hAnsi="Times New Roman" w:cs="Times New Roman"/>
          <w:sz w:val="28"/>
          <w:szCs w:val="28"/>
        </w:rPr>
        <w:t>?</w:t>
      </w:r>
      <w:r w:rsidR="00C97188">
        <w:rPr>
          <w:rFonts w:ascii="Times New Roman" w:eastAsia="Calibri" w:hAnsi="Times New Roman" w:cs="Times New Roman"/>
          <w:sz w:val="28"/>
          <w:szCs w:val="28"/>
        </w:rPr>
        <w:t>…………………………………………………..4</w:t>
      </w:r>
    </w:p>
    <w:p w:rsidR="00C23D0F" w:rsidRDefault="005C786B" w:rsidP="005C786B">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II</w:t>
      </w:r>
      <w:r w:rsidR="006D16DD">
        <w:rPr>
          <w:rFonts w:ascii="Times New Roman" w:eastAsia="Calibri" w:hAnsi="Times New Roman" w:cs="Times New Roman"/>
          <w:sz w:val="28"/>
          <w:szCs w:val="28"/>
        </w:rPr>
        <w:t>.</w:t>
      </w:r>
      <w:r w:rsidR="00B50FA2">
        <w:rPr>
          <w:rFonts w:ascii="Times New Roman" w:eastAsia="Calibri" w:hAnsi="Times New Roman" w:cs="Times New Roman"/>
          <w:sz w:val="28"/>
          <w:szCs w:val="28"/>
        </w:rPr>
        <w:t>Роль нетрадиционной техники рисования в развитии детей в развитии детей с интеллектуальными нарушениями и ТМНР………………………</w:t>
      </w:r>
      <w:r w:rsidR="00C97188">
        <w:rPr>
          <w:rFonts w:ascii="Times New Roman" w:eastAsia="Calibri" w:hAnsi="Times New Roman" w:cs="Times New Roman"/>
          <w:sz w:val="28"/>
          <w:szCs w:val="28"/>
        </w:rPr>
        <w:t>……6</w:t>
      </w:r>
    </w:p>
    <w:p w:rsidR="00B50FA2" w:rsidRDefault="005C786B" w:rsidP="005C786B">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III</w:t>
      </w:r>
      <w:r w:rsidR="00B50FA2">
        <w:rPr>
          <w:rFonts w:ascii="Times New Roman" w:eastAsia="Calibri" w:hAnsi="Times New Roman" w:cs="Times New Roman"/>
          <w:sz w:val="28"/>
          <w:szCs w:val="28"/>
        </w:rPr>
        <w:t>.Методы нетрадиционного рисования……………………………………</w:t>
      </w:r>
      <w:r w:rsidR="00C97188">
        <w:rPr>
          <w:rFonts w:ascii="Times New Roman" w:eastAsia="Calibri" w:hAnsi="Times New Roman" w:cs="Times New Roman"/>
          <w:sz w:val="28"/>
          <w:szCs w:val="28"/>
        </w:rPr>
        <w:t>…10</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w:t>
      </w:r>
      <w:r w:rsidR="00C97188">
        <w:rPr>
          <w:rFonts w:ascii="Times New Roman" w:eastAsia="Calibri" w:hAnsi="Times New Roman" w:cs="Times New Roman"/>
          <w:sz w:val="28"/>
          <w:szCs w:val="28"/>
        </w:rPr>
        <w:t>альчиковая живопись…………………………………………………...10</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Кляксография</w:t>
      </w:r>
      <w:r w:rsidR="00C97188">
        <w:rPr>
          <w:rFonts w:ascii="Times New Roman" w:eastAsia="Calibri" w:hAnsi="Times New Roman" w:cs="Times New Roman"/>
          <w:sz w:val="28"/>
          <w:szCs w:val="28"/>
        </w:rPr>
        <w:t>……………………………………………………………...10</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Рисование отпечатками листьев</w:t>
      </w:r>
      <w:r w:rsidR="00C97188">
        <w:rPr>
          <w:rFonts w:ascii="Times New Roman" w:eastAsia="Calibri" w:hAnsi="Times New Roman" w:cs="Times New Roman"/>
          <w:sz w:val="28"/>
          <w:szCs w:val="28"/>
        </w:rPr>
        <w:t>…………………………………………10</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Монотипия</w:t>
      </w:r>
      <w:r w:rsidR="00C97188">
        <w:rPr>
          <w:rFonts w:ascii="Times New Roman" w:eastAsia="Calibri" w:hAnsi="Times New Roman" w:cs="Times New Roman"/>
          <w:sz w:val="28"/>
          <w:szCs w:val="28"/>
        </w:rPr>
        <w:t>………………………………………………………………...11</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Мрамирование бумаги</w:t>
      </w:r>
      <w:r w:rsidR="00C97188">
        <w:rPr>
          <w:rFonts w:ascii="Times New Roman" w:eastAsia="Calibri" w:hAnsi="Times New Roman" w:cs="Times New Roman"/>
          <w:sz w:val="28"/>
          <w:szCs w:val="28"/>
        </w:rPr>
        <w:t>……………………………………………………11</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Граттаж – техника царапанья</w:t>
      </w:r>
      <w:r w:rsidR="00C97188">
        <w:rPr>
          <w:rFonts w:ascii="Times New Roman" w:eastAsia="Calibri" w:hAnsi="Times New Roman" w:cs="Times New Roman"/>
          <w:sz w:val="28"/>
          <w:szCs w:val="28"/>
        </w:rPr>
        <w:t>…………………………………………….11</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Ниткография – рисование нитками</w:t>
      </w:r>
      <w:r w:rsidR="00C97188">
        <w:rPr>
          <w:rFonts w:ascii="Times New Roman" w:eastAsia="Calibri" w:hAnsi="Times New Roman" w:cs="Times New Roman"/>
          <w:sz w:val="28"/>
          <w:szCs w:val="28"/>
        </w:rPr>
        <w:t>……………………………………...11</w:t>
      </w:r>
    </w:p>
    <w:p w:rsid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Раздувание краски</w:t>
      </w:r>
      <w:r w:rsidR="00C97188">
        <w:rPr>
          <w:rFonts w:ascii="Times New Roman" w:eastAsia="Calibri" w:hAnsi="Times New Roman" w:cs="Times New Roman"/>
          <w:sz w:val="28"/>
          <w:szCs w:val="28"/>
        </w:rPr>
        <w:t>………………………………………………………...12</w:t>
      </w:r>
    </w:p>
    <w:p w:rsidR="005C786B" w:rsidRPr="005C786B" w:rsidRDefault="005C786B" w:rsidP="005C786B">
      <w:pPr>
        <w:pStyle w:val="a8"/>
        <w:numPr>
          <w:ilvl w:val="0"/>
          <w:numId w:val="17"/>
        </w:num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Проступающий рисунок</w:t>
      </w:r>
      <w:r w:rsidR="00C97188">
        <w:rPr>
          <w:rFonts w:ascii="Times New Roman" w:eastAsia="Calibri" w:hAnsi="Times New Roman" w:cs="Times New Roman"/>
          <w:sz w:val="28"/>
          <w:szCs w:val="28"/>
        </w:rPr>
        <w:t>………………………………………………….12</w:t>
      </w:r>
    </w:p>
    <w:p w:rsidR="0080121D" w:rsidRDefault="00B50FA2" w:rsidP="005C786B">
      <w:pPr>
        <w:spacing w:line="360" w:lineRule="auto"/>
        <w:rPr>
          <w:rFonts w:ascii="Times New Roman" w:eastAsia="Calibri" w:hAnsi="Times New Roman" w:cs="Times New Roman"/>
          <w:sz w:val="28"/>
          <w:szCs w:val="28"/>
        </w:rPr>
      </w:pPr>
      <w:r w:rsidRPr="0080121D">
        <w:rPr>
          <w:rFonts w:ascii="Times New Roman" w:eastAsia="Calibri" w:hAnsi="Times New Roman" w:cs="Times New Roman"/>
          <w:sz w:val="28"/>
          <w:szCs w:val="28"/>
        </w:rPr>
        <w:t>Заключение</w:t>
      </w:r>
      <w:r w:rsidR="00C97188">
        <w:rPr>
          <w:rFonts w:ascii="Times New Roman" w:eastAsia="Calibri" w:hAnsi="Times New Roman" w:cs="Times New Roman"/>
          <w:sz w:val="28"/>
          <w:szCs w:val="28"/>
        </w:rPr>
        <w:t>……………………………………………………………………….13</w:t>
      </w:r>
    </w:p>
    <w:p w:rsidR="00C97188" w:rsidRPr="00C97188" w:rsidRDefault="00C97188" w:rsidP="00C97188">
      <w:pPr>
        <w:pStyle w:val="paragraph"/>
        <w:spacing w:before="0" w:beforeAutospacing="0" w:after="0" w:afterAutospacing="0" w:line="360" w:lineRule="auto"/>
        <w:jc w:val="both"/>
        <w:textAlignment w:val="baseline"/>
        <w:rPr>
          <w:sz w:val="28"/>
          <w:szCs w:val="28"/>
        </w:rPr>
      </w:pPr>
      <w:r w:rsidRPr="00C97188">
        <w:rPr>
          <w:rStyle w:val="normaltextrun"/>
          <w:sz w:val="28"/>
          <w:szCs w:val="28"/>
        </w:rPr>
        <w:t>С</w:t>
      </w:r>
      <w:r>
        <w:rPr>
          <w:rStyle w:val="normaltextrun"/>
          <w:sz w:val="28"/>
          <w:szCs w:val="28"/>
        </w:rPr>
        <w:t>писок использованных источников…………………………………………...16</w:t>
      </w:r>
    </w:p>
    <w:p w:rsidR="00B50FA2" w:rsidRPr="00B50FA2" w:rsidRDefault="00B50FA2" w:rsidP="00683024">
      <w:pPr>
        <w:spacing w:line="240" w:lineRule="auto"/>
        <w:rPr>
          <w:rFonts w:ascii="Times New Roman" w:eastAsia="Calibri" w:hAnsi="Times New Roman" w:cs="Times New Roman"/>
          <w:sz w:val="28"/>
          <w:szCs w:val="28"/>
        </w:rPr>
      </w:pPr>
    </w:p>
    <w:p w:rsidR="00A709EC" w:rsidRPr="00C23D0F" w:rsidRDefault="00A709EC" w:rsidP="00C23D0F">
      <w:pPr>
        <w:spacing w:line="240" w:lineRule="auto"/>
        <w:rPr>
          <w:rFonts w:ascii="Times New Roman" w:hAnsi="Times New Roman" w:cs="Times New Roman"/>
          <w:bCs/>
          <w:iCs/>
          <w:color w:val="000000"/>
          <w:sz w:val="24"/>
          <w:szCs w:val="24"/>
          <w:shd w:val="clear" w:color="auto" w:fill="FFFFFF"/>
        </w:rPr>
      </w:pPr>
    </w:p>
    <w:p w:rsidR="00A709EC" w:rsidRPr="00D0618E" w:rsidRDefault="00A709EC"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D0618E" w:rsidRPr="00E944BB" w:rsidRDefault="00D0618E" w:rsidP="00A709EC">
      <w:pPr>
        <w:pStyle w:val="paragraph"/>
        <w:spacing w:before="0" w:beforeAutospacing="0" w:after="0" w:afterAutospacing="0"/>
        <w:ind w:firstLine="638"/>
        <w:textAlignment w:val="baseline"/>
        <w:rPr>
          <w:rStyle w:val="normaltextrun"/>
          <w:b/>
          <w:bCs/>
          <w:sz w:val="28"/>
          <w:szCs w:val="28"/>
        </w:rPr>
      </w:pPr>
    </w:p>
    <w:p w:rsidR="005C786B" w:rsidRDefault="005C786B" w:rsidP="005C786B">
      <w:pPr>
        <w:pStyle w:val="paragraph"/>
        <w:spacing w:before="0" w:beforeAutospacing="0" w:after="0" w:afterAutospacing="0"/>
        <w:textAlignment w:val="baseline"/>
        <w:rPr>
          <w:rStyle w:val="normaltextrun"/>
          <w:b/>
          <w:bCs/>
          <w:sz w:val="28"/>
          <w:szCs w:val="28"/>
        </w:rPr>
      </w:pPr>
    </w:p>
    <w:p w:rsidR="000B4CEB" w:rsidRDefault="000B4CEB" w:rsidP="000B4CEB">
      <w:pPr>
        <w:pStyle w:val="paragraph"/>
        <w:spacing w:before="0" w:beforeAutospacing="0" w:after="0" w:afterAutospacing="0" w:line="360" w:lineRule="auto"/>
        <w:textAlignment w:val="baseline"/>
        <w:rPr>
          <w:rStyle w:val="normaltextrun"/>
          <w:b/>
          <w:bCs/>
          <w:sz w:val="32"/>
          <w:szCs w:val="32"/>
        </w:rPr>
      </w:pPr>
    </w:p>
    <w:p w:rsidR="00D0618E" w:rsidRPr="005C786B" w:rsidRDefault="00635DAD" w:rsidP="000B4CEB">
      <w:pPr>
        <w:pStyle w:val="paragraph"/>
        <w:spacing w:before="0" w:beforeAutospacing="0" w:after="0" w:afterAutospacing="0" w:line="360" w:lineRule="auto"/>
        <w:jc w:val="center"/>
        <w:textAlignment w:val="baseline"/>
        <w:rPr>
          <w:rStyle w:val="normaltextrun"/>
          <w:b/>
          <w:bCs/>
          <w:sz w:val="32"/>
          <w:szCs w:val="32"/>
        </w:rPr>
      </w:pPr>
      <w:r w:rsidRPr="005C786B">
        <w:rPr>
          <w:rStyle w:val="normaltextrun"/>
          <w:b/>
          <w:bCs/>
          <w:sz w:val="32"/>
          <w:szCs w:val="32"/>
        </w:rPr>
        <w:lastRenderedPageBreak/>
        <w:t>Введение</w:t>
      </w:r>
    </w:p>
    <w:p w:rsidR="00A709EC" w:rsidRPr="00A709EC" w:rsidRDefault="00A709EC" w:rsidP="005C786B">
      <w:pPr>
        <w:pStyle w:val="paragraph"/>
        <w:spacing w:before="0" w:beforeAutospacing="0" w:after="0" w:afterAutospacing="0" w:line="360" w:lineRule="auto"/>
        <w:ind w:firstLine="638"/>
        <w:textAlignment w:val="baseline"/>
        <w:rPr>
          <w:rStyle w:val="normaltextrun"/>
          <w:b/>
          <w:bCs/>
          <w:sz w:val="28"/>
          <w:szCs w:val="28"/>
        </w:rPr>
      </w:pPr>
    </w:p>
    <w:p w:rsidR="00093AE8" w:rsidRPr="000B4CEB" w:rsidRDefault="00093AE8" w:rsidP="005C786B">
      <w:pPr>
        <w:pStyle w:val="paragraph"/>
        <w:spacing w:before="0" w:beforeAutospacing="0" w:after="0" w:afterAutospacing="0" w:line="360" w:lineRule="auto"/>
        <w:ind w:firstLine="638"/>
        <w:jc w:val="right"/>
        <w:textAlignment w:val="baseline"/>
        <w:rPr>
          <w:sz w:val="28"/>
          <w:szCs w:val="28"/>
        </w:rPr>
      </w:pPr>
      <w:r w:rsidRPr="000B4CEB">
        <w:rPr>
          <w:rStyle w:val="normaltextrun"/>
          <w:iCs/>
          <w:sz w:val="28"/>
          <w:szCs w:val="28"/>
        </w:rPr>
        <w:t>Детское творчество научает</w:t>
      </w:r>
      <w:r w:rsidRPr="000B4CEB">
        <w:rPr>
          <w:rStyle w:val="eop"/>
          <w:sz w:val="28"/>
          <w:szCs w:val="28"/>
        </w:rPr>
        <w:t> </w:t>
      </w:r>
    </w:p>
    <w:p w:rsidR="00093AE8" w:rsidRPr="000B4CEB" w:rsidRDefault="00093AE8" w:rsidP="005C786B">
      <w:pPr>
        <w:pStyle w:val="paragraph"/>
        <w:spacing w:before="0" w:beforeAutospacing="0" w:after="0" w:afterAutospacing="0" w:line="360" w:lineRule="auto"/>
        <w:ind w:firstLine="638"/>
        <w:jc w:val="right"/>
        <w:textAlignment w:val="baseline"/>
        <w:rPr>
          <w:sz w:val="28"/>
          <w:szCs w:val="28"/>
        </w:rPr>
      </w:pPr>
      <w:r w:rsidRPr="000B4CEB">
        <w:rPr>
          <w:rStyle w:val="normaltextrun"/>
          <w:iCs/>
          <w:sz w:val="28"/>
          <w:szCs w:val="28"/>
        </w:rPr>
        <w:t>ребенка овладевать системой своих </w:t>
      </w:r>
      <w:r w:rsidRPr="000B4CEB">
        <w:rPr>
          <w:rStyle w:val="eop"/>
          <w:sz w:val="28"/>
          <w:szCs w:val="28"/>
        </w:rPr>
        <w:t> </w:t>
      </w:r>
    </w:p>
    <w:p w:rsidR="00D208AE" w:rsidRPr="000B4CEB" w:rsidRDefault="00093AE8" w:rsidP="005C786B">
      <w:pPr>
        <w:pStyle w:val="paragraph"/>
        <w:spacing w:before="0" w:beforeAutospacing="0" w:after="0" w:afterAutospacing="0" w:line="360" w:lineRule="auto"/>
        <w:ind w:firstLine="638"/>
        <w:jc w:val="right"/>
        <w:textAlignment w:val="baseline"/>
        <w:rPr>
          <w:sz w:val="28"/>
          <w:szCs w:val="28"/>
        </w:rPr>
      </w:pPr>
      <w:r w:rsidRPr="000B4CEB">
        <w:rPr>
          <w:rStyle w:val="normaltextrun"/>
          <w:iCs/>
          <w:sz w:val="28"/>
          <w:szCs w:val="28"/>
        </w:rPr>
        <w:t>переживаний, побеждать и преодолевать</w:t>
      </w:r>
      <w:r w:rsidRPr="000B4CEB">
        <w:rPr>
          <w:rStyle w:val="eop"/>
          <w:sz w:val="28"/>
          <w:szCs w:val="28"/>
        </w:rPr>
        <w:t> </w:t>
      </w:r>
      <w:r w:rsidR="00D208AE" w:rsidRPr="000B4CEB">
        <w:rPr>
          <w:rStyle w:val="eop"/>
          <w:sz w:val="28"/>
          <w:szCs w:val="28"/>
        </w:rPr>
        <w:br/>
      </w:r>
      <w:r w:rsidR="00D208AE" w:rsidRPr="000B4CEB">
        <w:rPr>
          <w:rStyle w:val="normaltextrun"/>
          <w:iCs/>
          <w:sz w:val="28"/>
          <w:szCs w:val="28"/>
        </w:rPr>
        <w:t> их и учит психику восхождению.</w:t>
      </w:r>
      <w:r w:rsidR="00D208AE" w:rsidRPr="000B4CEB">
        <w:rPr>
          <w:rStyle w:val="eop"/>
          <w:sz w:val="28"/>
          <w:szCs w:val="28"/>
        </w:rPr>
        <w:t> </w:t>
      </w:r>
    </w:p>
    <w:p w:rsidR="00093AE8" w:rsidRPr="000B4CEB" w:rsidRDefault="00D208AE" w:rsidP="005C786B">
      <w:pPr>
        <w:pStyle w:val="paragraph"/>
        <w:spacing w:before="0" w:beforeAutospacing="0" w:after="0" w:afterAutospacing="0" w:line="360" w:lineRule="auto"/>
        <w:ind w:firstLine="638"/>
        <w:jc w:val="right"/>
        <w:textAlignment w:val="baseline"/>
        <w:rPr>
          <w:sz w:val="28"/>
          <w:szCs w:val="28"/>
        </w:rPr>
      </w:pPr>
      <w:r w:rsidRPr="000B4CEB">
        <w:rPr>
          <w:rStyle w:val="normaltextrun"/>
          <w:iCs/>
          <w:sz w:val="28"/>
          <w:szCs w:val="28"/>
        </w:rPr>
        <w:t>Л.С. Выготский</w:t>
      </w:r>
      <w:r w:rsidRPr="000B4CEB">
        <w:rPr>
          <w:rStyle w:val="eop"/>
          <w:sz w:val="28"/>
          <w:szCs w:val="28"/>
        </w:rPr>
        <w:t> </w:t>
      </w:r>
    </w:p>
    <w:p w:rsidR="008E43A8" w:rsidRPr="005365F1" w:rsidRDefault="00D208AE" w:rsidP="005C786B">
      <w:pPr>
        <w:spacing w:after="300" w:line="360" w:lineRule="auto"/>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У каж</w:t>
      </w:r>
      <w:r w:rsidR="000B4CEB">
        <w:rPr>
          <w:rFonts w:ascii="Times New Roman" w:eastAsia="Times New Roman" w:hAnsi="Times New Roman" w:cs="Times New Roman"/>
          <w:color w:val="000000"/>
          <w:sz w:val="28"/>
          <w:szCs w:val="28"/>
          <w:lang w:eastAsia="ru-RU"/>
        </w:rPr>
        <w:t>дого из вас было детство, которо</w:t>
      </w:r>
      <w:r w:rsidRPr="00C96E16">
        <w:rPr>
          <w:rFonts w:ascii="Times New Roman" w:eastAsia="Times New Roman" w:hAnsi="Times New Roman" w:cs="Times New Roman"/>
          <w:color w:val="000000"/>
          <w:sz w:val="28"/>
          <w:szCs w:val="28"/>
          <w:lang w:eastAsia="ru-RU"/>
        </w:rPr>
        <w:t>е вы, возможно, отчасти и не помните. Однако</w:t>
      </w:r>
      <w:r w:rsidR="000B4CEB">
        <w:rPr>
          <w:rFonts w:ascii="Times New Roman" w:eastAsia="Times New Roman" w:hAnsi="Times New Roman" w:cs="Times New Roman"/>
          <w:color w:val="000000"/>
          <w:sz w:val="28"/>
          <w:szCs w:val="28"/>
          <w:lang w:eastAsia="ru-RU"/>
        </w:rPr>
        <w:t xml:space="preserve">, можно с уверенностью сказать: </w:t>
      </w:r>
      <w:r w:rsidRPr="00C96E16">
        <w:rPr>
          <w:rFonts w:ascii="Times New Roman" w:eastAsia="Times New Roman" w:hAnsi="Times New Roman" w:cs="Times New Roman"/>
          <w:color w:val="000000"/>
          <w:sz w:val="28"/>
          <w:szCs w:val="28"/>
          <w:lang w:eastAsia="ru-RU"/>
        </w:rPr>
        <w:t>когда вы рассматривали свои ру</w:t>
      </w:r>
      <w:r w:rsidR="000B4CEB">
        <w:rPr>
          <w:rFonts w:ascii="Times New Roman" w:eastAsia="Times New Roman" w:hAnsi="Times New Roman" w:cs="Times New Roman"/>
          <w:color w:val="000000"/>
          <w:sz w:val="28"/>
          <w:szCs w:val="28"/>
          <w:lang w:eastAsia="ru-RU"/>
        </w:rPr>
        <w:t>ки, играли с игрушками, выполняли различные движения руками - сами не того не понимая</w:t>
      </w:r>
      <w:r w:rsidRPr="00C96E16">
        <w:rPr>
          <w:rFonts w:ascii="Times New Roman" w:eastAsia="Times New Roman" w:hAnsi="Times New Roman" w:cs="Times New Roman"/>
          <w:color w:val="000000"/>
          <w:sz w:val="28"/>
          <w:szCs w:val="28"/>
          <w:lang w:eastAsia="ru-RU"/>
        </w:rPr>
        <w:t>, развивали свою собственную мелкую моторику</w:t>
      </w:r>
      <w:r w:rsidR="005365F1" w:rsidRPr="005365F1">
        <w:rPr>
          <w:rFonts w:ascii="Times New Roman" w:eastAsia="Times New Roman" w:hAnsi="Times New Roman" w:cs="Times New Roman"/>
          <w:color w:val="000000"/>
          <w:sz w:val="28"/>
          <w:szCs w:val="28"/>
          <w:lang w:eastAsia="ru-RU"/>
        </w:rPr>
        <w:t>.</w:t>
      </w:r>
    </w:p>
    <w:p w:rsidR="005C786B" w:rsidRDefault="005C786B" w:rsidP="005C786B">
      <w:pPr>
        <w:spacing w:after="300" w:line="36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5C786B" w:rsidRDefault="005C786B" w:rsidP="005C786B">
      <w:pPr>
        <w:spacing w:after="300" w:line="240" w:lineRule="auto"/>
        <w:jc w:val="center"/>
        <w:rPr>
          <w:rFonts w:ascii="Times New Roman" w:eastAsia="Times New Roman" w:hAnsi="Times New Roman" w:cs="Times New Roman"/>
          <w:b/>
          <w:color w:val="000000"/>
          <w:sz w:val="28"/>
          <w:szCs w:val="28"/>
          <w:lang w:eastAsia="ru-RU"/>
        </w:rPr>
      </w:pPr>
    </w:p>
    <w:p w:rsidR="000B4CEB" w:rsidRDefault="000B4CEB" w:rsidP="000B4CEB">
      <w:pPr>
        <w:spacing w:after="300" w:line="240" w:lineRule="auto"/>
        <w:jc w:val="center"/>
        <w:rPr>
          <w:rFonts w:ascii="Times New Roman" w:eastAsia="Times New Roman" w:hAnsi="Times New Roman" w:cs="Times New Roman"/>
          <w:b/>
          <w:color w:val="000000"/>
          <w:sz w:val="28"/>
          <w:szCs w:val="28"/>
          <w:lang w:eastAsia="ru-RU"/>
        </w:rPr>
      </w:pPr>
    </w:p>
    <w:p w:rsidR="00D208AE" w:rsidRPr="005C786B" w:rsidRDefault="005C786B" w:rsidP="000B4CEB">
      <w:pPr>
        <w:spacing w:after="30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val="en-US" w:eastAsia="ru-RU"/>
        </w:rPr>
        <w:lastRenderedPageBreak/>
        <w:t>I</w:t>
      </w:r>
      <w:r w:rsidR="00541BE8" w:rsidRPr="005C786B">
        <w:rPr>
          <w:rFonts w:ascii="Times New Roman" w:eastAsia="Times New Roman" w:hAnsi="Times New Roman" w:cs="Times New Roman"/>
          <w:b/>
          <w:color w:val="000000"/>
          <w:sz w:val="32"/>
          <w:szCs w:val="32"/>
          <w:lang w:eastAsia="ru-RU"/>
        </w:rPr>
        <w:t>.Что</w:t>
      </w:r>
      <w:r w:rsidR="00D208AE" w:rsidRPr="005C786B">
        <w:rPr>
          <w:rFonts w:ascii="Times New Roman" w:eastAsia="Times New Roman" w:hAnsi="Times New Roman" w:cs="Times New Roman"/>
          <w:b/>
          <w:color w:val="000000"/>
          <w:sz w:val="32"/>
          <w:szCs w:val="32"/>
          <w:lang w:eastAsia="ru-RU"/>
        </w:rPr>
        <w:t xml:space="preserve"> такое мелкая моторика?</w:t>
      </w:r>
    </w:p>
    <w:p w:rsidR="00D208AE" w:rsidRPr="00C96E16" w:rsidRDefault="00D208AE" w:rsidP="0091292F">
      <w:pPr>
        <w:spacing w:after="0" w:line="360" w:lineRule="auto"/>
        <w:ind w:firstLine="70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 xml:space="preserve">Мелкой моторикой называется способность выполнять мелкие точные движения </w:t>
      </w:r>
      <w:r w:rsidR="000B4CEB">
        <w:rPr>
          <w:rFonts w:ascii="Times New Roman" w:eastAsia="Times New Roman" w:hAnsi="Times New Roman" w:cs="Times New Roman"/>
          <w:color w:val="000000"/>
          <w:sz w:val="28"/>
          <w:szCs w:val="28"/>
          <w:lang w:eastAsia="ru-RU"/>
        </w:rPr>
        <w:t>кистями и пальцами рук и ног. Э</w:t>
      </w:r>
      <w:r w:rsidRPr="00C96E16">
        <w:rPr>
          <w:rFonts w:ascii="Times New Roman" w:eastAsia="Times New Roman" w:hAnsi="Times New Roman" w:cs="Times New Roman"/>
          <w:color w:val="000000"/>
          <w:sz w:val="28"/>
          <w:szCs w:val="28"/>
          <w:lang w:eastAsia="ru-RU"/>
        </w:rPr>
        <w:t>та способность связана с нервной системой, вниманием, памятью, зрением и восприятием ребенка. Область мелкой моторики включает большое количество разнообразных движений: от простых жестов (например, обычного шевеления пальчиками) до очень сложных движений (например, правописание и рисование). Начиная свое становление с самого рождения ребенка, она не прекращает свое развитие</w:t>
      </w:r>
    </w:p>
    <w:p w:rsidR="005C786B" w:rsidRDefault="000B4CEB" w:rsidP="0091292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Сначала малыш разглядывает</w:t>
      </w:r>
      <w:r w:rsidR="00D208AE" w:rsidRPr="00C96E16">
        <w:rPr>
          <w:rFonts w:ascii="Times New Roman" w:eastAsia="Times New Roman" w:hAnsi="Times New Roman" w:cs="Times New Roman"/>
          <w:color w:val="000000"/>
          <w:sz w:val="28"/>
          <w:szCs w:val="28"/>
          <w:lang w:eastAsia="ru-RU"/>
        </w:rPr>
        <w:t xml:space="preserve"> свои руки, как бы зна</w:t>
      </w:r>
      <w:r>
        <w:rPr>
          <w:rFonts w:ascii="Times New Roman" w:eastAsia="Times New Roman" w:hAnsi="Times New Roman" w:cs="Times New Roman"/>
          <w:color w:val="000000"/>
          <w:sz w:val="28"/>
          <w:szCs w:val="28"/>
          <w:lang w:eastAsia="ru-RU"/>
        </w:rPr>
        <w:t>комясь с ними, а после уже учит</w:t>
      </w:r>
      <w:r w:rsidR="00D208AE" w:rsidRPr="00C96E16">
        <w:rPr>
          <w:rFonts w:ascii="Times New Roman" w:eastAsia="Times New Roman" w:hAnsi="Times New Roman" w:cs="Times New Roman"/>
          <w:color w:val="000000"/>
          <w:sz w:val="28"/>
          <w:szCs w:val="28"/>
          <w:lang w:eastAsia="ru-RU"/>
        </w:rPr>
        <w:t xml:space="preserve">ся управлять ими. Дальше ребенок переходит на следующий уровень и самостоятельно берет какую-либо игрушку в свои ладошки, и только после этого двумя (большим и указательным) пальчиками. Следующий, более сложный, уровень будет заключаться в самостоятельном держании ручки, карандаша или кисточки. Этот очень важный </w:t>
      </w:r>
      <w:r w:rsidR="005C786B">
        <w:rPr>
          <w:rFonts w:ascii="Times New Roman" w:eastAsia="Times New Roman" w:hAnsi="Times New Roman" w:cs="Times New Roman"/>
          <w:color w:val="000000"/>
          <w:sz w:val="28"/>
          <w:szCs w:val="28"/>
          <w:lang w:eastAsia="ru-RU"/>
        </w:rPr>
        <w:t>аспект дает возможность творить.</w:t>
      </w:r>
    </w:p>
    <w:p w:rsidR="00D208AE" w:rsidRPr="00C96E16" w:rsidRDefault="00D208AE" w:rsidP="0091292F">
      <w:pPr>
        <w:spacing w:after="0" w:line="360" w:lineRule="auto"/>
        <w:ind w:firstLine="70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Принимая этот факт во внимание, стоит уделить развитию мелкой моторики особое значение, ведь именно она непосредственно влияет на ловкость рук, скорость реакции ребенка, а также на почерк, который сформируется в дальнейшем.</w:t>
      </w:r>
    </w:p>
    <w:p w:rsidR="005D17BC" w:rsidRPr="00C96E16" w:rsidRDefault="00D208AE" w:rsidP="0091292F">
      <w:pPr>
        <w:spacing w:after="0" w:line="360" w:lineRule="auto"/>
        <w:ind w:firstLine="70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Ребенок растет, и уже не за горами день, когда он станет более взрослым. И как мы уже поняли, мелкая моторика тут сыграет одну из главных ролей. Ведь если все в порядке, то ребенок без труда справится с обучением</w:t>
      </w:r>
      <w:r w:rsidR="005D17BC">
        <w:rPr>
          <w:rFonts w:ascii="Times New Roman" w:eastAsia="Times New Roman" w:hAnsi="Times New Roman" w:cs="Times New Roman"/>
          <w:color w:val="000000"/>
          <w:sz w:val="28"/>
          <w:szCs w:val="28"/>
          <w:lang w:eastAsia="ru-RU"/>
        </w:rPr>
        <w:t>.</w:t>
      </w:r>
    </w:p>
    <w:p w:rsidR="00D208AE" w:rsidRPr="00C96E16" w:rsidRDefault="00280984" w:rsidP="0091292F">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w:t>
      </w:r>
      <w:r w:rsidR="005D17BC">
        <w:rPr>
          <w:rFonts w:ascii="Times New Roman" w:eastAsia="Times New Roman" w:hAnsi="Times New Roman" w:cs="Times New Roman"/>
          <w:color w:val="000000"/>
          <w:sz w:val="28"/>
          <w:szCs w:val="28"/>
          <w:lang w:eastAsia="ru-RU"/>
        </w:rPr>
        <w:t>ель</w:t>
      </w:r>
      <w:r w:rsidR="000B4CEB">
        <w:rPr>
          <w:rFonts w:ascii="Times New Roman" w:eastAsia="Times New Roman" w:hAnsi="Times New Roman" w:cs="Times New Roman"/>
          <w:color w:val="000000"/>
          <w:sz w:val="28"/>
          <w:szCs w:val="28"/>
          <w:lang w:eastAsia="ru-RU"/>
        </w:rPr>
        <w:t>ю</w:t>
      </w:r>
      <w:r w:rsidR="00CA3802">
        <w:rPr>
          <w:rFonts w:ascii="Times New Roman" w:eastAsia="Times New Roman" w:hAnsi="Times New Roman" w:cs="Times New Roman"/>
          <w:color w:val="000000"/>
          <w:sz w:val="28"/>
          <w:szCs w:val="28"/>
          <w:lang w:eastAsia="ru-RU"/>
        </w:rPr>
        <w:t>моего доклада</w:t>
      </w:r>
      <w:r w:rsidR="00D208AE" w:rsidRPr="00C96E16">
        <w:rPr>
          <w:rFonts w:ascii="Times New Roman" w:eastAsia="Times New Roman" w:hAnsi="Times New Roman" w:cs="Times New Roman"/>
          <w:color w:val="000000"/>
          <w:sz w:val="28"/>
          <w:szCs w:val="28"/>
          <w:lang w:eastAsia="ru-RU"/>
        </w:rPr>
        <w:t xml:space="preserve"> является не просто теорет</w:t>
      </w:r>
      <w:r w:rsidR="00CA3802">
        <w:rPr>
          <w:rFonts w:ascii="Times New Roman" w:eastAsia="Times New Roman" w:hAnsi="Times New Roman" w:cs="Times New Roman"/>
          <w:color w:val="000000"/>
          <w:sz w:val="28"/>
          <w:szCs w:val="28"/>
          <w:lang w:eastAsia="ru-RU"/>
        </w:rPr>
        <w:t>ич</w:t>
      </w:r>
      <w:r w:rsidR="00653159">
        <w:rPr>
          <w:rFonts w:ascii="Times New Roman" w:eastAsia="Times New Roman" w:hAnsi="Times New Roman" w:cs="Times New Roman"/>
          <w:color w:val="000000"/>
          <w:sz w:val="28"/>
          <w:szCs w:val="28"/>
          <w:lang w:eastAsia="ru-RU"/>
        </w:rPr>
        <w:t xml:space="preserve">еское объяснение и толкование </w:t>
      </w:r>
      <w:r w:rsidR="00CA3802">
        <w:rPr>
          <w:rFonts w:ascii="Times New Roman" w:eastAsia="Times New Roman" w:hAnsi="Times New Roman" w:cs="Times New Roman"/>
          <w:color w:val="000000"/>
          <w:sz w:val="28"/>
          <w:szCs w:val="28"/>
          <w:lang w:eastAsia="ru-RU"/>
        </w:rPr>
        <w:t>мелкой моторики</w:t>
      </w:r>
      <w:r w:rsidR="001052EB">
        <w:rPr>
          <w:rFonts w:ascii="Times New Roman" w:eastAsia="Times New Roman" w:hAnsi="Times New Roman" w:cs="Times New Roman"/>
          <w:color w:val="000000"/>
          <w:sz w:val="28"/>
          <w:szCs w:val="28"/>
          <w:lang w:eastAsia="ru-RU"/>
        </w:rPr>
        <w:t xml:space="preserve"> рук,</w:t>
      </w:r>
      <w:r w:rsidR="00D208AE" w:rsidRPr="00C96E16">
        <w:rPr>
          <w:rFonts w:ascii="Times New Roman" w:eastAsia="Times New Roman" w:hAnsi="Times New Roman" w:cs="Times New Roman"/>
          <w:color w:val="000000"/>
          <w:sz w:val="28"/>
          <w:szCs w:val="28"/>
          <w:lang w:eastAsia="ru-RU"/>
        </w:rPr>
        <w:t xml:space="preserve"> а практическое применение</w:t>
      </w:r>
      <w:r w:rsidR="00B51BAB">
        <w:rPr>
          <w:rFonts w:ascii="Times New Roman" w:eastAsia="Times New Roman" w:hAnsi="Times New Roman" w:cs="Times New Roman"/>
          <w:color w:val="000000"/>
          <w:sz w:val="28"/>
          <w:szCs w:val="28"/>
          <w:lang w:eastAsia="ru-RU"/>
        </w:rPr>
        <w:t xml:space="preserve"> определенных методов для детей с умственной отсталостью, которые помогут им</w:t>
      </w:r>
      <w:r w:rsidR="00D208AE" w:rsidRPr="00C96E16">
        <w:rPr>
          <w:rFonts w:ascii="Times New Roman" w:eastAsia="Times New Roman" w:hAnsi="Times New Roman" w:cs="Times New Roman"/>
          <w:color w:val="000000"/>
          <w:sz w:val="28"/>
          <w:szCs w:val="28"/>
          <w:lang w:eastAsia="ru-RU"/>
        </w:rPr>
        <w:t xml:space="preserve">. Одним из таких методов является рисование. Как только ребенок научится держать карандаш или кисточку в руке, начнется самый ранний период его </w:t>
      </w:r>
      <w:r w:rsidR="00D208AE" w:rsidRPr="00C96E16">
        <w:rPr>
          <w:rFonts w:ascii="Times New Roman" w:eastAsia="Times New Roman" w:hAnsi="Times New Roman" w:cs="Times New Roman"/>
          <w:color w:val="000000"/>
          <w:sz w:val="28"/>
          <w:szCs w:val="28"/>
          <w:lang w:eastAsia="ru-RU"/>
        </w:rPr>
        <w:lastRenderedPageBreak/>
        <w:t>творчества. Даже хаотично нарисованные линии можно считать творчеством (в том числе и на обоях).</w:t>
      </w:r>
    </w:p>
    <w:p w:rsidR="009A1F52" w:rsidRDefault="00D208AE" w:rsidP="0091292F">
      <w:pPr>
        <w:spacing w:after="0" w:line="360" w:lineRule="auto"/>
        <w:ind w:firstLine="70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Начиная продумывать в своей голове тысячу идей и пытаться хоть как-то отразить их на бумаге, ребенок может выразить свое понимание окружающего мира. Вместе с тем, рисование оказывает существенное влияние на всестороннее развитие детей и обогащение их творческих способностей.</w:t>
      </w: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5C786B" w:rsidRDefault="005C786B" w:rsidP="00D208AE">
      <w:pPr>
        <w:spacing w:after="300" w:line="240" w:lineRule="auto"/>
        <w:jc w:val="both"/>
        <w:rPr>
          <w:rFonts w:ascii="Times New Roman" w:eastAsia="Times New Roman" w:hAnsi="Times New Roman" w:cs="Times New Roman"/>
          <w:b/>
          <w:color w:val="000000"/>
          <w:sz w:val="28"/>
          <w:szCs w:val="28"/>
          <w:lang w:eastAsia="ru-RU"/>
        </w:rPr>
      </w:pPr>
    </w:p>
    <w:p w:rsidR="000B4CEB" w:rsidRDefault="000B4CEB" w:rsidP="000B4CEB">
      <w:pPr>
        <w:spacing w:after="300" w:line="240" w:lineRule="auto"/>
        <w:rPr>
          <w:rFonts w:ascii="Times New Roman" w:eastAsia="Times New Roman" w:hAnsi="Times New Roman" w:cs="Times New Roman"/>
          <w:b/>
          <w:color w:val="000000"/>
          <w:sz w:val="32"/>
          <w:szCs w:val="32"/>
          <w:lang w:eastAsia="ru-RU"/>
        </w:rPr>
      </w:pPr>
    </w:p>
    <w:p w:rsidR="00D208AE" w:rsidRPr="005C786B" w:rsidRDefault="005C786B" w:rsidP="000B4CEB">
      <w:pPr>
        <w:spacing w:after="300" w:line="240" w:lineRule="auto"/>
        <w:rPr>
          <w:rFonts w:ascii="Times New Roman" w:eastAsia="Times New Roman" w:hAnsi="Times New Roman" w:cs="Times New Roman"/>
          <w:b/>
          <w:color w:val="000000"/>
          <w:sz w:val="32"/>
          <w:szCs w:val="32"/>
          <w:lang w:eastAsia="ru-RU"/>
        </w:rPr>
      </w:pPr>
      <w:r w:rsidRPr="005C786B">
        <w:rPr>
          <w:rFonts w:ascii="Times New Roman" w:eastAsia="Times New Roman" w:hAnsi="Times New Roman" w:cs="Times New Roman"/>
          <w:b/>
          <w:color w:val="000000"/>
          <w:sz w:val="32"/>
          <w:szCs w:val="32"/>
          <w:lang w:val="en-US" w:eastAsia="ru-RU"/>
        </w:rPr>
        <w:lastRenderedPageBreak/>
        <w:t>II</w:t>
      </w:r>
      <w:r w:rsidR="009A1F52" w:rsidRPr="005C786B">
        <w:rPr>
          <w:rFonts w:ascii="Times New Roman" w:eastAsia="Times New Roman" w:hAnsi="Times New Roman" w:cs="Times New Roman"/>
          <w:b/>
          <w:color w:val="000000"/>
          <w:sz w:val="32"/>
          <w:szCs w:val="32"/>
          <w:lang w:eastAsia="ru-RU"/>
        </w:rPr>
        <w:t>.</w:t>
      </w:r>
      <w:r w:rsidR="009A1F52" w:rsidRPr="005C786B">
        <w:rPr>
          <w:rFonts w:ascii="Times New Roman" w:eastAsia="Calibri" w:hAnsi="Times New Roman" w:cs="Times New Roman"/>
          <w:b/>
          <w:sz w:val="32"/>
          <w:szCs w:val="32"/>
        </w:rPr>
        <w:t xml:space="preserve"> Роль нетрадиционной техники рисования в развитии детей в развитии детей с интеллектуальными нарушениями и ТМНР</w:t>
      </w:r>
    </w:p>
    <w:p w:rsidR="00D208AE" w:rsidRPr="00C96E16" w:rsidRDefault="00D208AE" w:rsidP="0091292F">
      <w:pPr>
        <w:spacing w:after="0" w:line="360" w:lineRule="auto"/>
        <w:ind w:firstLine="70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 xml:space="preserve">Творчество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 Рисование – это способ реализовать себя. Рисуя, ребенок развивает определенные способности: зрительную оценку формы, умение ориентироваться в пространстве, понимание окружающего мира. Вместе со способностями также </w:t>
      </w:r>
      <w:r w:rsidR="00AE2E08">
        <w:rPr>
          <w:rFonts w:ascii="Times New Roman" w:eastAsia="Times New Roman" w:hAnsi="Times New Roman" w:cs="Times New Roman"/>
          <w:color w:val="000000"/>
          <w:sz w:val="28"/>
          <w:szCs w:val="28"/>
          <w:lang w:eastAsia="ru-RU"/>
        </w:rPr>
        <w:t>развиваются и специальные умение</w:t>
      </w:r>
      <w:r w:rsidRPr="00C96E16">
        <w:rPr>
          <w:rFonts w:ascii="Times New Roman" w:eastAsia="Times New Roman" w:hAnsi="Times New Roman" w:cs="Times New Roman"/>
          <w:color w:val="000000"/>
          <w:sz w:val="28"/>
          <w:szCs w:val="28"/>
          <w:lang w:eastAsia="ru-RU"/>
        </w:rPr>
        <w:t xml:space="preserve"> и навыки: зрительно-моторная координация, свободное владение кистью руки, что </w:t>
      </w:r>
      <w:r w:rsidR="00C147D8">
        <w:rPr>
          <w:rFonts w:ascii="Times New Roman" w:eastAsia="Times New Roman" w:hAnsi="Times New Roman" w:cs="Times New Roman"/>
          <w:color w:val="000000"/>
          <w:sz w:val="28"/>
          <w:szCs w:val="28"/>
          <w:lang w:eastAsia="ru-RU"/>
        </w:rPr>
        <w:t>очень поможет будущему для развития ребёнку с умственной отсталостью и ТМНР</w:t>
      </w:r>
      <w:r w:rsidRPr="00C96E16">
        <w:rPr>
          <w:rFonts w:ascii="Times New Roman" w:eastAsia="Times New Roman" w:hAnsi="Times New Roman" w:cs="Times New Roman"/>
          <w:color w:val="000000"/>
          <w:sz w:val="28"/>
          <w:szCs w:val="28"/>
          <w:lang w:eastAsia="ru-RU"/>
        </w:rPr>
        <w:t>. Кроме того, занятия по рисованию доставляют детям удовольствие, а, следовательно, вызывают положительные эмоции. Этот процесс оказывает позитивное влияние на развитие воображения и мелкой моторики, так как осуществляется постоянная передача информации между руками и мозгом, который обрабатывая новые данные, развивается.</w:t>
      </w:r>
    </w:p>
    <w:p w:rsidR="00D208AE" w:rsidRPr="00C96E16" w:rsidRDefault="00D208AE" w:rsidP="0091292F">
      <w:pPr>
        <w:spacing w:after="0" w:line="360" w:lineRule="auto"/>
        <w:ind w:firstLine="70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Каждый ребенок рождается творцом. Но, как правило, его творческие возможности спят в глубине его сознания и не всегда полностью реализуются.</w:t>
      </w:r>
    </w:p>
    <w:p w:rsidR="00D208AE" w:rsidRPr="00C96E16" w:rsidRDefault="00D208AE" w:rsidP="0091292F">
      <w:pPr>
        <w:spacing w:after="0" w:line="360" w:lineRule="auto"/>
        <w:ind w:firstLine="70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Проводя занятия рисова</w:t>
      </w:r>
      <w:r w:rsidR="002C2281">
        <w:rPr>
          <w:rFonts w:ascii="Times New Roman" w:eastAsia="Times New Roman" w:hAnsi="Times New Roman" w:cs="Times New Roman"/>
          <w:color w:val="000000"/>
          <w:sz w:val="28"/>
          <w:szCs w:val="28"/>
          <w:lang w:eastAsia="ru-RU"/>
        </w:rPr>
        <w:t>ния с детьми</w:t>
      </w:r>
      <w:r w:rsidRPr="00C96E16">
        <w:rPr>
          <w:rFonts w:ascii="Times New Roman" w:eastAsia="Times New Roman" w:hAnsi="Times New Roman" w:cs="Times New Roman"/>
          <w:color w:val="000000"/>
          <w:sz w:val="28"/>
          <w:szCs w:val="28"/>
          <w:lang w:eastAsia="ru-RU"/>
        </w:rPr>
        <w:t>, мы пытаемся увлечь ребенка, раскрыть его творческий потенциал.</w:t>
      </w:r>
    </w:p>
    <w:p w:rsidR="00093AE8" w:rsidRPr="00C96E16" w:rsidRDefault="00D208AE" w:rsidP="000B4CEB">
      <w:pPr>
        <w:spacing w:after="0" w:line="360" w:lineRule="auto"/>
        <w:ind w:firstLine="638"/>
        <w:jc w:val="both"/>
        <w:rPr>
          <w:rFonts w:ascii="Times New Roman" w:eastAsia="Times New Roman" w:hAnsi="Times New Roman" w:cs="Times New Roman"/>
          <w:color w:val="000000"/>
          <w:sz w:val="28"/>
          <w:szCs w:val="28"/>
          <w:lang w:eastAsia="ru-RU"/>
        </w:rPr>
      </w:pPr>
      <w:r w:rsidRPr="00C96E16">
        <w:rPr>
          <w:rFonts w:ascii="Times New Roman" w:eastAsia="Times New Roman" w:hAnsi="Times New Roman" w:cs="Times New Roman"/>
          <w:color w:val="000000"/>
          <w:sz w:val="28"/>
          <w:szCs w:val="28"/>
          <w:lang w:eastAsia="ru-RU"/>
        </w:rPr>
        <w:t xml:space="preserve">Не все дети любят рисовать карандашами или обычными красками, поэтому </w:t>
      </w:r>
      <w:r w:rsidR="000B4CEB">
        <w:rPr>
          <w:rFonts w:ascii="Times New Roman" w:eastAsia="Times New Roman" w:hAnsi="Times New Roman" w:cs="Times New Roman"/>
          <w:color w:val="000000"/>
          <w:sz w:val="28"/>
          <w:szCs w:val="28"/>
          <w:lang w:eastAsia="ru-RU"/>
        </w:rPr>
        <w:t>в помощь педагогам приходят нетрадиционные техники</w:t>
      </w:r>
      <w:r w:rsidR="005B59E4" w:rsidRPr="00C96E16">
        <w:rPr>
          <w:rFonts w:ascii="Times New Roman" w:eastAsia="Times New Roman" w:hAnsi="Times New Roman" w:cs="Times New Roman"/>
          <w:color w:val="000000"/>
          <w:sz w:val="28"/>
          <w:szCs w:val="28"/>
          <w:lang w:eastAsia="ru-RU"/>
        </w:rPr>
        <w:t xml:space="preserve"> рисования. Они  являются</w:t>
      </w:r>
      <w:r w:rsidR="00093AE8" w:rsidRPr="00C96E16">
        <w:rPr>
          <w:rStyle w:val="normaltextrun"/>
          <w:rFonts w:ascii="Times New Roman" w:hAnsi="Times New Roman" w:cs="Times New Roman"/>
          <w:sz w:val="28"/>
          <w:szCs w:val="28"/>
        </w:rPr>
        <w:t xml:space="preserve"> толчком к развитию воображения, творчества, проявлению самостоятельности, инициативы, выражения индивидуальности. Применяя и комбинируя разные способы изображе</w:t>
      </w:r>
      <w:r w:rsidR="005B59E4" w:rsidRPr="00C96E16">
        <w:rPr>
          <w:rStyle w:val="normaltextrun"/>
          <w:rFonts w:ascii="Times New Roman" w:hAnsi="Times New Roman" w:cs="Times New Roman"/>
          <w:sz w:val="28"/>
          <w:szCs w:val="28"/>
        </w:rPr>
        <w:t>ния в одном рисунке, дети с умственной отсталостью</w:t>
      </w:r>
      <w:r w:rsidR="00093AE8" w:rsidRPr="00C96E16">
        <w:rPr>
          <w:rStyle w:val="normaltextrun"/>
          <w:rFonts w:ascii="Times New Roman" w:hAnsi="Times New Roman" w:cs="Times New Roman"/>
          <w:sz w:val="28"/>
          <w:szCs w:val="28"/>
        </w:rPr>
        <w:t xml:space="preserve">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w:t>
      </w:r>
      <w:r w:rsidR="005B59E4" w:rsidRPr="00C96E16">
        <w:rPr>
          <w:rStyle w:val="normaltextrun"/>
          <w:rFonts w:ascii="Times New Roman" w:hAnsi="Times New Roman" w:cs="Times New Roman"/>
          <w:sz w:val="28"/>
          <w:szCs w:val="28"/>
        </w:rPr>
        <w:t xml:space="preserve">ражения не </w:t>
      </w:r>
      <w:r w:rsidR="005B59E4" w:rsidRPr="00C96E16">
        <w:rPr>
          <w:rStyle w:val="normaltextrun"/>
          <w:rFonts w:ascii="Times New Roman" w:hAnsi="Times New Roman" w:cs="Times New Roman"/>
          <w:sz w:val="28"/>
          <w:szCs w:val="28"/>
        </w:rPr>
        <w:lastRenderedPageBreak/>
        <w:t>утомляет детей</w:t>
      </w:r>
      <w:r w:rsidR="00093AE8" w:rsidRPr="00C96E16">
        <w:rPr>
          <w:rStyle w:val="normaltextrun"/>
          <w:rFonts w:ascii="Times New Roman" w:hAnsi="Times New Roman" w:cs="Times New Roman"/>
          <w:sz w:val="28"/>
          <w:szCs w:val="28"/>
        </w:rPr>
        <w:t>, у них сохраняется высокая активность, работоспособность на протяжении всего времени, отведенного на выполнение задания.</w:t>
      </w:r>
      <w:r w:rsidR="00093AE8" w:rsidRPr="00C96E16">
        <w:rPr>
          <w:rStyle w:val="eop"/>
          <w:rFonts w:ascii="Times New Roman" w:hAnsi="Times New Roman" w:cs="Times New Roman"/>
          <w:sz w:val="28"/>
          <w:szCs w:val="28"/>
        </w:rPr>
        <w:t> </w:t>
      </w:r>
    </w:p>
    <w:p w:rsidR="00093AE8" w:rsidRPr="00C96E16" w:rsidRDefault="00093AE8" w:rsidP="005C786B">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Таким образом, становится понятно, что занятия с использование</w:t>
      </w:r>
      <w:r w:rsidR="000B4CEB">
        <w:rPr>
          <w:rStyle w:val="normaltextrun"/>
          <w:sz w:val="28"/>
          <w:szCs w:val="28"/>
        </w:rPr>
        <w:t>м</w:t>
      </w:r>
      <w:r w:rsidRPr="00C96E16">
        <w:rPr>
          <w:rStyle w:val="normaltextrun"/>
          <w:sz w:val="28"/>
          <w:szCs w:val="28"/>
        </w:rPr>
        <w:t xml:space="preserve"> нетрадиционного рисования могут оказать неоценимую услугу в разностороннем развитии детей, помогут воспитателю найти контакт с ребенком и наладить сотрудничество с ним в других видах деятельности, а также способствуют взаимодействию педагога с родителями.</w:t>
      </w:r>
      <w:r w:rsidRPr="00C96E16">
        <w:rPr>
          <w:rStyle w:val="eop"/>
          <w:sz w:val="28"/>
          <w:szCs w:val="28"/>
        </w:rPr>
        <w:t> </w:t>
      </w:r>
    </w:p>
    <w:p w:rsidR="00093AE8" w:rsidRPr="00C96E16" w:rsidRDefault="00093AE8" w:rsidP="005C786B">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Все дети любят рисовать. Наряду с речью, рисунок становится тем языком, который ребенок осваивает и самостоятельно создает. Именно создает! Ведь главное условие творчества – свобода. </w:t>
      </w:r>
      <w:r w:rsidRPr="00C96E16">
        <w:rPr>
          <w:rStyle w:val="eop"/>
          <w:sz w:val="28"/>
          <w:szCs w:val="28"/>
        </w:rPr>
        <w:t> </w:t>
      </w:r>
    </w:p>
    <w:p w:rsidR="00093AE8" w:rsidRPr="00C96E16" w:rsidRDefault="00093AE8" w:rsidP="005C786B">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«Живописец, бессмысленно срисовывающий, руководствуясь практикой и суждением глаза, подобен зеркалу, которое отражает все противопоставленные ему предметы, не обладая знанием их», - писал Леонардо да Винчи. </w:t>
      </w:r>
      <w:r w:rsidRPr="00C96E16">
        <w:rPr>
          <w:rStyle w:val="eop"/>
          <w:sz w:val="28"/>
          <w:szCs w:val="28"/>
        </w:rPr>
        <w:t> </w:t>
      </w:r>
    </w:p>
    <w:p w:rsidR="00093AE8" w:rsidRPr="00C96E16" w:rsidRDefault="00093AE8" w:rsidP="005C786B">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Что, на наш взгляд, следует из этого? Прежде всего, что цель художественных занятий с детьми не должна сводиться к максимально ускоренному обучению рисованию «как это принято». Ребенок может очень быстро и успешно овладевать техническими умениями и навыками, однако свое отношение к миру у него останется неразвитым. </w:t>
      </w:r>
      <w:r w:rsidRPr="00C96E16">
        <w:rPr>
          <w:rStyle w:val="eop"/>
          <w:sz w:val="28"/>
          <w:szCs w:val="28"/>
        </w:rPr>
        <w:t> </w:t>
      </w:r>
    </w:p>
    <w:p w:rsidR="00093AE8" w:rsidRPr="00C96E16" w:rsidRDefault="00093AE8" w:rsidP="005C786B">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Практически до семи лет маленького художника привлекает сам процесс изображения, он относится к рисунку как к увлекательной игре. Ребенку не нужна эта «красота», но ему чрезвычайно необходима оценка значимого взрослого. В этот период одобрение, безразличие или пренебрежение может иметь решающее значение для его дальнейшего развития. </w:t>
      </w:r>
      <w:r w:rsidRPr="00C96E16">
        <w:rPr>
          <w:rStyle w:val="eop"/>
          <w:sz w:val="28"/>
          <w:szCs w:val="28"/>
        </w:rPr>
        <w:t> </w:t>
      </w:r>
    </w:p>
    <w:p w:rsidR="00093AE8" w:rsidRPr="00C96E16" w:rsidRDefault="00093AE8" w:rsidP="005C786B">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Опыт работы с детьми позволяет мне отметить, что именно нетрадиционные техники рисования помогают ребенку раскрыться, понять себя, обрести уверенность в возможности реализации любого своего замысла, в том, что его точка зрения, его самобытность имеют право на существование. </w:t>
      </w:r>
    </w:p>
    <w:p w:rsidR="00B51BAB" w:rsidRDefault="00093AE8" w:rsidP="005C786B">
      <w:pPr>
        <w:pStyle w:val="paragraph"/>
        <w:spacing w:before="0" w:beforeAutospacing="0" w:after="0" w:afterAutospacing="0" w:line="360" w:lineRule="auto"/>
        <w:ind w:firstLine="638"/>
        <w:jc w:val="both"/>
        <w:textAlignment w:val="baseline"/>
        <w:rPr>
          <w:rStyle w:val="normaltextrun"/>
          <w:sz w:val="28"/>
          <w:szCs w:val="28"/>
        </w:rPr>
      </w:pPr>
      <w:r w:rsidRPr="00C96E16">
        <w:rPr>
          <w:rStyle w:val="normaltextrun"/>
          <w:sz w:val="28"/>
          <w:szCs w:val="28"/>
        </w:rPr>
        <w:lastRenderedPageBreak/>
        <w:t xml:space="preserve">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применении. Обучая рисованию, я использую не только краски, карандаши, фломастеры, но и подкрашенную мыльную пену, свечу, показываю, как использовать для рисования клей и т.д. Знакомлю детей с разными способами окрашивания бумаги, в том числе цветным клейстером, методом набрызгивания краски. Они рисуют ладошкой, пальцами, кулачком, ребром ладони, получают изображения с помощью подручных средств (ниток, веревок, полых трубочек) и природного материала (листьев деревьев). При непосредственном контакте пальцев рук с краской дети познают ее свойства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 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мне, друг другу, обогащается и активизируется их словарный запас. Как известно, дети часто копируют предлагаемый им образец. Нетрадиционные техники изображения позволяют избежать этого, так как я вместо готового образца демонстрирую лишь способ действия с нетрадиционными материалами, инструментами. Это дает толчок развитию 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интересным, непохожим на другие. Нетрадиционные техники изображения требуют соблюдения последовательности производимых действий. Так, дети учатся планировать </w:t>
      </w:r>
      <w:r w:rsidRPr="00C96E16">
        <w:rPr>
          <w:rStyle w:val="normaltextrun"/>
          <w:sz w:val="28"/>
          <w:szCs w:val="28"/>
        </w:rPr>
        <w:lastRenderedPageBreak/>
        <w:t>процесс рисования. 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моторной координации (например, рисование по стеклу, роспись ткани, рисование мелом по бархатной бумаге и т.д.).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 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w:t>
      </w:r>
      <w:r w:rsidR="00BF0FD6">
        <w:rPr>
          <w:rStyle w:val="normaltextrun"/>
          <w:sz w:val="28"/>
          <w:szCs w:val="28"/>
        </w:rPr>
        <w:t>еденного на выполнение задания</w:t>
      </w:r>
      <w:r w:rsidR="00B51BAB">
        <w:rPr>
          <w:rStyle w:val="normaltextrun"/>
          <w:sz w:val="28"/>
          <w:szCs w:val="28"/>
        </w:rPr>
        <w:t>.</w:t>
      </w:r>
    </w:p>
    <w:p w:rsidR="00093AE8" w:rsidRPr="00C96E16" w:rsidRDefault="00093AE8" w:rsidP="005C786B">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Нетрадиционные техники позволяют мне осуществить индивидуальный подход к детям, учитывать их желания, интерес. Рисование же в несколько рук, как коллективная форма творчества, сближает детей. У них развиваются навыки культуры общения, возникают эмоционально теплые отношения со сверстниками. Дети легко усваивают нравственные нормы, правила поведения.</w:t>
      </w:r>
      <w:r w:rsidRPr="00C96E16">
        <w:rPr>
          <w:rStyle w:val="eop"/>
          <w:sz w:val="28"/>
          <w:szCs w:val="28"/>
        </w:rPr>
        <w:t> </w:t>
      </w:r>
    </w:p>
    <w:p w:rsidR="00093AE8" w:rsidRDefault="00093AE8" w:rsidP="005C786B">
      <w:pPr>
        <w:pStyle w:val="paragraph"/>
        <w:spacing w:before="0" w:beforeAutospacing="0" w:after="0" w:afterAutospacing="0" w:line="360" w:lineRule="auto"/>
        <w:ind w:firstLine="638"/>
        <w:jc w:val="both"/>
        <w:textAlignment w:val="baseline"/>
        <w:rPr>
          <w:rStyle w:val="eop"/>
          <w:sz w:val="28"/>
          <w:szCs w:val="28"/>
        </w:rPr>
      </w:pPr>
      <w:r w:rsidRPr="00C96E16">
        <w:rPr>
          <w:rStyle w:val="normaltextrun"/>
          <w:sz w:val="28"/>
          <w:szCs w:val="28"/>
        </w:rPr>
        <w:t>Таким образом, использование нетрадиционных техник изображения способствует интеллектуальному развитию ребенка, коррекции психических процессо</w:t>
      </w:r>
      <w:r w:rsidR="00C655C6">
        <w:rPr>
          <w:rStyle w:val="normaltextrun"/>
          <w:sz w:val="28"/>
          <w:szCs w:val="28"/>
        </w:rPr>
        <w:t>в и личностной сферы у детей с умственной отсталостью и ТМНР</w:t>
      </w:r>
      <w:r w:rsidRPr="00C96E16">
        <w:rPr>
          <w:rStyle w:val="normaltextrun"/>
          <w:sz w:val="28"/>
          <w:szCs w:val="28"/>
        </w:rPr>
        <w:t>.</w:t>
      </w:r>
      <w:r w:rsidRPr="00C96E16">
        <w:rPr>
          <w:rStyle w:val="eop"/>
          <w:sz w:val="28"/>
          <w:szCs w:val="28"/>
        </w:rPr>
        <w:t> </w:t>
      </w:r>
    </w:p>
    <w:p w:rsidR="00685727" w:rsidRDefault="00685727" w:rsidP="00093AE8">
      <w:pPr>
        <w:pStyle w:val="paragraph"/>
        <w:spacing w:before="0" w:beforeAutospacing="0" w:after="0" w:afterAutospacing="0"/>
        <w:ind w:firstLine="638"/>
        <w:jc w:val="both"/>
        <w:textAlignment w:val="baseline"/>
        <w:rPr>
          <w:rStyle w:val="eop"/>
          <w:sz w:val="28"/>
          <w:szCs w:val="28"/>
        </w:rPr>
      </w:pPr>
    </w:p>
    <w:p w:rsidR="005C786B" w:rsidRDefault="005C786B" w:rsidP="00685727">
      <w:pPr>
        <w:pStyle w:val="paragraph"/>
        <w:spacing w:before="0" w:beforeAutospacing="0" w:after="0" w:afterAutospacing="0"/>
        <w:textAlignment w:val="baseline"/>
        <w:rPr>
          <w:rFonts w:eastAsia="Calibri"/>
          <w:b/>
          <w:sz w:val="28"/>
          <w:szCs w:val="28"/>
        </w:rPr>
      </w:pPr>
    </w:p>
    <w:p w:rsidR="005C786B" w:rsidRDefault="005C786B" w:rsidP="00685727">
      <w:pPr>
        <w:pStyle w:val="paragraph"/>
        <w:spacing w:before="0" w:beforeAutospacing="0" w:after="0" w:afterAutospacing="0"/>
        <w:textAlignment w:val="baseline"/>
        <w:rPr>
          <w:rFonts w:eastAsia="Calibri"/>
          <w:b/>
          <w:sz w:val="28"/>
          <w:szCs w:val="28"/>
        </w:rPr>
      </w:pPr>
    </w:p>
    <w:p w:rsidR="000B4CEB" w:rsidRDefault="000B4CEB" w:rsidP="005C786B">
      <w:pPr>
        <w:pStyle w:val="paragraph"/>
        <w:spacing w:before="0" w:beforeAutospacing="0" w:after="0" w:afterAutospacing="0"/>
        <w:jc w:val="center"/>
        <w:textAlignment w:val="baseline"/>
        <w:rPr>
          <w:rFonts w:eastAsia="Calibri"/>
          <w:b/>
          <w:sz w:val="28"/>
          <w:szCs w:val="28"/>
        </w:rPr>
      </w:pPr>
    </w:p>
    <w:p w:rsidR="00E026D4" w:rsidRPr="000B2B80" w:rsidRDefault="00E026D4" w:rsidP="005C786B">
      <w:pPr>
        <w:pStyle w:val="paragraph"/>
        <w:spacing w:before="0" w:beforeAutospacing="0" w:after="0" w:afterAutospacing="0"/>
        <w:jc w:val="center"/>
        <w:textAlignment w:val="baseline"/>
        <w:rPr>
          <w:rFonts w:eastAsia="Calibri"/>
          <w:b/>
          <w:sz w:val="32"/>
          <w:szCs w:val="32"/>
        </w:rPr>
      </w:pPr>
    </w:p>
    <w:p w:rsidR="00E026D4" w:rsidRPr="000B2B80" w:rsidRDefault="00E026D4" w:rsidP="005C786B">
      <w:pPr>
        <w:pStyle w:val="paragraph"/>
        <w:spacing w:before="0" w:beforeAutospacing="0" w:after="0" w:afterAutospacing="0"/>
        <w:jc w:val="center"/>
        <w:textAlignment w:val="baseline"/>
        <w:rPr>
          <w:rFonts w:eastAsia="Calibri"/>
          <w:b/>
          <w:sz w:val="32"/>
          <w:szCs w:val="32"/>
        </w:rPr>
      </w:pPr>
    </w:p>
    <w:p w:rsidR="00685727" w:rsidRPr="0091292F" w:rsidRDefault="0091292F" w:rsidP="005C786B">
      <w:pPr>
        <w:pStyle w:val="paragraph"/>
        <w:spacing w:before="0" w:beforeAutospacing="0" w:after="0" w:afterAutospacing="0"/>
        <w:jc w:val="center"/>
        <w:textAlignment w:val="baseline"/>
        <w:rPr>
          <w:rFonts w:eastAsia="Calibri"/>
          <w:b/>
          <w:sz w:val="32"/>
          <w:szCs w:val="32"/>
        </w:rPr>
      </w:pPr>
      <w:r w:rsidRPr="0091292F">
        <w:rPr>
          <w:rFonts w:eastAsia="Calibri"/>
          <w:b/>
          <w:sz w:val="32"/>
          <w:szCs w:val="32"/>
          <w:lang w:val="en-US"/>
        </w:rPr>
        <w:lastRenderedPageBreak/>
        <w:t>III</w:t>
      </w:r>
      <w:r w:rsidR="00685727" w:rsidRPr="0091292F">
        <w:rPr>
          <w:rFonts w:eastAsia="Calibri"/>
          <w:b/>
          <w:sz w:val="32"/>
          <w:szCs w:val="32"/>
        </w:rPr>
        <w:t>.Методы нетрадиционного рисования</w:t>
      </w:r>
    </w:p>
    <w:p w:rsidR="00E25566" w:rsidRPr="00E232C3" w:rsidRDefault="00E25566" w:rsidP="00685727">
      <w:pPr>
        <w:pStyle w:val="paragraph"/>
        <w:spacing w:before="0" w:beforeAutospacing="0" w:after="0" w:afterAutospacing="0"/>
        <w:textAlignment w:val="baseline"/>
        <w:rPr>
          <w:rFonts w:eastAsia="Calibri"/>
          <w:b/>
          <w:sz w:val="28"/>
          <w:szCs w:val="28"/>
        </w:rPr>
      </w:pPr>
    </w:p>
    <w:p w:rsidR="0091292F" w:rsidRDefault="00E25566" w:rsidP="0091292F">
      <w:pPr>
        <w:pStyle w:val="a8"/>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b/>
          <w:bCs/>
          <w:i/>
          <w:color w:val="000000"/>
          <w:sz w:val="28"/>
          <w:szCs w:val="28"/>
          <w:lang w:eastAsia="ru-RU"/>
        </w:rPr>
        <w:t>Пальчиковая живопись.</w:t>
      </w:r>
      <w:r w:rsidRPr="0091292F">
        <w:rPr>
          <w:rFonts w:ascii="Times New Roman" w:eastAsia="Times New Roman" w:hAnsi="Times New Roman" w:cs="Times New Roman"/>
          <w:color w:val="000000"/>
          <w:sz w:val="28"/>
          <w:szCs w:val="28"/>
          <w:lang w:eastAsia="ru-RU"/>
        </w:rPr>
        <w:t> Думаю, из н</w:t>
      </w:r>
      <w:r w:rsidR="0091292F">
        <w:rPr>
          <w:rFonts w:ascii="Times New Roman" w:eastAsia="Times New Roman" w:hAnsi="Times New Roman" w:cs="Times New Roman"/>
          <w:color w:val="000000"/>
          <w:sz w:val="28"/>
          <w:szCs w:val="28"/>
          <w:lang w:eastAsia="ru-RU"/>
        </w:rPr>
        <w:t>азвания вы уже поняли, что этот</w:t>
      </w:r>
    </w:p>
    <w:p w:rsidR="00E25566" w:rsidRPr="0091292F" w:rsidRDefault="00E25566" w:rsidP="0091292F">
      <w:p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color w:val="000000"/>
          <w:sz w:val="28"/>
          <w:szCs w:val="28"/>
          <w:lang w:eastAsia="ru-RU"/>
        </w:rPr>
        <w:t>метод отличается использованием в процессе рисования только ладошек и пальчиков, без кисточек и карандашей. Вся работа осуществляется специальными красками (такими, которые не навредят здоровью малыша) и, соответственно, самими ладошками и пальчиками. Также вам понадобятся мисочки для краски и воды, где после рисования ребенок сможет обмыть руки, а также салфетки. Этот метод хорош тем, что ребенок сможет опробовать творчество без специальных инструментов, как говорится «изнутри». Полет фантазии обеспечен.</w:t>
      </w:r>
    </w:p>
    <w:p w:rsidR="0091292F" w:rsidRDefault="00E25566" w:rsidP="0091292F">
      <w:pPr>
        <w:pStyle w:val="a8"/>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b/>
          <w:bCs/>
          <w:i/>
          <w:color w:val="000000"/>
          <w:sz w:val="28"/>
          <w:szCs w:val="28"/>
          <w:lang w:eastAsia="ru-RU"/>
        </w:rPr>
        <w:t>Кляксография.</w:t>
      </w:r>
      <w:r w:rsidRPr="0091292F">
        <w:rPr>
          <w:rFonts w:ascii="Times New Roman" w:eastAsia="Times New Roman" w:hAnsi="Times New Roman" w:cs="Times New Roman"/>
          <w:color w:val="000000"/>
          <w:sz w:val="28"/>
          <w:szCs w:val="28"/>
          <w:lang w:eastAsia="ru-RU"/>
        </w:rPr>
        <w:t> Очень специфич</w:t>
      </w:r>
      <w:r w:rsidR="0091292F">
        <w:rPr>
          <w:rFonts w:ascii="Times New Roman" w:eastAsia="Times New Roman" w:hAnsi="Times New Roman" w:cs="Times New Roman"/>
          <w:color w:val="000000"/>
          <w:sz w:val="28"/>
          <w:szCs w:val="28"/>
          <w:lang w:eastAsia="ru-RU"/>
        </w:rPr>
        <w:t>еский метод рисования. Хотя его</w:t>
      </w:r>
    </w:p>
    <w:p w:rsidR="00E25566" w:rsidRPr="0091292F" w:rsidRDefault="00E25566" w:rsidP="0091292F">
      <w:p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color w:val="000000"/>
          <w:sz w:val="28"/>
          <w:szCs w:val="28"/>
          <w:lang w:eastAsia="ru-RU"/>
        </w:rPr>
        <w:t>можно объяснить логически. С самого рождения лет до 3–4 ребенок не может переносить картинку, которую он видит на бумагу, но уже в своей голове он может воображать. Этот метод как раз направлен на развитие воображение детей. Смысл заключается в рисовании обычных клякс, а как вы знаете, наш мозг при виде неопределенного изображения пытается подыскать точный образ или точный предмет, который будет иметь хотя бы каплю схожести с этой кляксой. Мозг додумывает образ.</w:t>
      </w:r>
    </w:p>
    <w:p w:rsidR="0091292F" w:rsidRDefault="00E25566" w:rsidP="0091292F">
      <w:pPr>
        <w:pStyle w:val="a8"/>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b/>
          <w:bCs/>
          <w:color w:val="000000"/>
          <w:sz w:val="28"/>
          <w:szCs w:val="28"/>
          <w:lang w:eastAsia="ru-RU"/>
        </w:rPr>
        <w:t>Рисование отпечатками листьев. </w:t>
      </w:r>
      <w:r w:rsidR="0091292F">
        <w:rPr>
          <w:rFonts w:ascii="Times New Roman" w:eastAsia="Times New Roman" w:hAnsi="Times New Roman" w:cs="Times New Roman"/>
          <w:color w:val="000000"/>
          <w:sz w:val="28"/>
          <w:szCs w:val="28"/>
          <w:lang w:eastAsia="ru-RU"/>
        </w:rPr>
        <w:t>Очень интересный способ</w:t>
      </w:r>
    </w:p>
    <w:p w:rsidR="00E25566" w:rsidRPr="0091292F" w:rsidRDefault="0091292F" w:rsidP="0091292F">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рисования. Его можно отнести к технике</w:t>
      </w:r>
      <w:r w:rsidR="00E25566" w:rsidRPr="0091292F">
        <w:rPr>
          <w:rFonts w:ascii="Times New Roman" w:eastAsia="Times New Roman" w:hAnsi="Times New Roman" w:cs="Times New Roman"/>
          <w:color w:val="000000"/>
          <w:sz w:val="28"/>
          <w:szCs w:val="28"/>
          <w:lang w:eastAsia="ru-RU"/>
        </w:rPr>
        <w:t xml:space="preserve"> штамповки, однако такой способ требует большей аккуратности и координации движений. Вам понадобятся листья различных форм, бумага, ну и, конечно же, гуашь. Первым делом, соответственно, следует покрасить листок бумаги цветом, который больше нравится ребенку. Затем берем листок и аккуратно кладем на окрашенный лист бумаги, этот листочек стоит прижать, для того чтобы цвет более четко отпечатался. Затем стоит повторить данный процесс несколько раз и отпечатать на чистом листе бумаги. Но стоит помнить о том, что ребенок не сможет все это выполнить в одиночку, здесь обязательна помощь воспитателя.</w:t>
      </w:r>
    </w:p>
    <w:p w:rsidR="0091292F" w:rsidRDefault="00E25566" w:rsidP="0091292F">
      <w:pPr>
        <w:pStyle w:val="a8"/>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b/>
          <w:bCs/>
          <w:i/>
          <w:color w:val="000000"/>
          <w:sz w:val="28"/>
          <w:szCs w:val="28"/>
          <w:lang w:eastAsia="ru-RU"/>
        </w:rPr>
        <w:lastRenderedPageBreak/>
        <w:t>Монотипия.</w:t>
      </w:r>
      <w:r w:rsidRPr="0091292F">
        <w:rPr>
          <w:rFonts w:ascii="Times New Roman" w:eastAsia="Times New Roman" w:hAnsi="Times New Roman" w:cs="Times New Roman"/>
          <w:color w:val="000000"/>
          <w:sz w:val="28"/>
          <w:szCs w:val="28"/>
          <w:lang w:eastAsia="ru-RU"/>
        </w:rPr>
        <w:t> Такая техника применяе</w:t>
      </w:r>
      <w:r w:rsidR="0091292F">
        <w:rPr>
          <w:rFonts w:ascii="Times New Roman" w:eastAsia="Times New Roman" w:hAnsi="Times New Roman" w:cs="Times New Roman"/>
          <w:color w:val="000000"/>
          <w:sz w:val="28"/>
          <w:szCs w:val="28"/>
          <w:lang w:eastAsia="ru-RU"/>
        </w:rPr>
        <w:t>тся для изображения зеркального</w:t>
      </w:r>
    </w:p>
    <w:p w:rsidR="0091292F" w:rsidRDefault="00E25566" w:rsidP="0091292F">
      <w:p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color w:val="000000"/>
          <w:sz w:val="28"/>
          <w:szCs w:val="28"/>
          <w:lang w:eastAsia="ru-RU"/>
        </w:rPr>
        <w:t>отражения чего-либо на водной глади (пруда, озера, реки и т.д.). Складывается пополам лист бумаги, на одной половинке рисуются будущий пейзаж, и раскрашивается кра</w:t>
      </w:r>
      <w:r w:rsidR="0091292F">
        <w:rPr>
          <w:rFonts w:ascii="Times New Roman" w:eastAsia="Times New Roman" w:hAnsi="Times New Roman" w:cs="Times New Roman"/>
          <w:color w:val="000000"/>
          <w:sz w:val="28"/>
          <w:szCs w:val="28"/>
          <w:lang w:eastAsia="ru-RU"/>
        </w:rPr>
        <w:t xml:space="preserve">сками, а потом лист складываем </w:t>
      </w:r>
      <w:r w:rsidRPr="0091292F">
        <w:rPr>
          <w:rFonts w:ascii="Times New Roman" w:eastAsia="Times New Roman" w:hAnsi="Times New Roman" w:cs="Times New Roman"/>
          <w:color w:val="000000"/>
          <w:sz w:val="28"/>
          <w:szCs w:val="28"/>
          <w:lang w:eastAsia="ru-RU"/>
        </w:rPr>
        <w:t xml:space="preserve">пополам и проглаживаем ладонью. После, разворачиваем лист и исходный пейзаж оживляем красками, а отпечатанный </w:t>
      </w:r>
      <w:r w:rsidR="0091292F">
        <w:rPr>
          <w:rFonts w:ascii="Times New Roman" w:eastAsia="Times New Roman" w:hAnsi="Times New Roman" w:cs="Times New Roman"/>
          <w:color w:val="000000"/>
          <w:sz w:val="28"/>
          <w:szCs w:val="28"/>
          <w:lang w:eastAsia="ru-RU"/>
        </w:rPr>
        <w:t>объект имеет более расплывчатые контур, он похож на отражение на водной глади.</w:t>
      </w:r>
    </w:p>
    <w:p w:rsidR="0091292F" w:rsidRDefault="00E25566" w:rsidP="0091292F">
      <w:pPr>
        <w:pStyle w:val="paragraph"/>
        <w:numPr>
          <w:ilvl w:val="0"/>
          <w:numId w:val="20"/>
        </w:numPr>
        <w:spacing w:before="0" w:beforeAutospacing="0" w:after="0" w:afterAutospacing="0" w:line="360" w:lineRule="auto"/>
        <w:textAlignment w:val="baseline"/>
        <w:rPr>
          <w:color w:val="000000"/>
          <w:sz w:val="28"/>
          <w:szCs w:val="28"/>
        </w:rPr>
      </w:pPr>
      <w:r w:rsidRPr="0091292F">
        <w:rPr>
          <w:b/>
          <w:bCs/>
          <w:i/>
          <w:color w:val="000000"/>
          <w:sz w:val="28"/>
          <w:szCs w:val="28"/>
        </w:rPr>
        <w:t>Мрамирование бумаги</w:t>
      </w:r>
      <w:r w:rsidRPr="00FC7CD1">
        <w:rPr>
          <w:b/>
          <w:bCs/>
          <w:color w:val="000000"/>
          <w:sz w:val="28"/>
          <w:szCs w:val="28"/>
        </w:rPr>
        <w:t>.</w:t>
      </w:r>
      <w:r w:rsidRPr="00FC7CD1">
        <w:rPr>
          <w:color w:val="000000"/>
          <w:sz w:val="28"/>
          <w:szCs w:val="28"/>
        </w:rPr>
        <w:t xml:space="preserve"> Берем </w:t>
      </w:r>
      <w:r w:rsidR="0091292F">
        <w:rPr>
          <w:color w:val="000000"/>
          <w:sz w:val="28"/>
          <w:szCs w:val="28"/>
        </w:rPr>
        <w:t>любую неглубокую емкость, чтобы</w:t>
      </w:r>
    </w:p>
    <w:p w:rsidR="00685727" w:rsidRPr="00FC7CD1" w:rsidRDefault="00E25566" w:rsidP="0091292F">
      <w:pPr>
        <w:pStyle w:val="paragraph"/>
        <w:spacing w:before="0" w:beforeAutospacing="0" w:after="0" w:afterAutospacing="0" w:line="360" w:lineRule="auto"/>
        <w:textAlignment w:val="baseline"/>
        <w:rPr>
          <w:color w:val="000000"/>
          <w:sz w:val="28"/>
          <w:szCs w:val="28"/>
        </w:rPr>
      </w:pPr>
      <w:r w:rsidRPr="00FC7CD1">
        <w:rPr>
          <w:color w:val="000000"/>
          <w:sz w:val="28"/>
          <w:szCs w:val="28"/>
        </w:rPr>
        <w:t>туда уместился нужный нам лист бумаги (можно тарелку). Наносим ровным слоем пену для бритья на дно емкости. Смешиваем разные краски с водой и с помощью кисти или пипетки капаем на поверхность пены в разнообразном порядке. Затем кисточкой или палочкой красиво размазывается краска по поверхности, чтобы она образовывала причудливые зигзаги, волнистые линии и т.п. Берем лист бумаги и прикладываем его к поверхности получившейся узорчатой пены. Кладем лист на стол и просушиваем. После чего остается соскрести всю пену с листа картоном или чем-то похожим на картон</w:t>
      </w:r>
    </w:p>
    <w:p w:rsidR="0091292F" w:rsidRDefault="00E232C3" w:rsidP="0091292F">
      <w:pPr>
        <w:pStyle w:val="a8"/>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b/>
          <w:bCs/>
          <w:i/>
          <w:color w:val="000000"/>
          <w:sz w:val="28"/>
          <w:szCs w:val="28"/>
          <w:lang w:eastAsia="ru-RU"/>
        </w:rPr>
        <w:t>Граттаж</w:t>
      </w:r>
      <w:r w:rsidRPr="0091292F">
        <w:rPr>
          <w:rFonts w:ascii="Times New Roman" w:eastAsia="Times New Roman" w:hAnsi="Times New Roman" w:cs="Times New Roman"/>
          <w:i/>
          <w:color w:val="000000"/>
          <w:sz w:val="28"/>
          <w:szCs w:val="28"/>
          <w:lang w:eastAsia="ru-RU"/>
        </w:rPr>
        <w:t> </w:t>
      </w:r>
      <w:r w:rsidRPr="0091292F">
        <w:rPr>
          <w:rFonts w:ascii="Times New Roman" w:eastAsia="Times New Roman" w:hAnsi="Times New Roman" w:cs="Times New Roman"/>
          <w:b/>
          <w:bCs/>
          <w:i/>
          <w:color w:val="000000"/>
          <w:sz w:val="28"/>
          <w:szCs w:val="28"/>
          <w:lang w:eastAsia="ru-RU"/>
        </w:rPr>
        <w:t>– техника царапанья</w:t>
      </w:r>
      <w:r w:rsidRPr="0091292F">
        <w:rPr>
          <w:rFonts w:ascii="Times New Roman" w:eastAsia="Times New Roman" w:hAnsi="Times New Roman" w:cs="Times New Roman"/>
          <w:b/>
          <w:bCs/>
          <w:color w:val="000000"/>
          <w:sz w:val="28"/>
          <w:szCs w:val="28"/>
          <w:lang w:eastAsia="ru-RU"/>
        </w:rPr>
        <w:t>.</w:t>
      </w:r>
      <w:r w:rsidR="0091292F">
        <w:rPr>
          <w:rFonts w:ascii="Times New Roman" w:eastAsia="Times New Roman" w:hAnsi="Times New Roman" w:cs="Times New Roman"/>
          <w:color w:val="000000"/>
          <w:sz w:val="28"/>
          <w:szCs w:val="28"/>
          <w:lang w:eastAsia="ru-RU"/>
        </w:rPr>
        <w:t> Лист бумаги нужно раскрасить</w:t>
      </w:r>
    </w:p>
    <w:p w:rsidR="00E232C3" w:rsidRPr="0091292F" w:rsidRDefault="00E232C3" w:rsidP="0091292F">
      <w:p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color w:val="000000"/>
          <w:sz w:val="28"/>
          <w:szCs w:val="28"/>
          <w:lang w:eastAsia="ru-RU"/>
        </w:rPr>
        <w:t>акварельными красками разных цветов, дать высохнуть краске и натереть поверхность восковой свечой. В итоге получается разноцветный лист бумаги, покрытый толстым слоем парафина. Далее берем черную тушь или гуашь и добавляем в нее немного шампуня, перемешиваем и покрываем наш разноцветный лист, получившейся черной краской. Хорошо просушиваем и рисуем зубочисткой или вязальной спицей (под присмотром воспитателя) рисунок.</w:t>
      </w:r>
    </w:p>
    <w:p w:rsidR="0091292F" w:rsidRDefault="00E232C3" w:rsidP="0091292F">
      <w:pPr>
        <w:pStyle w:val="a8"/>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b/>
          <w:bCs/>
          <w:i/>
          <w:color w:val="000000"/>
          <w:sz w:val="28"/>
          <w:szCs w:val="28"/>
          <w:lang w:eastAsia="ru-RU"/>
        </w:rPr>
        <w:t>Ниткография – рисование нитками</w:t>
      </w:r>
      <w:r w:rsidRPr="0091292F">
        <w:rPr>
          <w:rFonts w:ascii="Times New Roman" w:eastAsia="Times New Roman" w:hAnsi="Times New Roman" w:cs="Times New Roman"/>
          <w:b/>
          <w:bCs/>
          <w:color w:val="000000"/>
          <w:sz w:val="28"/>
          <w:szCs w:val="28"/>
          <w:lang w:eastAsia="ru-RU"/>
        </w:rPr>
        <w:t>.</w:t>
      </w:r>
      <w:r w:rsidR="0091292F">
        <w:rPr>
          <w:rFonts w:ascii="Times New Roman" w:eastAsia="Times New Roman" w:hAnsi="Times New Roman" w:cs="Times New Roman"/>
          <w:color w:val="000000"/>
          <w:sz w:val="28"/>
          <w:szCs w:val="28"/>
          <w:lang w:eastAsia="ru-RU"/>
        </w:rPr>
        <w:t> Нитку нужно опустить в краску,</w:t>
      </w:r>
    </w:p>
    <w:p w:rsidR="00E232C3" w:rsidRPr="0091292F" w:rsidRDefault="00E232C3" w:rsidP="0091292F">
      <w:p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color w:val="000000"/>
          <w:sz w:val="28"/>
          <w:szCs w:val="28"/>
          <w:lang w:eastAsia="ru-RU"/>
        </w:rPr>
        <w:t>а затем произвольно выложить зигзагами или петлями на лист бумаги. После того как нить уложена, ее необходимо накрыть вторым листом бумаги и плотно прижать оба листа друг к другу</w:t>
      </w:r>
      <w:r w:rsidR="00F72A5B" w:rsidRPr="0091292F">
        <w:rPr>
          <w:rFonts w:ascii="Times New Roman" w:eastAsia="Times New Roman" w:hAnsi="Times New Roman" w:cs="Times New Roman"/>
          <w:color w:val="000000"/>
          <w:sz w:val="28"/>
          <w:szCs w:val="28"/>
          <w:lang w:eastAsia="ru-RU"/>
        </w:rPr>
        <w:t xml:space="preserve">. Затем нитку нужно </w:t>
      </w:r>
      <w:r w:rsidR="00FC7CD1" w:rsidRPr="0091292F">
        <w:rPr>
          <w:rFonts w:ascii="Times New Roman" w:eastAsia="Times New Roman" w:hAnsi="Times New Roman" w:cs="Times New Roman"/>
          <w:color w:val="000000"/>
          <w:sz w:val="28"/>
          <w:szCs w:val="28"/>
          <w:lang w:eastAsia="ru-RU"/>
        </w:rPr>
        <w:t>вытянуть</w:t>
      </w:r>
      <w:r w:rsidR="0091292F">
        <w:rPr>
          <w:rFonts w:ascii="Times New Roman" w:eastAsia="Times New Roman" w:hAnsi="Times New Roman" w:cs="Times New Roman"/>
          <w:color w:val="000000"/>
          <w:sz w:val="28"/>
          <w:szCs w:val="28"/>
          <w:lang w:eastAsia="ru-RU"/>
        </w:rPr>
        <w:t xml:space="preserve"> свободный конец.</w:t>
      </w:r>
    </w:p>
    <w:p w:rsidR="0091292F" w:rsidRDefault="00E232C3" w:rsidP="0091292F">
      <w:pPr>
        <w:pStyle w:val="a8"/>
        <w:numPr>
          <w:ilvl w:val="0"/>
          <w:numId w:val="20"/>
        </w:num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b/>
          <w:bCs/>
          <w:i/>
          <w:color w:val="000000"/>
          <w:sz w:val="28"/>
          <w:szCs w:val="28"/>
          <w:lang w:eastAsia="ru-RU"/>
        </w:rPr>
        <w:lastRenderedPageBreak/>
        <w:t>Раздувание краски.</w:t>
      </w:r>
      <w:r w:rsidRPr="0091292F">
        <w:rPr>
          <w:rFonts w:ascii="Times New Roman" w:eastAsia="Times New Roman" w:hAnsi="Times New Roman" w:cs="Times New Roman"/>
          <w:color w:val="000000"/>
          <w:sz w:val="28"/>
          <w:szCs w:val="28"/>
          <w:lang w:eastAsia="ru-RU"/>
        </w:rPr>
        <w:t xml:space="preserve"> На лист бумаги </w:t>
      </w:r>
      <w:r w:rsidR="0091292F">
        <w:rPr>
          <w:rFonts w:ascii="Times New Roman" w:eastAsia="Times New Roman" w:hAnsi="Times New Roman" w:cs="Times New Roman"/>
          <w:color w:val="000000"/>
          <w:sz w:val="28"/>
          <w:szCs w:val="28"/>
          <w:lang w:eastAsia="ru-RU"/>
        </w:rPr>
        <w:t>наносят несколько капель жидкой</w:t>
      </w:r>
    </w:p>
    <w:p w:rsidR="00E232C3" w:rsidRPr="0091292F" w:rsidRDefault="00E232C3" w:rsidP="0091292F">
      <w:pPr>
        <w:spacing w:after="0" w:line="360" w:lineRule="auto"/>
        <w:jc w:val="both"/>
        <w:rPr>
          <w:rFonts w:ascii="Times New Roman" w:eastAsia="Times New Roman" w:hAnsi="Times New Roman" w:cs="Times New Roman"/>
          <w:color w:val="000000"/>
          <w:sz w:val="28"/>
          <w:szCs w:val="28"/>
          <w:lang w:eastAsia="ru-RU"/>
        </w:rPr>
      </w:pPr>
      <w:r w:rsidRPr="0091292F">
        <w:rPr>
          <w:rFonts w:ascii="Times New Roman" w:eastAsia="Times New Roman" w:hAnsi="Times New Roman" w:cs="Times New Roman"/>
          <w:color w:val="000000"/>
          <w:sz w:val="28"/>
          <w:szCs w:val="28"/>
          <w:lang w:eastAsia="ru-RU"/>
        </w:rPr>
        <w:t>краски, но лист не складывают, а берут трубочку. Можно взять трубочку для коктейля, а можно – от обычного детского сока. Нижний конец трубочки направляют в центр кляксы, а затем с усилием дуют в трубочку и раздувают кляксу от центра в разные стороны. На пятно можно воздействовать и у</w:t>
      </w:r>
      <w:r w:rsidR="000B4CEB">
        <w:rPr>
          <w:rFonts w:ascii="Times New Roman" w:eastAsia="Times New Roman" w:hAnsi="Times New Roman" w:cs="Times New Roman"/>
          <w:color w:val="000000"/>
          <w:sz w:val="28"/>
          <w:szCs w:val="28"/>
          <w:lang w:eastAsia="ru-RU"/>
        </w:rPr>
        <w:t>правлять им, преобразуя в какой-</w:t>
      </w:r>
      <w:r w:rsidRPr="0091292F">
        <w:rPr>
          <w:rFonts w:ascii="Times New Roman" w:eastAsia="Times New Roman" w:hAnsi="Times New Roman" w:cs="Times New Roman"/>
          <w:color w:val="000000"/>
          <w:sz w:val="28"/>
          <w:szCs w:val="28"/>
          <w:lang w:eastAsia="ru-RU"/>
        </w:rPr>
        <w:t>либо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w:t>
      </w:r>
    </w:p>
    <w:p w:rsidR="0091292F" w:rsidRPr="0091292F" w:rsidRDefault="00E232C3" w:rsidP="0091292F">
      <w:pPr>
        <w:pStyle w:val="paragraph"/>
        <w:numPr>
          <w:ilvl w:val="0"/>
          <w:numId w:val="20"/>
        </w:numPr>
        <w:spacing w:before="0" w:beforeAutospacing="0" w:after="0" w:afterAutospacing="0" w:line="360" w:lineRule="auto"/>
        <w:jc w:val="both"/>
        <w:textAlignment w:val="baseline"/>
        <w:rPr>
          <w:b/>
          <w:sz w:val="28"/>
          <w:szCs w:val="28"/>
        </w:rPr>
      </w:pPr>
      <w:r w:rsidRPr="0091292F">
        <w:rPr>
          <w:b/>
          <w:bCs/>
          <w:i/>
          <w:color w:val="000000"/>
          <w:sz w:val="28"/>
          <w:szCs w:val="28"/>
        </w:rPr>
        <w:t>Проступающий рисунок</w:t>
      </w:r>
      <w:r w:rsidRPr="00FC7CD1">
        <w:rPr>
          <w:b/>
          <w:bCs/>
          <w:color w:val="000000"/>
          <w:sz w:val="28"/>
          <w:szCs w:val="28"/>
        </w:rPr>
        <w:t>.</w:t>
      </w:r>
      <w:r w:rsidRPr="00FC7CD1">
        <w:rPr>
          <w:color w:val="000000"/>
          <w:sz w:val="28"/>
          <w:szCs w:val="28"/>
        </w:rPr>
        <w:t> </w:t>
      </w:r>
      <w:r w:rsidR="0091292F">
        <w:rPr>
          <w:color w:val="000000"/>
          <w:sz w:val="28"/>
          <w:szCs w:val="28"/>
        </w:rPr>
        <w:t>Это смешанная техника рисования</w:t>
      </w:r>
    </w:p>
    <w:p w:rsidR="00E232C3" w:rsidRPr="00FC7CD1" w:rsidRDefault="00E232C3" w:rsidP="0091292F">
      <w:pPr>
        <w:pStyle w:val="paragraph"/>
        <w:spacing w:before="0" w:beforeAutospacing="0" w:after="0" w:afterAutospacing="0" w:line="360" w:lineRule="auto"/>
        <w:jc w:val="both"/>
        <w:textAlignment w:val="baseline"/>
        <w:rPr>
          <w:b/>
          <w:sz w:val="28"/>
          <w:szCs w:val="28"/>
        </w:rPr>
      </w:pPr>
      <w:r w:rsidRPr="00FC7CD1">
        <w:rPr>
          <w:color w:val="000000"/>
          <w:sz w:val="28"/>
          <w:szCs w:val="28"/>
        </w:rPr>
        <w:t>различными материалами. Основная цель – ознакомиться со свойствами и особенностями материалов. Задуманный сюжет выполняется восковыми карандашами (мелками). Затем поверх рисунка наноситься акварель. Акварельные краски скатываются с рисунка, и он как бы проявляется</w:t>
      </w:r>
    </w:p>
    <w:p w:rsidR="00093AE8" w:rsidRPr="00FC7CD1" w:rsidRDefault="00093AE8" w:rsidP="0091292F">
      <w:pPr>
        <w:pStyle w:val="paragraph"/>
        <w:spacing w:before="0" w:beforeAutospacing="0" w:after="0" w:afterAutospacing="0" w:line="360" w:lineRule="auto"/>
        <w:ind w:firstLine="638"/>
        <w:jc w:val="both"/>
        <w:textAlignment w:val="baseline"/>
        <w:rPr>
          <w:sz w:val="28"/>
          <w:szCs w:val="28"/>
        </w:rPr>
      </w:pPr>
      <w:r w:rsidRPr="00FC7CD1">
        <w:rPr>
          <w:rStyle w:val="normaltextrun"/>
          <w:sz w:val="28"/>
          <w:szCs w:val="28"/>
        </w:rPr>
        <w:t>С детьми младшего дошкольного возраста рекомендую использовать: рисование пальчиками; оттиск печатками из картофеля, моркови, пенопласта; рисование ладошками.</w:t>
      </w:r>
      <w:r w:rsidRPr="00FC7CD1">
        <w:rPr>
          <w:rStyle w:val="eop"/>
          <w:sz w:val="28"/>
          <w:szCs w:val="28"/>
        </w:rPr>
        <w:t> </w:t>
      </w:r>
    </w:p>
    <w:p w:rsidR="009A3FA8" w:rsidRPr="00FC7CD1" w:rsidRDefault="00093AE8" w:rsidP="0091292F">
      <w:pPr>
        <w:pStyle w:val="paragraph"/>
        <w:spacing w:before="0" w:beforeAutospacing="0" w:after="0" w:afterAutospacing="0" w:line="360" w:lineRule="auto"/>
        <w:ind w:firstLine="638"/>
        <w:jc w:val="both"/>
        <w:textAlignment w:val="baseline"/>
        <w:rPr>
          <w:rStyle w:val="normaltextrun"/>
          <w:sz w:val="28"/>
          <w:szCs w:val="28"/>
        </w:rPr>
      </w:pPr>
      <w:r w:rsidRPr="00FC7CD1">
        <w:rPr>
          <w:rStyle w:val="normaltextrun"/>
          <w:sz w:val="28"/>
          <w:szCs w:val="28"/>
        </w:rPr>
        <w:t xml:space="preserve">Детей среднего дошкольного возраста можно знакомить с более сложными   техниками: </w:t>
      </w:r>
      <w:r w:rsidR="00767F0C" w:rsidRPr="00FC7CD1">
        <w:rPr>
          <w:rStyle w:val="normaltextrun"/>
          <w:sz w:val="28"/>
          <w:szCs w:val="28"/>
        </w:rPr>
        <w:t>тычок жесткой полусухой кистью; печать поролоном</w:t>
      </w:r>
      <w:r w:rsidRPr="00FC7CD1">
        <w:rPr>
          <w:rStyle w:val="normaltextrun"/>
          <w:sz w:val="28"/>
          <w:szCs w:val="28"/>
        </w:rPr>
        <w:t xml:space="preserve"> печать пробками; отпечатки листьев; рисунки из ладошки;</w:t>
      </w:r>
    </w:p>
    <w:p w:rsidR="00093AE8" w:rsidRPr="00FC7CD1" w:rsidRDefault="00093AE8" w:rsidP="0091292F">
      <w:pPr>
        <w:pStyle w:val="paragraph"/>
        <w:spacing w:before="0" w:beforeAutospacing="0" w:after="0" w:afterAutospacing="0" w:line="360" w:lineRule="auto"/>
        <w:textAlignment w:val="baseline"/>
        <w:rPr>
          <w:sz w:val="28"/>
          <w:szCs w:val="28"/>
        </w:rPr>
      </w:pPr>
      <w:r w:rsidRPr="00FC7CD1">
        <w:rPr>
          <w:rStyle w:val="normaltextrun"/>
          <w:sz w:val="28"/>
          <w:szCs w:val="28"/>
        </w:rPr>
        <w:t xml:space="preserve"> рисование ва</w:t>
      </w:r>
      <w:r w:rsidR="00767F0C" w:rsidRPr="00FC7CD1">
        <w:rPr>
          <w:rStyle w:val="normaltextrun"/>
          <w:sz w:val="28"/>
          <w:szCs w:val="28"/>
        </w:rPr>
        <w:t>тными палочками</w:t>
      </w:r>
      <w:r w:rsidRPr="00FC7CD1">
        <w:rPr>
          <w:rStyle w:val="normaltextrun"/>
          <w:sz w:val="28"/>
          <w:szCs w:val="28"/>
        </w:rPr>
        <w:t>.</w:t>
      </w:r>
      <w:r w:rsidRPr="00FC7CD1">
        <w:rPr>
          <w:rStyle w:val="eop"/>
          <w:sz w:val="28"/>
          <w:szCs w:val="28"/>
        </w:rPr>
        <w:t> </w:t>
      </w:r>
    </w:p>
    <w:p w:rsidR="00093AE8" w:rsidRDefault="00093AE8" w:rsidP="0091292F">
      <w:pPr>
        <w:pStyle w:val="paragraph"/>
        <w:spacing w:before="0" w:beforeAutospacing="0" w:after="0" w:afterAutospacing="0" w:line="360" w:lineRule="auto"/>
        <w:ind w:firstLine="638"/>
        <w:textAlignment w:val="baseline"/>
        <w:rPr>
          <w:rStyle w:val="normaltextrun"/>
          <w:sz w:val="28"/>
          <w:szCs w:val="28"/>
        </w:rPr>
      </w:pPr>
      <w:r w:rsidRPr="00FC7CD1">
        <w:rPr>
          <w:rStyle w:val="normaltextrun"/>
          <w:sz w:val="28"/>
          <w:szCs w:val="28"/>
        </w:rPr>
        <w:t>В старшем дошкольном возрасте дети могут освоить еще более трудные методы и техники:</w:t>
      </w:r>
      <w:r w:rsidR="009A3FA8" w:rsidRPr="00FC7CD1">
        <w:rPr>
          <w:rStyle w:val="normaltextrun"/>
          <w:sz w:val="28"/>
          <w:szCs w:val="28"/>
        </w:rPr>
        <w:t>рисование солью;песком, манкой;</w:t>
      </w:r>
      <w:r w:rsidRPr="00FC7CD1">
        <w:rPr>
          <w:rStyle w:val="normaltextrun"/>
          <w:sz w:val="28"/>
          <w:szCs w:val="28"/>
        </w:rPr>
        <w:t>рисование мыльными пу</w:t>
      </w:r>
      <w:r w:rsidR="009A3FA8" w:rsidRPr="00FC7CD1">
        <w:rPr>
          <w:rStyle w:val="normaltextrun"/>
          <w:sz w:val="28"/>
          <w:szCs w:val="28"/>
        </w:rPr>
        <w:t>зырями; рисование мятой</w:t>
      </w:r>
      <w:r w:rsidR="00767F0C" w:rsidRPr="00FC7CD1">
        <w:rPr>
          <w:rStyle w:val="normaltextrun"/>
          <w:sz w:val="28"/>
          <w:szCs w:val="28"/>
        </w:rPr>
        <w:t xml:space="preserve"> бумагой, пластилинография,                      кляксография с трубочкой.</w:t>
      </w:r>
    </w:p>
    <w:p w:rsidR="005C786B" w:rsidRDefault="005C786B" w:rsidP="005C786B">
      <w:pPr>
        <w:pStyle w:val="paragraph"/>
        <w:spacing w:before="0" w:beforeAutospacing="0" w:after="0" w:afterAutospacing="0"/>
        <w:ind w:firstLine="638"/>
        <w:jc w:val="center"/>
        <w:textAlignment w:val="baseline"/>
        <w:rPr>
          <w:rStyle w:val="normaltextrun"/>
          <w:b/>
          <w:sz w:val="28"/>
          <w:szCs w:val="28"/>
        </w:rPr>
      </w:pPr>
    </w:p>
    <w:p w:rsidR="005C786B" w:rsidRDefault="005C786B" w:rsidP="005C786B">
      <w:pPr>
        <w:pStyle w:val="paragraph"/>
        <w:spacing w:before="0" w:beforeAutospacing="0" w:after="0" w:afterAutospacing="0"/>
        <w:ind w:firstLine="638"/>
        <w:jc w:val="center"/>
        <w:textAlignment w:val="baseline"/>
        <w:rPr>
          <w:rStyle w:val="normaltextrun"/>
          <w:b/>
          <w:sz w:val="28"/>
          <w:szCs w:val="28"/>
        </w:rPr>
      </w:pPr>
    </w:p>
    <w:p w:rsidR="005C786B" w:rsidRDefault="005C786B" w:rsidP="005C786B">
      <w:pPr>
        <w:pStyle w:val="paragraph"/>
        <w:spacing w:before="0" w:beforeAutospacing="0" w:after="0" w:afterAutospacing="0"/>
        <w:ind w:firstLine="638"/>
        <w:jc w:val="center"/>
        <w:textAlignment w:val="baseline"/>
        <w:rPr>
          <w:rStyle w:val="normaltextrun"/>
          <w:b/>
          <w:sz w:val="28"/>
          <w:szCs w:val="28"/>
        </w:rPr>
      </w:pPr>
    </w:p>
    <w:p w:rsidR="00C97188" w:rsidRDefault="00C97188" w:rsidP="0091292F">
      <w:pPr>
        <w:pStyle w:val="paragraph"/>
        <w:spacing w:before="0" w:beforeAutospacing="0" w:after="0" w:afterAutospacing="0"/>
        <w:jc w:val="center"/>
        <w:textAlignment w:val="baseline"/>
        <w:rPr>
          <w:rStyle w:val="normaltextrun"/>
          <w:b/>
          <w:sz w:val="28"/>
          <w:szCs w:val="28"/>
        </w:rPr>
      </w:pPr>
    </w:p>
    <w:p w:rsidR="000B4CEB" w:rsidRDefault="000B4CEB" w:rsidP="0091292F">
      <w:pPr>
        <w:pStyle w:val="paragraph"/>
        <w:spacing w:before="0" w:beforeAutospacing="0" w:after="0" w:afterAutospacing="0"/>
        <w:jc w:val="center"/>
        <w:textAlignment w:val="baseline"/>
        <w:rPr>
          <w:rStyle w:val="normaltextrun"/>
          <w:b/>
          <w:sz w:val="32"/>
          <w:szCs w:val="32"/>
        </w:rPr>
      </w:pPr>
    </w:p>
    <w:p w:rsidR="00E026D4" w:rsidRDefault="00E026D4" w:rsidP="0091292F">
      <w:pPr>
        <w:pStyle w:val="paragraph"/>
        <w:spacing w:before="0" w:beforeAutospacing="0" w:after="0" w:afterAutospacing="0"/>
        <w:jc w:val="center"/>
        <w:textAlignment w:val="baseline"/>
        <w:rPr>
          <w:rStyle w:val="normaltextrun"/>
          <w:b/>
          <w:sz w:val="32"/>
          <w:szCs w:val="32"/>
        </w:rPr>
      </w:pPr>
    </w:p>
    <w:p w:rsidR="00FE0232" w:rsidRPr="0091292F" w:rsidRDefault="00FE0232" w:rsidP="0091292F">
      <w:pPr>
        <w:pStyle w:val="paragraph"/>
        <w:spacing w:before="0" w:beforeAutospacing="0" w:after="0" w:afterAutospacing="0"/>
        <w:jc w:val="center"/>
        <w:textAlignment w:val="baseline"/>
        <w:rPr>
          <w:b/>
          <w:sz w:val="32"/>
          <w:szCs w:val="32"/>
        </w:rPr>
      </w:pPr>
      <w:bookmarkStart w:id="0" w:name="_GoBack"/>
      <w:bookmarkEnd w:id="0"/>
      <w:r w:rsidRPr="0091292F">
        <w:rPr>
          <w:rStyle w:val="normaltextrun"/>
          <w:b/>
          <w:sz w:val="32"/>
          <w:szCs w:val="32"/>
        </w:rPr>
        <w:lastRenderedPageBreak/>
        <w:t>Заключение</w:t>
      </w:r>
    </w:p>
    <w:p w:rsidR="0080121D" w:rsidRDefault="0080121D" w:rsidP="0080121D">
      <w:pPr>
        <w:pStyle w:val="paragraph"/>
        <w:spacing w:before="0" w:beforeAutospacing="0" w:after="0" w:afterAutospacing="0" w:line="360" w:lineRule="auto"/>
        <w:ind w:left="638"/>
        <w:jc w:val="both"/>
        <w:textAlignment w:val="baseline"/>
        <w:rPr>
          <w:rStyle w:val="normaltextrun"/>
          <w:sz w:val="28"/>
          <w:szCs w:val="28"/>
        </w:rPr>
      </w:pPr>
      <w:r>
        <w:rPr>
          <w:rStyle w:val="normaltextrun"/>
          <w:sz w:val="28"/>
          <w:szCs w:val="28"/>
        </w:rPr>
        <w:br/>
      </w:r>
      <w:r w:rsidR="00093AE8" w:rsidRPr="00FC7CD1">
        <w:rPr>
          <w:rStyle w:val="normaltextrun"/>
          <w:sz w:val="28"/>
          <w:szCs w:val="28"/>
        </w:rPr>
        <w:t> Важную роль в развитии</w:t>
      </w:r>
      <w:r w:rsidR="009A3FA8" w:rsidRPr="00FC7CD1">
        <w:rPr>
          <w:rStyle w:val="normaltextrun"/>
          <w:sz w:val="28"/>
          <w:szCs w:val="28"/>
        </w:rPr>
        <w:t xml:space="preserve"> у</w:t>
      </w:r>
      <w:r w:rsidR="00093AE8" w:rsidRPr="00FC7CD1">
        <w:rPr>
          <w:rStyle w:val="normaltextrun"/>
          <w:sz w:val="28"/>
          <w:szCs w:val="28"/>
        </w:rPr>
        <w:t xml:space="preserve"> ребёнка</w:t>
      </w:r>
      <w:r w:rsidR="009A3FA8" w:rsidRPr="00FC7CD1">
        <w:rPr>
          <w:rStyle w:val="normaltextrun"/>
          <w:sz w:val="28"/>
          <w:szCs w:val="28"/>
        </w:rPr>
        <w:t xml:space="preserve"> с умственной отсталостью и ТМНР</w:t>
      </w:r>
    </w:p>
    <w:p w:rsidR="00093AE8" w:rsidRPr="00FC7CD1" w:rsidRDefault="00093AE8" w:rsidP="0080121D">
      <w:pPr>
        <w:pStyle w:val="paragraph"/>
        <w:spacing w:before="0" w:beforeAutospacing="0" w:after="0" w:afterAutospacing="0" w:line="360" w:lineRule="auto"/>
        <w:jc w:val="both"/>
        <w:textAlignment w:val="baseline"/>
        <w:rPr>
          <w:sz w:val="28"/>
          <w:szCs w:val="28"/>
        </w:rPr>
      </w:pPr>
      <w:r w:rsidRPr="00FC7CD1">
        <w:rPr>
          <w:rStyle w:val="normaltextrun"/>
          <w:sz w:val="28"/>
          <w:szCs w:val="28"/>
        </w:rPr>
        <w:t>играет развивающая творческая среда, которая должна стимулировать ребенка на активную деятельность.</w:t>
      </w:r>
      <w:r w:rsidRPr="00FC7CD1">
        <w:rPr>
          <w:rStyle w:val="eop"/>
          <w:sz w:val="28"/>
          <w:szCs w:val="28"/>
        </w:rPr>
        <w:t> </w:t>
      </w:r>
    </w:p>
    <w:p w:rsidR="00093AE8" w:rsidRPr="00FC7CD1" w:rsidRDefault="00093AE8" w:rsidP="0091292F">
      <w:pPr>
        <w:pStyle w:val="paragraph"/>
        <w:spacing w:before="0" w:beforeAutospacing="0" w:after="0" w:afterAutospacing="0" w:line="360" w:lineRule="auto"/>
        <w:ind w:firstLine="638"/>
        <w:jc w:val="both"/>
        <w:textAlignment w:val="baseline"/>
        <w:rPr>
          <w:sz w:val="28"/>
          <w:szCs w:val="28"/>
        </w:rPr>
      </w:pPr>
      <w:r w:rsidRPr="00FC7CD1">
        <w:rPr>
          <w:rStyle w:val="normaltextrun"/>
          <w:sz w:val="28"/>
          <w:szCs w:val="28"/>
        </w:rPr>
        <w:t>При организации предметно - развивающей творческой среды в изобразительной деятельности я учитываю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учитываю индивидуальные особенности, уровень знаний, умений и навыков в рисовании, возраст дошкольников.</w:t>
      </w:r>
      <w:r w:rsidRPr="00FC7CD1">
        <w:rPr>
          <w:rStyle w:val="eop"/>
          <w:sz w:val="28"/>
          <w:szCs w:val="28"/>
        </w:rPr>
        <w:t> </w:t>
      </w:r>
    </w:p>
    <w:p w:rsidR="00093AE8" w:rsidRPr="00FC7CD1" w:rsidRDefault="00093AE8" w:rsidP="0091292F">
      <w:pPr>
        <w:pStyle w:val="paragraph"/>
        <w:spacing w:before="0" w:beforeAutospacing="0" w:after="0" w:afterAutospacing="0" w:line="360" w:lineRule="auto"/>
        <w:ind w:firstLine="638"/>
        <w:jc w:val="both"/>
        <w:textAlignment w:val="baseline"/>
        <w:rPr>
          <w:sz w:val="28"/>
          <w:szCs w:val="28"/>
        </w:rPr>
      </w:pPr>
      <w:r w:rsidRPr="00FC7CD1">
        <w:rPr>
          <w:rStyle w:val="normaltextrun"/>
          <w:sz w:val="28"/>
          <w:szCs w:val="28"/>
        </w:rPr>
        <w:t>Перед тем как приступить к занятию, я заранее внимательно прочитываю конспект, и, если мне что-то не подходит, вношу изменения. Провожу предварительную работу. Организовываю рабочее место и подготавливаю необходимый материал. Если техника незнакома, пробую нарисовать сама.</w:t>
      </w:r>
      <w:r w:rsidRPr="00FC7CD1">
        <w:rPr>
          <w:rStyle w:val="eop"/>
          <w:sz w:val="28"/>
          <w:szCs w:val="28"/>
        </w:rPr>
        <w:t> </w:t>
      </w:r>
    </w:p>
    <w:p w:rsidR="00093AE8" w:rsidRPr="00FC7CD1" w:rsidRDefault="00093AE8" w:rsidP="0091292F">
      <w:pPr>
        <w:pStyle w:val="paragraph"/>
        <w:spacing w:before="0" w:beforeAutospacing="0" w:after="0" w:afterAutospacing="0" w:line="360" w:lineRule="auto"/>
        <w:ind w:firstLine="638"/>
        <w:jc w:val="both"/>
        <w:textAlignment w:val="baseline"/>
        <w:rPr>
          <w:sz w:val="28"/>
          <w:szCs w:val="28"/>
        </w:rPr>
      </w:pPr>
      <w:r w:rsidRPr="00FC7CD1">
        <w:rPr>
          <w:rStyle w:val="normaltextrun"/>
          <w:sz w:val="28"/>
          <w:szCs w:val="28"/>
        </w:rPr>
        <w:t>Занятия по рисованию строю по следующему примерному плану.</w:t>
      </w:r>
      <w:r w:rsidRPr="00FC7CD1">
        <w:rPr>
          <w:rStyle w:val="eop"/>
          <w:sz w:val="28"/>
          <w:szCs w:val="28"/>
        </w:rPr>
        <w:t> </w:t>
      </w:r>
    </w:p>
    <w:p w:rsidR="00093AE8" w:rsidRPr="00FC7CD1" w:rsidRDefault="00093AE8" w:rsidP="0091292F">
      <w:pPr>
        <w:pStyle w:val="paragraph"/>
        <w:numPr>
          <w:ilvl w:val="0"/>
          <w:numId w:val="1"/>
        </w:numPr>
        <w:spacing w:before="0" w:beforeAutospacing="0" w:after="0" w:afterAutospacing="0" w:line="360" w:lineRule="auto"/>
        <w:ind w:left="0" w:firstLine="638"/>
        <w:jc w:val="both"/>
        <w:textAlignment w:val="baseline"/>
        <w:rPr>
          <w:sz w:val="28"/>
          <w:szCs w:val="28"/>
        </w:rPr>
      </w:pPr>
      <w:r w:rsidRPr="00FC7CD1">
        <w:rPr>
          <w:rStyle w:val="normaltextrun"/>
          <w:sz w:val="28"/>
          <w:szCs w:val="28"/>
        </w:rPr>
        <w:t>Создаю игровую мотивацию и эмоционально-благоприятную среду (сюрпризные моменты, стихи, загадки, песни, ознакомление с произведениями изобразительного искусства, напоминание о виденном ранее, игры-драматизации, упражнения на развитие памяти, внимания, мышления, подвижные игры).</w:t>
      </w:r>
      <w:r w:rsidRPr="00FC7CD1">
        <w:rPr>
          <w:rStyle w:val="eop"/>
          <w:sz w:val="28"/>
          <w:szCs w:val="28"/>
        </w:rPr>
        <w:t> </w:t>
      </w:r>
    </w:p>
    <w:p w:rsidR="00093AE8" w:rsidRPr="00C96E16" w:rsidRDefault="00093AE8" w:rsidP="0091292F">
      <w:pPr>
        <w:pStyle w:val="paragraph"/>
        <w:numPr>
          <w:ilvl w:val="0"/>
          <w:numId w:val="2"/>
        </w:numPr>
        <w:spacing w:before="0" w:beforeAutospacing="0" w:after="0" w:afterAutospacing="0" w:line="360" w:lineRule="auto"/>
        <w:ind w:left="0" w:firstLine="638"/>
        <w:jc w:val="both"/>
        <w:textAlignment w:val="baseline"/>
        <w:rPr>
          <w:sz w:val="28"/>
          <w:szCs w:val="28"/>
        </w:rPr>
      </w:pPr>
      <w:r w:rsidRPr="00FC7CD1">
        <w:rPr>
          <w:rStyle w:val="normaltextrun"/>
          <w:sz w:val="28"/>
          <w:szCs w:val="28"/>
        </w:rPr>
        <w:t>Процесс выполнения работы начинаю с анал</w:t>
      </w:r>
      <w:r w:rsidRPr="00C96E16">
        <w:rPr>
          <w:rStyle w:val="normaltextrun"/>
          <w:sz w:val="28"/>
          <w:szCs w:val="28"/>
        </w:rPr>
        <w:t>иза объекта изображения или выявления сюжета рисунка, предложений детей по выполнению работы, рекомендаций по композиции рисунка и технике его исполнения.</w:t>
      </w:r>
      <w:r w:rsidRPr="00C96E16">
        <w:rPr>
          <w:rStyle w:val="eop"/>
          <w:sz w:val="28"/>
          <w:szCs w:val="28"/>
        </w:rPr>
        <w:t> </w:t>
      </w:r>
    </w:p>
    <w:p w:rsidR="00093AE8" w:rsidRPr="00C96E16" w:rsidRDefault="00093AE8" w:rsidP="0091292F">
      <w:pPr>
        <w:pStyle w:val="paragraph"/>
        <w:numPr>
          <w:ilvl w:val="0"/>
          <w:numId w:val="3"/>
        </w:numPr>
        <w:spacing w:before="0" w:beforeAutospacing="0" w:after="0" w:afterAutospacing="0" w:line="360" w:lineRule="auto"/>
        <w:ind w:left="0" w:firstLine="638"/>
        <w:jc w:val="both"/>
        <w:textAlignment w:val="baseline"/>
        <w:rPr>
          <w:sz w:val="28"/>
          <w:szCs w:val="28"/>
        </w:rPr>
      </w:pPr>
      <w:r w:rsidRPr="00C96E16">
        <w:rPr>
          <w:rStyle w:val="normaltextrun"/>
          <w:sz w:val="28"/>
          <w:szCs w:val="28"/>
        </w:rPr>
        <w:t>Рассматриваю и обсуждаю с детьми законченность творческой работы с точки зрения задач, поставленных в начале занятия (только положительная оценка, без указаний на ошибки и недостатки).</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lastRenderedPageBreak/>
        <w:t>Основными положениями занятий по нетрадиционным техникам являются: </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 предлагаемые изобразительные материалы и показ вариантов их использования должны пробуждать творческое воображение ребенка, помогать ему в создании ярких и выразительных образов; </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 создание работы – главный результат каждой встречи ребенка с новым изобразительным материалом и приемами работы с ними;</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 обучение технике работы с материалом не должно быть слишком сложным и длительным по времени, а методика работы с ним должна быть интересна и занимательна; </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 при подборе тем, содержания работы взрослый должен учитывать свойства, качество и первоначальное назначение материала; </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 рассматривание произведений искусства, выполненных в каждой технике, занимательные рассказы взрослого об истории использования материалов, изучение свойств и качеств современного изобразительного материала, экспериментированием с ним – наиболее эффективные методы и приемы сотрудничества взрослого с детьми.</w:t>
      </w:r>
      <w:r w:rsidRPr="00C96E16">
        <w:rPr>
          <w:rStyle w:val="eop"/>
          <w:sz w:val="28"/>
          <w:szCs w:val="28"/>
        </w:rPr>
        <w:t> </w:t>
      </w:r>
    </w:p>
    <w:p w:rsidR="00093AE8" w:rsidRPr="00C96E16" w:rsidRDefault="004B015C" w:rsidP="0091292F">
      <w:pPr>
        <w:pStyle w:val="paragraph"/>
        <w:spacing w:before="0" w:beforeAutospacing="0" w:after="0" w:afterAutospacing="0" w:line="360" w:lineRule="auto"/>
        <w:ind w:firstLine="638"/>
        <w:jc w:val="both"/>
        <w:textAlignment w:val="baseline"/>
        <w:rPr>
          <w:sz w:val="28"/>
          <w:szCs w:val="28"/>
        </w:rPr>
      </w:pPr>
      <w:r>
        <w:rPr>
          <w:rStyle w:val="normaltextrun"/>
          <w:sz w:val="28"/>
          <w:szCs w:val="28"/>
        </w:rPr>
        <w:t xml:space="preserve">При работе </w:t>
      </w:r>
      <w:r w:rsidR="002276A4">
        <w:rPr>
          <w:rStyle w:val="normaltextrun"/>
          <w:sz w:val="28"/>
          <w:szCs w:val="28"/>
        </w:rPr>
        <w:t>нужно использовать</w:t>
      </w:r>
      <w:r w:rsidR="00093AE8" w:rsidRPr="00C96E16">
        <w:rPr>
          <w:rStyle w:val="normaltextrun"/>
          <w:sz w:val="28"/>
          <w:szCs w:val="28"/>
        </w:rPr>
        <w:t xml:space="preserve"> только такие изобразительные материалы, которые безопасны для здоровья детей и имеют высокое качество.</w:t>
      </w:r>
      <w:r w:rsidR="00093AE8"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Задачи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lastRenderedPageBreak/>
        <w:t>Знания, которые приобретают дети</w:t>
      </w:r>
      <w:r w:rsidR="00C00276">
        <w:rPr>
          <w:rStyle w:val="normaltextrun"/>
          <w:sz w:val="28"/>
          <w:szCs w:val="28"/>
        </w:rPr>
        <w:t xml:space="preserve"> с умственной отсталостью и ТМНР</w:t>
      </w:r>
      <w:r w:rsidRPr="00C96E16">
        <w:rPr>
          <w:rStyle w:val="normaltextrun"/>
          <w:sz w:val="28"/>
          <w:szCs w:val="28"/>
        </w:rPr>
        <w:t>,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normaltextrun"/>
          <w:sz w:val="28"/>
          <w:szCs w:val="28"/>
        </w:rPr>
        <w:t>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не обратил внимание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r w:rsidRPr="00C96E16">
        <w:rPr>
          <w:rStyle w:val="eop"/>
          <w:sz w:val="28"/>
          <w:szCs w:val="28"/>
        </w:rPr>
        <w:t> </w:t>
      </w:r>
    </w:p>
    <w:p w:rsidR="00093AE8" w:rsidRPr="00C96E16" w:rsidRDefault="00093AE8" w:rsidP="0091292F">
      <w:pPr>
        <w:pStyle w:val="paragraph"/>
        <w:spacing w:before="0" w:beforeAutospacing="0" w:after="0" w:afterAutospacing="0" w:line="360" w:lineRule="auto"/>
        <w:ind w:firstLine="638"/>
        <w:jc w:val="both"/>
        <w:textAlignment w:val="baseline"/>
        <w:rPr>
          <w:sz w:val="28"/>
          <w:szCs w:val="28"/>
        </w:rPr>
      </w:pPr>
      <w:r w:rsidRPr="00C96E16">
        <w:rPr>
          <w:rStyle w:val="eop"/>
          <w:sz w:val="28"/>
          <w:szCs w:val="28"/>
        </w:rPr>
        <w:t> </w:t>
      </w:r>
    </w:p>
    <w:p w:rsidR="005C786B" w:rsidRDefault="005C786B" w:rsidP="0091292F">
      <w:pPr>
        <w:pStyle w:val="paragraph"/>
        <w:spacing w:before="0" w:beforeAutospacing="0" w:after="0" w:afterAutospacing="0" w:line="360" w:lineRule="auto"/>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5C786B" w:rsidRDefault="005C786B" w:rsidP="00093AE8">
      <w:pPr>
        <w:pStyle w:val="paragraph"/>
        <w:spacing w:before="0" w:beforeAutospacing="0" w:after="0" w:afterAutospacing="0"/>
        <w:ind w:firstLine="638"/>
        <w:jc w:val="both"/>
        <w:textAlignment w:val="baseline"/>
        <w:rPr>
          <w:rStyle w:val="normaltextrun"/>
          <w:sz w:val="28"/>
          <w:szCs w:val="28"/>
        </w:rPr>
      </w:pPr>
    </w:p>
    <w:p w:rsidR="00C97188" w:rsidRDefault="00C97188" w:rsidP="0080121D">
      <w:pPr>
        <w:pStyle w:val="paragraph"/>
        <w:spacing w:before="0" w:beforeAutospacing="0" w:after="0" w:afterAutospacing="0" w:line="360" w:lineRule="auto"/>
        <w:ind w:firstLine="638"/>
        <w:jc w:val="center"/>
        <w:textAlignment w:val="baseline"/>
        <w:rPr>
          <w:rStyle w:val="normaltextrun"/>
          <w:sz w:val="28"/>
          <w:szCs w:val="28"/>
        </w:rPr>
      </w:pPr>
    </w:p>
    <w:p w:rsidR="000B4CEB" w:rsidRDefault="000B4CEB" w:rsidP="0080121D">
      <w:pPr>
        <w:pStyle w:val="paragraph"/>
        <w:spacing w:before="0" w:beforeAutospacing="0" w:after="0" w:afterAutospacing="0" w:line="360" w:lineRule="auto"/>
        <w:ind w:firstLine="638"/>
        <w:jc w:val="center"/>
        <w:textAlignment w:val="baseline"/>
        <w:rPr>
          <w:rStyle w:val="normaltextrun"/>
          <w:b/>
          <w:sz w:val="32"/>
          <w:szCs w:val="32"/>
        </w:rPr>
      </w:pPr>
    </w:p>
    <w:p w:rsidR="000B4CEB" w:rsidRDefault="000B4CEB" w:rsidP="0080121D">
      <w:pPr>
        <w:pStyle w:val="paragraph"/>
        <w:spacing w:before="0" w:beforeAutospacing="0" w:after="0" w:afterAutospacing="0" w:line="360" w:lineRule="auto"/>
        <w:ind w:firstLine="638"/>
        <w:jc w:val="center"/>
        <w:textAlignment w:val="baseline"/>
        <w:rPr>
          <w:rStyle w:val="normaltextrun"/>
          <w:b/>
          <w:sz w:val="32"/>
          <w:szCs w:val="32"/>
        </w:rPr>
      </w:pPr>
    </w:p>
    <w:p w:rsidR="000B4CEB" w:rsidRDefault="000B4CEB" w:rsidP="0080121D">
      <w:pPr>
        <w:pStyle w:val="paragraph"/>
        <w:spacing w:before="0" w:beforeAutospacing="0" w:after="0" w:afterAutospacing="0" w:line="360" w:lineRule="auto"/>
        <w:ind w:firstLine="638"/>
        <w:jc w:val="center"/>
        <w:textAlignment w:val="baseline"/>
        <w:rPr>
          <w:rStyle w:val="normaltextrun"/>
          <w:b/>
          <w:sz w:val="32"/>
          <w:szCs w:val="32"/>
        </w:rPr>
      </w:pPr>
    </w:p>
    <w:p w:rsidR="000B4CEB" w:rsidRDefault="000B4CEB" w:rsidP="0080121D">
      <w:pPr>
        <w:pStyle w:val="paragraph"/>
        <w:spacing w:before="0" w:beforeAutospacing="0" w:after="0" w:afterAutospacing="0" w:line="360" w:lineRule="auto"/>
        <w:ind w:firstLine="638"/>
        <w:jc w:val="center"/>
        <w:textAlignment w:val="baseline"/>
        <w:rPr>
          <w:rStyle w:val="normaltextrun"/>
          <w:b/>
          <w:sz w:val="32"/>
          <w:szCs w:val="32"/>
        </w:rPr>
      </w:pPr>
    </w:p>
    <w:p w:rsidR="00093AE8" w:rsidRPr="0080121D" w:rsidRDefault="00093AE8" w:rsidP="0080121D">
      <w:pPr>
        <w:pStyle w:val="paragraph"/>
        <w:spacing w:before="0" w:beforeAutospacing="0" w:after="0" w:afterAutospacing="0" w:line="360" w:lineRule="auto"/>
        <w:ind w:firstLine="638"/>
        <w:jc w:val="center"/>
        <w:textAlignment w:val="baseline"/>
        <w:rPr>
          <w:b/>
          <w:sz w:val="32"/>
          <w:szCs w:val="32"/>
        </w:rPr>
      </w:pPr>
      <w:r w:rsidRPr="0080121D">
        <w:rPr>
          <w:rStyle w:val="normaltextrun"/>
          <w:b/>
          <w:sz w:val="32"/>
          <w:szCs w:val="32"/>
        </w:rPr>
        <w:lastRenderedPageBreak/>
        <w:t>С</w:t>
      </w:r>
      <w:r w:rsidR="00C97188">
        <w:rPr>
          <w:rStyle w:val="normaltextrun"/>
          <w:b/>
          <w:sz w:val="32"/>
          <w:szCs w:val="32"/>
        </w:rPr>
        <w:t>писок использованных источников</w:t>
      </w:r>
    </w:p>
    <w:p w:rsidR="0080121D" w:rsidRDefault="0080121D" w:rsidP="0080121D">
      <w:pPr>
        <w:pStyle w:val="paragraph"/>
        <w:spacing w:before="0" w:beforeAutospacing="0" w:after="0" w:afterAutospacing="0" w:line="360" w:lineRule="auto"/>
        <w:ind w:left="360"/>
        <w:jc w:val="both"/>
        <w:textAlignment w:val="baseline"/>
        <w:rPr>
          <w:rStyle w:val="normaltextrun"/>
          <w:sz w:val="28"/>
          <w:szCs w:val="28"/>
        </w:rPr>
      </w:pPr>
    </w:p>
    <w:p w:rsidR="00093AE8" w:rsidRPr="00C96E16" w:rsidRDefault="00093AE8" w:rsidP="0080121D">
      <w:pPr>
        <w:pStyle w:val="paragraph"/>
        <w:numPr>
          <w:ilvl w:val="0"/>
          <w:numId w:val="4"/>
        </w:numPr>
        <w:spacing w:before="0" w:beforeAutospacing="0" w:after="0" w:afterAutospacing="0" w:line="360" w:lineRule="auto"/>
        <w:ind w:left="0" w:firstLine="638"/>
        <w:jc w:val="both"/>
        <w:textAlignment w:val="baseline"/>
        <w:rPr>
          <w:sz w:val="28"/>
          <w:szCs w:val="28"/>
        </w:rPr>
      </w:pPr>
      <w:r w:rsidRPr="00C96E16">
        <w:rPr>
          <w:rStyle w:val="normaltextrun"/>
          <w:sz w:val="28"/>
          <w:szCs w:val="28"/>
        </w:rPr>
        <w:t>Казакова Р.Г., </w:t>
      </w:r>
      <w:r w:rsidRPr="00C96E16">
        <w:rPr>
          <w:rStyle w:val="spellingerror"/>
          <w:sz w:val="28"/>
          <w:szCs w:val="28"/>
        </w:rPr>
        <w:t>Сайганова</w:t>
      </w:r>
      <w:r w:rsidRPr="00C96E16">
        <w:rPr>
          <w:rStyle w:val="normaltextrun"/>
          <w:sz w:val="28"/>
          <w:szCs w:val="28"/>
        </w:rPr>
        <w:t> Т.И., Седова Е.М., </w:t>
      </w:r>
      <w:r w:rsidRPr="00C96E16">
        <w:rPr>
          <w:rStyle w:val="spellingerror"/>
          <w:sz w:val="28"/>
          <w:szCs w:val="28"/>
        </w:rPr>
        <w:t>Слепцова</w:t>
      </w:r>
      <w:r w:rsidRPr="00C96E16">
        <w:rPr>
          <w:rStyle w:val="normaltextrun"/>
          <w:sz w:val="28"/>
          <w:szCs w:val="28"/>
        </w:rPr>
        <w:t> В.Ю., Смагина Т.В. Занятия по рисованию с дошкольниками / Под ред. Казаковой </w:t>
      </w:r>
      <w:r w:rsidRPr="00C96E16">
        <w:rPr>
          <w:rStyle w:val="contextualspellingandgrammarerror"/>
          <w:sz w:val="28"/>
          <w:szCs w:val="28"/>
        </w:rPr>
        <w:t>Р.Г</w:t>
      </w:r>
      <w:r w:rsidRPr="00C96E16">
        <w:rPr>
          <w:rStyle w:val="normaltextrun"/>
          <w:sz w:val="28"/>
          <w:szCs w:val="28"/>
        </w:rPr>
        <w:t> – М.: ТЦ Сфера, 2008. – 128 с. </w:t>
      </w:r>
      <w:r w:rsidRPr="00C96E16">
        <w:rPr>
          <w:rStyle w:val="eop"/>
          <w:sz w:val="28"/>
          <w:szCs w:val="28"/>
        </w:rPr>
        <w:t> </w:t>
      </w:r>
    </w:p>
    <w:p w:rsidR="00093AE8" w:rsidRPr="00C96E16" w:rsidRDefault="00093AE8" w:rsidP="0080121D">
      <w:pPr>
        <w:pStyle w:val="paragraph"/>
        <w:numPr>
          <w:ilvl w:val="0"/>
          <w:numId w:val="5"/>
        </w:numPr>
        <w:spacing w:before="0" w:beforeAutospacing="0" w:after="0" w:afterAutospacing="0" w:line="360" w:lineRule="auto"/>
        <w:ind w:left="0" w:firstLine="638"/>
        <w:jc w:val="both"/>
        <w:textAlignment w:val="baseline"/>
        <w:rPr>
          <w:sz w:val="28"/>
          <w:szCs w:val="28"/>
        </w:rPr>
      </w:pPr>
      <w:r w:rsidRPr="00C96E16">
        <w:rPr>
          <w:rStyle w:val="normaltextrun"/>
          <w:sz w:val="28"/>
          <w:szCs w:val="28"/>
        </w:rPr>
        <w:t>Леонова Н.Н. Художественное творчество. Освоение содержания образовательной области по программе «Детство»: планирование, конспекты. Подготовительная группа / Н.Н. Леонова. – Волгоград: Учитель, 2014. – 327 с. </w:t>
      </w:r>
      <w:r w:rsidRPr="00C96E16">
        <w:rPr>
          <w:rStyle w:val="eop"/>
          <w:sz w:val="28"/>
          <w:szCs w:val="28"/>
        </w:rPr>
        <w:t> </w:t>
      </w:r>
    </w:p>
    <w:p w:rsidR="00093AE8" w:rsidRPr="00C96E16" w:rsidRDefault="00093AE8" w:rsidP="0080121D">
      <w:pPr>
        <w:pStyle w:val="paragraph"/>
        <w:numPr>
          <w:ilvl w:val="0"/>
          <w:numId w:val="6"/>
        </w:numPr>
        <w:spacing w:before="0" w:beforeAutospacing="0" w:after="0" w:afterAutospacing="0" w:line="360" w:lineRule="auto"/>
        <w:ind w:left="0" w:firstLine="638"/>
        <w:jc w:val="both"/>
        <w:textAlignment w:val="baseline"/>
        <w:rPr>
          <w:sz w:val="28"/>
          <w:szCs w:val="28"/>
        </w:rPr>
      </w:pPr>
      <w:r w:rsidRPr="00C96E16">
        <w:rPr>
          <w:rStyle w:val="normaltextrun"/>
          <w:sz w:val="28"/>
          <w:szCs w:val="28"/>
        </w:rPr>
        <w:t>Лыкова И.А. Изобразительная деятельность в детском саду. Подготовительная к школе группа (образовательная область «Художественное творчество»): учебно-методическое пособие. – М.: ИД «Цветной мир», 2012. – 208 с.</w:t>
      </w:r>
      <w:r w:rsidRPr="00C96E16">
        <w:rPr>
          <w:rStyle w:val="eop"/>
          <w:sz w:val="28"/>
          <w:szCs w:val="28"/>
        </w:rPr>
        <w:t> </w:t>
      </w:r>
    </w:p>
    <w:p w:rsidR="00093AE8" w:rsidRPr="00C96E16" w:rsidRDefault="00093AE8" w:rsidP="0080121D">
      <w:pPr>
        <w:pStyle w:val="paragraph"/>
        <w:numPr>
          <w:ilvl w:val="0"/>
          <w:numId w:val="7"/>
        </w:numPr>
        <w:spacing w:before="0" w:beforeAutospacing="0" w:after="0" w:afterAutospacing="0" w:line="360" w:lineRule="auto"/>
        <w:ind w:left="0" w:firstLine="638"/>
        <w:jc w:val="both"/>
        <w:textAlignment w:val="baseline"/>
        <w:rPr>
          <w:sz w:val="28"/>
          <w:szCs w:val="28"/>
        </w:rPr>
      </w:pPr>
      <w:r w:rsidRPr="00C96E16">
        <w:rPr>
          <w:rStyle w:val="normaltextrun"/>
          <w:sz w:val="28"/>
          <w:szCs w:val="28"/>
        </w:rPr>
        <w:t>Потапова Е.В. Изобразительная деятельность и художественный труд с использованием современных материалов в ДОУ: учеб. - метод. пособие. – СПб.: ООО «ИЗДАТЕЛЬСТВО «ДЕТСТВО-ПРЕСС», 2012. – 96 с. </w:t>
      </w:r>
      <w:r w:rsidRPr="00C96E16">
        <w:rPr>
          <w:rStyle w:val="eop"/>
          <w:sz w:val="28"/>
          <w:szCs w:val="28"/>
        </w:rPr>
        <w:t> </w:t>
      </w:r>
    </w:p>
    <w:p w:rsidR="00093AE8" w:rsidRPr="00C96E16" w:rsidRDefault="00093AE8" w:rsidP="0080121D">
      <w:pPr>
        <w:pStyle w:val="paragraph"/>
        <w:numPr>
          <w:ilvl w:val="0"/>
          <w:numId w:val="8"/>
        </w:numPr>
        <w:spacing w:before="0" w:beforeAutospacing="0" w:after="0" w:afterAutospacing="0" w:line="360" w:lineRule="auto"/>
        <w:ind w:left="0" w:firstLine="638"/>
        <w:jc w:val="both"/>
        <w:textAlignment w:val="baseline"/>
        <w:rPr>
          <w:sz w:val="28"/>
          <w:szCs w:val="28"/>
        </w:rPr>
      </w:pPr>
      <w:r w:rsidRPr="00C96E16">
        <w:rPr>
          <w:rStyle w:val="normaltextrun"/>
          <w:sz w:val="28"/>
          <w:szCs w:val="28"/>
        </w:rPr>
        <w:t>Шаляпина И.А. Нетрадиционное рисование с дошкольниками. 20 познавательно-игровых занятий. – М.: ТЦ Сфера, 2017. – 64 с. </w:t>
      </w:r>
      <w:r w:rsidRPr="00C96E16">
        <w:rPr>
          <w:rStyle w:val="eop"/>
          <w:sz w:val="28"/>
          <w:szCs w:val="28"/>
        </w:rPr>
        <w:t> </w:t>
      </w:r>
    </w:p>
    <w:p w:rsidR="00093AE8" w:rsidRPr="00C96E16" w:rsidRDefault="00093AE8" w:rsidP="0080121D">
      <w:pPr>
        <w:pStyle w:val="paragraph"/>
        <w:spacing w:before="0" w:beforeAutospacing="0" w:after="0" w:afterAutospacing="0" w:line="360" w:lineRule="auto"/>
        <w:jc w:val="both"/>
        <w:textAlignment w:val="baseline"/>
        <w:rPr>
          <w:sz w:val="28"/>
          <w:szCs w:val="28"/>
        </w:rPr>
      </w:pPr>
      <w:r w:rsidRPr="00C96E16">
        <w:rPr>
          <w:rStyle w:val="eop"/>
          <w:sz w:val="28"/>
          <w:szCs w:val="28"/>
        </w:rPr>
        <w:t> </w:t>
      </w:r>
    </w:p>
    <w:p w:rsidR="00093AE8" w:rsidRPr="00C96E16" w:rsidRDefault="00093AE8" w:rsidP="00093AE8">
      <w:pPr>
        <w:pStyle w:val="paragraph"/>
        <w:spacing w:before="0" w:beforeAutospacing="0" w:after="0" w:afterAutospacing="0"/>
        <w:jc w:val="both"/>
        <w:textAlignment w:val="baseline"/>
        <w:rPr>
          <w:sz w:val="28"/>
          <w:szCs w:val="28"/>
        </w:rPr>
      </w:pPr>
      <w:r w:rsidRPr="00C96E16">
        <w:rPr>
          <w:rStyle w:val="eop"/>
          <w:sz w:val="28"/>
          <w:szCs w:val="28"/>
        </w:rPr>
        <w:t> </w:t>
      </w:r>
    </w:p>
    <w:p w:rsidR="00093AE8" w:rsidRPr="00C96E16" w:rsidRDefault="00093AE8" w:rsidP="00093AE8">
      <w:pPr>
        <w:pStyle w:val="paragraph"/>
        <w:spacing w:before="0" w:beforeAutospacing="0" w:after="0" w:afterAutospacing="0"/>
        <w:jc w:val="both"/>
        <w:textAlignment w:val="baseline"/>
        <w:rPr>
          <w:sz w:val="28"/>
          <w:szCs w:val="28"/>
        </w:rPr>
      </w:pPr>
      <w:r w:rsidRPr="00C96E16">
        <w:rPr>
          <w:rStyle w:val="eop"/>
          <w:sz w:val="28"/>
          <w:szCs w:val="28"/>
        </w:rPr>
        <w:t> </w:t>
      </w:r>
    </w:p>
    <w:p w:rsidR="00093AE8" w:rsidRPr="00C96E16" w:rsidRDefault="00093AE8" w:rsidP="00093AE8">
      <w:pPr>
        <w:pStyle w:val="paragraph"/>
        <w:spacing w:before="0" w:beforeAutospacing="0" w:after="0" w:afterAutospacing="0"/>
        <w:jc w:val="both"/>
        <w:textAlignment w:val="baseline"/>
        <w:rPr>
          <w:sz w:val="28"/>
          <w:szCs w:val="28"/>
        </w:rPr>
      </w:pPr>
      <w:r w:rsidRPr="00C96E16">
        <w:rPr>
          <w:rStyle w:val="eop"/>
          <w:sz w:val="28"/>
          <w:szCs w:val="28"/>
        </w:rPr>
        <w:t> </w:t>
      </w:r>
    </w:p>
    <w:p w:rsidR="00093AE8" w:rsidRPr="00C96E16" w:rsidRDefault="00093AE8" w:rsidP="00093AE8">
      <w:pPr>
        <w:pStyle w:val="paragraph"/>
        <w:spacing w:before="0" w:beforeAutospacing="0" w:after="0" w:afterAutospacing="0"/>
        <w:jc w:val="both"/>
        <w:textAlignment w:val="baseline"/>
        <w:rPr>
          <w:sz w:val="28"/>
          <w:szCs w:val="28"/>
        </w:rPr>
      </w:pPr>
      <w:r w:rsidRPr="00C96E16">
        <w:rPr>
          <w:rStyle w:val="eop"/>
          <w:sz w:val="28"/>
          <w:szCs w:val="28"/>
        </w:rPr>
        <w:t> </w:t>
      </w:r>
    </w:p>
    <w:p w:rsidR="00093AE8" w:rsidRDefault="00093AE8" w:rsidP="00093AE8">
      <w:pPr>
        <w:pStyle w:val="paragraph"/>
        <w:spacing w:before="0" w:beforeAutospacing="0" w:after="0" w:afterAutospacing="0"/>
        <w:jc w:val="both"/>
        <w:textAlignment w:val="baseline"/>
        <w:rPr>
          <w:rFonts w:ascii="Segoe UI" w:hAnsi="Segoe UI" w:cs="Segoe UI"/>
          <w:sz w:val="16"/>
          <w:szCs w:val="16"/>
        </w:rPr>
      </w:pPr>
      <w:r>
        <w:rPr>
          <w:rStyle w:val="eop"/>
          <w:sz w:val="28"/>
          <w:szCs w:val="28"/>
        </w:rPr>
        <w:t> </w:t>
      </w:r>
    </w:p>
    <w:p w:rsidR="00CA42DD" w:rsidRDefault="00CA42DD"/>
    <w:sectPr w:rsidR="00CA42DD" w:rsidSect="008B26A6">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9E0" w:rsidRDefault="003509E0" w:rsidP="008B26A6">
      <w:pPr>
        <w:spacing w:after="0" w:line="240" w:lineRule="auto"/>
      </w:pPr>
      <w:r>
        <w:separator/>
      </w:r>
    </w:p>
  </w:endnote>
  <w:endnote w:type="continuationSeparator" w:id="1">
    <w:p w:rsidR="003509E0" w:rsidRDefault="003509E0" w:rsidP="008B2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004682"/>
      <w:docPartObj>
        <w:docPartGallery w:val="Page Numbers (Bottom of Page)"/>
        <w:docPartUnique/>
      </w:docPartObj>
    </w:sdtPr>
    <w:sdtContent>
      <w:p w:rsidR="008B26A6" w:rsidRDefault="007B1258">
        <w:pPr>
          <w:pStyle w:val="a6"/>
          <w:jc w:val="right"/>
        </w:pPr>
        <w:r>
          <w:fldChar w:fldCharType="begin"/>
        </w:r>
        <w:r w:rsidR="008B26A6">
          <w:instrText>PAGE   \* MERGEFORMAT</w:instrText>
        </w:r>
        <w:r>
          <w:fldChar w:fldCharType="separate"/>
        </w:r>
        <w:r w:rsidR="00366315">
          <w:rPr>
            <w:noProof/>
          </w:rPr>
          <w:t>4</w:t>
        </w:r>
        <w:r>
          <w:fldChar w:fldCharType="end"/>
        </w:r>
      </w:p>
    </w:sdtContent>
  </w:sdt>
  <w:p w:rsidR="008B26A6" w:rsidRDefault="008B26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9E0" w:rsidRDefault="003509E0" w:rsidP="008B26A6">
      <w:pPr>
        <w:spacing w:after="0" w:line="240" w:lineRule="auto"/>
      </w:pPr>
      <w:r>
        <w:separator/>
      </w:r>
    </w:p>
  </w:footnote>
  <w:footnote w:type="continuationSeparator" w:id="1">
    <w:p w:rsidR="003509E0" w:rsidRDefault="003509E0" w:rsidP="008B2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A90"/>
    <w:multiLevelType w:val="multilevel"/>
    <w:tmpl w:val="B7FC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52A2D"/>
    <w:multiLevelType w:val="multilevel"/>
    <w:tmpl w:val="57BE8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26594"/>
    <w:multiLevelType w:val="multilevel"/>
    <w:tmpl w:val="7D386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CE5E8A"/>
    <w:multiLevelType w:val="hybridMultilevel"/>
    <w:tmpl w:val="DCF66306"/>
    <w:lvl w:ilvl="0" w:tplc="5352D75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771A9"/>
    <w:multiLevelType w:val="hybridMultilevel"/>
    <w:tmpl w:val="098470AA"/>
    <w:lvl w:ilvl="0" w:tplc="6D4ECAF0">
      <w:start w:val="1"/>
      <w:numFmt w:val="decimal"/>
      <w:lvlText w:val="%1."/>
      <w:lvlJc w:val="left"/>
      <w:pPr>
        <w:ind w:left="3192" w:hanging="360"/>
      </w:pPr>
      <w:rPr>
        <w:rFonts w:hint="default"/>
        <w:b/>
        <w:i/>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nsid w:val="0B4913A4"/>
    <w:multiLevelType w:val="multilevel"/>
    <w:tmpl w:val="6A4E9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3729C"/>
    <w:multiLevelType w:val="hybridMultilevel"/>
    <w:tmpl w:val="3CE45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93D34"/>
    <w:multiLevelType w:val="multilevel"/>
    <w:tmpl w:val="5C42A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565F18"/>
    <w:multiLevelType w:val="multilevel"/>
    <w:tmpl w:val="B3AA2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01191"/>
    <w:multiLevelType w:val="multilevel"/>
    <w:tmpl w:val="4B241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E73331"/>
    <w:multiLevelType w:val="hybridMultilevel"/>
    <w:tmpl w:val="271C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F6615"/>
    <w:multiLevelType w:val="multilevel"/>
    <w:tmpl w:val="FF2866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702137"/>
    <w:multiLevelType w:val="multilevel"/>
    <w:tmpl w:val="EFB22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585646"/>
    <w:multiLevelType w:val="multilevel"/>
    <w:tmpl w:val="095086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BD7F67"/>
    <w:multiLevelType w:val="multilevel"/>
    <w:tmpl w:val="C85CFF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67736C"/>
    <w:multiLevelType w:val="multilevel"/>
    <w:tmpl w:val="7B7E1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DA0B35"/>
    <w:multiLevelType w:val="multilevel"/>
    <w:tmpl w:val="25D48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79641C"/>
    <w:multiLevelType w:val="multilevel"/>
    <w:tmpl w:val="AC3892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7E367C"/>
    <w:multiLevelType w:val="multilevel"/>
    <w:tmpl w:val="DF22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3E2F44"/>
    <w:multiLevelType w:val="hybridMultilevel"/>
    <w:tmpl w:val="79EE31B8"/>
    <w:lvl w:ilvl="0" w:tplc="B8866B8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5"/>
  </w:num>
  <w:num w:numId="5">
    <w:abstractNumId w:val="7"/>
  </w:num>
  <w:num w:numId="6">
    <w:abstractNumId w:val="12"/>
  </w:num>
  <w:num w:numId="7">
    <w:abstractNumId w:val="2"/>
  </w:num>
  <w:num w:numId="8">
    <w:abstractNumId w:val="13"/>
  </w:num>
  <w:num w:numId="9">
    <w:abstractNumId w:val="18"/>
  </w:num>
  <w:num w:numId="10">
    <w:abstractNumId w:val="1"/>
  </w:num>
  <w:num w:numId="11">
    <w:abstractNumId w:val="15"/>
  </w:num>
  <w:num w:numId="12">
    <w:abstractNumId w:val="17"/>
  </w:num>
  <w:num w:numId="13">
    <w:abstractNumId w:val="9"/>
  </w:num>
  <w:num w:numId="14">
    <w:abstractNumId w:val="11"/>
  </w:num>
  <w:num w:numId="15">
    <w:abstractNumId w:val="14"/>
  </w:num>
  <w:num w:numId="16">
    <w:abstractNumId w:val="10"/>
  </w:num>
  <w:num w:numId="17">
    <w:abstractNumId w:val="6"/>
  </w:num>
  <w:num w:numId="18">
    <w:abstractNumId w:val="19"/>
  </w:num>
  <w:num w:numId="19">
    <w:abstractNumId w:val="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3AE8"/>
    <w:rsid w:val="00033316"/>
    <w:rsid w:val="00093AE8"/>
    <w:rsid w:val="000B2B80"/>
    <w:rsid w:val="000B4CEB"/>
    <w:rsid w:val="001052EB"/>
    <w:rsid w:val="0012088A"/>
    <w:rsid w:val="002276A4"/>
    <w:rsid w:val="00280984"/>
    <w:rsid w:val="002C2281"/>
    <w:rsid w:val="003236F9"/>
    <w:rsid w:val="003509E0"/>
    <w:rsid w:val="00366315"/>
    <w:rsid w:val="00486976"/>
    <w:rsid w:val="004B015C"/>
    <w:rsid w:val="00516216"/>
    <w:rsid w:val="005365F1"/>
    <w:rsid w:val="00541BE8"/>
    <w:rsid w:val="005B59E4"/>
    <w:rsid w:val="005C6DDE"/>
    <w:rsid w:val="005C786B"/>
    <w:rsid w:val="005D17BC"/>
    <w:rsid w:val="00635DAD"/>
    <w:rsid w:val="00653159"/>
    <w:rsid w:val="00683024"/>
    <w:rsid w:val="00685727"/>
    <w:rsid w:val="006C6914"/>
    <w:rsid w:val="006D16DD"/>
    <w:rsid w:val="00767F0C"/>
    <w:rsid w:val="007B1258"/>
    <w:rsid w:val="0080121D"/>
    <w:rsid w:val="00876160"/>
    <w:rsid w:val="00885587"/>
    <w:rsid w:val="008A7814"/>
    <w:rsid w:val="008B26A6"/>
    <w:rsid w:val="008E43A8"/>
    <w:rsid w:val="0091292F"/>
    <w:rsid w:val="009A1F52"/>
    <w:rsid w:val="009A3FA8"/>
    <w:rsid w:val="00A215E3"/>
    <w:rsid w:val="00A709EC"/>
    <w:rsid w:val="00AD12DD"/>
    <w:rsid w:val="00AE2E08"/>
    <w:rsid w:val="00B50FA2"/>
    <w:rsid w:val="00B51BAB"/>
    <w:rsid w:val="00B74FD3"/>
    <w:rsid w:val="00B75E03"/>
    <w:rsid w:val="00BF0FD6"/>
    <w:rsid w:val="00C00276"/>
    <w:rsid w:val="00C147D8"/>
    <w:rsid w:val="00C23D0F"/>
    <w:rsid w:val="00C341A6"/>
    <w:rsid w:val="00C4796D"/>
    <w:rsid w:val="00C655C6"/>
    <w:rsid w:val="00C96E16"/>
    <w:rsid w:val="00C97188"/>
    <w:rsid w:val="00CA3802"/>
    <w:rsid w:val="00CA42DD"/>
    <w:rsid w:val="00D0618E"/>
    <w:rsid w:val="00D1059C"/>
    <w:rsid w:val="00D208AE"/>
    <w:rsid w:val="00E026D4"/>
    <w:rsid w:val="00E232C3"/>
    <w:rsid w:val="00E25566"/>
    <w:rsid w:val="00E5729C"/>
    <w:rsid w:val="00E944BB"/>
    <w:rsid w:val="00F72A5B"/>
    <w:rsid w:val="00FC7CD1"/>
    <w:rsid w:val="00FE0232"/>
    <w:rsid w:val="00FF7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DD"/>
  </w:style>
  <w:style w:type="paragraph" w:styleId="1">
    <w:name w:val="heading 1"/>
    <w:basedOn w:val="a"/>
    <w:next w:val="a"/>
    <w:link w:val="10"/>
    <w:uiPriority w:val="9"/>
    <w:qFormat/>
    <w:rsid w:val="008012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012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9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93AE8"/>
  </w:style>
  <w:style w:type="character" w:customStyle="1" w:styleId="eop">
    <w:name w:val="eop"/>
    <w:basedOn w:val="a0"/>
    <w:rsid w:val="00093AE8"/>
  </w:style>
  <w:style w:type="character" w:customStyle="1" w:styleId="spellingerror">
    <w:name w:val="spellingerror"/>
    <w:basedOn w:val="a0"/>
    <w:rsid w:val="00093AE8"/>
  </w:style>
  <w:style w:type="character" w:customStyle="1" w:styleId="contextualspellingandgrammarerror">
    <w:name w:val="contextualspellingandgrammarerror"/>
    <w:basedOn w:val="a0"/>
    <w:rsid w:val="00093AE8"/>
  </w:style>
  <w:style w:type="paragraph" w:styleId="a3">
    <w:name w:val="Normal (Web)"/>
    <w:basedOn w:val="a"/>
    <w:uiPriority w:val="99"/>
    <w:semiHidden/>
    <w:unhideWhenUsed/>
    <w:rsid w:val="00E94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semiHidden/>
    <w:rsid w:val="00E944BB"/>
    <w:pPr>
      <w:widowControl w:val="0"/>
      <w:suppressAutoHyphens/>
      <w:spacing w:after="0" w:line="240" w:lineRule="auto"/>
    </w:pPr>
    <w:rPr>
      <w:rFonts w:ascii="Arial" w:eastAsia="Arial Unicode MS" w:hAnsi="Arial" w:cs="Times New Roman"/>
      <w:sz w:val="24"/>
      <w:szCs w:val="24"/>
      <w:lang w:eastAsia="ar-SA"/>
    </w:rPr>
  </w:style>
  <w:style w:type="paragraph" w:styleId="a4">
    <w:name w:val="header"/>
    <w:basedOn w:val="a"/>
    <w:link w:val="a5"/>
    <w:uiPriority w:val="99"/>
    <w:unhideWhenUsed/>
    <w:rsid w:val="008B26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26A6"/>
  </w:style>
  <w:style w:type="paragraph" w:styleId="a6">
    <w:name w:val="footer"/>
    <w:basedOn w:val="a"/>
    <w:link w:val="a7"/>
    <w:uiPriority w:val="99"/>
    <w:unhideWhenUsed/>
    <w:rsid w:val="008B26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26A6"/>
  </w:style>
  <w:style w:type="paragraph" w:styleId="a8">
    <w:name w:val="List Paragraph"/>
    <w:basedOn w:val="a"/>
    <w:uiPriority w:val="34"/>
    <w:qFormat/>
    <w:rsid w:val="005C786B"/>
    <w:pPr>
      <w:ind w:left="720"/>
      <w:contextualSpacing/>
    </w:pPr>
  </w:style>
  <w:style w:type="character" w:customStyle="1" w:styleId="10">
    <w:name w:val="Заголовок 1 Знак"/>
    <w:basedOn w:val="a0"/>
    <w:link w:val="1"/>
    <w:uiPriority w:val="9"/>
    <w:rsid w:val="0080121D"/>
    <w:rPr>
      <w:rFonts w:asciiTheme="majorHAnsi" w:eastAsiaTheme="majorEastAsia" w:hAnsiTheme="majorHAnsi" w:cstheme="majorBidi"/>
      <w:color w:val="365F91" w:themeColor="accent1" w:themeShade="BF"/>
      <w:sz w:val="32"/>
      <w:szCs w:val="32"/>
    </w:rPr>
  </w:style>
  <w:style w:type="paragraph" w:styleId="a9">
    <w:name w:val="TOC Heading"/>
    <w:basedOn w:val="1"/>
    <w:next w:val="a"/>
    <w:uiPriority w:val="39"/>
    <w:unhideWhenUsed/>
    <w:qFormat/>
    <w:rsid w:val="0080121D"/>
    <w:pPr>
      <w:spacing w:line="259" w:lineRule="auto"/>
      <w:outlineLvl w:val="9"/>
    </w:pPr>
    <w:rPr>
      <w:lang w:eastAsia="ru-RU"/>
    </w:rPr>
  </w:style>
  <w:style w:type="paragraph" w:styleId="12">
    <w:name w:val="toc 1"/>
    <w:basedOn w:val="a"/>
    <w:next w:val="a"/>
    <w:autoRedefine/>
    <w:uiPriority w:val="39"/>
    <w:unhideWhenUsed/>
    <w:rsid w:val="0080121D"/>
    <w:pPr>
      <w:spacing w:after="100"/>
    </w:pPr>
  </w:style>
  <w:style w:type="character" w:styleId="aa">
    <w:name w:val="Hyperlink"/>
    <w:basedOn w:val="a0"/>
    <w:uiPriority w:val="99"/>
    <w:unhideWhenUsed/>
    <w:rsid w:val="0080121D"/>
    <w:rPr>
      <w:color w:val="0000FF" w:themeColor="hyperlink"/>
      <w:u w:val="single"/>
    </w:rPr>
  </w:style>
  <w:style w:type="character" w:customStyle="1" w:styleId="20">
    <w:name w:val="Заголовок 2 Знак"/>
    <w:basedOn w:val="a0"/>
    <w:link w:val="2"/>
    <w:uiPriority w:val="9"/>
    <w:semiHidden/>
    <w:rsid w:val="0080121D"/>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80121D"/>
    <w:pPr>
      <w:spacing w:after="100"/>
      <w:ind w:left="220"/>
    </w:pPr>
  </w:style>
  <w:style w:type="paragraph" w:styleId="3">
    <w:name w:val="toc 3"/>
    <w:basedOn w:val="a"/>
    <w:next w:val="a"/>
    <w:autoRedefine/>
    <w:uiPriority w:val="39"/>
    <w:unhideWhenUsed/>
    <w:rsid w:val="00C97188"/>
    <w:pPr>
      <w:spacing w:after="100" w:line="259" w:lineRule="auto"/>
      <w:ind w:left="440"/>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891772643">
      <w:bodyDiv w:val="1"/>
      <w:marLeft w:val="0"/>
      <w:marRight w:val="0"/>
      <w:marTop w:val="0"/>
      <w:marBottom w:val="0"/>
      <w:divBdr>
        <w:top w:val="none" w:sz="0" w:space="0" w:color="auto"/>
        <w:left w:val="none" w:sz="0" w:space="0" w:color="auto"/>
        <w:bottom w:val="none" w:sz="0" w:space="0" w:color="auto"/>
        <w:right w:val="none" w:sz="0" w:space="0" w:color="auto"/>
      </w:divBdr>
    </w:div>
    <w:div w:id="1123696513">
      <w:bodyDiv w:val="1"/>
      <w:marLeft w:val="0"/>
      <w:marRight w:val="0"/>
      <w:marTop w:val="0"/>
      <w:marBottom w:val="0"/>
      <w:divBdr>
        <w:top w:val="none" w:sz="0" w:space="0" w:color="auto"/>
        <w:left w:val="none" w:sz="0" w:space="0" w:color="auto"/>
        <w:bottom w:val="none" w:sz="0" w:space="0" w:color="auto"/>
        <w:right w:val="none" w:sz="0" w:space="0" w:color="auto"/>
      </w:divBdr>
    </w:div>
    <w:div w:id="1209800426">
      <w:bodyDiv w:val="1"/>
      <w:marLeft w:val="0"/>
      <w:marRight w:val="0"/>
      <w:marTop w:val="0"/>
      <w:marBottom w:val="0"/>
      <w:divBdr>
        <w:top w:val="none" w:sz="0" w:space="0" w:color="auto"/>
        <w:left w:val="none" w:sz="0" w:space="0" w:color="auto"/>
        <w:bottom w:val="none" w:sz="0" w:space="0" w:color="auto"/>
        <w:right w:val="none" w:sz="0" w:space="0" w:color="auto"/>
      </w:divBdr>
    </w:div>
    <w:div w:id="1427770464">
      <w:bodyDiv w:val="1"/>
      <w:marLeft w:val="0"/>
      <w:marRight w:val="0"/>
      <w:marTop w:val="0"/>
      <w:marBottom w:val="0"/>
      <w:divBdr>
        <w:top w:val="none" w:sz="0" w:space="0" w:color="auto"/>
        <w:left w:val="none" w:sz="0" w:space="0" w:color="auto"/>
        <w:bottom w:val="none" w:sz="0" w:space="0" w:color="auto"/>
        <w:right w:val="none" w:sz="0" w:space="0" w:color="auto"/>
      </w:divBdr>
      <w:divsChild>
        <w:div w:id="1639526515">
          <w:marLeft w:val="0"/>
          <w:marRight w:val="0"/>
          <w:marTop w:val="0"/>
          <w:marBottom w:val="0"/>
          <w:divBdr>
            <w:top w:val="none" w:sz="0" w:space="0" w:color="auto"/>
            <w:left w:val="none" w:sz="0" w:space="0" w:color="auto"/>
            <w:bottom w:val="none" w:sz="0" w:space="0" w:color="auto"/>
            <w:right w:val="none" w:sz="0" w:space="0" w:color="auto"/>
          </w:divBdr>
        </w:div>
        <w:div w:id="1399783453">
          <w:marLeft w:val="0"/>
          <w:marRight w:val="0"/>
          <w:marTop w:val="0"/>
          <w:marBottom w:val="0"/>
          <w:divBdr>
            <w:top w:val="none" w:sz="0" w:space="0" w:color="auto"/>
            <w:left w:val="none" w:sz="0" w:space="0" w:color="auto"/>
            <w:bottom w:val="none" w:sz="0" w:space="0" w:color="auto"/>
            <w:right w:val="none" w:sz="0" w:space="0" w:color="auto"/>
          </w:divBdr>
        </w:div>
        <w:div w:id="1908949832">
          <w:marLeft w:val="0"/>
          <w:marRight w:val="0"/>
          <w:marTop w:val="0"/>
          <w:marBottom w:val="0"/>
          <w:divBdr>
            <w:top w:val="none" w:sz="0" w:space="0" w:color="auto"/>
            <w:left w:val="none" w:sz="0" w:space="0" w:color="auto"/>
            <w:bottom w:val="none" w:sz="0" w:space="0" w:color="auto"/>
            <w:right w:val="none" w:sz="0" w:space="0" w:color="auto"/>
          </w:divBdr>
        </w:div>
        <w:div w:id="747654024">
          <w:marLeft w:val="0"/>
          <w:marRight w:val="0"/>
          <w:marTop w:val="0"/>
          <w:marBottom w:val="0"/>
          <w:divBdr>
            <w:top w:val="none" w:sz="0" w:space="0" w:color="auto"/>
            <w:left w:val="none" w:sz="0" w:space="0" w:color="auto"/>
            <w:bottom w:val="none" w:sz="0" w:space="0" w:color="auto"/>
            <w:right w:val="none" w:sz="0" w:space="0" w:color="auto"/>
          </w:divBdr>
        </w:div>
        <w:div w:id="1336499012">
          <w:marLeft w:val="0"/>
          <w:marRight w:val="0"/>
          <w:marTop w:val="0"/>
          <w:marBottom w:val="0"/>
          <w:divBdr>
            <w:top w:val="none" w:sz="0" w:space="0" w:color="auto"/>
            <w:left w:val="none" w:sz="0" w:space="0" w:color="auto"/>
            <w:bottom w:val="none" w:sz="0" w:space="0" w:color="auto"/>
            <w:right w:val="none" w:sz="0" w:space="0" w:color="auto"/>
          </w:divBdr>
        </w:div>
        <w:div w:id="1949656676">
          <w:marLeft w:val="0"/>
          <w:marRight w:val="0"/>
          <w:marTop w:val="0"/>
          <w:marBottom w:val="0"/>
          <w:divBdr>
            <w:top w:val="none" w:sz="0" w:space="0" w:color="auto"/>
            <w:left w:val="none" w:sz="0" w:space="0" w:color="auto"/>
            <w:bottom w:val="none" w:sz="0" w:space="0" w:color="auto"/>
            <w:right w:val="none" w:sz="0" w:space="0" w:color="auto"/>
          </w:divBdr>
        </w:div>
        <w:div w:id="526719169">
          <w:marLeft w:val="0"/>
          <w:marRight w:val="0"/>
          <w:marTop w:val="0"/>
          <w:marBottom w:val="0"/>
          <w:divBdr>
            <w:top w:val="none" w:sz="0" w:space="0" w:color="auto"/>
            <w:left w:val="none" w:sz="0" w:space="0" w:color="auto"/>
            <w:bottom w:val="none" w:sz="0" w:space="0" w:color="auto"/>
            <w:right w:val="none" w:sz="0" w:space="0" w:color="auto"/>
          </w:divBdr>
        </w:div>
        <w:div w:id="903565969">
          <w:marLeft w:val="0"/>
          <w:marRight w:val="0"/>
          <w:marTop w:val="0"/>
          <w:marBottom w:val="0"/>
          <w:divBdr>
            <w:top w:val="none" w:sz="0" w:space="0" w:color="auto"/>
            <w:left w:val="none" w:sz="0" w:space="0" w:color="auto"/>
            <w:bottom w:val="none" w:sz="0" w:space="0" w:color="auto"/>
            <w:right w:val="none" w:sz="0" w:space="0" w:color="auto"/>
          </w:divBdr>
        </w:div>
        <w:div w:id="369456869">
          <w:marLeft w:val="0"/>
          <w:marRight w:val="0"/>
          <w:marTop w:val="0"/>
          <w:marBottom w:val="0"/>
          <w:divBdr>
            <w:top w:val="none" w:sz="0" w:space="0" w:color="auto"/>
            <w:left w:val="none" w:sz="0" w:space="0" w:color="auto"/>
            <w:bottom w:val="none" w:sz="0" w:space="0" w:color="auto"/>
            <w:right w:val="none" w:sz="0" w:space="0" w:color="auto"/>
          </w:divBdr>
        </w:div>
        <w:div w:id="1799107185">
          <w:marLeft w:val="0"/>
          <w:marRight w:val="0"/>
          <w:marTop w:val="0"/>
          <w:marBottom w:val="0"/>
          <w:divBdr>
            <w:top w:val="none" w:sz="0" w:space="0" w:color="auto"/>
            <w:left w:val="none" w:sz="0" w:space="0" w:color="auto"/>
            <w:bottom w:val="none" w:sz="0" w:space="0" w:color="auto"/>
            <w:right w:val="none" w:sz="0" w:space="0" w:color="auto"/>
          </w:divBdr>
        </w:div>
        <w:div w:id="533419805">
          <w:marLeft w:val="0"/>
          <w:marRight w:val="0"/>
          <w:marTop w:val="0"/>
          <w:marBottom w:val="0"/>
          <w:divBdr>
            <w:top w:val="none" w:sz="0" w:space="0" w:color="auto"/>
            <w:left w:val="none" w:sz="0" w:space="0" w:color="auto"/>
            <w:bottom w:val="none" w:sz="0" w:space="0" w:color="auto"/>
            <w:right w:val="none" w:sz="0" w:space="0" w:color="auto"/>
          </w:divBdr>
        </w:div>
        <w:div w:id="60324797">
          <w:marLeft w:val="0"/>
          <w:marRight w:val="0"/>
          <w:marTop w:val="0"/>
          <w:marBottom w:val="0"/>
          <w:divBdr>
            <w:top w:val="none" w:sz="0" w:space="0" w:color="auto"/>
            <w:left w:val="none" w:sz="0" w:space="0" w:color="auto"/>
            <w:bottom w:val="none" w:sz="0" w:space="0" w:color="auto"/>
            <w:right w:val="none" w:sz="0" w:space="0" w:color="auto"/>
          </w:divBdr>
        </w:div>
        <w:div w:id="772938668">
          <w:marLeft w:val="0"/>
          <w:marRight w:val="0"/>
          <w:marTop w:val="0"/>
          <w:marBottom w:val="0"/>
          <w:divBdr>
            <w:top w:val="none" w:sz="0" w:space="0" w:color="auto"/>
            <w:left w:val="none" w:sz="0" w:space="0" w:color="auto"/>
            <w:bottom w:val="none" w:sz="0" w:space="0" w:color="auto"/>
            <w:right w:val="none" w:sz="0" w:space="0" w:color="auto"/>
          </w:divBdr>
        </w:div>
        <w:div w:id="786242683">
          <w:marLeft w:val="0"/>
          <w:marRight w:val="0"/>
          <w:marTop w:val="0"/>
          <w:marBottom w:val="0"/>
          <w:divBdr>
            <w:top w:val="none" w:sz="0" w:space="0" w:color="auto"/>
            <w:left w:val="none" w:sz="0" w:space="0" w:color="auto"/>
            <w:bottom w:val="none" w:sz="0" w:space="0" w:color="auto"/>
            <w:right w:val="none" w:sz="0" w:space="0" w:color="auto"/>
          </w:divBdr>
        </w:div>
        <w:div w:id="1019086150">
          <w:marLeft w:val="0"/>
          <w:marRight w:val="0"/>
          <w:marTop w:val="0"/>
          <w:marBottom w:val="0"/>
          <w:divBdr>
            <w:top w:val="none" w:sz="0" w:space="0" w:color="auto"/>
            <w:left w:val="none" w:sz="0" w:space="0" w:color="auto"/>
            <w:bottom w:val="none" w:sz="0" w:space="0" w:color="auto"/>
            <w:right w:val="none" w:sz="0" w:space="0" w:color="auto"/>
          </w:divBdr>
        </w:div>
        <w:div w:id="1208879790">
          <w:marLeft w:val="0"/>
          <w:marRight w:val="0"/>
          <w:marTop w:val="0"/>
          <w:marBottom w:val="0"/>
          <w:divBdr>
            <w:top w:val="none" w:sz="0" w:space="0" w:color="auto"/>
            <w:left w:val="none" w:sz="0" w:space="0" w:color="auto"/>
            <w:bottom w:val="none" w:sz="0" w:space="0" w:color="auto"/>
            <w:right w:val="none" w:sz="0" w:space="0" w:color="auto"/>
          </w:divBdr>
        </w:div>
        <w:div w:id="854734567">
          <w:marLeft w:val="0"/>
          <w:marRight w:val="0"/>
          <w:marTop w:val="0"/>
          <w:marBottom w:val="0"/>
          <w:divBdr>
            <w:top w:val="none" w:sz="0" w:space="0" w:color="auto"/>
            <w:left w:val="none" w:sz="0" w:space="0" w:color="auto"/>
            <w:bottom w:val="none" w:sz="0" w:space="0" w:color="auto"/>
            <w:right w:val="none" w:sz="0" w:space="0" w:color="auto"/>
          </w:divBdr>
        </w:div>
        <w:div w:id="1630168188">
          <w:marLeft w:val="0"/>
          <w:marRight w:val="0"/>
          <w:marTop w:val="0"/>
          <w:marBottom w:val="0"/>
          <w:divBdr>
            <w:top w:val="none" w:sz="0" w:space="0" w:color="auto"/>
            <w:left w:val="none" w:sz="0" w:space="0" w:color="auto"/>
            <w:bottom w:val="none" w:sz="0" w:space="0" w:color="auto"/>
            <w:right w:val="none" w:sz="0" w:space="0" w:color="auto"/>
          </w:divBdr>
        </w:div>
        <w:div w:id="524178703">
          <w:marLeft w:val="0"/>
          <w:marRight w:val="0"/>
          <w:marTop w:val="0"/>
          <w:marBottom w:val="0"/>
          <w:divBdr>
            <w:top w:val="none" w:sz="0" w:space="0" w:color="auto"/>
            <w:left w:val="none" w:sz="0" w:space="0" w:color="auto"/>
            <w:bottom w:val="none" w:sz="0" w:space="0" w:color="auto"/>
            <w:right w:val="none" w:sz="0" w:space="0" w:color="auto"/>
          </w:divBdr>
        </w:div>
        <w:div w:id="1188062049">
          <w:marLeft w:val="0"/>
          <w:marRight w:val="0"/>
          <w:marTop w:val="0"/>
          <w:marBottom w:val="0"/>
          <w:divBdr>
            <w:top w:val="none" w:sz="0" w:space="0" w:color="auto"/>
            <w:left w:val="none" w:sz="0" w:space="0" w:color="auto"/>
            <w:bottom w:val="none" w:sz="0" w:space="0" w:color="auto"/>
            <w:right w:val="none" w:sz="0" w:space="0" w:color="auto"/>
          </w:divBdr>
        </w:div>
        <w:div w:id="716125562">
          <w:marLeft w:val="0"/>
          <w:marRight w:val="0"/>
          <w:marTop w:val="0"/>
          <w:marBottom w:val="0"/>
          <w:divBdr>
            <w:top w:val="none" w:sz="0" w:space="0" w:color="auto"/>
            <w:left w:val="none" w:sz="0" w:space="0" w:color="auto"/>
            <w:bottom w:val="none" w:sz="0" w:space="0" w:color="auto"/>
            <w:right w:val="none" w:sz="0" w:space="0" w:color="auto"/>
          </w:divBdr>
        </w:div>
        <w:div w:id="740368426">
          <w:marLeft w:val="0"/>
          <w:marRight w:val="0"/>
          <w:marTop w:val="0"/>
          <w:marBottom w:val="0"/>
          <w:divBdr>
            <w:top w:val="none" w:sz="0" w:space="0" w:color="auto"/>
            <w:left w:val="none" w:sz="0" w:space="0" w:color="auto"/>
            <w:bottom w:val="none" w:sz="0" w:space="0" w:color="auto"/>
            <w:right w:val="none" w:sz="0" w:space="0" w:color="auto"/>
          </w:divBdr>
        </w:div>
        <w:div w:id="2009210183">
          <w:marLeft w:val="0"/>
          <w:marRight w:val="0"/>
          <w:marTop w:val="0"/>
          <w:marBottom w:val="0"/>
          <w:divBdr>
            <w:top w:val="none" w:sz="0" w:space="0" w:color="auto"/>
            <w:left w:val="none" w:sz="0" w:space="0" w:color="auto"/>
            <w:bottom w:val="none" w:sz="0" w:space="0" w:color="auto"/>
            <w:right w:val="none" w:sz="0" w:space="0" w:color="auto"/>
          </w:divBdr>
        </w:div>
        <w:div w:id="1332177618">
          <w:marLeft w:val="0"/>
          <w:marRight w:val="0"/>
          <w:marTop w:val="0"/>
          <w:marBottom w:val="0"/>
          <w:divBdr>
            <w:top w:val="none" w:sz="0" w:space="0" w:color="auto"/>
            <w:left w:val="none" w:sz="0" w:space="0" w:color="auto"/>
            <w:bottom w:val="none" w:sz="0" w:space="0" w:color="auto"/>
            <w:right w:val="none" w:sz="0" w:space="0" w:color="auto"/>
          </w:divBdr>
        </w:div>
        <w:div w:id="371883278">
          <w:marLeft w:val="0"/>
          <w:marRight w:val="0"/>
          <w:marTop w:val="0"/>
          <w:marBottom w:val="0"/>
          <w:divBdr>
            <w:top w:val="none" w:sz="0" w:space="0" w:color="auto"/>
            <w:left w:val="none" w:sz="0" w:space="0" w:color="auto"/>
            <w:bottom w:val="none" w:sz="0" w:space="0" w:color="auto"/>
            <w:right w:val="none" w:sz="0" w:space="0" w:color="auto"/>
          </w:divBdr>
        </w:div>
        <w:div w:id="691414682">
          <w:marLeft w:val="0"/>
          <w:marRight w:val="0"/>
          <w:marTop w:val="0"/>
          <w:marBottom w:val="0"/>
          <w:divBdr>
            <w:top w:val="none" w:sz="0" w:space="0" w:color="auto"/>
            <w:left w:val="none" w:sz="0" w:space="0" w:color="auto"/>
            <w:bottom w:val="none" w:sz="0" w:space="0" w:color="auto"/>
            <w:right w:val="none" w:sz="0" w:space="0" w:color="auto"/>
          </w:divBdr>
        </w:div>
        <w:div w:id="2106724237">
          <w:marLeft w:val="0"/>
          <w:marRight w:val="0"/>
          <w:marTop w:val="0"/>
          <w:marBottom w:val="0"/>
          <w:divBdr>
            <w:top w:val="none" w:sz="0" w:space="0" w:color="auto"/>
            <w:left w:val="none" w:sz="0" w:space="0" w:color="auto"/>
            <w:bottom w:val="none" w:sz="0" w:space="0" w:color="auto"/>
            <w:right w:val="none" w:sz="0" w:space="0" w:color="auto"/>
          </w:divBdr>
        </w:div>
        <w:div w:id="539705047">
          <w:marLeft w:val="0"/>
          <w:marRight w:val="0"/>
          <w:marTop w:val="0"/>
          <w:marBottom w:val="0"/>
          <w:divBdr>
            <w:top w:val="none" w:sz="0" w:space="0" w:color="auto"/>
            <w:left w:val="none" w:sz="0" w:space="0" w:color="auto"/>
            <w:bottom w:val="none" w:sz="0" w:space="0" w:color="auto"/>
            <w:right w:val="none" w:sz="0" w:space="0" w:color="auto"/>
          </w:divBdr>
        </w:div>
        <w:div w:id="1797792198">
          <w:marLeft w:val="0"/>
          <w:marRight w:val="0"/>
          <w:marTop w:val="0"/>
          <w:marBottom w:val="0"/>
          <w:divBdr>
            <w:top w:val="none" w:sz="0" w:space="0" w:color="auto"/>
            <w:left w:val="none" w:sz="0" w:space="0" w:color="auto"/>
            <w:bottom w:val="none" w:sz="0" w:space="0" w:color="auto"/>
            <w:right w:val="none" w:sz="0" w:space="0" w:color="auto"/>
          </w:divBdr>
        </w:div>
        <w:div w:id="737168402">
          <w:marLeft w:val="0"/>
          <w:marRight w:val="0"/>
          <w:marTop w:val="0"/>
          <w:marBottom w:val="0"/>
          <w:divBdr>
            <w:top w:val="none" w:sz="0" w:space="0" w:color="auto"/>
            <w:left w:val="none" w:sz="0" w:space="0" w:color="auto"/>
            <w:bottom w:val="none" w:sz="0" w:space="0" w:color="auto"/>
            <w:right w:val="none" w:sz="0" w:space="0" w:color="auto"/>
          </w:divBdr>
        </w:div>
        <w:div w:id="2033259748">
          <w:marLeft w:val="0"/>
          <w:marRight w:val="0"/>
          <w:marTop w:val="0"/>
          <w:marBottom w:val="0"/>
          <w:divBdr>
            <w:top w:val="none" w:sz="0" w:space="0" w:color="auto"/>
            <w:left w:val="none" w:sz="0" w:space="0" w:color="auto"/>
            <w:bottom w:val="none" w:sz="0" w:space="0" w:color="auto"/>
            <w:right w:val="none" w:sz="0" w:space="0" w:color="auto"/>
          </w:divBdr>
        </w:div>
        <w:div w:id="1805613285">
          <w:marLeft w:val="0"/>
          <w:marRight w:val="0"/>
          <w:marTop w:val="0"/>
          <w:marBottom w:val="0"/>
          <w:divBdr>
            <w:top w:val="none" w:sz="0" w:space="0" w:color="auto"/>
            <w:left w:val="none" w:sz="0" w:space="0" w:color="auto"/>
            <w:bottom w:val="none" w:sz="0" w:space="0" w:color="auto"/>
            <w:right w:val="none" w:sz="0" w:space="0" w:color="auto"/>
          </w:divBdr>
        </w:div>
        <w:div w:id="221914376">
          <w:marLeft w:val="0"/>
          <w:marRight w:val="0"/>
          <w:marTop w:val="0"/>
          <w:marBottom w:val="0"/>
          <w:divBdr>
            <w:top w:val="none" w:sz="0" w:space="0" w:color="auto"/>
            <w:left w:val="none" w:sz="0" w:space="0" w:color="auto"/>
            <w:bottom w:val="none" w:sz="0" w:space="0" w:color="auto"/>
            <w:right w:val="none" w:sz="0" w:space="0" w:color="auto"/>
          </w:divBdr>
        </w:div>
        <w:div w:id="984316233">
          <w:marLeft w:val="0"/>
          <w:marRight w:val="0"/>
          <w:marTop w:val="0"/>
          <w:marBottom w:val="0"/>
          <w:divBdr>
            <w:top w:val="none" w:sz="0" w:space="0" w:color="auto"/>
            <w:left w:val="none" w:sz="0" w:space="0" w:color="auto"/>
            <w:bottom w:val="none" w:sz="0" w:space="0" w:color="auto"/>
            <w:right w:val="none" w:sz="0" w:space="0" w:color="auto"/>
          </w:divBdr>
        </w:div>
        <w:div w:id="1567910213">
          <w:marLeft w:val="0"/>
          <w:marRight w:val="0"/>
          <w:marTop w:val="0"/>
          <w:marBottom w:val="0"/>
          <w:divBdr>
            <w:top w:val="none" w:sz="0" w:space="0" w:color="auto"/>
            <w:left w:val="none" w:sz="0" w:space="0" w:color="auto"/>
            <w:bottom w:val="none" w:sz="0" w:space="0" w:color="auto"/>
            <w:right w:val="none" w:sz="0" w:space="0" w:color="auto"/>
          </w:divBdr>
          <w:divsChild>
            <w:div w:id="264390513">
              <w:marLeft w:val="0"/>
              <w:marRight w:val="0"/>
              <w:marTop w:val="0"/>
              <w:marBottom w:val="0"/>
              <w:divBdr>
                <w:top w:val="none" w:sz="0" w:space="0" w:color="auto"/>
                <w:left w:val="none" w:sz="0" w:space="0" w:color="auto"/>
                <w:bottom w:val="none" w:sz="0" w:space="0" w:color="auto"/>
                <w:right w:val="none" w:sz="0" w:space="0" w:color="auto"/>
              </w:divBdr>
            </w:div>
            <w:div w:id="1149253344">
              <w:marLeft w:val="0"/>
              <w:marRight w:val="0"/>
              <w:marTop w:val="0"/>
              <w:marBottom w:val="0"/>
              <w:divBdr>
                <w:top w:val="none" w:sz="0" w:space="0" w:color="auto"/>
                <w:left w:val="none" w:sz="0" w:space="0" w:color="auto"/>
                <w:bottom w:val="none" w:sz="0" w:space="0" w:color="auto"/>
                <w:right w:val="none" w:sz="0" w:space="0" w:color="auto"/>
              </w:divBdr>
            </w:div>
            <w:div w:id="1016267217">
              <w:marLeft w:val="0"/>
              <w:marRight w:val="0"/>
              <w:marTop w:val="0"/>
              <w:marBottom w:val="0"/>
              <w:divBdr>
                <w:top w:val="none" w:sz="0" w:space="0" w:color="auto"/>
                <w:left w:val="none" w:sz="0" w:space="0" w:color="auto"/>
                <w:bottom w:val="none" w:sz="0" w:space="0" w:color="auto"/>
                <w:right w:val="none" w:sz="0" w:space="0" w:color="auto"/>
              </w:divBdr>
            </w:div>
            <w:div w:id="1238589370">
              <w:marLeft w:val="0"/>
              <w:marRight w:val="0"/>
              <w:marTop w:val="0"/>
              <w:marBottom w:val="0"/>
              <w:divBdr>
                <w:top w:val="none" w:sz="0" w:space="0" w:color="auto"/>
                <w:left w:val="none" w:sz="0" w:space="0" w:color="auto"/>
                <w:bottom w:val="none" w:sz="0" w:space="0" w:color="auto"/>
                <w:right w:val="none" w:sz="0" w:space="0" w:color="auto"/>
              </w:divBdr>
            </w:div>
            <w:div w:id="652951512">
              <w:marLeft w:val="0"/>
              <w:marRight w:val="0"/>
              <w:marTop w:val="0"/>
              <w:marBottom w:val="0"/>
              <w:divBdr>
                <w:top w:val="none" w:sz="0" w:space="0" w:color="auto"/>
                <w:left w:val="none" w:sz="0" w:space="0" w:color="auto"/>
                <w:bottom w:val="none" w:sz="0" w:space="0" w:color="auto"/>
                <w:right w:val="none" w:sz="0" w:space="0" w:color="auto"/>
              </w:divBdr>
            </w:div>
          </w:divsChild>
        </w:div>
        <w:div w:id="1729769429">
          <w:marLeft w:val="0"/>
          <w:marRight w:val="0"/>
          <w:marTop w:val="0"/>
          <w:marBottom w:val="0"/>
          <w:divBdr>
            <w:top w:val="none" w:sz="0" w:space="0" w:color="auto"/>
            <w:left w:val="none" w:sz="0" w:space="0" w:color="auto"/>
            <w:bottom w:val="none" w:sz="0" w:space="0" w:color="auto"/>
            <w:right w:val="none" w:sz="0" w:space="0" w:color="auto"/>
          </w:divBdr>
          <w:divsChild>
            <w:div w:id="1284455525">
              <w:marLeft w:val="0"/>
              <w:marRight w:val="0"/>
              <w:marTop w:val="0"/>
              <w:marBottom w:val="0"/>
              <w:divBdr>
                <w:top w:val="none" w:sz="0" w:space="0" w:color="auto"/>
                <w:left w:val="none" w:sz="0" w:space="0" w:color="auto"/>
                <w:bottom w:val="none" w:sz="0" w:space="0" w:color="auto"/>
                <w:right w:val="none" w:sz="0" w:space="0" w:color="auto"/>
              </w:divBdr>
            </w:div>
            <w:div w:id="1836873822">
              <w:marLeft w:val="0"/>
              <w:marRight w:val="0"/>
              <w:marTop w:val="0"/>
              <w:marBottom w:val="0"/>
              <w:divBdr>
                <w:top w:val="none" w:sz="0" w:space="0" w:color="auto"/>
                <w:left w:val="none" w:sz="0" w:space="0" w:color="auto"/>
                <w:bottom w:val="none" w:sz="0" w:space="0" w:color="auto"/>
                <w:right w:val="none" w:sz="0" w:space="0" w:color="auto"/>
              </w:divBdr>
            </w:div>
            <w:div w:id="1719889191">
              <w:marLeft w:val="0"/>
              <w:marRight w:val="0"/>
              <w:marTop w:val="0"/>
              <w:marBottom w:val="0"/>
              <w:divBdr>
                <w:top w:val="none" w:sz="0" w:space="0" w:color="auto"/>
                <w:left w:val="none" w:sz="0" w:space="0" w:color="auto"/>
                <w:bottom w:val="none" w:sz="0" w:space="0" w:color="auto"/>
                <w:right w:val="none" w:sz="0" w:space="0" w:color="auto"/>
              </w:divBdr>
            </w:div>
            <w:div w:id="328291396">
              <w:marLeft w:val="0"/>
              <w:marRight w:val="0"/>
              <w:marTop w:val="0"/>
              <w:marBottom w:val="0"/>
              <w:divBdr>
                <w:top w:val="none" w:sz="0" w:space="0" w:color="auto"/>
                <w:left w:val="none" w:sz="0" w:space="0" w:color="auto"/>
                <w:bottom w:val="none" w:sz="0" w:space="0" w:color="auto"/>
                <w:right w:val="none" w:sz="0" w:space="0" w:color="auto"/>
              </w:divBdr>
            </w:div>
            <w:div w:id="1390887229">
              <w:marLeft w:val="0"/>
              <w:marRight w:val="0"/>
              <w:marTop w:val="0"/>
              <w:marBottom w:val="0"/>
              <w:divBdr>
                <w:top w:val="none" w:sz="0" w:space="0" w:color="auto"/>
                <w:left w:val="none" w:sz="0" w:space="0" w:color="auto"/>
                <w:bottom w:val="none" w:sz="0" w:space="0" w:color="auto"/>
                <w:right w:val="none" w:sz="0" w:space="0" w:color="auto"/>
              </w:divBdr>
            </w:div>
          </w:divsChild>
        </w:div>
        <w:div w:id="322664783">
          <w:marLeft w:val="0"/>
          <w:marRight w:val="0"/>
          <w:marTop w:val="0"/>
          <w:marBottom w:val="0"/>
          <w:divBdr>
            <w:top w:val="none" w:sz="0" w:space="0" w:color="auto"/>
            <w:left w:val="none" w:sz="0" w:space="0" w:color="auto"/>
            <w:bottom w:val="none" w:sz="0" w:space="0" w:color="auto"/>
            <w:right w:val="none" w:sz="0" w:space="0" w:color="auto"/>
          </w:divBdr>
        </w:div>
        <w:div w:id="2020231848">
          <w:marLeft w:val="0"/>
          <w:marRight w:val="0"/>
          <w:marTop w:val="0"/>
          <w:marBottom w:val="0"/>
          <w:divBdr>
            <w:top w:val="none" w:sz="0" w:space="0" w:color="auto"/>
            <w:left w:val="none" w:sz="0" w:space="0" w:color="auto"/>
            <w:bottom w:val="none" w:sz="0" w:space="0" w:color="auto"/>
            <w:right w:val="none" w:sz="0" w:space="0" w:color="auto"/>
          </w:divBdr>
        </w:div>
        <w:div w:id="801311114">
          <w:marLeft w:val="0"/>
          <w:marRight w:val="0"/>
          <w:marTop w:val="0"/>
          <w:marBottom w:val="0"/>
          <w:divBdr>
            <w:top w:val="none" w:sz="0" w:space="0" w:color="auto"/>
            <w:left w:val="none" w:sz="0" w:space="0" w:color="auto"/>
            <w:bottom w:val="none" w:sz="0" w:space="0" w:color="auto"/>
            <w:right w:val="none" w:sz="0" w:space="0" w:color="auto"/>
          </w:divBdr>
        </w:div>
        <w:div w:id="210189073">
          <w:marLeft w:val="0"/>
          <w:marRight w:val="0"/>
          <w:marTop w:val="0"/>
          <w:marBottom w:val="0"/>
          <w:divBdr>
            <w:top w:val="none" w:sz="0" w:space="0" w:color="auto"/>
            <w:left w:val="none" w:sz="0" w:space="0" w:color="auto"/>
            <w:bottom w:val="none" w:sz="0" w:space="0" w:color="auto"/>
            <w:right w:val="none" w:sz="0" w:space="0" w:color="auto"/>
          </w:divBdr>
        </w:div>
        <w:div w:id="553851432">
          <w:marLeft w:val="0"/>
          <w:marRight w:val="0"/>
          <w:marTop w:val="0"/>
          <w:marBottom w:val="0"/>
          <w:divBdr>
            <w:top w:val="none" w:sz="0" w:space="0" w:color="auto"/>
            <w:left w:val="none" w:sz="0" w:space="0" w:color="auto"/>
            <w:bottom w:val="none" w:sz="0" w:space="0" w:color="auto"/>
            <w:right w:val="none" w:sz="0" w:space="0" w:color="auto"/>
          </w:divBdr>
        </w:div>
        <w:div w:id="1996954035">
          <w:marLeft w:val="0"/>
          <w:marRight w:val="0"/>
          <w:marTop w:val="0"/>
          <w:marBottom w:val="0"/>
          <w:divBdr>
            <w:top w:val="none" w:sz="0" w:space="0" w:color="auto"/>
            <w:left w:val="none" w:sz="0" w:space="0" w:color="auto"/>
            <w:bottom w:val="none" w:sz="0" w:space="0" w:color="auto"/>
            <w:right w:val="none" w:sz="0" w:space="0" w:color="auto"/>
          </w:divBdr>
        </w:div>
        <w:div w:id="97332760">
          <w:marLeft w:val="0"/>
          <w:marRight w:val="0"/>
          <w:marTop w:val="0"/>
          <w:marBottom w:val="0"/>
          <w:divBdr>
            <w:top w:val="none" w:sz="0" w:space="0" w:color="auto"/>
            <w:left w:val="none" w:sz="0" w:space="0" w:color="auto"/>
            <w:bottom w:val="none" w:sz="0" w:space="0" w:color="auto"/>
            <w:right w:val="none" w:sz="0" w:space="0" w:color="auto"/>
          </w:divBdr>
        </w:div>
        <w:div w:id="1557937536">
          <w:marLeft w:val="0"/>
          <w:marRight w:val="0"/>
          <w:marTop w:val="0"/>
          <w:marBottom w:val="0"/>
          <w:divBdr>
            <w:top w:val="none" w:sz="0" w:space="0" w:color="auto"/>
            <w:left w:val="none" w:sz="0" w:space="0" w:color="auto"/>
            <w:bottom w:val="none" w:sz="0" w:space="0" w:color="auto"/>
            <w:right w:val="none" w:sz="0" w:space="0" w:color="auto"/>
          </w:divBdr>
        </w:div>
        <w:div w:id="73092143">
          <w:marLeft w:val="0"/>
          <w:marRight w:val="0"/>
          <w:marTop w:val="0"/>
          <w:marBottom w:val="0"/>
          <w:divBdr>
            <w:top w:val="none" w:sz="0" w:space="0" w:color="auto"/>
            <w:left w:val="none" w:sz="0" w:space="0" w:color="auto"/>
            <w:bottom w:val="none" w:sz="0" w:space="0" w:color="auto"/>
            <w:right w:val="none" w:sz="0" w:space="0" w:color="auto"/>
          </w:divBdr>
        </w:div>
        <w:div w:id="1336542609">
          <w:marLeft w:val="0"/>
          <w:marRight w:val="0"/>
          <w:marTop w:val="0"/>
          <w:marBottom w:val="0"/>
          <w:divBdr>
            <w:top w:val="none" w:sz="0" w:space="0" w:color="auto"/>
            <w:left w:val="none" w:sz="0" w:space="0" w:color="auto"/>
            <w:bottom w:val="none" w:sz="0" w:space="0" w:color="auto"/>
            <w:right w:val="none" w:sz="0" w:space="0" w:color="auto"/>
          </w:divBdr>
        </w:div>
        <w:div w:id="1542744500">
          <w:marLeft w:val="0"/>
          <w:marRight w:val="0"/>
          <w:marTop w:val="0"/>
          <w:marBottom w:val="0"/>
          <w:divBdr>
            <w:top w:val="none" w:sz="0" w:space="0" w:color="auto"/>
            <w:left w:val="none" w:sz="0" w:space="0" w:color="auto"/>
            <w:bottom w:val="none" w:sz="0" w:space="0" w:color="auto"/>
            <w:right w:val="none" w:sz="0" w:space="0" w:color="auto"/>
          </w:divBdr>
          <w:divsChild>
            <w:div w:id="941377745">
              <w:marLeft w:val="0"/>
              <w:marRight w:val="0"/>
              <w:marTop w:val="0"/>
              <w:marBottom w:val="0"/>
              <w:divBdr>
                <w:top w:val="none" w:sz="0" w:space="0" w:color="auto"/>
                <w:left w:val="none" w:sz="0" w:space="0" w:color="auto"/>
                <w:bottom w:val="none" w:sz="0" w:space="0" w:color="auto"/>
                <w:right w:val="none" w:sz="0" w:space="0" w:color="auto"/>
              </w:divBdr>
            </w:div>
            <w:div w:id="739906807">
              <w:marLeft w:val="0"/>
              <w:marRight w:val="0"/>
              <w:marTop w:val="0"/>
              <w:marBottom w:val="0"/>
              <w:divBdr>
                <w:top w:val="none" w:sz="0" w:space="0" w:color="auto"/>
                <w:left w:val="none" w:sz="0" w:space="0" w:color="auto"/>
                <w:bottom w:val="none" w:sz="0" w:space="0" w:color="auto"/>
                <w:right w:val="none" w:sz="0" w:space="0" w:color="auto"/>
              </w:divBdr>
            </w:div>
            <w:div w:id="910315489">
              <w:marLeft w:val="0"/>
              <w:marRight w:val="0"/>
              <w:marTop w:val="0"/>
              <w:marBottom w:val="0"/>
              <w:divBdr>
                <w:top w:val="none" w:sz="0" w:space="0" w:color="auto"/>
                <w:left w:val="none" w:sz="0" w:space="0" w:color="auto"/>
                <w:bottom w:val="none" w:sz="0" w:space="0" w:color="auto"/>
                <w:right w:val="none" w:sz="0" w:space="0" w:color="auto"/>
              </w:divBdr>
            </w:div>
            <w:div w:id="1125077010">
              <w:marLeft w:val="0"/>
              <w:marRight w:val="0"/>
              <w:marTop w:val="0"/>
              <w:marBottom w:val="0"/>
              <w:divBdr>
                <w:top w:val="none" w:sz="0" w:space="0" w:color="auto"/>
                <w:left w:val="none" w:sz="0" w:space="0" w:color="auto"/>
                <w:bottom w:val="none" w:sz="0" w:space="0" w:color="auto"/>
                <w:right w:val="none" w:sz="0" w:space="0" w:color="auto"/>
              </w:divBdr>
            </w:div>
            <w:div w:id="1828472936">
              <w:marLeft w:val="0"/>
              <w:marRight w:val="0"/>
              <w:marTop w:val="0"/>
              <w:marBottom w:val="0"/>
              <w:divBdr>
                <w:top w:val="none" w:sz="0" w:space="0" w:color="auto"/>
                <w:left w:val="none" w:sz="0" w:space="0" w:color="auto"/>
                <w:bottom w:val="none" w:sz="0" w:space="0" w:color="auto"/>
                <w:right w:val="none" w:sz="0" w:space="0" w:color="auto"/>
              </w:divBdr>
            </w:div>
          </w:divsChild>
        </w:div>
        <w:div w:id="1238785478">
          <w:marLeft w:val="0"/>
          <w:marRight w:val="0"/>
          <w:marTop w:val="0"/>
          <w:marBottom w:val="0"/>
          <w:divBdr>
            <w:top w:val="none" w:sz="0" w:space="0" w:color="auto"/>
            <w:left w:val="none" w:sz="0" w:space="0" w:color="auto"/>
            <w:bottom w:val="none" w:sz="0" w:space="0" w:color="auto"/>
            <w:right w:val="none" w:sz="0" w:space="0" w:color="auto"/>
          </w:divBdr>
        </w:div>
        <w:div w:id="513804420">
          <w:marLeft w:val="0"/>
          <w:marRight w:val="0"/>
          <w:marTop w:val="0"/>
          <w:marBottom w:val="0"/>
          <w:divBdr>
            <w:top w:val="none" w:sz="0" w:space="0" w:color="auto"/>
            <w:left w:val="none" w:sz="0" w:space="0" w:color="auto"/>
            <w:bottom w:val="none" w:sz="0" w:space="0" w:color="auto"/>
            <w:right w:val="none" w:sz="0" w:space="0" w:color="auto"/>
          </w:divBdr>
        </w:div>
        <w:div w:id="1101488294">
          <w:marLeft w:val="0"/>
          <w:marRight w:val="0"/>
          <w:marTop w:val="0"/>
          <w:marBottom w:val="0"/>
          <w:divBdr>
            <w:top w:val="none" w:sz="0" w:space="0" w:color="auto"/>
            <w:left w:val="none" w:sz="0" w:space="0" w:color="auto"/>
            <w:bottom w:val="none" w:sz="0" w:space="0" w:color="auto"/>
            <w:right w:val="none" w:sz="0" w:space="0" w:color="auto"/>
          </w:divBdr>
        </w:div>
        <w:div w:id="1770193527">
          <w:marLeft w:val="0"/>
          <w:marRight w:val="0"/>
          <w:marTop w:val="0"/>
          <w:marBottom w:val="0"/>
          <w:divBdr>
            <w:top w:val="none" w:sz="0" w:space="0" w:color="auto"/>
            <w:left w:val="none" w:sz="0" w:space="0" w:color="auto"/>
            <w:bottom w:val="none" w:sz="0" w:space="0" w:color="auto"/>
            <w:right w:val="none" w:sz="0" w:space="0" w:color="auto"/>
          </w:divBdr>
        </w:div>
        <w:div w:id="148905007">
          <w:marLeft w:val="0"/>
          <w:marRight w:val="0"/>
          <w:marTop w:val="0"/>
          <w:marBottom w:val="0"/>
          <w:divBdr>
            <w:top w:val="none" w:sz="0" w:space="0" w:color="auto"/>
            <w:left w:val="none" w:sz="0" w:space="0" w:color="auto"/>
            <w:bottom w:val="none" w:sz="0" w:space="0" w:color="auto"/>
            <w:right w:val="none" w:sz="0" w:space="0" w:color="auto"/>
          </w:divBdr>
        </w:div>
        <w:div w:id="1201355812">
          <w:marLeft w:val="0"/>
          <w:marRight w:val="0"/>
          <w:marTop w:val="0"/>
          <w:marBottom w:val="0"/>
          <w:divBdr>
            <w:top w:val="none" w:sz="0" w:space="0" w:color="auto"/>
            <w:left w:val="none" w:sz="0" w:space="0" w:color="auto"/>
            <w:bottom w:val="none" w:sz="0" w:space="0" w:color="auto"/>
            <w:right w:val="none" w:sz="0" w:space="0" w:color="auto"/>
          </w:divBdr>
        </w:div>
      </w:divsChild>
    </w:div>
    <w:div w:id="1455102445">
      <w:bodyDiv w:val="1"/>
      <w:marLeft w:val="0"/>
      <w:marRight w:val="0"/>
      <w:marTop w:val="0"/>
      <w:marBottom w:val="0"/>
      <w:divBdr>
        <w:top w:val="none" w:sz="0" w:space="0" w:color="auto"/>
        <w:left w:val="none" w:sz="0" w:space="0" w:color="auto"/>
        <w:bottom w:val="none" w:sz="0" w:space="0" w:color="auto"/>
        <w:right w:val="none" w:sz="0" w:space="0" w:color="auto"/>
      </w:divBdr>
      <w:divsChild>
        <w:div w:id="424495248">
          <w:marLeft w:val="0"/>
          <w:marRight w:val="0"/>
          <w:marTop w:val="0"/>
          <w:marBottom w:val="0"/>
          <w:divBdr>
            <w:top w:val="none" w:sz="0" w:space="0" w:color="auto"/>
            <w:left w:val="none" w:sz="0" w:space="0" w:color="auto"/>
            <w:bottom w:val="none" w:sz="0" w:space="0" w:color="auto"/>
            <w:right w:val="none" w:sz="0" w:space="0" w:color="auto"/>
          </w:divBdr>
          <w:divsChild>
            <w:div w:id="1407725808">
              <w:marLeft w:val="0"/>
              <w:marRight w:val="0"/>
              <w:marTop w:val="0"/>
              <w:marBottom w:val="0"/>
              <w:divBdr>
                <w:top w:val="none" w:sz="0" w:space="0" w:color="auto"/>
                <w:left w:val="none" w:sz="0" w:space="0" w:color="auto"/>
                <w:bottom w:val="none" w:sz="0" w:space="0" w:color="auto"/>
                <w:right w:val="none" w:sz="0" w:space="0" w:color="auto"/>
              </w:divBdr>
            </w:div>
            <w:div w:id="1883512927">
              <w:marLeft w:val="0"/>
              <w:marRight w:val="0"/>
              <w:marTop w:val="0"/>
              <w:marBottom w:val="0"/>
              <w:divBdr>
                <w:top w:val="none" w:sz="0" w:space="0" w:color="auto"/>
                <w:left w:val="none" w:sz="0" w:space="0" w:color="auto"/>
                <w:bottom w:val="none" w:sz="0" w:space="0" w:color="auto"/>
                <w:right w:val="none" w:sz="0" w:space="0" w:color="auto"/>
              </w:divBdr>
            </w:div>
            <w:div w:id="172771701">
              <w:marLeft w:val="0"/>
              <w:marRight w:val="0"/>
              <w:marTop w:val="0"/>
              <w:marBottom w:val="0"/>
              <w:divBdr>
                <w:top w:val="none" w:sz="0" w:space="0" w:color="auto"/>
                <w:left w:val="none" w:sz="0" w:space="0" w:color="auto"/>
                <w:bottom w:val="none" w:sz="0" w:space="0" w:color="auto"/>
                <w:right w:val="none" w:sz="0" w:space="0" w:color="auto"/>
              </w:divBdr>
            </w:div>
          </w:divsChild>
        </w:div>
        <w:div w:id="392048041">
          <w:marLeft w:val="0"/>
          <w:marRight w:val="0"/>
          <w:marTop w:val="0"/>
          <w:marBottom w:val="0"/>
          <w:divBdr>
            <w:top w:val="none" w:sz="0" w:space="0" w:color="auto"/>
            <w:left w:val="none" w:sz="0" w:space="0" w:color="auto"/>
            <w:bottom w:val="none" w:sz="0" w:space="0" w:color="auto"/>
            <w:right w:val="none" w:sz="0" w:space="0" w:color="auto"/>
          </w:divBdr>
          <w:divsChild>
            <w:div w:id="1355380694">
              <w:marLeft w:val="0"/>
              <w:marRight w:val="0"/>
              <w:marTop w:val="0"/>
              <w:marBottom w:val="0"/>
              <w:divBdr>
                <w:top w:val="none" w:sz="0" w:space="0" w:color="auto"/>
                <w:left w:val="none" w:sz="0" w:space="0" w:color="auto"/>
                <w:bottom w:val="none" w:sz="0" w:space="0" w:color="auto"/>
                <w:right w:val="none" w:sz="0" w:space="0" w:color="auto"/>
              </w:divBdr>
            </w:div>
            <w:div w:id="1183477502">
              <w:marLeft w:val="0"/>
              <w:marRight w:val="0"/>
              <w:marTop w:val="0"/>
              <w:marBottom w:val="0"/>
              <w:divBdr>
                <w:top w:val="none" w:sz="0" w:space="0" w:color="auto"/>
                <w:left w:val="none" w:sz="0" w:space="0" w:color="auto"/>
                <w:bottom w:val="none" w:sz="0" w:space="0" w:color="auto"/>
                <w:right w:val="none" w:sz="0" w:space="0" w:color="auto"/>
              </w:divBdr>
            </w:div>
            <w:div w:id="1331063294">
              <w:marLeft w:val="0"/>
              <w:marRight w:val="0"/>
              <w:marTop w:val="0"/>
              <w:marBottom w:val="0"/>
              <w:divBdr>
                <w:top w:val="none" w:sz="0" w:space="0" w:color="auto"/>
                <w:left w:val="none" w:sz="0" w:space="0" w:color="auto"/>
                <w:bottom w:val="none" w:sz="0" w:space="0" w:color="auto"/>
                <w:right w:val="none" w:sz="0" w:space="0" w:color="auto"/>
              </w:divBdr>
            </w:div>
            <w:div w:id="1894536210">
              <w:marLeft w:val="0"/>
              <w:marRight w:val="0"/>
              <w:marTop w:val="0"/>
              <w:marBottom w:val="0"/>
              <w:divBdr>
                <w:top w:val="none" w:sz="0" w:space="0" w:color="auto"/>
                <w:left w:val="none" w:sz="0" w:space="0" w:color="auto"/>
                <w:bottom w:val="none" w:sz="0" w:space="0" w:color="auto"/>
                <w:right w:val="none" w:sz="0" w:space="0" w:color="auto"/>
              </w:divBdr>
            </w:div>
            <w:div w:id="655454690">
              <w:marLeft w:val="0"/>
              <w:marRight w:val="0"/>
              <w:marTop w:val="0"/>
              <w:marBottom w:val="0"/>
              <w:divBdr>
                <w:top w:val="none" w:sz="0" w:space="0" w:color="auto"/>
                <w:left w:val="none" w:sz="0" w:space="0" w:color="auto"/>
                <w:bottom w:val="none" w:sz="0" w:space="0" w:color="auto"/>
                <w:right w:val="none" w:sz="0" w:space="0" w:color="auto"/>
              </w:divBdr>
            </w:div>
          </w:divsChild>
        </w:div>
        <w:div w:id="1051657732">
          <w:marLeft w:val="0"/>
          <w:marRight w:val="0"/>
          <w:marTop w:val="0"/>
          <w:marBottom w:val="0"/>
          <w:divBdr>
            <w:top w:val="none" w:sz="0" w:space="0" w:color="auto"/>
            <w:left w:val="none" w:sz="0" w:space="0" w:color="auto"/>
            <w:bottom w:val="none" w:sz="0" w:space="0" w:color="auto"/>
            <w:right w:val="none" w:sz="0" w:space="0" w:color="auto"/>
          </w:divBdr>
        </w:div>
      </w:divsChild>
    </w:div>
    <w:div w:id="19347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886A-98B8-4094-8387-5C31652A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2021-03-02T18:22:00Z</dcterms:created>
  <dcterms:modified xsi:type="dcterms:W3CDTF">2021-04-01T11:34:00Z</dcterms:modified>
</cp:coreProperties>
</file>