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3DD" w:rsidRDefault="004B13DD" w:rsidP="683E96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B13DD" w:rsidRDefault="004B13DD" w:rsidP="683E96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B13DD" w:rsidRDefault="004B13DD" w:rsidP="683E96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E4ECF" w:rsidRDefault="683E9638" w:rsidP="683E96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683E9638">
        <w:rPr>
          <w:rFonts w:ascii="Times New Roman" w:hAnsi="Times New Roman" w:cs="Times New Roman"/>
          <w:b/>
          <w:bCs/>
          <w:sz w:val="32"/>
          <w:szCs w:val="32"/>
        </w:rPr>
        <w:t>Сборник сценариев народных календарных праздников</w:t>
      </w:r>
    </w:p>
    <w:p w:rsidR="008E4ECF" w:rsidRDefault="004E2BD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для воспитанников старшего дошкольного возраста</w:t>
      </w:r>
    </w:p>
    <w:p w:rsidR="008E4ECF" w:rsidRDefault="004E2BDF">
      <w:pPr>
        <w:spacing w:line="240" w:lineRule="auto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878195" cy="3935095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6" t="-9" r="-48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3E9638" w:rsidRDefault="683E9638" w:rsidP="683E9638">
      <w:pPr>
        <w:spacing w:after="0" w:line="36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683E9638">
        <w:rPr>
          <w:rFonts w:ascii="Times New Roman" w:hAnsi="Times New Roman" w:cs="Times New Roman"/>
          <w:b/>
          <w:bCs/>
          <w:sz w:val="26"/>
          <w:szCs w:val="26"/>
        </w:rPr>
        <w:t xml:space="preserve"> Разработчик: Бодрякова Юлиана</w:t>
      </w:r>
      <w:r w:rsidR="00EF6BE6">
        <w:rPr>
          <w:rFonts w:ascii="Times New Roman" w:hAnsi="Times New Roman" w:cs="Times New Roman"/>
          <w:b/>
          <w:bCs/>
          <w:sz w:val="26"/>
          <w:szCs w:val="26"/>
        </w:rPr>
        <w:t xml:space="preserve"> Вячеславовна</w:t>
      </w:r>
    </w:p>
    <w:p w:rsidR="008E4ECF" w:rsidRDefault="004E2BD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 xml:space="preserve">               музыкальный руководитель</w:t>
      </w:r>
    </w:p>
    <w:p w:rsidR="008E4ECF" w:rsidRDefault="008E4ECF">
      <w:pPr>
        <w:pStyle w:val="a8"/>
        <w:spacing w:line="360" w:lineRule="auto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p w:rsidR="008E4ECF" w:rsidRDefault="008E4ECF">
      <w:pPr>
        <w:pStyle w:val="a8"/>
        <w:spacing w:line="360" w:lineRule="auto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8E4ECF" w:rsidRDefault="008E4ECF">
      <w:pPr>
        <w:pStyle w:val="a8"/>
        <w:jc w:val="center"/>
        <w:rPr>
          <w:rFonts w:ascii="Times New Roman" w:hAnsi="Times New Roman" w:cs="Times New Roman"/>
          <w:iCs/>
          <w:sz w:val="26"/>
          <w:szCs w:val="26"/>
        </w:rPr>
      </w:pPr>
    </w:p>
    <w:p w:rsidR="008E4ECF" w:rsidRDefault="008E4ECF">
      <w:pPr>
        <w:pStyle w:val="a8"/>
        <w:rPr>
          <w:rFonts w:ascii="Times New Roman" w:hAnsi="Times New Roman" w:cs="Times New Roman"/>
          <w:iCs/>
          <w:sz w:val="26"/>
          <w:szCs w:val="26"/>
        </w:rPr>
      </w:pPr>
    </w:p>
    <w:p w:rsidR="008E4ECF" w:rsidRDefault="008E4ECF">
      <w:pPr>
        <w:pStyle w:val="a8"/>
        <w:rPr>
          <w:rFonts w:ascii="Times New Roman" w:hAnsi="Times New Roman" w:cs="Times New Roman"/>
          <w:iCs/>
          <w:sz w:val="26"/>
          <w:szCs w:val="26"/>
        </w:rPr>
      </w:pPr>
    </w:p>
    <w:p w:rsidR="008E4ECF" w:rsidRDefault="008E4ECF">
      <w:pPr>
        <w:pStyle w:val="a8"/>
        <w:rPr>
          <w:rFonts w:ascii="Times New Roman" w:hAnsi="Times New Roman" w:cs="Times New Roman"/>
          <w:iCs/>
          <w:sz w:val="26"/>
          <w:szCs w:val="26"/>
        </w:rPr>
      </w:pPr>
    </w:p>
    <w:p w:rsidR="008E4ECF" w:rsidRDefault="008E4ECF">
      <w:pPr>
        <w:pStyle w:val="a8"/>
        <w:spacing w:line="360" w:lineRule="auto"/>
        <w:jc w:val="center"/>
        <w:rPr>
          <w:rFonts w:ascii="Times New Roman" w:hAnsi="Times New Roman" w:cs="Times New Roman"/>
        </w:rPr>
      </w:pPr>
    </w:p>
    <w:p w:rsidR="683E9638" w:rsidRDefault="683E9638" w:rsidP="683E9638">
      <w:pPr>
        <w:pStyle w:val="a8"/>
        <w:spacing w:line="360" w:lineRule="auto"/>
        <w:jc w:val="center"/>
        <w:rPr>
          <w:rFonts w:ascii="Times New Roman" w:hAnsi="Times New Roman" w:cs="Times New Roman"/>
        </w:rPr>
      </w:pPr>
    </w:p>
    <w:p w:rsidR="683E9638" w:rsidRDefault="683E9638" w:rsidP="683E9638">
      <w:pPr>
        <w:pStyle w:val="a8"/>
        <w:spacing w:line="360" w:lineRule="auto"/>
        <w:jc w:val="center"/>
        <w:rPr>
          <w:rFonts w:ascii="Times New Roman" w:hAnsi="Times New Roman" w:cs="Times New Roman"/>
        </w:rPr>
      </w:pPr>
    </w:p>
    <w:p w:rsidR="008E4ECF" w:rsidRDefault="008E4ECF" w:rsidP="12037F91">
      <w:pPr>
        <w:pStyle w:val="a8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13DD" w:rsidRDefault="004B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3DD" w:rsidRDefault="004B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3DD" w:rsidRDefault="004B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3DD" w:rsidRDefault="004B13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Сборник сценариев народных календарных праздников для воспитанников старшего дошкольного возраста.</w:t>
      </w:r>
    </w:p>
    <w:p w:rsidR="008E4ECF" w:rsidRPr="00EF6BE6" w:rsidRDefault="008E4ECF" w:rsidP="00EF6BE6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4E2BDF" w:rsidP="00EF6BE6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 основе духовно-нравственного воспитания подрастающего поколения лежит знание собственных корней, своей истории, культуры, национальных традиций. Знакомство с народным фольклором дает нам возможность прикоснуться к жизни народа в разные времена, к его думам, надеждам, мечтам, к его языку и поэзии.</w:t>
      </w:r>
    </w:p>
    <w:p w:rsidR="008E4ECF" w:rsidRPr="00EF6BE6" w:rsidRDefault="004E2BDF" w:rsidP="00EF6BE6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 данном пособии представлены сценарии народных календарных праздников, обрядов, посиделок, игр адаптированных для воспитанников старшего дошкольного возраста. Все они написаны с учетом культурных традиций нашего народа.</w:t>
      </w:r>
    </w:p>
    <w:p w:rsidR="008E4ECF" w:rsidRPr="00EF6BE6" w:rsidRDefault="004E2BD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Методические рекомендации по организации и проведению праздников, данные в сценариях, значительно облегчат работу педагогам.</w:t>
      </w: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4E2BD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Пособие предназначено музыкальным руководителям, воспитателям, педагогам дополнительного образования.</w:t>
      </w: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3DD" w:rsidRPr="00EF6BE6" w:rsidRDefault="004B13DD" w:rsidP="00EF6BE6">
      <w:pPr>
        <w:pStyle w:val="a8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3DD" w:rsidRPr="00EF6BE6" w:rsidRDefault="004B13DD" w:rsidP="00EF6BE6">
      <w:pPr>
        <w:pStyle w:val="a8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13DD" w:rsidRPr="00EF6BE6" w:rsidRDefault="004B13DD" w:rsidP="00EF6BE6">
      <w:pPr>
        <w:pStyle w:val="a8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6BE6" w:rsidRDefault="00EF6BE6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F6BE6" w:rsidRDefault="00EF6BE6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F6BE6" w:rsidRDefault="00EF6BE6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F6BE6" w:rsidRDefault="00EF6BE6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F6BE6" w:rsidRDefault="00EF6BE6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F6BE6" w:rsidRDefault="00EF6BE6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F6BE6" w:rsidRPr="00EF6BE6" w:rsidRDefault="00EF6BE6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E4ECF" w:rsidRPr="00EF6BE6" w:rsidRDefault="683E9638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Содержание</w:t>
      </w:r>
    </w:p>
    <w:p w:rsidR="008E4ECF" w:rsidRPr="00EF6BE6" w:rsidRDefault="683E9638" w:rsidP="00EF6BE6">
      <w:pPr>
        <w:pStyle w:val="a8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Введение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………………………………………………………………………… 4</w:t>
      </w:r>
    </w:p>
    <w:p w:rsidR="008E4ECF" w:rsidRPr="00EF6BE6" w:rsidRDefault="683E9638" w:rsidP="00EF6BE6">
      <w:pPr>
        <w:pStyle w:val="a8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Методические рекомендации по проведению праздника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………………… 6</w:t>
      </w:r>
    </w:p>
    <w:p w:rsidR="008E4ECF" w:rsidRPr="00EF6BE6" w:rsidRDefault="683E9638" w:rsidP="00EF6BE6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Зимушка-Зима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……………………………………………………….. 9</w:t>
      </w:r>
    </w:p>
    <w:p w:rsidR="008E4ECF" w:rsidRPr="00EF6BE6" w:rsidRDefault="683E9638" w:rsidP="00EF6BE6">
      <w:pPr>
        <w:pStyle w:val="a8"/>
        <w:spacing w:line="36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Рождественские посиделки ………………………………………………9</w:t>
      </w:r>
    </w:p>
    <w:p w:rsidR="008E4ECF" w:rsidRPr="00EF6BE6" w:rsidRDefault="683E9638" w:rsidP="00EF6BE6">
      <w:pPr>
        <w:pStyle w:val="a8"/>
        <w:spacing w:line="36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Рождественская сказка …………………………………………….........18</w:t>
      </w:r>
    </w:p>
    <w:p w:rsidR="008E4ECF" w:rsidRPr="00EF6BE6" w:rsidRDefault="683E9638" w:rsidP="00EF6BE6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Весна красна </w:t>
      </w:r>
      <w:r w:rsid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………………………………………………………  </w:t>
      </w:r>
      <w:bookmarkStart w:id="0" w:name="_GoBack"/>
      <w:bookmarkEnd w:id="0"/>
      <w:r w:rsidR="00EF6BE6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</w:p>
    <w:p w:rsidR="008E4ECF" w:rsidRPr="00EF6BE6" w:rsidRDefault="683E9638" w:rsidP="00EF6BE6">
      <w:pPr>
        <w:pStyle w:val="a8"/>
        <w:spacing w:line="36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Масленица ………………………………………………………………..23</w:t>
      </w:r>
    </w:p>
    <w:p w:rsidR="008E4ECF" w:rsidRPr="00EF6BE6" w:rsidRDefault="683E9638" w:rsidP="00EF6BE6">
      <w:pPr>
        <w:pStyle w:val="a8"/>
        <w:spacing w:line="36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Пасха ………………………………………………………………………27</w:t>
      </w:r>
    </w:p>
    <w:p w:rsidR="008E4ECF" w:rsidRPr="00EF6BE6" w:rsidRDefault="683E9638" w:rsidP="00EF6BE6">
      <w:pPr>
        <w:pStyle w:val="a8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Лето красное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………………………………………………………….32</w:t>
      </w:r>
    </w:p>
    <w:p w:rsidR="008E4ECF" w:rsidRPr="00EF6BE6" w:rsidRDefault="683E9638" w:rsidP="00EF6BE6">
      <w:pPr>
        <w:pStyle w:val="a8"/>
        <w:spacing w:line="360" w:lineRule="auto"/>
        <w:ind w:left="360" w:firstLine="34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Троица ……………………………………………………………………..32</w:t>
      </w:r>
    </w:p>
    <w:p w:rsidR="008E4ECF" w:rsidRPr="00EF6BE6" w:rsidRDefault="683E9638" w:rsidP="00EF6BE6">
      <w:pPr>
        <w:pStyle w:val="a8"/>
        <w:spacing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IV</w:t>
      </w: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Осень-жница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……………………………………………………………35</w:t>
      </w:r>
    </w:p>
    <w:p w:rsidR="008E4ECF" w:rsidRPr="00EF6BE6" w:rsidRDefault="683E9638" w:rsidP="00EF6BE6">
      <w:pPr>
        <w:pStyle w:val="a8"/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На Кузьму - Демьяна ……………………………………………………..36</w:t>
      </w:r>
    </w:p>
    <w:p w:rsidR="008E4ECF" w:rsidRPr="00EF6BE6" w:rsidRDefault="683E9638" w:rsidP="00EF6BE6">
      <w:pPr>
        <w:pStyle w:val="a8"/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Осенние посиделки ………………………………………………………41</w:t>
      </w:r>
    </w:p>
    <w:p w:rsidR="008E4ECF" w:rsidRPr="00EF6BE6" w:rsidRDefault="008E4ECF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6BE6" w:rsidRDefault="00EF6BE6" w:rsidP="00EF6BE6">
      <w:pPr>
        <w:pStyle w:val="a8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6BE6" w:rsidRDefault="00EF6BE6" w:rsidP="00EF6BE6">
      <w:pPr>
        <w:pStyle w:val="a8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6BE6" w:rsidRDefault="00EF6BE6" w:rsidP="00EF6BE6">
      <w:pPr>
        <w:pStyle w:val="a8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6BE6" w:rsidRDefault="00EF6BE6" w:rsidP="00EF6BE6">
      <w:pPr>
        <w:pStyle w:val="a8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4E2BDF" w:rsidP="00EF6BE6">
      <w:pPr>
        <w:pStyle w:val="a8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Введение</w:t>
      </w: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4E2BD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Задача воспитания подрастающего поколения выдвигается сегодня в качестве одной из важнейших. Истоки современных проблем в духовной сфере – в незнании собственных корней, своей истории и культуры, в отказе и забвении национальных традиций. А это приводит к бездушному отношению к родной природе, к окружающему миру людей. Навязываемые детям образцы чужой культуры не служат делу воспитания, они не позволяют развить в ребенке духовность, национальное самосознание.</w:t>
      </w:r>
    </w:p>
    <w:p w:rsidR="008E4ECF" w:rsidRPr="00EF6BE6" w:rsidRDefault="004E2BD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В аспекте духовно-нравственного воспитания детей чрезвычайно плодотворно обращение к традиционной культуре. Русский фольклор – это целый мир, яркий, радостный, наполненный жизненной силой и красотой. Интерес к фольклору – одно из проявлений интереса к своей истории, к жизни народа в разные времена, к его думам, надеждам, мечтам, к его языку и поэзии. Во все времена человек выражал себя в труде и творчестве.</w:t>
      </w:r>
    </w:p>
    <w:p w:rsidR="008E4ECF" w:rsidRPr="00EF6BE6" w:rsidRDefault="004E2BD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Слагая песни, былины, сказки, человек не только выражал свою мечту о счастье, о торжестве справедливости и победе над злом, он запечатлевал в них быт и нравы людей, смену времен года, законы животного и растительного мира, крестьянский календарь.</w:t>
      </w:r>
    </w:p>
    <w:p w:rsidR="008E4ECF" w:rsidRPr="00EF6BE6" w:rsidRDefault="004E2BD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Календарные праздники и обряды давно утратили свое первоначальное значение, лишь некоторые из них остались в песнях и играх детей. Но интерес к ним современного человека растет в настоящее время. В них отразились душа народа, его глубинная связь с окружающей природой, его светлые гуманные традиции.</w:t>
      </w:r>
    </w:p>
    <w:p w:rsidR="008E4ECF" w:rsidRPr="00EF6BE6" w:rsidRDefault="004E2BDF" w:rsidP="00EF6BE6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Особой воспитательной ценностью обладает идея традиционного календарного обряда, символизирующего единение человека и природы в целое. Народные календарные праздники и обряды – это коллективные действа, участники которых совместными усилиями помогают природе, демонстрируя слитность с ней. Пение, игра на музыкальных инструментах и танцевальные движения не просто сопровождали ритуальные тексты, но и активно включали </w:t>
      </w:r>
      <w:r w:rsidR="00EF6BE6"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человека в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процесс проживания и единения с природой.</w:t>
      </w:r>
    </w:p>
    <w:p w:rsidR="008E4ECF" w:rsidRPr="00EF6BE6" w:rsidRDefault="004E2BD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Педагогическая ценность народного календарного обряда еще и в том, что он сохраняет традицию игры взрослых и детей. В календарном празднике принимали участие все, и каждому отводилось свое место и своя роль. Детские календарно-обрядовые игры подразумевают участие в них и взрослых. Использование принципов организации народных праздников в детском саду помогает объединить семью с учреждением в единое воспитательное пространство. Праздник, в котором дети, и взрослые являются активными участниками, обретает воспитательную и развивающую направленность. </w:t>
      </w:r>
    </w:p>
    <w:p w:rsidR="008E4ECF" w:rsidRPr="00EF6BE6" w:rsidRDefault="004E2BDF" w:rsidP="00EF6BE6">
      <w:pPr>
        <w:pStyle w:val="a8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Методические рекомендации по проведению праздника</w:t>
      </w: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4E2BD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Детский праздник – явление очень сложное, где нередко соседствуют веселое и грустное, минуты шумного оживления и молчаливой душевной сосредоточенности, ясное видение прошлого и, может быть, первый в жизни серьезный взгляд на собственное будущее.</w:t>
      </w:r>
    </w:p>
    <w:p w:rsidR="008E4ECF" w:rsidRPr="00EF6BE6" w:rsidRDefault="004E2BD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Организация детского праздника или воспитательного мероприятия требует от педагога умения продемонстрировать свою педагогическую культуру, душевный такт, терпение и способность наладить контакт с детьми.</w:t>
      </w:r>
    </w:p>
    <w:p w:rsidR="008E4ECF" w:rsidRPr="00EF6BE6" w:rsidRDefault="004E2BD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Существуют определенные правила подготовки и проведения любого мероприятия в детском саду.</w:t>
      </w:r>
    </w:p>
    <w:p w:rsidR="008E4ECF" w:rsidRPr="00EF6BE6" w:rsidRDefault="004E2BDF" w:rsidP="00EF6BE6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 создать у воспитанников предпраздничное настроение. Он всегда связано с ожиданием чего-то приятного, доброго, сказочного. Предвкушение праздника – это лишь начало, нужно поддерживать это праздничный дух.</w:t>
      </w:r>
    </w:p>
    <w:p w:rsidR="008E4ECF" w:rsidRPr="00EF6BE6" w:rsidRDefault="004E2BDF" w:rsidP="00EF6BE6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Сюрпризы обязательны. Детям необходимо знать, что на празднике их ждет что-то интересное и таинственное. Это может быть что-то новое, оригинально в оформлении музыкального зала, подарки, интересный гость, неожиданные повороты в сюжете праздника.</w:t>
      </w:r>
    </w:p>
    <w:p w:rsidR="008E4ECF" w:rsidRPr="00EF6BE6" w:rsidRDefault="004E2BDF" w:rsidP="00EF6BE6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Праздничное общение. Дети любят то, что помогает им общаться друг с другом энергично, увлеченно, весело. Воспитанники старшего дошкольного возраста, под руководством </w:t>
      </w:r>
      <w:r w:rsidR="00EF6BE6"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взрослого, могут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своими силами придумать интересную игровую </w:t>
      </w:r>
      <w:r w:rsidR="00EF6BE6"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программу, концерт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это может стать хорошей традицией в детском саду.</w:t>
      </w:r>
    </w:p>
    <w:p w:rsidR="008E4ECF" w:rsidRPr="00EF6BE6" w:rsidRDefault="004E2BDF" w:rsidP="00EF6BE6">
      <w:pPr>
        <w:pStyle w:val="a8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Добровольность участия в празднике. Недопустимо принуждение.</w:t>
      </w:r>
    </w:p>
    <w:p w:rsidR="008E4ECF" w:rsidRPr="00EF6BE6" w:rsidRDefault="004E2BDF" w:rsidP="00EF6BE6">
      <w:pPr>
        <w:pStyle w:val="a8"/>
        <w:spacing w:line="360" w:lineRule="auto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образом, успех детского мероприятия обеспечивается использованием комплекса средств эмоционально-нравственного воздействия на его участников. Ведущее место в нем принадлежит слову, содержащему основную информацию, влияющему на интеллект, воображение, чувства детей. Воздействие слова усиливают средства наглядности: демонстрация репродукций, художественных изделий, оформление музыкального зала. Созданию эмоционального настроения участников действия способствуют игры, соревнования, музыка.</w:t>
      </w:r>
    </w:p>
    <w:p w:rsidR="008E4ECF" w:rsidRPr="00EF6BE6" w:rsidRDefault="004E2BDF" w:rsidP="00EF6BE6">
      <w:pPr>
        <w:pStyle w:val="a8"/>
        <w:spacing w:line="360" w:lineRule="auto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При проведении народных праздников необходимо перед праздником дать детям основные сведения о тех обрядах и обычаях, которые в нем используются.</w:t>
      </w:r>
    </w:p>
    <w:p w:rsidR="008E4ECF" w:rsidRPr="00EF6BE6" w:rsidRDefault="004E2BDF" w:rsidP="00EF6BE6">
      <w:pPr>
        <w:pStyle w:val="a8"/>
        <w:spacing w:line="360" w:lineRule="auto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Музыкальное оформление играет огромную роль в любом мероприятии. Замечательная особенность музыки состоит в том, что знакомые мелодии вызывают у человека ассоциативный ряд, помогают воссоздать нужные зрительные образы, готовят их к встрече с участниками мероприятия, подводят к восприятию определенной мысли. </w:t>
      </w:r>
    </w:p>
    <w:p w:rsidR="008E4ECF" w:rsidRPr="00EF6BE6" w:rsidRDefault="004E2BDF" w:rsidP="00EF6BE6">
      <w:pPr>
        <w:pStyle w:val="a8"/>
        <w:spacing w:line="360" w:lineRule="auto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Игра – очень важный компонент праздника. Нет необходимости на протяжении всего мероприятия </w:t>
      </w:r>
      <w:r w:rsidR="00EF6BE6"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находиться в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одном помещении. Поздней весной и ранней осенью игровые и массовые блоки праздника можно провести на участке детского сада, зимой – аттракционы, спортивные конкурсы и подвижные игры устроить на спортивной площадке.</w:t>
      </w:r>
    </w:p>
    <w:p w:rsidR="008E4ECF" w:rsidRPr="00EF6BE6" w:rsidRDefault="004E2BDF" w:rsidP="00EF6BE6">
      <w:pPr>
        <w:pStyle w:val="a8"/>
        <w:spacing w:line="360" w:lineRule="auto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Подготовка к празднику. Репетиции – важный этап к подготовке праздника. Чтобы они были плодотворны важно репетировать по частям, по эпизодам. </w:t>
      </w:r>
    </w:p>
    <w:p w:rsidR="008E4ECF" w:rsidRPr="00EF6BE6" w:rsidRDefault="004E2BDF" w:rsidP="00EF6BE6">
      <w:pPr>
        <w:pStyle w:val="a8"/>
        <w:spacing w:line="360" w:lineRule="auto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того, чтобы праздник удался, очень важно учитывать возрастные особенности его участников и зрителей. Наибольший воспитательный результат достигается, когда праздник рассчитан на одну возрастную группу. </w:t>
      </w:r>
    </w:p>
    <w:p w:rsidR="008E4ECF" w:rsidRPr="00EF6BE6" w:rsidRDefault="004E2BDF" w:rsidP="00EF6BE6">
      <w:pPr>
        <w:pStyle w:val="a8"/>
        <w:spacing w:line="360" w:lineRule="auto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Важен анализ проведенного мероприятия. Обсуждение совместного важного дела – заключительный аккорд праздника. Во время обсуждения детям необходимо задать три вопроса:</w:t>
      </w:r>
    </w:p>
    <w:p w:rsidR="008E4ECF" w:rsidRPr="00EF6BE6" w:rsidRDefault="004E2BDF" w:rsidP="00EF6BE6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Что у нас получилось хорошо? Но если ребят постигла неудача, обязательно нужно найти что-то хорошее, что удалось.</w:t>
      </w:r>
    </w:p>
    <w:p w:rsidR="008E4ECF" w:rsidRPr="00EF6BE6" w:rsidRDefault="004E2BDF" w:rsidP="00EF6BE6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у нас было плохо? Если воспитанники научатся </w:t>
      </w:r>
      <w:r w:rsidR="00EF6BE6"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замечать,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 и почему им не удалось, это, в дальнейшем поможет им в творческой деятельности.</w:t>
      </w:r>
    </w:p>
    <w:p w:rsidR="008E4ECF" w:rsidRPr="00EF6BE6" w:rsidRDefault="004E2BDF" w:rsidP="00EF6BE6">
      <w:pPr>
        <w:pStyle w:val="a8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Что нужно учесть на будущее? Данный вопрос научит детей извлекать из удач и ошибок полезный опыт и закреплять его в коллективном сознании.</w:t>
      </w:r>
    </w:p>
    <w:p w:rsidR="008E4ECF" w:rsidRPr="00EF6BE6" w:rsidRDefault="004E2BDF" w:rsidP="00EF6BE6">
      <w:pPr>
        <w:pStyle w:val="a8"/>
        <w:spacing w:line="36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Эти три вопроса не такие уж простые. Они несут в себе глубокий смысл, ускоряют накопление общественного, нравственного опыта всей группой и каждым воспитанником в отдельности.</w:t>
      </w:r>
    </w:p>
    <w:p w:rsidR="008E4ECF" w:rsidRPr="00EF6BE6" w:rsidRDefault="004E2BDF" w:rsidP="00EF6BE6">
      <w:pPr>
        <w:pStyle w:val="a8"/>
        <w:spacing w:line="360" w:lineRule="auto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E4ECF" w:rsidRPr="00EF6BE6" w:rsidRDefault="008E4ECF" w:rsidP="00EF6BE6">
      <w:pPr>
        <w:pStyle w:val="a8"/>
        <w:spacing w:line="360" w:lineRule="auto"/>
        <w:ind w:firstLine="70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pStyle w:val="a8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6BE6" w:rsidRPr="00EF6BE6" w:rsidRDefault="00EF6BE6" w:rsidP="00EF6BE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8E4ECF" w:rsidRPr="00EF6BE6" w:rsidRDefault="004E2BDF" w:rsidP="00EF6BE6">
      <w:pPr>
        <w:numPr>
          <w:ilvl w:val="0"/>
          <w:numId w:val="6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 xml:space="preserve">Зимушка 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Зима</w:t>
      </w:r>
    </w:p>
    <w:p w:rsidR="008E4ECF" w:rsidRPr="00EF6BE6" w:rsidRDefault="004E2BDF" w:rsidP="00EF6BE6">
      <w:pPr>
        <w:shd w:val="clear" w:color="auto" w:fill="FFFFFF"/>
        <w:spacing w:after="0" w:line="360" w:lineRule="auto"/>
        <w:ind w:left="108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Рождественские посиделки</w:t>
      </w:r>
    </w:p>
    <w:p w:rsidR="008E4ECF" w:rsidRPr="00EF6BE6" w:rsidRDefault="004E2BDF" w:rsidP="00EF6BE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Цель: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Приобщение детей старшего дошкольного возраста к истокам русской народной культуры через театрализованную деятельность.</w:t>
      </w:r>
    </w:p>
    <w:p w:rsidR="008E4ECF" w:rsidRPr="00EF6BE6" w:rsidRDefault="004E2BDF" w:rsidP="00EF6BE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  <w:lang w:eastAsia="ru-RU"/>
        </w:rPr>
        <w:t>Образовательные: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• Расширить представления детей о празднике Рождество Христово;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• Продолжать знакомить детей с рождественскими обычаями и традициями;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• Познакомить детей со святочными гаданиями;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• Познакомить с русскими народными играми в праздник Рождество Христово.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  <w:lang w:eastAsia="ru-RU"/>
        </w:rPr>
        <w:t>Развивающие: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• Развивать творческие способности детей;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• Развивать словарь детей за счёт слов: коляда, вертеп, маслина, пальма.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  <w:lang w:eastAsia="ru-RU"/>
        </w:rPr>
        <w:t>Воспитательные: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• Воспитывать любовь к русской народной культуре.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мероприятия: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Воспитатель: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Здравствуйте, девицы! Здравствуйте, добры молодцы! Здравствуйте, уважаемые гости! Сегодня мы с вами отмечаем праздник Рождество Христово! Мира, счастья и добра вашим домам!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Ночь. Мороз. Сверкают звёзды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высоты небес.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Весь в снегу, как в горностаях,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ремлет тихий лес.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Тишина вокруг. Поляна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пит в объятьях сна,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Из-за леса выплывает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а дозор луна.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Звёзды гаснут. С неба льются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ледные лучи,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Заискрился снег морозный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еребром парчи.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Широко раскинув ветви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шубе снеговой,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Посреди поляны ёлка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высь ушла стрелой.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На красавицу лесную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унный свет упал,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 огнями лёд кристаллов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ветках заиграл.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Бриллиантовые нити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  в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хвое заплелись,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Изумруды и рубины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а снегу зажглись.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Ясной звёздочкой у ёлки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ветится глава...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Наступает день великий - Праздник Рождества!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(Пётр Морозов).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Когда-то, давным-давно, Дева Мария и её суженый Иосиф отправились на перепись населения в город Вифлеем. Давайте вспомним с вами, как это было.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Мультфильм «Рождество Христово»</w:t>
      </w:r>
    </w:p>
    <w:p w:rsidR="008E4ECF" w:rsidRPr="00EF6BE6" w:rsidRDefault="00EF6BE6" w:rsidP="00EF6BE6">
      <w:pPr>
        <w:spacing w:after="0"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Замечательную сказку мы сейчас с вами посмотрели. Но что-то мы с вами засиделись. Я предлагаю поиграть немного. Игра «Два Мороза». Давайте выберем двух Морозов с помощью считалки.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</w:t>
      </w: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  <w:lang w:eastAsia="ru-RU"/>
        </w:rPr>
        <w:t>равила игры:</w:t>
      </w: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На противоположных сторонах площадки отмечают линиями два «дома». Играющие располагаются в одном «доме». Выбираются два «мороза»: Синий нос и Красный нос. По сигналу «морозы» говорят:</w:t>
      </w:r>
    </w:p>
    <w:p w:rsidR="008E4ECF" w:rsidRPr="00EF6BE6" w:rsidRDefault="004E2BDF" w:rsidP="00EF6BE6">
      <w:pPr>
        <w:spacing w:after="0" w:line="360" w:lineRule="auto"/>
        <w:ind w:left="1080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Мы два брата молодые,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ва Мороза удалые,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Я – Мороз Красный нос, я - Мороз Синий нос.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Кто из Вас решится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путь дороженьку пуститься?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Все играющие хором отвечают: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Не боимся мы угроз,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 не страшен нам мороз.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  <w:t>После слова «мороз» все играющие перебегают в «дом» на противоположной стороне площадки, а «морозы» стараются их «заморозить», коснувшись кого-нибудь рукой).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</w:t>
      </w:r>
      <w:r w:rsidR="004E2BDF"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Поиграли, присаживайтесь, пожалуйста, на стульчики.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4E2BDF"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Сегодня мы продолжаем отмечать прекрасный праздник Рождество Христово. Все ли помнят традиции проведения этого праздника? Я буду задавать вопросы, за каждый правильный ответ – медаль. (Проводится рождественская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4E2BDF"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  <w:lang w:eastAsia="ru-RU"/>
        </w:rPr>
        <w:t>викторина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). Внимание на экран!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Интерактивная викторина.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1. Праздник Рождество Христово традиционно отмечается: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a) Зимой;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б) Весной;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в) Осенью.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2. День 6 января в нашей стране является: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Рождественскими Святками;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Рождественским Сочельником;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Самим Рождеством.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3. Как и весь православный мир, наша страна отмечает праздник Рождество Христово: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25 декабря;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31 декабря;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7 января.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4. Двенадцать праздничных дней между праздниками Рождество Христово и Крещение, называются: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Святки;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Колядки;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Сочельник.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5. Как звали родителей Младенца?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a). Иван да Марья;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б). Мария и Иосиф;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в).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Пётр и Феврония.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6.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назвали Младенца?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Ирод;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 Иисус Христос;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в) Соломон.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7. Счастливую весть о рождении Сына Божьего Деве Марии принёс: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Ангел;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 Муж;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в) Врач.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8. Второй вестью рождения Сына Божьего была: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Комета;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 Звезда;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в) Северное сияние.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9. Первой кроваткой Младенца стала: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Колыбелька;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 Ясли с сеном;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в) Кровать родителей.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10. Волхвы подарили Младенцу подарки: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Золото, ладан и миро;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 Золото, бриллианты;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в) Игрушки, одежду для малыша.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11. Главным деревом на празднике Рождество Христово является: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Пихта;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 Сосна;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в) Ель.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12. В память о Рождественской звезде главным украшением ёлки в наших домах является: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Электрическая гирлянда;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 Бенгальский огонь;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в) Звезда.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13. В рождественскую ночь до самого утра принято колядовать. Что делали дети и молодёжь?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Пели рождественские песни;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 Читали стихи;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в) Загадывали загадки.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14. В рождественскую ночь традиционно показывали вертеп. Что это такое?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Спектакль о рождении Иисуса;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 Шалаш;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в) Металлический прут для жарения мяса над огнём.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15. Сколько блюд традиционно должно быть на рождественском столе?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7;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 10;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в) 12.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16. В нашей стране главным блюдом на рождественском столе является: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Жареная индейка;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 Жареный гусь с яблоками;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в) Запеченный свиной окорок.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17. В одном из рождественских гаданий незамужняя девушка, выбегая за ворота, должна была спросить у прохожего мужского пола… Что она должна была спросить?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a) Как пройти до автобусной остановки;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б) Имя прохожего;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в) Который сейчас час.</w:t>
      </w:r>
    </w:p>
    <w:p w:rsidR="008E4ECF" w:rsidRPr="00EF6BE6" w:rsidRDefault="00EF6BE6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Вот мы с вами и узнали, что все очень хорошо знают историю и традиции проведения праздника Рождество Христово. А сейчас я предлагаю ещё раз поиграть. Игра «Баба Яга».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Правила игры:</w:t>
      </w:r>
      <w:r w:rsidRPr="00EF6BE6">
        <w:rPr>
          <w:rStyle w:val="apple-converted-space"/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Один из играющих ребят – «Баба-Яга». Он становится в углу зала. Ребята подходят к нему и дразнят: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Баба-яга - костяная нога,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печки упала, ногу сломала.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Пошла в огород, испугала народ.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Побежала в баньку, испугала зайку!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«Баба-Яга» начинает прыгать на одной ноге, стараясь поймать кого-нибудь из увертывающихся и убегающих детей. Кого «Баба-Яга» поймает, с тем меняется ролями. 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Всем нам известно, что главное дерево как на празднике Новый год, так и на празднике Рождество Христово является ель. Но все ли знают, почему именно это дерево? Существует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рождественское предание,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я предлагаю всем его сейчас посмотреть. (Гаснет свет. На сцене в «пещере» Дева Мария, Иосиф, младенец в яслях. Слева и справа от пещеры «деревья», «цветы», «кустарники»).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Святая торжественная ночь спустилась на землю, принеся с собою великую радость людям. В Вифлееме, в убогой пещере, родился Спаситель мира. Внимая песнопению ангелов, пастухи славят и благодарят Бога (Появляются пастухи. Кланяются Деве Марии и младенцу. Встают с правой стороны вертепа, за «деревьями» и «кустарниками»); вслед за путеводной звездой волхвы спешат с далекого востока на поклонение Божественному Младенцу (Появляются волхвы с дарами. Также кланяются Деве Марии и Младенцу. Встают с левой стороны вертепа, за «цветами»). И не только люди, но и деревья, осеняющие пещеру, и луговые цветы, пестреющие вокруг, - все по-своему принимают участие в великом торжестве. («Цветы» тоже выражают оживление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Радостно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колышутся они, как бы поклоняясь Божественному Младенцу, и в ликующем шелесте листвы, в шепоте трав как бы слышится выражение благоговения к совершившемуся чуду. Всем хочется видеть родившегося Спасителя: деревья и кусты простирают свои ветки, цветы приподнимают головки, стараясь заглянуть внутрь пещеры, обратившейся теперь в священный храм. («Деревья», «цветы», «кустарники» пытаются заглянуть в «пещеру»).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Счастливее других три дерева, стоящих у самого входа в пещеру: им хорошо видны ясли и покоящийся в них Младенец. Это стройная пальма, прекрасная пахучая маслина и скромная зеленая елка. («Маслина», «Пальма» и «Ёлка» «качают ветвями», пытаются заглянуть в пещеру). Все радостней, все оживленнее становится шелест их ветвей, и вдруг в нем явственно слышатся слова: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Пальма</w:t>
      </w:r>
      <w:r w:rsidRPr="00EF6BE6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(обращаясь к Маслине): Пойдем и мы поклонимся Божественному Младенцу и поднесем Ему наши дары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Ёлка</w:t>
      </w:r>
      <w:r w:rsidRPr="00EF6BE6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(робко): Возьмите и меня с собой!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Пальма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(окинув елку презрительным взглядом, гордо): Куда тебе с нами! –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Маслина: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какие дары можешь ты поднести Божественному Младенцу? Что у тебя есть? Только колючие иглы да противная липкая смола!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Промолчала бедная елка и смиренно отошла назад, не осмеливаясь войти в пещеру, сиявшую небесным светом. Но ангел слышал разговор деревьев, видел гордость пальмы и маслины и скромность елки, ему стало жаль ее, и, по своей ангельской доброте, он захотел помочь ей.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Пальма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(склоняется над Младенцем и опускает перед Ним лучший лист своей роскошной кроны): Пусть он навевает на Тебя прохладу в жаркий день!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Маслина: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(Потряхивает своими ветвями).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Маслина закачала ветвями. С них закапало душистое масло, и вся пещера наполнилась благоуханьем. С грустью, но без зависти, смотрела на это елка.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Ёлка</w:t>
      </w:r>
      <w:r w:rsidRPr="00EF6BE6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(Не осмеливаясь приблизиться): Они правы, где мне с ними сравниться! Я такая бедная, ничтожная, достойна ли я приблизиться к Божественному Младенцу!".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Ангел: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своей скромности ты унижаешь себя, милая елка, но я возвеличу тебя и разукрашу лучше твоих сестер! (Глядит на небо).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темное небо усеяно было сверкающими звездами (На потолке горит гирлянда). Ангел сделал знак, и одна звездочка за другой стали скатываться на землю, прямо на зеленые ветки елки, и скоро вся она засияла блестящими огоньками. (Дети-Звёзочки наряжают Ёлку звёздами и снежинками, украшают бусами). И когда Божественный Младенец проснулся («Дева Мария» берёт «Младенца» на руки), то не благоухание в пещере, не роскошный веер пальмы привлекли Его внимание («Пальма» и «Маслина» отходят в сторону), а сияющая елка. На нее взглянул Он и улыбнулся ей и протянул к ней ручки («Дева Мария» подходит к «ёлке» с «Младенцем» на руках).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Возрадовалась елка (закружилась), но не загордилась и своим сиянием старалась осветить пристыженных, стоявших в тени маслину и пальму. За зло она платила добром. И ангел видел это и сказал…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Ангел:</w:t>
      </w:r>
      <w:r w:rsidRPr="00EF6BE6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Ты доброе деревце, милая елка, и за это ты будешь вознаграждена. Каждый год в это время ты, как теперь, будешь красоваться в сиянии множества огней, и маленькие дети будут, глядя на тебя, радоваться и веселиться. И ты, скромная, зеленая елка, сделаешься знамением веселого рождественского праздника.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Вот такая красивая легенда и является родоначальницей современной Рождественской Елочки. Понравилась вам легенда?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Дети: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Существует ещё одна народная традиция. В рождественские праздники было принято ходить по домам и петь прославительные песни хозяевам. Как назывались такие песни, кто помнит?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Дети: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Такие песни назывались колядки.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Воспитатель: Верно. А хозяева должны были обязательно дать взамен что-нибудь вкусное, например, сладости. Ведь по народному поверью это сулило богатый и урожайный год. А если не давали, то получали в ответ совсем другую песню. Наши дети тоже их знают. Давайте их послушаем.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 ребёнок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маске Козы: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Коляда-моляда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рикатила молода!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Эй, дядька Мирон,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ыноси добро во двор.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на улице мороз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одмораживает нос.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велит долго стоять,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елит скоро подать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Или тепленький пирог,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 маслица, творог,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Или денежку копьем,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 рубль серебром!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 ребёнок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маске Обезьяны: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 нам приходит коляда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акануне Рождества.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Просит, просит коляда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х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оть кусочек пирога.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Кто пирог колядке даст,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удет тот во все горазд!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Будет скот того здоров,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олон хлев будет коров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Кто зажмет же свой кусок,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удет год весь одинок.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найдет удачи, счастья,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од промается в ненастье.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жалей ты пирожок,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нетто создашь должок!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 ребёнок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маске Петуха: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Маленький хлопчик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ел на снопчик.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дудочку играет, колядку потешает.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Щедрик – Петрик,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ай вареник,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Ложечку кашки,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ольцо колбаски.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Этого мало,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ай кусок сала.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Выноси скорей, не морозь детей.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 ребёнок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маске Быка: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Тетенька добренька,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ай кулички сдобненькой.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Коляда-моляда,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акануне Рождества,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Подавай, не ломай,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 по целой подавай.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Если крошечку уронишь,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 и Бога не замолишь.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 подашь лепешки -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азобьем окошки.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подашь пирога -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ведем корову за рога.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Спасибо за такие чудесные песни! (Одаривает сладостями детей). Продолжаются зимние святки. В эти дни было принято не только колядовать и показывать вертеп, но и гадать. Взрослые гадали на будущий урожай, а молодёжь – на будущего жениха или невесту. Давайте и мы с вами погадаем. (Рождественское гадание с рисовыми зернами).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 пронесу перед вами блюдо с рисом. Задайте про себя вопрос или загадайте желание и опустите ладошку в блюдо. Сосчитайте, сколько зернышек риса прилипнет к ладони. Четное число – отрицательный ответ, нечетное – положительный.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Style w:val="StrongEmphasis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Дети: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(Опускают ладошки, считают зёрнышки, обсуждают результат).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ещё одно гадание осталось у нас. Игра «Скакалка». Давайте выберем с помощью считалки двух детей, которые будут раскручивать скакалку.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(Выбирают).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Правила игры:</w:t>
      </w:r>
      <w:r w:rsidRPr="00EF6BE6">
        <w:rPr>
          <w:rStyle w:val="apple-converted-space"/>
          <w:rFonts w:ascii="Times New Roman" w:hAnsi="Times New Roman" w:cs="Times New Roman"/>
          <w:iCs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Двое стоят, раскручивают скакалку, приговаривают: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Чтоб был долог колосок, чтобы вырос лён высок,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Прыгайте повыше, можно прыгать выше крыши!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Играющие прыгают через скакалку: чем выше, тем больше доход и богатство.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Вот и подошёл к концу наш праздник, наши рождественские посиделки. До свидания! До новых встреч!</w:t>
      </w:r>
    </w:p>
    <w:p w:rsidR="008E4ECF" w:rsidRPr="00EF6BE6" w:rsidRDefault="008E4ECF" w:rsidP="00EF6BE6">
      <w:pPr>
        <w:spacing w:after="0"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ind w:left="108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ind w:left="108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ind w:left="108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ind w:left="108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ind w:left="108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ind w:left="108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ind w:left="108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ind w:left="108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F6BE6" w:rsidRPr="00EF6BE6" w:rsidRDefault="00EF6BE6" w:rsidP="00EF6BE6">
      <w:pPr>
        <w:shd w:val="clear" w:color="auto" w:fill="FFFFFF"/>
        <w:spacing w:after="15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4E2BDF" w:rsidP="00EF6BE6">
      <w:pPr>
        <w:shd w:val="clear" w:color="auto" w:fill="FFFFFF"/>
        <w:spacing w:after="150" w:line="36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Рождественская сказка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Сказка составлена по мотивам двух сказок: "Серебряное копытце" Бажова и сказки Киселевой Ирины "Чудо для Насти". Это добрая и веселая сказка. Сказка о том, как в Рождественский вечер все вокруг наполняется добротой и любовью. Всё живое на земле наполняется Рождественским светом. Дети в доступной форме получают представление о чудесном празднике Рождества.</w:t>
      </w:r>
    </w:p>
    <w:p w:rsidR="008E4ECF" w:rsidRPr="00EF6BE6" w:rsidRDefault="00EF6BE6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" w:tgtFrame="_blank">
        <w:r w:rsidR="004E2BDF" w:rsidRPr="00EF6BE6">
          <w:rPr>
            <w:rStyle w:val="InternetLink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Под</w:t>
        </w:r>
      </w:hyperlink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фонограмму песенки “Чудесная звездочка” И. Литвак (серия “Нашим детям” кассета “В тихую ночь”) дети входят спокойно в зал. Садятся на стульчики.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Ведущая: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Вы, наверное, </w:t>
      </w:r>
      <w:hyperlink r:id="rId9" w:tgtFrame="_blank">
        <w:r w:rsidRPr="00EF6BE6">
          <w:rPr>
            <w:rStyle w:val="InternetLink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знаете</w:t>
        </w:r>
      </w:hyperlink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что Рождество – время чудес. Вот и мы расскажем вам одну чудесную историю.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Помните </w:t>
      </w:r>
      <w:hyperlink r:id="rId10" w:tgtFrame="_blank">
        <w:r w:rsidRPr="00EF6BE6">
          <w:rPr>
            <w:rStyle w:val="InternetLink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ли вы</w:t>
        </w:r>
      </w:hyperlink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девочку Даренку из сказки “Серебряное копытце”? Жила она в маленьком домике на опушке леса с дедушкой Кокованей, а с ними и кошка Мудренка. Была Даренка доброй и трудолюбивой девочкой, дружила с лесными зверями, помогала им, чем могла. Старалась она не грустить, хотя одной девочке в лесу жилось нелегко. Кокованя часто уходил в лес, и Даренка оставалась одна. И вот однажды под Рождество…</w:t>
      </w:r>
    </w:p>
    <w:p w:rsidR="008E4ECF" w:rsidRPr="00EF6BE6" w:rsidRDefault="004E2BDF" w:rsidP="00EF6BE6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Выходит </w:t>
      </w:r>
      <w:hyperlink r:id="rId11" w:tgtFrame="_blank">
        <w:r w:rsidRPr="00EF6BE6">
          <w:rPr>
            <w:rStyle w:val="InternetLink"/>
            <w:rFonts w:ascii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девочка</w:t>
        </w:r>
      </w:hyperlink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 Даренка с кошкой Мудренка и Снегири</w:t>
      </w:r>
    </w:p>
    <w:p w:rsidR="008E4ECF" w:rsidRPr="00EF6BE6" w:rsidRDefault="004E2BDF" w:rsidP="00EF6BE6">
      <w:pPr>
        <w:spacing w:after="0" w:line="360" w:lineRule="auto"/>
        <w:ind w:firstLine="360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Даренка: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птичек-малышек и мышки-норушки,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Насыплю я крошек вот в эти кормушки: </w:t>
      </w: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“насыпает крошки”.</w:t>
      </w:r>
    </w:p>
    <w:p w:rsidR="008E4ECF" w:rsidRPr="00EF6BE6" w:rsidRDefault="004E2BDF" w:rsidP="00EF6BE6">
      <w:pPr>
        <w:spacing w:after="0" w:line="360" w:lineRule="auto"/>
        <w:ind w:firstLine="36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Песня – танец Снегирей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Снегири (хором):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Спасибо, милая девочка! Поздравляем с Рождеством!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Даренка уходит в домик. Выбегает Мышка.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Мышка: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 Мудренушка, невесела? Что головушку повесила?</w:t>
      </w:r>
    </w:p>
    <w:p w:rsidR="008E4ECF" w:rsidRPr="00EF6BE6" w:rsidRDefault="00EF6BE6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22</w:t>
      </w:r>
      <w:r w:rsidR="004E2BDF"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Мудренка: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Все у нас в порядке, в домике нарядно, угощенье все готово…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Мышка: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Может, Даренка нездорова?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Мудренка: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Нет, она старается шутит, улыбается,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Но подумайте – одной грустно в праздник ей такой.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1-й Снегирек: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ней ребят позвать бы надо! Вот Даренка будет рада!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2-й Снегирек: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Полетим скорее в лес, встретимся со зверями.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Может быть, придумаем что-нибудь с друзьями.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Мышка: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Побежим и мы, Мудренка, поскорее в детский сад!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Там помочь Даренке нашей каждый будет рад!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С ребятами поговорим, может, что-нибудь решим.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Убегают, взявшись за руки.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Белые, белые хлопья сказочно в небе летят.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Кружатся в вальсе снежинки, ярко сверкают, блестят.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1-я Снежинка: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Сочится синий свет в окно, похрустывает ельник,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Всё ожидания полно в рождественский сочельник.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2-я Снежинка: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Встаёт звезда из-за лесов, сердечко так и бьётся!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Осталось несколько часов </w:t>
      </w:r>
      <w:r w:rsidR="00EF6BE6"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Рождество начнется!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Танец Снежинок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1-й Снегирек: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Здравствуй, Белочка! С Рождеством тебя!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Белочка: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Здравствуйте, дорогие друзья! И вас поздравляю с чудесным пр</w:t>
      </w: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аздником!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2-й Снегирек: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Белка прыгает так ловко! Ищет по лесу кладовку,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Где она когда-то в спешке спрятала свои орешки.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Танец-упражнение “Белочка”</w:t>
      </w:r>
      <w:r w:rsidRPr="00EF6BE6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 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Белочка: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Посмотрите, к нам спешат семь веселых медвежат!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Танец “Плюшевый медвежонок”</w:t>
      </w:r>
      <w:r w:rsidRPr="00EF6BE6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 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Появляются Волк и Лиса. Ведут за руки Зайчика. Спорят между собой.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Лиса: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 мой Зайчонок белый! Зря стараешься, ты Серый!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Волк: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Ты, кума, бы помолчала! Кто сильнее, У-у-у видала? (Показывает кулак Лисе).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Белочка: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же звери вам не стыдно? Или вы не знали видно?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Что приходит праздник в дом, он зовется </w:t>
      </w:r>
      <w:r w:rsidR="00EF6BE6"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Рождеством!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Лиса: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 же мы с тобою, Волк, сейчас творим? Сами-то красивые речи говорим…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Волк: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дошло до дела – забыли про слова, дракою встречаем праздник Рождества…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Лиса и Волк: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Прости нас, Зайка! Зови своих друзей Зайчат, мы с ними поиграем и потанцуем!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Танец Зайчат и Лисы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Снегирек: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Даренке надо нам помочь, ведь кругом зима и ночь.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 нам делать, как нам быть, Даренку как развеселить?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Волк: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эту ночь, идет молва, люди елку наряжают,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И под елочкой справляют светлый праздник Рождества.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Снегирек: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Елочка на Рождество – для детишек торжество.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А на елочке игрушки: домик, шарики, хлопушки.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Лиса: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давайте пойдем в лес и принесем Даренке елочку на праздник!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Все: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Давайте! Пойдем скорее за ёлочкой!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Белочка: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небе звездочки зажгитесь поскорей,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Чтоб нам в дороге было веселей!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lastRenderedPageBreak/>
        <w:t>Уходят. Выбегают Звездочки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Танец Звездочек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Выходят Мышка и кошка Мудренка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Мудренка: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Здравствуйте, дорогие ребята! С праздником! Вот Мышка мы и дошли.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вас с праздником! С чудесным Рождеством!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Мышка: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Даренка наша грустна, в домике совсем одна.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Что нам делать, как нам быть, как её развеселить?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Мудренка: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Даренке будет веселее, если к ней детей позвать.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Они песни петь умеют, и в мороз их песни греют,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Умеют и потанцевать!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Ну, что ребята, давайте отправляться в путь! Показывайте нам дорогу!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Дети встают и идут за Мышкой и Кошкой по залу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пути сугроб высокий, поднимайте выше ноги.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Дети шагают, высоко поднимая колени под музыку марша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Вот и кончилась тропинка, снег глубокий – берегись!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Мы наденем с вами лыжи, здесь без лыж не обойтись!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Дети идут шагом лыжников (под музыку вальса)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Горки ледяные встали на пути. Здесь уже на лыжах трудно нам пройти.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Ну-ка, сядем в санки, крепче все держитесь! Санки быстроходные, с горочки катитесь!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Дети выполняют упражнение “Едем на санках” (веселая, быстрая музыка)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Мудренка: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Вот наш домик на опушке, здесь с Даренкой мы живем!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Ребята, давайте споем песенку “За окошком Рождество”.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Песня “За окошком Рождество»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Все дети: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Рождеством тебя, Даренка!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Даренка: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Здравствуйте, здравствуйте, гости дорогие!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1-й ребенок: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Мы пришли тебя поздравить, песнями и танцами позабавить!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Дети читают стихи о Рождестве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Рождество Христово  на душе светло!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Праздника святого солнышко взошло.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Небеса так ясны, белый свет в ночи: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То Младенцу в ясли шлет звезда лучи!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Входят лесные зверята: Лиса, Волк, Белочка, Зайка, Снегири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Лиса: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Какое тут веселье! Наша елочка будет как раз кстати!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Все: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Рождеством!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Даренка: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Спасибо, зверята! Спасибо, ребята! Сегодня такая удивительная ночь!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Говорят, что в Рождество что ни пожелается,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Все тот час произойдет, все тотчас сбывается!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Давайте ребята украсим эту ёлочку игрушками, которые мы с вами сделали своими руками. Я их захватила с собой. </w:t>
      </w: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(Ведущая показывает игрушки).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Под музыку все дети украшают ёлочку. Ведущая обращает внимание детей на то, что нет цветных фонариков. Сожалеет об этом.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Звучит фонограмма стука копыт. Ведущая просит прислушаться.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Даренка: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Это наверно Серебряное копытце!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Звук усиливается и замолкает. На елке вспыхивают огоньки. Под елкой находят “россыпь самоцветов”, завернутых в разноцветную фольгу конфеты.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Даренка: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Снег пушинками кружится у окошка моего.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Будем вместе веселиться: елка! Праздник! Рождество!</w:t>
      </w:r>
    </w:p>
    <w:p w:rsidR="008E4ECF" w:rsidRPr="00EF6BE6" w:rsidRDefault="004E2BDF" w:rsidP="00EF6BE6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Песня “Рождественская песня”</w:t>
      </w:r>
    </w:p>
    <w:p w:rsidR="008E4ECF" w:rsidRPr="00EF6BE6" w:rsidRDefault="004E2BDF" w:rsidP="00EF6BE6">
      <w:pPr>
        <w:spacing w:before="280" w:after="28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8E4ECF" w:rsidRPr="00EF6BE6" w:rsidRDefault="008E4ECF" w:rsidP="00EF6BE6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white"/>
          <w:lang w:eastAsia="ru-RU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hd w:val="clear" w:color="auto" w:fill="FFFFFF"/>
        <w:spacing w:after="150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Default="008E4ECF" w:rsidP="00EF6BE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:rsidR="00EF6BE6" w:rsidRDefault="00EF6BE6" w:rsidP="00EF6BE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:rsidR="00EF6BE6" w:rsidRDefault="00EF6BE6" w:rsidP="00EF6BE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:rsidR="00EF6BE6" w:rsidRDefault="00EF6BE6" w:rsidP="00EF6BE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:rsidR="00EF6BE6" w:rsidRDefault="00EF6BE6" w:rsidP="00EF6BE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:rsidR="00EF6BE6" w:rsidRPr="00EF6BE6" w:rsidRDefault="00EF6BE6" w:rsidP="00EF6BE6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</w:pPr>
    </w:p>
    <w:p w:rsidR="008E4ECF" w:rsidRPr="00EF6BE6" w:rsidRDefault="004E2BDF" w:rsidP="00EF6BE6">
      <w:pPr>
        <w:numPr>
          <w:ilvl w:val="0"/>
          <w:numId w:val="6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Весна красна</w:t>
      </w:r>
    </w:p>
    <w:p w:rsidR="008E4ECF" w:rsidRPr="00EF6BE6" w:rsidRDefault="00EF6BE6" w:rsidP="00EF6BE6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="004E2BDF"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Масленица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Звучит веселая музыка, гости входят в зал, их встречает хозяйка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Здравствуйте, милости просим! Проходите, садитесь.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восемь недель до первого весеннего полнолуния справляли на Руси старинный народный праздник проводов зимы – Масленицу.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Подружка: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Каждый день масленичной недели имел свое название: </w:t>
      </w:r>
    </w:p>
    <w:p w:rsidR="008E4ECF" w:rsidRPr="00EF6BE6" w:rsidRDefault="004E2BDF" w:rsidP="00EF6BE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понедельник – 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встреча;</w:t>
      </w:r>
    </w:p>
    <w:p w:rsidR="008E4ECF" w:rsidRPr="00EF6BE6" w:rsidRDefault="004E2BDF" w:rsidP="00EF6BE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вторник – 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заигрыш;</w:t>
      </w:r>
    </w:p>
    <w:p w:rsidR="008E4ECF" w:rsidRPr="00EF6BE6" w:rsidRDefault="004E2BDF" w:rsidP="00EF6BE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среда – 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лакомка;</w:t>
      </w:r>
    </w:p>
    <w:p w:rsidR="008E4ECF" w:rsidRPr="00EF6BE6" w:rsidRDefault="004E2BDF" w:rsidP="00EF6BE6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четверг – 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разгул, широкая масленица;</w:t>
      </w:r>
    </w:p>
    <w:p w:rsidR="008E4ECF" w:rsidRPr="00EF6BE6" w:rsidRDefault="004E2BDF" w:rsidP="00EF6BE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пятница – 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тещины вечерки;</w:t>
      </w:r>
    </w:p>
    <w:p w:rsidR="008E4ECF" w:rsidRPr="00EF6BE6" w:rsidRDefault="004E2BDF" w:rsidP="00EF6BE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суббота – 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золовкины посиделки;</w:t>
      </w:r>
    </w:p>
    <w:p w:rsidR="008E4ECF" w:rsidRPr="00EF6BE6" w:rsidRDefault="004E2BDF" w:rsidP="00EF6BE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воскресенье – 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прощеное воскресенье, проводы.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Вот сегодня у нас золовкины посиделки,  я – золовка.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Из зала: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Чья?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 чья-нибудь! Кто за моего брата замуж пойдет, той и буду заловкой. А пока всех в гостях принимаю. А, ну-ка, споем для начала.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(исполняют песню «Со вечера, с полуночи»).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Взрослые на масленицу пекли блины, оладьи, шанежки, да лепёшки.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Подружка: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дети катались по огороду верхом на ухвате или кочерге с блином в руке и пели.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(Поют и танцуют «А мы масленицу дожидаем»)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течение недели ходили по дворам ряженые. (Стук)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Подружка: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Вот и к нам пришли.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Входят гости с угощением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Садитесь, отдохните, блинами подкрепитесь.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Подружка: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ты, хозяюшка, новых гостей встречай, слышишь?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За дверью шум, голоса. Входят новые гости с угощением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Много развлечений было в это время, например, ярмарка.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Подружка: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Кулачные бои.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Взятие снежного городка.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Подружка: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Разные состязания.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это время на сцену выносят канат, две команды соревнуются в перетягивании каната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Подружка: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А вот и новые гости.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Гости: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Дорогая наша хозяюшка, Авдотьюшка Ивановна,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Ды белая, ды румяная, коса длинная трехаршинная,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Лента алая двуполтинная, платок беленький новомодненький,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Брови черные, наведенные, платье синее, ластки красные,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Лапти частые, головастые, портянки белые, набеленные.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Танцуют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Один из гостей: 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Дайте-ка, я загадочку загадаю: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Гость гостил, золотой мост мостил –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Без ножа, без топора, без железного долота.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Все: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Мороз.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Другой гость: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я хочу загадать.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Выгляну в оконце, лежит белое солнце.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Всю зиму лежит, а весной убежит.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Все: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Снег!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Третий гость: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Синяя дорожка усыпана горошком, никто не соберет: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Ни царь, ни царица, ни красная девица, ни бела рыбица.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Все: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Звезды на небе.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Четвертый гость: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Что за конь над водой трясет гривой золотой?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Все: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Северное сияние. (Стук в дверь).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Хозяйка: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Входите, входите, гостям рады.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Песня-танец «Блины»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Хозяйка: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теперь пойдем на улицу масленицу встречать да провожать.  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На улице яркое оформление. Звучит музыка. На крыльце всех встречает  бабушка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Бабушка: 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Здравствуйте, люди добрые! Благодарю вас, что пришли по старинному народному обычаю Зиму – матушку проводить. Да вот и она.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Приближается живописная процессия: ряженые ведут Зиму – матушку. Все поют: «Едет масленица».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Первый таможенник: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Стой!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Второй: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Кто идет?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Процессия: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Масленица.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Пачпорт давай (масленица угощает).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Визу давай (еще угощение)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Валютки подбрось.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Исполняется песня: «Масляна, масляна»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Масленица: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Потешьте меня старую. Чем богаты. Чай надолго прощаться будем.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Частушечный марафон. Бой с мешками и другие игры.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Хоровод: «Вот уже Зимушка проходит». 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Весна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выходит в центр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Все поют: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Кулик – весна на чем пришла.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Весна: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На кнутике. На хомутике.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Все: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Покинь сани, возьми воз! Мы поедем под Ростов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Весне поклониться, из родничка напиться.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Весна: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весна красная пришла к вам с радостью,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С великой милостью, со льном высоким,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С корнем глубоким, с хлебом обильным.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Сажают масленицу на сани, поют: «Ты прощай, прощай!»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 конце праздника сжигают Масленицу.</w:t>
      </w:r>
    </w:p>
    <w:p w:rsidR="008E4ECF" w:rsidRPr="00EF6BE6" w:rsidRDefault="008E4EC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Пасха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зале оформлена выставка «Пасхальная радость» (работы детей и родителей) – на выставку принимаются - крашенные яйца, куличи и верба.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Звучит Колокольный звон, дети входят в зал и рассаживаются на стулья.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Здравствуйте ребята. Сегодня у нас у всех радостное настроение и на это есть причина. Сегодня Пасха — самый важный и торжественный христианский праздник. Неделя перед Пасхой начинается с Вербного воскресенья, и до светлого Христова воскресения, называется страстной. 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Дети: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Вот какой чудесный дом!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Много есть соседей в нем.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Только кто его построил?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Кто порядок в нем устроил?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Кто посеял мох, цветочки?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Кто деревьям дал листочки?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реки кто воды налил?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Кто в них рыбок поселил?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 весной послал к нам лето?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Кто же, кто придумал это?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Кто все так устроить мог?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Все: Ну конечно, это Бог.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Бога видеть невозможно.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Лишь дела увидеть можно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Те, что делает для нас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каждый день Он, каждый час.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Вот за что и почему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лагодарны мы Ему.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Чтоб Его не огорчать,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ушу надо освящать,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Зла не делать никому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послушным быть Ему.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Пасха - это великий праздник. Каждый человек должен знать, что его душа бессмертна, но для этого каждый из вас должен быть честным, добрым, не жадным. Любить и уважать других людей. На Пасху люди идут в храм, и при встрече говорят друг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другу два слова «Христос Воскрес» - это значит, что Иисус Христос победил смерть и его душа вознеслась на небо (Показ иллюстрации «Вознесение Христа на небо»).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Звучит колокольный звон, 3 ребёнка из подготовительной группы выходят к экрану.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Слайд 1 «Люди выходят из храма»</w:t>
      </w:r>
      <w:r w:rsidRPr="00EF6BE6"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«Христос воскрес!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Повсюду благовест гудит,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Из всех церквей народ валит,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заря глядит уже с небес ...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Вместе: Христос воскрес! Христос воскрес!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Слайд 2 «Весенние поля»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Вот просыпается земля,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одеваются поля...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Весна идет полна чудес.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Вместе: Христос воскрес! Христос воскрес!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Слайд 3 «Колокола»</w:t>
      </w:r>
      <w:r w:rsidRPr="00EF6BE6"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солнце блещет ярко,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ак неба глубь светла,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 весело и громко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удят колокола.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Вместе: Христос воскрес! Христос воскрес!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(А.Плещеев)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Пасху разрешалось всем звонить в колокола, поэтому звучал беспрерывный колокольный звон, поддерживая радостное, праздничное настроение. В старину в России каждый город или село оглашалось колокольным звоном до вечерен, всем желающим позволено было упражняться в мастерстве колокольного звона. Давайте сейчас все вместе послушаем праздничный колокольный перезвон.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Видео – Колокольный звон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Обратите внимание на нашу праздничную выставку. Здесь множество крашенных яиц и румяные куличи. Ранним утром самого торжественного христианского праздника семья собирается вместе, чтобы отведать пасхальные кушанья, приготовленные с любовью, фантазией и умением: кулич и крашеные яйца.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Кулич – это праздничный домашний хлеб. В тесто для кулича кладут много яиц, масла и сахара. Тесто получается очень сдобным и долго не черствеет. Пекут кулич в пятницу, в ночь с субботы на воскресенье его освящают в церкви, а затем едят всю неделю.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Сейчас мы с ребятами приготовим куличи для наших гостей.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left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Выходят дети в фартуках, показывают сценку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Ребенок: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Посмотрите вы на нас, испечём кулич для вас.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Вот яйцо, а вот мука,  немного творога.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Мёда немножко, положим ложку.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Вот изюм и курага, и немного творога.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Месим тесто мы руками - убедитесь в этом сами.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Месим, улыбаемся. Мы для вас стараемся. </w:t>
      </w:r>
    </w:p>
    <w:p w:rsidR="008E4ECF" w:rsidRPr="00EF6BE6" w:rsidRDefault="004E2BDF" w:rsidP="00EF6BE6">
      <w:pPr>
        <w:spacing w:after="0" w:line="360" w:lineRule="auto"/>
        <w:ind w:left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Вы пекитесь куличи, в нашей пламенной печи.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EF6BE6"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Давайте поставим наши куличики в печку.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Дети ставят куличики, сделанные из теста, закрывают печку и поют песню: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Мы печём, печём в печи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Светлой Пасхе куличи.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Печка, жару не жалей.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Куличи пеки скорей.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Куличи мы испечём.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Всех на праздник позовём.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Пусть прославят все сердца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Воскресение Христа!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EF6BE6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Учитель: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Печку, детки, открываем,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уличи мы вынимаем.</w:t>
      </w:r>
      <w:r w:rsidR="004E2BDF"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Дети вынимают настоящие маленькие куличи, которые принесли из дома.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Спасибо ребятам из старшей группы за выступление. Теперь поговорим про традицию красить яйца. К Пасхе яйца красят, расписывают разнообразным рисунком и орнаментом. Яйца освящают в церкви, затем дарят друг другу.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Слайд 4 «Яйцо и Мария Магдалина»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Происхождение этого обычая по церковному преданию связано с именем Марии Магдалины, которая явилась к императору Тиберию в Рим и поднеся ему в дар яйцо – как символ зарождающейся жизни и рассказала ему о том, что Иисус Христос воскрес. Император усомнился в её словах: «Не может быть! Это невозможно! Я поверю в это только после того, как яйцо в твоей руке станет красным, а этого не будет никогда!». И вдруг яйцо в руках Марии Магдалины окрасилось в красный цвет. С тех пор в светлый праздник Пасхи люди дарят друг другу крашеные яйца. А какие же буквы можно увидеть на пасхальных яйцах? (отвечают дети - Христос Воскрес!)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Позже яички стали красить в разные цвета (крашенки) и даже расписывать узорами (писанки). Люди не просто дарили яйца друг другу, но и играли с яичками. Вот и мы сейчас поиграем.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Игра «У кого яичко крепче?»</w:t>
      </w:r>
    </w:p>
    <w:p w:rsidR="008E4ECF" w:rsidRPr="00EF6BE6" w:rsidRDefault="004E2BDF" w:rsidP="00EF6BE6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Игра «Катание яиц - эстафета»</w:t>
      </w:r>
    </w:p>
    <w:p w:rsidR="008E4ECF" w:rsidRPr="00EF6BE6" w:rsidRDefault="004E2BDF" w:rsidP="00EF6BE6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Игра «Раскрути яйцо».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Ну, вот и наигрались, а сейчас посмотрите сказочку про Курочку Рябу. 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lastRenderedPageBreak/>
        <w:t>Под музыку входит бабушка с миской и ложкой, месит тесто. Входит дед, садится на лавочку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Дед: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Бабка, а что, приготовила ты яички к празднику? Пасха ведь на дворе. А у нас ни одного яичка нет?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Баба: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Ох, дед! Что-то с нашей Курочкой Рябой случилось. Уже целую неделю нет ни одного яичка.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Дед: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 что ты, бабка! Не может быть!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Баба: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Да, правда, не несёт, что-то, Курочка Ряба яйца. Я тебя огорчать не хотела (сидят, печалятся).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Курица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(выходит, кудахчет, в руках корзинка накрытая платочком): Куд-куда! Куд-куда! Что у вас за беда! Почему плачете?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Баба: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Как же нам не плакать, не горевать? Ведь на дворе Пасха, а у нас - ни одного яичка.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Курица: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Не плачь, дед, не плачь, баба! У меня для вас подарок к Пасхе припасен - целое лукошко яиц! Каждый день я яйца несла, только вам не показывала, хотела вас на Пасху порадовать. Куд-куда! Куд-куда! (снимает платочек и показывает яичко красное).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Ведущий: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Спасибо ребятам за сказку. Много разных и забав знал народ: это песни-веснянки, качели, карусели. Выходите ребята на карусели кататься.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Игра: «Карусель»</w:t>
      </w:r>
      <w:r w:rsidRPr="00EF6BE6">
        <w:rPr>
          <w:rStyle w:val="apple-converted-space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Наш праздник подходит к концу, и сейчас я предлагаю вам вместе оформить пасхальные открытки. Для этого мне нужны два человека.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Игра: «Пасхальная открытка»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дети составляют открытки на доске из нарисованных предметов. Предметы нужно выбрать самостоятельно из корзинки. В корзинке - Пасхальное яйцо, ветки вербы, птичка, буквы ХВ, храм, облако, танк, ёлочка, корзина с грибами, снежинка, тучка, костер, стул, кровать…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8E4ECF" w:rsidRPr="00EF6BE6" w:rsidRDefault="004E2BDF" w:rsidP="00EF6BE6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Ведущая: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Какие замечательные открытки у нас получились. Мы желаем вам всем праздничного весеннего настроения. Наша выставка будет работать в течение недели, поэтому ждём вас вместе с воспитателями на нашей выставке. А сейчас я говорю всем «До свидания!» и «Христос воскрес!».</w:t>
      </w:r>
      <w:r w:rsidRPr="00EF6BE6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8E4ECF" w:rsidRPr="00EF6BE6" w:rsidRDefault="008E4EC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8E4ECF" w:rsidP="00EF6B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E4ECF" w:rsidRPr="00EF6BE6" w:rsidRDefault="004E2BDF" w:rsidP="00EF6BE6">
      <w:pPr>
        <w:numPr>
          <w:ilvl w:val="0"/>
          <w:numId w:val="6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Лето красное</w:t>
      </w:r>
    </w:p>
    <w:p w:rsidR="008E4ECF" w:rsidRPr="00EF6BE6" w:rsidRDefault="004E2BDF" w:rsidP="00EF6BE6">
      <w:pPr>
        <w:shd w:val="clear" w:color="auto" w:fill="FFFFFF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Троица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Выходят коробейники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1. Начинай хоровод, выходи, честной народ.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Пусть сердца раскроются на святую ТРОИЦУ!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2. Подходи, честной народ, коробейник продает</w:t>
      </w:r>
    </w:p>
    <w:p w:rsidR="008E4ECF" w:rsidRPr="00EF6BE6" w:rsidRDefault="004E2BDF" w:rsidP="00EF6BE6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Березовые веточки для Катеньки, для Светочки, </w:t>
      </w:r>
    </w:p>
    <w:p w:rsidR="008E4ECF" w:rsidRPr="00EF6BE6" w:rsidRDefault="004E2BDF" w:rsidP="00EF6BE6">
      <w:pPr>
        <w:spacing w:after="0" w:line="360" w:lineRule="auto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Машеньки, Наташеньки, Глашеньки, Дашеньки –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Для всех девчат, для всех ребят, для всех березовый наряд!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1.  Есть веники для бани, для Маши и для Вани.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Свежие, пахучие, нежные и жгучие!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2. А вот венички для Венечки и Сенечки!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А вот и квас для всех вас!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1. Есть и сок березовый, чтоб щечки были розовы!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Березовая каша для Феди и для Маши!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Березовые почки берите для примочки!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2. В любой торговой точке березовые почки!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 любой торговой точке для девушек цветочки,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Для девочек платочки.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Оба: В любой торговой точке!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Подходи, честной народ! Начинаем хоровод!</w:t>
      </w:r>
    </w:p>
    <w:p w:rsidR="008E4ECF" w:rsidRPr="00EF6BE6" w:rsidRDefault="004E2BDF" w:rsidP="00EF6BE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Хоровод «Березка»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Выходят в центр ведущие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1. Здравствуйте, дорогие гости!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2. Здравствуйте!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1. Встретились мы не просто так, не случайно.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24 мая – день святых Кирилла и Мефодия. Праздник славянской письменности и культуры.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1. Вот и хорошо бы нам всегда встречаться в это время.  А сегодня только начало.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2. Есть и еще одна причина. В некотором царстве-государстве, а именно в том, в котором мы живем, живет березонька, белая да кудрявая, снегом покрытая, всем ветрам открытая. Спит она всю зимушку, веточки свои под снежком грустно опустив. Но вот приходит весна – красна, на крыльях прилетает, солнышком пригревает, ветерком обвевает, дождичком  обсевает.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1. И просыпается береза – береза красавица, всем нравится.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Праздник березы, праздник проснувшейся природы,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Приходит к нам в начале лета ТРОИЦА.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А празднуют, Троицу, целую неделю: это седьмая неделя после ПАСХИ, а называется она Семиковая, или Семик.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Особо отмечены были три ее дня: ЧЕТВЕРГ – СЕМИК, РОДИТЕЛЬСКАЯ СУББОТА и ТРОИЦА -  ВОСКРЕСЕНЬЕ.                                               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1. Мы сегодня вспомним, как праздновали наши предки два дня: четверг и воскресенье. Итак: Семицкий четверг: селения преображались, дома и улицы украшались, а девушки шли в лес...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Начинается обряд завивания березки. Девушки, взявшись за руки, ходят меж березками и поют: «Ой, заведу я хоровод…» (выбирают березу). Остановились. Начинают завивать березу.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1-ая девочка:    Березка, березка, равивайся, кудрявая,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К тебе девки пришли, пироги принесли со яишницею.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2-ая девочка:    Завивайся ты, березка, завивайся ты, кудрявая!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Мы к тебе пришли со яичками, со куличками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И печеными птичками.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3-я девочка:      Яички – то красные, кулички прекрасные,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Пряники – то сдобные для еды удобные.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Девушки поют «На гор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-гор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4-я девочка:     Ну, все! Теперь угощение доставайте.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Достают, расставляют под березой яичницу, пироги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5-я девочка:      А теперь, девки, покумимся.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Обряд кумления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1-ая:                  Покумимся, кума, покумимся!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2-ая:                  Побранимся, кума, побранимся!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1-ая:                  Помиримся, кума, помиримся!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2-ая:                  А теперь, кума, поцелуемся!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это время девушки с венками парами встают друг против друга, «целуются». 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Звучит песня «Кумушки-голубушки».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1-ая:                   Покумились, кума?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2-ая:                  Покумились.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1-ая:                   Побранились, кума?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2-ая:                   Побранились.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1-ая:                   Помирились, кума?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2-ая:                   Помирились.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1-ая:                   Подружились, кума?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2-ая:                   Подружились.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1-ая:                   А потом девушки шли к речке.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2-ая:                   Гадать на венках. – И мы пойдем.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Обряд гадания. Девушки идут «веревочкой». Бросают венки в «речку».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Ведущие выходят в центр.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1-ая: И вот наступил главный праздничный день – ВОСКРЕСЕНЬЕ!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2-ая: Его праздновали по-разному. Где-то шли в лес посмотреть на завитые березы, а потом в деревне начиналось гулянье.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1-ая: Хороводами шли вдоль улицы девки и ребята с венками на головах. А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старухи старые… Такие, как мы…. Шли сзади.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Дети идут «веревочкой», поют «Я по садику ходила»</w:t>
      </w:r>
    </w:p>
    <w:p w:rsidR="008E4ECF" w:rsidRPr="00EF6BE6" w:rsidRDefault="004E2BDF" w:rsidP="00EF6BE6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</w:rPr>
        <w:t>Игры на участке детского сада</w:t>
      </w:r>
    </w:p>
    <w:p w:rsidR="008E4ECF" w:rsidRPr="00EF6BE6" w:rsidRDefault="004E2BDF" w:rsidP="00EF6BE6">
      <w:pPr>
        <w:numPr>
          <w:ilvl w:val="0"/>
          <w:numId w:val="6"/>
        </w:num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Осень – Жница</w:t>
      </w:r>
    </w:p>
    <w:p w:rsidR="008E4ECF" w:rsidRPr="00EF6BE6" w:rsidRDefault="004E2BDF" w:rsidP="00EF6BE6">
      <w:pPr>
        <w:spacing w:before="280"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Кузьму - Демьяна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14 ноября </w:t>
      </w:r>
      <w:hyperlink r:id="rId12" w:tgtFrame="_blank">
        <w:r w:rsidRPr="00EF6BE6">
          <w:rPr>
            <w:rStyle w:val="InternetLink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по народному</w:t>
        </w:r>
      </w:hyperlink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календарю – праздник встречи зимы и проводов осени. Раньше говорили: “Кузьминки – об осени поминки”. Русский народ считал святых братьев Кузьму и Демьяна (Косму и Дамиана) покровителями кузнецов и женщин – рукодельниц.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Закует Кузьма – </w:t>
      </w:r>
      <w:hyperlink r:id="rId13" w:tgtFrame="_blank">
        <w:r w:rsidRPr="00EF6BE6">
          <w:rPr>
            <w:rStyle w:val="InternetLink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Демьян</w:t>
        </w:r>
      </w:hyperlink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до весны не расковать. Кузьминки – куриные именины: отмечались Кочеты. Девицы – посиделочницы устраивали пир – беседу, для этого каждая приносила кочета – петуха. На пирование приглашались молодцы, которые по сердцу.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 </w:t>
      </w:r>
      <w:hyperlink r:id="rId14" w:tgtFrame="_blank">
        <w:r w:rsidRPr="00EF6BE6">
          <w:rPr>
            <w:rStyle w:val="InternetLink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русском</w:t>
        </w:r>
      </w:hyperlink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народе считалось, что Кузьма и Демьян покровительствуют свадьбам, что своим молотом на небесной наковальне они выковывают брачную цепь, а затем помогают семьям жить в ладу, в мире. В деревнях девушки закликали: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Батюшка Кузьма – </w:t>
      </w:r>
      <w:hyperlink r:id="rId15" w:tgtFrame="_blank">
        <w:r w:rsidRPr="00EF6BE6">
          <w:rPr>
            <w:rStyle w:val="InternetLink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Демьян</w:t>
        </w:r>
      </w:hyperlink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, скуй </w:t>
      </w:r>
      <w:hyperlink r:id="rId16" w:tgtFrame="_blank">
        <w:r w:rsidRPr="00EF6BE6">
          <w:rPr>
            <w:rStyle w:val="InternetLink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нам</w:t>
        </w:r>
      </w:hyperlink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свадебку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Крепко – накрепко, до седой головушки, до долгой бородушки.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 вечеру на посиделках изготавливали чучело Кузьмы: набивали соломой штаны и рубаху, приделывали голову, опоясывали чучело кушаком. Заводили песни, танцы и непременно разыгрывали так называемые “поцелуйные игры”. После завершения праздника чучело выносили из дома, раздевали и раздергивали по соломинке, плясали и сжигали куклу. Гулянье часто продолжалось до утра.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 Способствовать формированию представлений о содержании, структуре русского народного обряда, воспитывать интерес и уважение к нему, как части музыкального фольклорного наследия.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 Стимулировать положительную мотивацию к изучению произведений русского фольклора, развивать творческое мышление.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 Способствовать созданию благоприятной среды общения взрослых, школьников и детей дошкольного возраста.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Оборудование: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стол, лавки, кухонная утварь, прялка, пяльцы чучело Кузьмы, самовар.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Ход праздника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Ведущая: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На завалинках, в светелке, иль на бревнышках каких,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Собирали посиделки пожилых и молодых.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При лучине кто сидел иль под светлым небосводом –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Говорили, песни пели и ходили хороводом.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А играли как! в горелки! Ах, горелки хороши!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Словом, эти посиделки были праздником души.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Быт людей отмечен веком, поменялся старый мир.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Нынче все мы по “сусекам” личных дач или квартир.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Наш досуг порою мелок, и, чего там говорить,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Скучно жить без посиделок! Их бы надо возродить!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Под русскую народную музыку входят Хозяин с Хозяйкой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Хозяин: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Эй, люди добрые! Вам ли сегодня по домам сидеть да в окно глядеть? Вам ли сегодня туманиться, грустить да печалиться?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Рады будем видеть вас у себя в гостях, ждет вас праздник большой, праздник радостный. По обычаю старинному Кузьминками называются. Кузьминки – по осени поминки.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Хозяин: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Ото всех дверей, ото всех ворот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Приходи скорей, торопись, народ!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Под русскую народную музыку входят взрослые с детьми подготовительной группы.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Здравствуйте, гости дорогие! Проходите, будьте, как дома!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1-я гостья: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Не беспокойся, Хозяюшка.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Мы и дома не лежим, и в гостях не стоим.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Хозяйка усаживает гостей на лавку.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Хозяин: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 нас для каждого найдется и словечко и местечко.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2-я гостья: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Гости – люди подневольные, где посадят – там сидят.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Ой, богат будет стол сегодня вссыпчину да вскладчину.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1-я девушка: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Тут и каша, и лепешки! И пироги, и яички!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2-я девушка: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 вот и курничек вас дожидается, на Кузьму – Демьяна всегда курники пекли.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Да, Кузьминки – куриные именины.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4-я девушка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: Мы всю деревню обошли, все к празднику готовятся, никто в этот день не работает.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Дети подготовительной группы и группа взрослых исполняют народную песню “На Кузьму – Демьяну”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Во время исполнения песни приплясывают и накрывают на стол.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А где же ещё гостьюшки наши?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Хозяин: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Скоро, скоро будут!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А пока их нет, садитесь за рукоделие, принимайтесь зимнюю пряжу прясть. Да попросите Кузьму с Демьяном, ведь они наши покровители, помочь нам не отстать в работе от тех, кто начал её раньше.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Девочки: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(</w:t>
      </w: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хором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) Батюшка, Кузьма – Демьян! Сравняй меня позднюю с ранними!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1-я гостья: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Прялка не бог, а рубаху дает!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2-я гостья: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Не ленись прясть, хорошо оденешься!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Дети подготовительной группы исполняют народную песню “Уж ты, прялица, кокорица моя”.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Ух, как здорово у вас получается. Хорошо работаете, хорошо поете, а как пляшите?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Танец </w:t>
      </w:r>
      <w:r w:rsidRPr="00EF6BE6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“Прялица”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Раздается стук в дверь, заходят еще гости: дети– школьники и взрослые.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Хозяин: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Проходите, гости дорогие! Гостю – почет, хозяину – радость!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3-я гостья: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Туда голуби не летают, где их привечают.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Давно вас ждем – поджидаем, праздник не начинаем.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4-я гостья: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Ехали мы мимо, да завернули до дыму.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Хозяин: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Собралось к нам гостей со всех волостей.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Ну, что ж, доброе начало, как говорится, полдела откачало!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Припасли мы для вас забавушки на всякий вкус: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Кому – сказку, кому – правду, кому – песенку.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Хозяин: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Удобно ли вам, гости дорогие? Всем ли видно, всем ли слышно,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Всем ли места хватило?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5-я гостья: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Гостям то, известное дело, хватило места, да не тесновато ли хозяевам?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В тесноте, да не в обиде! Сядем рядком, да поговорим ладком.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Хозяин: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Праздник этот ремесла, домашнего очага,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Праздник не безделья – праздник рукоделья!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Как этот праздник наступает, весь народ гулять идет.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Очень весело, с задором песни русские поет!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Дети исполняют песню “Девки, пойте, девки, пойте!”.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Стук в дверь.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Хозяин: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Опять стучат. Дверь открыта, заходите, люди добрые!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Исполняется народная песня “Из-за леса, из-за рощи…”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Заходят мальчики с Дедом Трифоном.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Дед Трифон: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Здравия желаю, Хозяйка! Принимай молодцев.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Гость на дворе – хозяину радость.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Дед Трифон: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Ну-ка, молодцы, подравняйтесь! А ну, бойцы, расскажите, разъясните, как в народе говорят про военную доблесть.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1-й мальчик: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Трудно в учении – легко в бою.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2-й мальчик: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Сам погибай, а товарища выручай!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3-й мальчик: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Богатырь на пирах не сидит, живот не растит!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4-й мальчик: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Кто храбр – тот жив, кто смел – тот цел!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5-й мальчик: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Друг за дружку держаться – ничего не бояться!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Ай да, бойцы – молодцы! После таких слов нужно спеть боевую казачью песню! А все вам подпоют.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eastAsia="ru-RU"/>
        </w:rPr>
        <w:t>Исполняется казачья песня “Если хочешь быть военным”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Дед Трифон: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Эх, хорошо пели. Чуешь, Хозяйка, какой боевой дух у наших ребят?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Ты, что-то, дед, развоевался сегодня. Ребята, наверное, пришли сюда с девчатами поиграть?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Исполняется игровая песня “Нынче праздничек…”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Дети стоят в кругу. Игру начинает взрослый, выбирает мальчика, чье имя пропето, игра повторяется до тех пор, пока мальчики не найдут себе пару.</w:t>
      </w:r>
    </w:p>
    <w:p w:rsidR="008E4ECF" w:rsidRPr="00EF6BE6" w:rsidRDefault="004E2BDF" w:rsidP="00EF6BE6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Исполняется “Парная пляска”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Ишь ты, все себе пары выбрали, а про нашего Кузьму-то забыли. Невесты у него нету. Какую же ему подыскать? У нас все красавицы. Выбирай сам!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Девушка с чучелом выбирает невесту, невесту ставят в центр, надевают ей фату.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Венчать их пора, венчать!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Исполняется хороводная песня “Милый наш Кузюшка”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В конце песни чучело падает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Невеста: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Ох, упал, родимый!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3-я гостья: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Знать, конец празднику приходит. Кузьма нас потешил, осень с собой унес, дорогу зиме вымостил.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4-я гостья: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Повеселил нас Кузюшка на славу. Теперь постой, мы тебя повеселим!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Исполняется песня “Вот задумал комарик жениться!” (С оркестром.)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5-я гостья: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Ох, размилые наши подруженьки, провожаем мы своего батюшку.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Желанный ты наш, батюшка, ведь мы тебя очень полюбили,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Ведь мы вволю не натешались, а ты нас уже оставляешь?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Чучело Кузьмы разбирают, солома рассыпается по полу.</w:t>
      </w:r>
    </w:p>
    <w:p w:rsidR="008E4ECF" w:rsidRPr="00EF6BE6" w:rsidRDefault="004E2BDF" w:rsidP="00EF6BE6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eastAsia="ru-RU"/>
        </w:rPr>
        <w:t>Исполняется общий танец на соломе</w:t>
      </w:r>
    </w:p>
    <w:p w:rsidR="008E4ECF" w:rsidRPr="00EF6BE6" w:rsidRDefault="004E2BDF" w:rsidP="00EF6BE6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Все: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Прощай, Хозяюшка! До новой осени! До нового урожая!</w:t>
      </w: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8E4EC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ECF" w:rsidRPr="00EF6BE6" w:rsidRDefault="004E2BDF" w:rsidP="00EF6BE6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>«Осенние посиделки»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Здравствуйте </w:t>
      </w:r>
      <w:hyperlink r:id="rId17" w:tgtFrame="_blank">
        <w:r w:rsidRPr="00EF6BE6">
          <w:rPr>
            <w:rStyle w:val="InternetLink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гости дорогие</w:t>
        </w:r>
      </w:hyperlink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! В старые времена был такой обычай у русских людей: как заканчивали полевые работы, вечерами устраивали посиделки. Весело было! То песню затянут, то шуткой перебросятся. Вот и мы сегодня в моей горнице устроим посиделки. А вот и гости дорогие.</w:t>
      </w:r>
    </w:p>
    <w:p w:rsidR="008E4ECF" w:rsidRPr="00EF6BE6" w:rsidRDefault="00EF6BE6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8" w:tgtFrame="_blank">
        <w:r w:rsidR="004E2BDF" w:rsidRPr="00EF6BE6">
          <w:rPr>
            <w:rStyle w:val="InternetLink"/>
            <w:rFonts w:ascii="Times New Roman" w:hAnsi="Times New Roman" w:cs="Times New Roman"/>
            <w:iCs/>
            <w:color w:val="000000" w:themeColor="text1"/>
            <w:sz w:val="24"/>
            <w:szCs w:val="24"/>
            <w:lang w:eastAsia="ru-RU"/>
          </w:rPr>
          <w:t>Звучит</w:t>
        </w:r>
      </w:hyperlink>
      <w:r w:rsidR="004E2BDF"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 музыка р.н. Входят дети, родители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19" w:tgtFrame="_blank">
        <w:r w:rsidRPr="00EF6BE6">
          <w:rPr>
            <w:rStyle w:val="InternetLink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Добрый</w:t>
        </w:r>
      </w:hyperlink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день гости желанные! Милости просим на Осенины! Чтоб зайти в горницу, нужно отгадать загадку. Слушайте внимательно:</w:t>
      </w:r>
    </w:p>
    <w:p w:rsidR="008E4ECF" w:rsidRPr="00EF6BE6" w:rsidRDefault="00EF6BE6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20" w:tgtFrame="_blank">
        <w:r w:rsidR="004E2BDF" w:rsidRPr="00EF6BE6">
          <w:rPr>
            <w:rStyle w:val="InternetLink"/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Вот</w:t>
        </w:r>
      </w:hyperlink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художник, так художник все леса позолотил.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Даже самый сильный дождик эту краску не отмыл.</w:t>
      </w:r>
      <w:r w:rsidR="004E2BDF"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Отгадать загадку просим, кто художник этот? 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Дети: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Осень!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Молодцы, отгадали. Проходите не стесняйтесь, поудобнее располагайтесь.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Удобно ли вам, гости дорогие? Всем ли видно, всем ли слышно, всем ли места хватило?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Гость.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Гостям то известное дело, хватило места, да не тесновато ли хозяевам?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В тесноте, да не в обиде. Сядем рядком, да поговорим ладком.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Гости.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(взрослые)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1. На завалинке в светёлке иль на брёвнышках каких,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Собирали посиделки пожилых и молодых.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2. При лучине ли сидели иль на светлый небосвод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Говорили, песни пели да водили хоровод.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3. Быт людей отмечен веком поменялся старый мир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Нынче все мы по сусекам личных дел, или квартир.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Наш досуг порою мелок и чего там говорить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Скучно жить без посиделок их бы надо возродить.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Дети: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1. Отдых - это не безделки время игр и новостей.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2. Открываем посиделки!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Все: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Для друзей и для гостей!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Песня на выбор музыкального руководителя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Наши посиделки посвящены осени. Поэтому мы будем петь осенние песни, загадывать осенние загадки, рассказывать осенние стихи.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Дети.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1. Лист осенний всё кружит и кружит,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Засыпает тропинки, дома.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Вот уже по утрам мёрзнут лужи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Тихо, тихо крадётся зима.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2. Холодком потянуло в окошко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Лёгкий иней прилёг на порог,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Вот свернувшись клубочком, спит кошка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Воробьишка на ветке продрог.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3. Ветер заметает все тропинки,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И с утра блестят на лужах льдинки.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Мы в букеты листья собираем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Осень золотую провожаем.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Исполняют песню “Тётушка-Непогодушка” сл. и муз. Ю. Картушиной.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Входит осень.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Осень.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Вы обо мне? А вот и я. Привет осенний вам друзья! Вы рады встрече со мной?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Дети.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Да!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Осень.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 пришла на праздник к вам петь и веселиться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Я хочу со всеми здесь крепко подружиться!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lastRenderedPageBreak/>
        <w:t>Игра-хоровод “Подарки Осени” сл. и муз. М.В. Сидоровой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Осень.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Я всегда прихожу не одна, а со своими братьями. Их у меня три. Попробуйте узнать, про какой месяц я говорить буду?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1. Опустел ваш лес и сад паутинки вдаль летят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Распахнулись двери школ что за месяц к вам пришёл?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2. Всё мрачней лицо природы оголяются леса. Молкнут птичьи голоса.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Мишка в спячку завалился. Что за месяц к вам явился?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3. Чёрно поле бело стало падает то дождь то снег, а ещё похолодало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Льдом сковало воды рек. Ну, а этот что за брат?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Молодцы, все осенние месяцы правильно назвали. А играть вы любите? 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 ну, ребятушки в круг вставайте, весёлую игру с листочками начинайте.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Игра с листочками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Осень.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А теперь будем играть, плетень заплетать.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Игра р. н. “Плетень” (с родителями)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Небылицы в лицах сидят в теремах светлицах,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Щёлкают орешки, да творят насмешки.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Дети: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1. С мармеладом в бороде к своему папаше,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Плыл медведь в сковороде по кудрявой каше.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2. Над землёй арбуз летит он чирикает, свистит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Я горчица, я лимон, я закрылся на ремонт.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3. Шёл высокий человек низенького роста 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Он кудрявый без волос тоненький, как бочка.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Взрослый с ребёнком: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1. - Тюха, есть хочешь?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 Нет! Я перекусил.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 А что перекусил?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 Да съел краюшку хлеба.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 А ты бы её в горшочке со сметаной мочил.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 Да она в горшочек не влезла.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2. Сынок, сходи за водицей!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 Живот болит.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- Сынок, иди кашу есть.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 Что ж! Раз мама велит, надо идти.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Осень.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Тара-тара, тара-ра. Собирайся детвора.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Ой, туру-туру-туру, поиграем мы в игру “Ворон”.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Русская народная игра “Ворон”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Дальше бой скороговорок.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Разрешите нам начать, кто-то пусть скороговорит,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Остальных прошу молчать.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Слушайте, запоминайте, да, складно, быстро повторяйте.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Три сороки тараторки тараторили на горке.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(Дети повторяют)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Осень: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И для этих гостей, (показывает на родителей)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Званых, да почётных, я приготовила скороговорки.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Туесок мой открывайте, скороговорки вынимайте.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Прочитайте-ка скорей, да скажите веселей.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Желающие родители достают листики со скороговорками и читают.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Вёз корабль карамель наскочил корабль на мель.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Мамаша Ромаше дала сыворотки из под простокваши.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Несёт Сеня сено в сени спать на сене будет Сеня.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Осень.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Ай да молодцы! Славно, славно у вас получается.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 где ж Ваня-удалец, удалец-молодец!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Давайте-ка у него спросим, где он бывал? Что видал?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Песня-игра р.н. “Где был Иванушка?”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 сейчас для всех ребяток загадаю я загадку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Знаю, знаю наперёд вы смекалистый народ.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Загадка.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Деревянная подружка без неё мы как без рук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На досуге – веселушка и накормит всех вокруг.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Кашу носит прямо в рот и обжечься не даёт.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Дети.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Ложка!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Ребёнок.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Звонкие, резные!Ложки расписные.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От зари и до зари, веселятся ложкари!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 то, что ложка на досуге – веселушка,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Мы сейчас с вами всем докажем.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Подходите разбирайте с ними пляску начинайте.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Исполняют “Танец с ложками”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А сейчас мы убедимся в мастерстве и ловкости наших Красавиц. Ведь с детства не научишься, всю жизнь намучишься. Ну-ка кто хочет своё уменье показать?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Как только хлопать начинаем, надо ниточку в клубочек начинать мотать, а как хлопать мы закончим, значит, хватит вам мотать.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Понятно ли задание? Начнём соревнование.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Игра-соревнование “Смотай нитки в клубочек”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Ну как вы потрудились, чей клубочек тяжелее?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Осень.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А вы что ж ребятушки призадумались? Вижу, вижу, что и вам поиграть захотелось. Эх, лапти, да лапти мои, и удобны и красивы, и на пляску быстры. А сумеете ли вы, ребятушки, быстро обуть, да сплясать?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Игра-соревнование “Обуй лапти”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(Затем играют взрослые – папы).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Хозяйка:</w:t>
      </w:r>
      <w:r w:rsidRPr="00EF6BE6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Там где песня льётся, легче живётся.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Послушайте песню шуточную, прибауточную.</w:t>
      </w:r>
    </w:p>
    <w:p w:rsidR="008E4ECF" w:rsidRPr="00EF6BE6" w:rsidRDefault="004E2BDF" w:rsidP="00EF6BE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Инсценирование р.н. песни “Во деревне-то было в Ольховке” (исполняют родители)</w:t>
      </w: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8E4ECF" w:rsidRPr="00EF6BE6" w:rsidRDefault="004E2BDF" w:rsidP="00EF6BE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Осень.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Мне очень у вас понравилось, я очень рада, что вы любите осенние игры, песни, стихи.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Гость.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Посидели, повеселились, пора и честь знать.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Хозяйка.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Осень золотая и гости дорогие, мы хотим вас пригласить к праздничному столу. Милости просим!</w:t>
      </w:r>
    </w:p>
    <w:p w:rsidR="008E4ECF" w:rsidRPr="00EF6BE6" w:rsidRDefault="004E2BDF" w:rsidP="00EF6BE6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Все.</w:t>
      </w:r>
    </w:p>
    <w:p w:rsidR="008E4ECF" w:rsidRPr="00EF6BE6" w:rsidRDefault="004E2BDF" w:rsidP="00EF6BE6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Мы славно гуляли на празднике нашем,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Нигде не найдёте вы праздника краше.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Так будьте ж здоровы, живите богато,</w:t>
      </w:r>
      <w:r w:rsidRPr="00EF6BE6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br/>
        <w:t>А мы уезжаем до дома, до хаты.</w:t>
      </w:r>
    </w:p>
    <w:p w:rsidR="008E4ECF" w:rsidRPr="00EF6BE6" w:rsidRDefault="004E2BDF" w:rsidP="00EF6BE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BE6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ru-RU"/>
        </w:rPr>
        <w:t>Угощение в группах, чай со сладостями.</w:t>
      </w:r>
    </w:p>
    <w:p w:rsidR="008E4ECF" w:rsidRDefault="008E4EC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</w:p>
    <w:sectPr w:rsidR="008E4ECF" w:rsidSect="008E4ECF">
      <w:footerReference w:type="default" r:id="rId21"/>
      <w:pgSz w:w="11906" w:h="16838"/>
      <w:pgMar w:top="1134" w:right="850" w:bottom="1134" w:left="1701" w:header="708" w:footer="70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73B" w:rsidRDefault="0086573B" w:rsidP="008E4ECF">
      <w:pPr>
        <w:spacing w:after="0" w:line="240" w:lineRule="auto"/>
      </w:pPr>
      <w:r>
        <w:separator/>
      </w:r>
    </w:p>
  </w:endnote>
  <w:endnote w:type="continuationSeparator" w:id="0">
    <w:p w:rsidR="0086573B" w:rsidRDefault="0086573B" w:rsidP="008E4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6BE6" w:rsidRDefault="00EF6BE6">
    <w:pPr>
      <w:pStyle w:val="aa"/>
      <w:jc w:val="right"/>
    </w:pPr>
    <w:r>
      <w:fldChar w:fldCharType="begin"/>
    </w:r>
    <w:r>
      <w:instrText>PAGE</w:instrText>
    </w:r>
    <w:r>
      <w:fldChar w:fldCharType="separate"/>
    </w:r>
    <w:r w:rsidR="002D2F8E">
      <w:rPr>
        <w:noProof/>
      </w:rPr>
      <w:t>3</w:t>
    </w:r>
    <w:r>
      <w:fldChar w:fldCharType="end"/>
    </w:r>
  </w:p>
  <w:p w:rsidR="00EF6BE6" w:rsidRDefault="00EF6BE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73B" w:rsidRDefault="0086573B" w:rsidP="008E4ECF">
      <w:pPr>
        <w:spacing w:after="0" w:line="240" w:lineRule="auto"/>
      </w:pPr>
      <w:r>
        <w:separator/>
      </w:r>
    </w:p>
  </w:footnote>
  <w:footnote w:type="continuationSeparator" w:id="0">
    <w:p w:rsidR="0086573B" w:rsidRDefault="0086573B" w:rsidP="008E4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70DBC"/>
    <w:multiLevelType w:val="multilevel"/>
    <w:tmpl w:val="4FE4573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/>
        <w:b/>
        <w:sz w:val="28"/>
        <w:szCs w:val="28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5D4C05"/>
    <w:multiLevelType w:val="multilevel"/>
    <w:tmpl w:val="211EF2B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1065"/>
      </w:pPr>
      <w:rPr>
        <w:rFonts w:ascii="Times New Roman" w:hAnsi="Times New Roman" w:cs="Times New Roman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0A1D39"/>
    <w:multiLevelType w:val="multilevel"/>
    <w:tmpl w:val="9D54237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6A25B8"/>
    <w:multiLevelType w:val="multilevel"/>
    <w:tmpl w:val="9D205C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87A104F"/>
    <w:multiLevelType w:val="multilevel"/>
    <w:tmpl w:val="1576926E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D0F5FA6"/>
    <w:multiLevelType w:val="multilevel"/>
    <w:tmpl w:val="3F3404D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65E26975"/>
    <w:multiLevelType w:val="multilevel"/>
    <w:tmpl w:val="DCF2D3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683E9638"/>
    <w:rsid w:val="002D2F8E"/>
    <w:rsid w:val="004B13DD"/>
    <w:rsid w:val="004E2BDF"/>
    <w:rsid w:val="0086573B"/>
    <w:rsid w:val="008E4ECF"/>
    <w:rsid w:val="00EF6BE6"/>
    <w:rsid w:val="12037F91"/>
    <w:rsid w:val="683E9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3310DB-0ED9-4C2E-8D4E-9A2717777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ECF"/>
    <w:pPr>
      <w:spacing w:after="200" w:line="276" w:lineRule="auto"/>
    </w:pPr>
    <w:rPr>
      <w:rFonts w:ascii="Calibri" w:eastAsia="Times New Roman" w:hAnsi="Calibri" w:cs="Calibri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8E4ECF"/>
    <w:rPr>
      <w:rFonts w:ascii="Times New Roman" w:hAnsi="Times New Roman" w:cs="Times New Roman"/>
      <w:sz w:val="28"/>
      <w:szCs w:val="28"/>
    </w:rPr>
  </w:style>
  <w:style w:type="character" w:customStyle="1" w:styleId="WW8Num1z1">
    <w:name w:val="WW8Num1z1"/>
    <w:qFormat/>
    <w:rsid w:val="008E4ECF"/>
  </w:style>
  <w:style w:type="character" w:customStyle="1" w:styleId="WW8Num1z2">
    <w:name w:val="WW8Num1z2"/>
    <w:qFormat/>
    <w:rsid w:val="008E4ECF"/>
  </w:style>
  <w:style w:type="character" w:customStyle="1" w:styleId="WW8Num1z3">
    <w:name w:val="WW8Num1z3"/>
    <w:qFormat/>
    <w:rsid w:val="008E4ECF"/>
  </w:style>
  <w:style w:type="character" w:customStyle="1" w:styleId="WW8Num1z4">
    <w:name w:val="WW8Num1z4"/>
    <w:qFormat/>
    <w:rsid w:val="008E4ECF"/>
  </w:style>
  <w:style w:type="character" w:customStyle="1" w:styleId="WW8Num1z5">
    <w:name w:val="WW8Num1z5"/>
    <w:qFormat/>
    <w:rsid w:val="008E4ECF"/>
  </w:style>
  <w:style w:type="character" w:customStyle="1" w:styleId="WW8Num1z6">
    <w:name w:val="WW8Num1z6"/>
    <w:qFormat/>
    <w:rsid w:val="008E4ECF"/>
  </w:style>
  <w:style w:type="character" w:customStyle="1" w:styleId="WW8Num1z7">
    <w:name w:val="WW8Num1z7"/>
    <w:qFormat/>
    <w:rsid w:val="008E4ECF"/>
  </w:style>
  <w:style w:type="character" w:customStyle="1" w:styleId="WW8Num1z8">
    <w:name w:val="WW8Num1z8"/>
    <w:qFormat/>
    <w:rsid w:val="008E4ECF"/>
  </w:style>
  <w:style w:type="character" w:customStyle="1" w:styleId="WW8Num2z0">
    <w:name w:val="WW8Num2z0"/>
    <w:qFormat/>
    <w:rsid w:val="008E4ECF"/>
  </w:style>
  <w:style w:type="character" w:customStyle="1" w:styleId="WW8Num2z1">
    <w:name w:val="WW8Num2z1"/>
    <w:qFormat/>
    <w:rsid w:val="008E4ECF"/>
  </w:style>
  <w:style w:type="character" w:customStyle="1" w:styleId="WW8Num2z2">
    <w:name w:val="WW8Num2z2"/>
    <w:qFormat/>
    <w:rsid w:val="008E4ECF"/>
  </w:style>
  <w:style w:type="character" w:customStyle="1" w:styleId="WW8Num2z3">
    <w:name w:val="WW8Num2z3"/>
    <w:qFormat/>
    <w:rsid w:val="008E4ECF"/>
  </w:style>
  <w:style w:type="character" w:customStyle="1" w:styleId="WW8Num2z4">
    <w:name w:val="WW8Num2z4"/>
    <w:qFormat/>
    <w:rsid w:val="008E4ECF"/>
  </w:style>
  <w:style w:type="character" w:customStyle="1" w:styleId="WW8Num2z5">
    <w:name w:val="WW8Num2z5"/>
    <w:qFormat/>
    <w:rsid w:val="008E4ECF"/>
  </w:style>
  <w:style w:type="character" w:customStyle="1" w:styleId="WW8Num2z6">
    <w:name w:val="WW8Num2z6"/>
    <w:qFormat/>
    <w:rsid w:val="008E4ECF"/>
  </w:style>
  <w:style w:type="character" w:customStyle="1" w:styleId="WW8Num2z7">
    <w:name w:val="WW8Num2z7"/>
    <w:qFormat/>
    <w:rsid w:val="008E4ECF"/>
  </w:style>
  <w:style w:type="character" w:customStyle="1" w:styleId="WW8Num2z8">
    <w:name w:val="WW8Num2z8"/>
    <w:qFormat/>
    <w:rsid w:val="008E4ECF"/>
  </w:style>
  <w:style w:type="character" w:customStyle="1" w:styleId="WW8Num3z0">
    <w:name w:val="WW8Num3z0"/>
    <w:qFormat/>
    <w:rsid w:val="008E4ECF"/>
    <w:rPr>
      <w:rFonts w:ascii="Times New Roman" w:hAnsi="Times New Roman" w:cs="Times New Roman"/>
      <w:sz w:val="28"/>
      <w:szCs w:val="28"/>
    </w:rPr>
  </w:style>
  <w:style w:type="character" w:customStyle="1" w:styleId="WW8Num3z1">
    <w:name w:val="WW8Num3z1"/>
    <w:qFormat/>
    <w:rsid w:val="008E4ECF"/>
  </w:style>
  <w:style w:type="character" w:customStyle="1" w:styleId="WW8Num3z2">
    <w:name w:val="WW8Num3z2"/>
    <w:qFormat/>
    <w:rsid w:val="008E4ECF"/>
  </w:style>
  <w:style w:type="character" w:customStyle="1" w:styleId="WW8Num3z3">
    <w:name w:val="WW8Num3z3"/>
    <w:qFormat/>
    <w:rsid w:val="008E4ECF"/>
  </w:style>
  <w:style w:type="character" w:customStyle="1" w:styleId="WW8Num3z4">
    <w:name w:val="WW8Num3z4"/>
    <w:qFormat/>
    <w:rsid w:val="008E4ECF"/>
  </w:style>
  <w:style w:type="character" w:customStyle="1" w:styleId="WW8Num3z5">
    <w:name w:val="WW8Num3z5"/>
    <w:qFormat/>
    <w:rsid w:val="008E4ECF"/>
  </w:style>
  <w:style w:type="character" w:customStyle="1" w:styleId="WW8Num3z6">
    <w:name w:val="WW8Num3z6"/>
    <w:qFormat/>
    <w:rsid w:val="008E4ECF"/>
  </w:style>
  <w:style w:type="character" w:customStyle="1" w:styleId="WW8Num3z7">
    <w:name w:val="WW8Num3z7"/>
    <w:qFormat/>
    <w:rsid w:val="008E4ECF"/>
  </w:style>
  <w:style w:type="character" w:customStyle="1" w:styleId="WW8Num3z8">
    <w:name w:val="WW8Num3z8"/>
    <w:qFormat/>
    <w:rsid w:val="008E4ECF"/>
  </w:style>
  <w:style w:type="character" w:customStyle="1" w:styleId="WW8Num4z0">
    <w:name w:val="WW8Num4z0"/>
    <w:qFormat/>
    <w:rsid w:val="008E4ECF"/>
    <w:rPr>
      <w:b/>
    </w:rPr>
  </w:style>
  <w:style w:type="character" w:customStyle="1" w:styleId="WW8Num4z1">
    <w:name w:val="WW8Num4z1"/>
    <w:qFormat/>
    <w:rsid w:val="008E4ECF"/>
  </w:style>
  <w:style w:type="character" w:customStyle="1" w:styleId="WW8Num4z2">
    <w:name w:val="WW8Num4z2"/>
    <w:qFormat/>
    <w:rsid w:val="008E4ECF"/>
  </w:style>
  <w:style w:type="character" w:customStyle="1" w:styleId="WW8Num4z3">
    <w:name w:val="WW8Num4z3"/>
    <w:qFormat/>
    <w:rsid w:val="008E4ECF"/>
  </w:style>
  <w:style w:type="character" w:customStyle="1" w:styleId="WW8Num4z4">
    <w:name w:val="WW8Num4z4"/>
    <w:qFormat/>
    <w:rsid w:val="008E4ECF"/>
  </w:style>
  <w:style w:type="character" w:customStyle="1" w:styleId="WW8Num4z5">
    <w:name w:val="WW8Num4z5"/>
    <w:qFormat/>
    <w:rsid w:val="008E4ECF"/>
  </w:style>
  <w:style w:type="character" w:customStyle="1" w:styleId="WW8Num4z6">
    <w:name w:val="WW8Num4z6"/>
    <w:qFormat/>
    <w:rsid w:val="008E4ECF"/>
  </w:style>
  <w:style w:type="character" w:customStyle="1" w:styleId="WW8Num4z7">
    <w:name w:val="WW8Num4z7"/>
    <w:qFormat/>
    <w:rsid w:val="008E4ECF"/>
  </w:style>
  <w:style w:type="character" w:customStyle="1" w:styleId="WW8Num4z8">
    <w:name w:val="WW8Num4z8"/>
    <w:qFormat/>
    <w:rsid w:val="008E4ECF"/>
  </w:style>
  <w:style w:type="character" w:customStyle="1" w:styleId="WW8Num5z0">
    <w:name w:val="WW8Num5z0"/>
    <w:qFormat/>
    <w:rsid w:val="008E4ECF"/>
  </w:style>
  <w:style w:type="character" w:customStyle="1" w:styleId="WW8Num5z1">
    <w:name w:val="WW8Num5z1"/>
    <w:qFormat/>
    <w:rsid w:val="008E4ECF"/>
  </w:style>
  <w:style w:type="character" w:customStyle="1" w:styleId="WW8Num5z2">
    <w:name w:val="WW8Num5z2"/>
    <w:qFormat/>
    <w:rsid w:val="008E4ECF"/>
  </w:style>
  <w:style w:type="character" w:customStyle="1" w:styleId="WW8Num5z3">
    <w:name w:val="WW8Num5z3"/>
    <w:qFormat/>
    <w:rsid w:val="008E4ECF"/>
  </w:style>
  <w:style w:type="character" w:customStyle="1" w:styleId="WW8Num5z4">
    <w:name w:val="WW8Num5z4"/>
    <w:qFormat/>
    <w:rsid w:val="008E4ECF"/>
  </w:style>
  <w:style w:type="character" w:customStyle="1" w:styleId="WW8Num5z5">
    <w:name w:val="WW8Num5z5"/>
    <w:qFormat/>
    <w:rsid w:val="008E4ECF"/>
  </w:style>
  <w:style w:type="character" w:customStyle="1" w:styleId="WW8Num5z6">
    <w:name w:val="WW8Num5z6"/>
    <w:qFormat/>
    <w:rsid w:val="008E4ECF"/>
  </w:style>
  <w:style w:type="character" w:customStyle="1" w:styleId="WW8Num5z7">
    <w:name w:val="WW8Num5z7"/>
    <w:qFormat/>
    <w:rsid w:val="008E4ECF"/>
  </w:style>
  <w:style w:type="character" w:customStyle="1" w:styleId="WW8Num5z8">
    <w:name w:val="WW8Num5z8"/>
    <w:qFormat/>
    <w:rsid w:val="008E4ECF"/>
  </w:style>
  <w:style w:type="character" w:customStyle="1" w:styleId="WW8Num6z0">
    <w:name w:val="WW8Num6z0"/>
    <w:qFormat/>
    <w:rsid w:val="008E4ECF"/>
    <w:rPr>
      <w:rFonts w:ascii="Times New Roman" w:hAnsi="Times New Roman" w:cs="Times New Roman"/>
      <w:sz w:val="28"/>
      <w:szCs w:val="28"/>
    </w:rPr>
  </w:style>
  <w:style w:type="character" w:customStyle="1" w:styleId="WW8Num6z1">
    <w:name w:val="WW8Num6z1"/>
    <w:qFormat/>
    <w:rsid w:val="008E4ECF"/>
  </w:style>
  <w:style w:type="character" w:customStyle="1" w:styleId="WW8Num6z2">
    <w:name w:val="WW8Num6z2"/>
    <w:qFormat/>
    <w:rsid w:val="008E4ECF"/>
  </w:style>
  <w:style w:type="character" w:customStyle="1" w:styleId="WW8Num6z3">
    <w:name w:val="WW8Num6z3"/>
    <w:qFormat/>
    <w:rsid w:val="008E4ECF"/>
  </w:style>
  <w:style w:type="character" w:customStyle="1" w:styleId="WW8Num6z4">
    <w:name w:val="WW8Num6z4"/>
    <w:qFormat/>
    <w:rsid w:val="008E4ECF"/>
  </w:style>
  <w:style w:type="character" w:customStyle="1" w:styleId="WW8Num6z5">
    <w:name w:val="WW8Num6z5"/>
    <w:qFormat/>
    <w:rsid w:val="008E4ECF"/>
  </w:style>
  <w:style w:type="character" w:customStyle="1" w:styleId="WW8Num6z6">
    <w:name w:val="WW8Num6z6"/>
    <w:qFormat/>
    <w:rsid w:val="008E4ECF"/>
  </w:style>
  <w:style w:type="character" w:customStyle="1" w:styleId="WW8Num6z7">
    <w:name w:val="WW8Num6z7"/>
    <w:qFormat/>
    <w:rsid w:val="008E4ECF"/>
  </w:style>
  <w:style w:type="character" w:customStyle="1" w:styleId="WW8Num6z8">
    <w:name w:val="WW8Num6z8"/>
    <w:qFormat/>
    <w:rsid w:val="008E4ECF"/>
  </w:style>
  <w:style w:type="character" w:customStyle="1" w:styleId="WW8Num7z0">
    <w:name w:val="WW8Num7z0"/>
    <w:qFormat/>
    <w:rsid w:val="008E4ECF"/>
    <w:rPr>
      <w:rFonts w:ascii="Times New Roman" w:hAnsi="Times New Roman" w:cs="Times New Roman"/>
      <w:sz w:val="28"/>
      <w:szCs w:val="28"/>
    </w:rPr>
  </w:style>
  <w:style w:type="character" w:customStyle="1" w:styleId="WW8Num7z1">
    <w:name w:val="WW8Num7z1"/>
    <w:qFormat/>
    <w:rsid w:val="008E4ECF"/>
  </w:style>
  <w:style w:type="character" w:customStyle="1" w:styleId="WW8Num7z2">
    <w:name w:val="WW8Num7z2"/>
    <w:qFormat/>
    <w:rsid w:val="008E4ECF"/>
  </w:style>
  <w:style w:type="character" w:customStyle="1" w:styleId="WW8Num7z3">
    <w:name w:val="WW8Num7z3"/>
    <w:qFormat/>
    <w:rsid w:val="008E4ECF"/>
  </w:style>
  <w:style w:type="character" w:customStyle="1" w:styleId="WW8Num7z4">
    <w:name w:val="WW8Num7z4"/>
    <w:qFormat/>
    <w:rsid w:val="008E4ECF"/>
  </w:style>
  <w:style w:type="character" w:customStyle="1" w:styleId="WW8Num7z5">
    <w:name w:val="WW8Num7z5"/>
    <w:qFormat/>
    <w:rsid w:val="008E4ECF"/>
  </w:style>
  <w:style w:type="character" w:customStyle="1" w:styleId="WW8Num7z6">
    <w:name w:val="WW8Num7z6"/>
    <w:qFormat/>
    <w:rsid w:val="008E4ECF"/>
  </w:style>
  <w:style w:type="character" w:customStyle="1" w:styleId="WW8Num7z7">
    <w:name w:val="WW8Num7z7"/>
    <w:qFormat/>
    <w:rsid w:val="008E4ECF"/>
  </w:style>
  <w:style w:type="character" w:customStyle="1" w:styleId="WW8Num7z8">
    <w:name w:val="WW8Num7z8"/>
    <w:qFormat/>
    <w:rsid w:val="008E4ECF"/>
  </w:style>
  <w:style w:type="character" w:customStyle="1" w:styleId="WW8Num8z0">
    <w:name w:val="WW8Num8z0"/>
    <w:qFormat/>
    <w:rsid w:val="008E4ECF"/>
    <w:rPr>
      <w:rFonts w:ascii="Symbol" w:hAnsi="Symbol" w:cs="Symbol"/>
      <w:sz w:val="20"/>
    </w:rPr>
  </w:style>
  <w:style w:type="character" w:customStyle="1" w:styleId="WW8Num8z1">
    <w:name w:val="WW8Num8z1"/>
    <w:qFormat/>
    <w:rsid w:val="008E4ECF"/>
    <w:rPr>
      <w:rFonts w:ascii="Courier New" w:hAnsi="Courier New" w:cs="Courier New"/>
      <w:sz w:val="20"/>
    </w:rPr>
  </w:style>
  <w:style w:type="character" w:customStyle="1" w:styleId="WW8Num8z2">
    <w:name w:val="WW8Num8z2"/>
    <w:qFormat/>
    <w:rsid w:val="008E4ECF"/>
    <w:rPr>
      <w:rFonts w:ascii="Wingdings" w:hAnsi="Wingdings" w:cs="Wingdings"/>
      <w:sz w:val="20"/>
    </w:rPr>
  </w:style>
  <w:style w:type="character" w:customStyle="1" w:styleId="WW8Num9z0">
    <w:name w:val="WW8Num9z0"/>
    <w:qFormat/>
    <w:rsid w:val="008E4ECF"/>
    <w:rPr>
      <w:rFonts w:ascii="Symbol" w:hAnsi="Symbol" w:cs="Symbol"/>
      <w:sz w:val="28"/>
      <w:szCs w:val="28"/>
    </w:rPr>
  </w:style>
  <w:style w:type="character" w:customStyle="1" w:styleId="WW8Num9z1">
    <w:name w:val="WW8Num9z1"/>
    <w:qFormat/>
    <w:rsid w:val="008E4ECF"/>
    <w:rPr>
      <w:rFonts w:ascii="Courier New" w:hAnsi="Courier New" w:cs="Courier New"/>
    </w:rPr>
  </w:style>
  <w:style w:type="character" w:customStyle="1" w:styleId="WW8Num9z2">
    <w:name w:val="WW8Num9z2"/>
    <w:qFormat/>
    <w:rsid w:val="008E4ECF"/>
    <w:rPr>
      <w:rFonts w:ascii="Wingdings" w:hAnsi="Wingdings" w:cs="Wingdings"/>
    </w:rPr>
  </w:style>
  <w:style w:type="character" w:customStyle="1" w:styleId="WW8Num10z0">
    <w:name w:val="WW8Num10z0"/>
    <w:qFormat/>
    <w:rsid w:val="008E4ECF"/>
  </w:style>
  <w:style w:type="character" w:customStyle="1" w:styleId="WW8Num10z1">
    <w:name w:val="WW8Num10z1"/>
    <w:qFormat/>
    <w:rsid w:val="008E4ECF"/>
  </w:style>
  <w:style w:type="character" w:customStyle="1" w:styleId="WW8Num10z2">
    <w:name w:val="WW8Num10z2"/>
    <w:qFormat/>
    <w:rsid w:val="008E4ECF"/>
  </w:style>
  <w:style w:type="character" w:customStyle="1" w:styleId="WW8Num10z3">
    <w:name w:val="WW8Num10z3"/>
    <w:qFormat/>
    <w:rsid w:val="008E4ECF"/>
  </w:style>
  <w:style w:type="character" w:customStyle="1" w:styleId="WW8Num10z4">
    <w:name w:val="WW8Num10z4"/>
    <w:qFormat/>
    <w:rsid w:val="008E4ECF"/>
  </w:style>
  <w:style w:type="character" w:customStyle="1" w:styleId="WW8Num10z5">
    <w:name w:val="WW8Num10z5"/>
    <w:qFormat/>
    <w:rsid w:val="008E4ECF"/>
  </w:style>
  <w:style w:type="character" w:customStyle="1" w:styleId="WW8Num10z6">
    <w:name w:val="WW8Num10z6"/>
    <w:qFormat/>
    <w:rsid w:val="008E4ECF"/>
  </w:style>
  <w:style w:type="character" w:customStyle="1" w:styleId="WW8Num10z7">
    <w:name w:val="WW8Num10z7"/>
    <w:qFormat/>
    <w:rsid w:val="008E4ECF"/>
  </w:style>
  <w:style w:type="character" w:customStyle="1" w:styleId="WW8Num10z8">
    <w:name w:val="WW8Num10z8"/>
    <w:qFormat/>
    <w:rsid w:val="008E4ECF"/>
  </w:style>
  <w:style w:type="character" w:customStyle="1" w:styleId="WW8Num11z0">
    <w:name w:val="WW8Num11z0"/>
    <w:qFormat/>
    <w:rsid w:val="008E4ECF"/>
    <w:rPr>
      <w:rFonts w:ascii="Times New Roman" w:hAnsi="Times New Roman" w:cs="Times New Roman"/>
      <w:b/>
      <w:sz w:val="28"/>
      <w:szCs w:val="28"/>
      <w:lang w:val="en-US"/>
    </w:rPr>
  </w:style>
  <w:style w:type="character" w:customStyle="1" w:styleId="WW8Num11z1">
    <w:name w:val="WW8Num11z1"/>
    <w:qFormat/>
    <w:rsid w:val="008E4ECF"/>
  </w:style>
  <w:style w:type="character" w:customStyle="1" w:styleId="WW8Num11z2">
    <w:name w:val="WW8Num11z2"/>
    <w:qFormat/>
    <w:rsid w:val="008E4ECF"/>
  </w:style>
  <w:style w:type="character" w:customStyle="1" w:styleId="WW8Num11z3">
    <w:name w:val="WW8Num11z3"/>
    <w:qFormat/>
    <w:rsid w:val="008E4ECF"/>
  </w:style>
  <w:style w:type="character" w:customStyle="1" w:styleId="WW8Num11z4">
    <w:name w:val="WW8Num11z4"/>
    <w:qFormat/>
    <w:rsid w:val="008E4ECF"/>
  </w:style>
  <w:style w:type="character" w:customStyle="1" w:styleId="WW8Num11z5">
    <w:name w:val="WW8Num11z5"/>
    <w:qFormat/>
    <w:rsid w:val="008E4ECF"/>
  </w:style>
  <w:style w:type="character" w:customStyle="1" w:styleId="WW8Num11z6">
    <w:name w:val="WW8Num11z6"/>
    <w:qFormat/>
    <w:rsid w:val="008E4ECF"/>
  </w:style>
  <w:style w:type="character" w:customStyle="1" w:styleId="WW8Num11z7">
    <w:name w:val="WW8Num11z7"/>
    <w:qFormat/>
    <w:rsid w:val="008E4ECF"/>
  </w:style>
  <w:style w:type="character" w:customStyle="1" w:styleId="WW8Num11z8">
    <w:name w:val="WW8Num11z8"/>
    <w:qFormat/>
    <w:rsid w:val="008E4ECF"/>
  </w:style>
  <w:style w:type="character" w:customStyle="1" w:styleId="WW8Num12z0">
    <w:name w:val="WW8Num12z0"/>
    <w:qFormat/>
    <w:rsid w:val="008E4ECF"/>
    <w:rPr>
      <w:b/>
      <w:sz w:val="32"/>
      <w:u w:val="single"/>
    </w:rPr>
  </w:style>
  <w:style w:type="character" w:customStyle="1" w:styleId="WW8Num12z1">
    <w:name w:val="WW8Num12z1"/>
    <w:qFormat/>
    <w:rsid w:val="008E4ECF"/>
  </w:style>
  <w:style w:type="character" w:customStyle="1" w:styleId="WW8Num12z2">
    <w:name w:val="WW8Num12z2"/>
    <w:qFormat/>
    <w:rsid w:val="008E4ECF"/>
  </w:style>
  <w:style w:type="character" w:customStyle="1" w:styleId="WW8Num12z3">
    <w:name w:val="WW8Num12z3"/>
    <w:qFormat/>
    <w:rsid w:val="008E4ECF"/>
  </w:style>
  <w:style w:type="character" w:customStyle="1" w:styleId="WW8Num12z4">
    <w:name w:val="WW8Num12z4"/>
    <w:qFormat/>
    <w:rsid w:val="008E4ECF"/>
  </w:style>
  <w:style w:type="character" w:customStyle="1" w:styleId="WW8Num12z5">
    <w:name w:val="WW8Num12z5"/>
    <w:qFormat/>
    <w:rsid w:val="008E4ECF"/>
  </w:style>
  <w:style w:type="character" w:customStyle="1" w:styleId="WW8Num12z6">
    <w:name w:val="WW8Num12z6"/>
    <w:qFormat/>
    <w:rsid w:val="008E4ECF"/>
  </w:style>
  <w:style w:type="character" w:customStyle="1" w:styleId="WW8Num12z7">
    <w:name w:val="WW8Num12z7"/>
    <w:qFormat/>
    <w:rsid w:val="008E4ECF"/>
  </w:style>
  <w:style w:type="character" w:customStyle="1" w:styleId="WW8Num12z8">
    <w:name w:val="WW8Num12z8"/>
    <w:qFormat/>
    <w:rsid w:val="008E4ECF"/>
  </w:style>
  <w:style w:type="character" w:customStyle="1" w:styleId="WW8Num13z0">
    <w:name w:val="WW8Num13z0"/>
    <w:qFormat/>
    <w:rsid w:val="008E4ECF"/>
  </w:style>
  <w:style w:type="character" w:customStyle="1" w:styleId="WW8Num13z1">
    <w:name w:val="WW8Num13z1"/>
    <w:qFormat/>
    <w:rsid w:val="008E4ECF"/>
  </w:style>
  <w:style w:type="character" w:customStyle="1" w:styleId="WW8Num13z2">
    <w:name w:val="WW8Num13z2"/>
    <w:qFormat/>
    <w:rsid w:val="008E4ECF"/>
  </w:style>
  <w:style w:type="character" w:customStyle="1" w:styleId="WW8Num13z3">
    <w:name w:val="WW8Num13z3"/>
    <w:qFormat/>
    <w:rsid w:val="008E4ECF"/>
  </w:style>
  <w:style w:type="character" w:customStyle="1" w:styleId="WW8Num13z4">
    <w:name w:val="WW8Num13z4"/>
    <w:qFormat/>
    <w:rsid w:val="008E4ECF"/>
  </w:style>
  <w:style w:type="character" w:customStyle="1" w:styleId="WW8Num13z5">
    <w:name w:val="WW8Num13z5"/>
    <w:qFormat/>
    <w:rsid w:val="008E4ECF"/>
  </w:style>
  <w:style w:type="character" w:customStyle="1" w:styleId="WW8Num13z6">
    <w:name w:val="WW8Num13z6"/>
    <w:qFormat/>
    <w:rsid w:val="008E4ECF"/>
  </w:style>
  <w:style w:type="character" w:customStyle="1" w:styleId="WW8Num13z7">
    <w:name w:val="WW8Num13z7"/>
    <w:qFormat/>
    <w:rsid w:val="008E4ECF"/>
  </w:style>
  <w:style w:type="character" w:customStyle="1" w:styleId="WW8Num13z8">
    <w:name w:val="WW8Num13z8"/>
    <w:qFormat/>
    <w:rsid w:val="008E4ECF"/>
  </w:style>
  <w:style w:type="character" w:customStyle="1" w:styleId="WW8Num14z0">
    <w:name w:val="WW8Num14z0"/>
    <w:qFormat/>
    <w:rsid w:val="008E4ECF"/>
  </w:style>
  <w:style w:type="character" w:customStyle="1" w:styleId="WW8Num14z1">
    <w:name w:val="WW8Num14z1"/>
    <w:qFormat/>
    <w:rsid w:val="008E4ECF"/>
  </w:style>
  <w:style w:type="character" w:customStyle="1" w:styleId="WW8Num14z2">
    <w:name w:val="WW8Num14z2"/>
    <w:qFormat/>
    <w:rsid w:val="008E4ECF"/>
  </w:style>
  <w:style w:type="character" w:customStyle="1" w:styleId="WW8Num14z3">
    <w:name w:val="WW8Num14z3"/>
    <w:qFormat/>
    <w:rsid w:val="008E4ECF"/>
  </w:style>
  <w:style w:type="character" w:customStyle="1" w:styleId="WW8Num14z4">
    <w:name w:val="WW8Num14z4"/>
    <w:qFormat/>
    <w:rsid w:val="008E4ECF"/>
  </w:style>
  <w:style w:type="character" w:customStyle="1" w:styleId="WW8Num14z5">
    <w:name w:val="WW8Num14z5"/>
    <w:qFormat/>
    <w:rsid w:val="008E4ECF"/>
  </w:style>
  <w:style w:type="character" w:customStyle="1" w:styleId="WW8Num14z6">
    <w:name w:val="WW8Num14z6"/>
    <w:qFormat/>
    <w:rsid w:val="008E4ECF"/>
  </w:style>
  <w:style w:type="character" w:customStyle="1" w:styleId="WW8Num14z7">
    <w:name w:val="WW8Num14z7"/>
    <w:qFormat/>
    <w:rsid w:val="008E4ECF"/>
  </w:style>
  <w:style w:type="character" w:customStyle="1" w:styleId="WW8Num14z8">
    <w:name w:val="WW8Num14z8"/>
    <w:qFormat/>
    <w:rsid w:val="008E4ECF"/>
  </w:style>
  <w:style w:type="character" w:customStyle="1" w:styleId="StrongEmphasis">
    <w:name w:val="Strong Emphasis"/>
    <w:basedOn w:val="a0"/>
    <w:qFormat/>
    <w:rsid w:val="008E4ECF"/>
    <w:rPr>
      <w:b/>
      <w:bCs/>
    </w:rPr>
  </w:style>
  <w:style w:type="character" w:customStyle="1" w:styleId="apple-converted-space">
    <w:name w:val="apple-converted-space"/>
    <w:basedOn w:val="a0"/>
    <w:qFormat/>
    <w:rsid w:val="008E4ECF"/>
  </w:style>
  <w:style w:type="character" w:customStyle="1" w:styleId="InternetLink">
    <w:name w:val="Internet Link"/>
    <w:basedOn w:val="a0"/>
    <w:rsid w:val="008E4ECF"/>
    <w:rPr>
      <w:color w:val="0000FF"/>
      <w:u w:val="single"/>
    </w:rPr>
  </w:style>
  <w:style w:type="character" w:styleId="a3">
    <w:name w:val="Emphasis"/>
    <w:basedOn w:val="a0"/>
    <w:qFormat/>
    <w:rsid w:val="008E4ECF"/>
    <w:rPr>
      <w:i/>
      <w:iCs/>
    </w:rPr>
  </w:style>
  <w:style w:type="character" w:customStyle="1" w:styleId="1">
    <w:name w:val="Номер страницы1"/>
    <w:basedOn w:val="a0"/>
    <w:rsid w:val="008E4ECF"/>
  </w:style>
  <w:style w:type="character" w:customStyle="1" w:styleId="a4">
    <w:name w:val="Верхний колонтитул Знак"/>
    <w:basedOn w:val="a0"/>
    <w:qFormat/>
    <w:rsid w:val="008E4ECF"/>
    <w:rPr>
      <w:rFonts w:ascii="Calibri" w:hAnsi="Calibri" w:cs="Calibri"/>
      <w:sz w:val="22"/>
      <w:szCs w:val="22"/>
    </w:rPr>
  </w:style>
  <w:style w:type="character" w:customStyle="1" w:styleId="a5">
    <w:name w:val="Нижний колонтитул Знак"/>
    <w:basedOn w:val="a0"/>
    <w:qFormat/>
    <w:rsid w:val="008E4ECF"/>
    <w:rPr>
      <w:rFonts w:ascii="Calibri" w:hAnsi="Calibri" w:cs="Calibri"/>
      <w:sz w:val="22"/>
      <w:szCs w:val="22"/>
    </w:rPr>
  </w:style>
  <w:style w:type="paragraph" w:customStyle="1" w:styleId="Heading">
    <w:name w:val="Heading"/>
    <w:basedOn w:val="a"/>
    <w:next w:val="a6"/>
    <w:qFormat/>
    <w:rsid w:val="008E4ECF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6">
    <w:name w:val="Body Text"/>
    <w:basedOn w:val="a"/>
    <w:rsid w:val="008E4ECF"/>
    <w:pPr>
      <w:spacing w:after="140"/>
    </w:pPr>
  </w:style>
  <w:style w:type="paragraph" w:styleId="a7">
    <w:name w:val="List"/>
    <w:basedOn w:val="a6"/>
    <w:rsid w:val="008E4ECF"/>
  </w:style>
  <w:style w:type="paragraph" w:customStyle="1" w:styleId="10">
    <w:name w:val="Название объекта1"/>
    <w:basedOn w:val="a"/>
    <w:qFormat/>
    <w:rsid w:val="008E4ECF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8E4ECF"/>
    <w:pPr>
      <w:suppressLineNumbers/>
    </w:pPr>
  </w:style>
  <w:style w:type="paragraph" w:styleId="a8">
    <w:name w:val="No Spacing"/>
    <w:qFormat/>
    <w:rsid w:val="008E4ECF"/>
    <w:rPr>
      <w:rFonts w:ascii="Calibri" w:eastAsia="Calibri" w:hAnsi="Calibri" w:cs="Calibri"/>
      <w:sz w:val="22"/>
      <w:szCs w:val="22"/>
      <w:lang w:val="ru-RU" w:bidi="ar-SA"/>
    </w:rPr>
  </w:style>
  <w:style w:type="paragraph" w:styleId="a9">
    <w:name w:val="Normal (Web)"/>
    <w:basedOn w:val="a"/>
    <w:qFormat/>
    <w:rsid w:val="008E4ECF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rsid w:val="008E4ECF"/>
    <w:pPr>
      <w:tabs>
        <w:tab w:val="center" w:pos="4677"/>
        <w:tab w:val="right" w:pos="9355"/>
      </w:tabs>
    </w:pPr>
  </w:style>
  <w:style w:type="paragraph" w:styleId="ab">
    <w:name w:val="header"/>
    <w:basedOn w:val="a"/>
    <w:rsid w:val="008E4ECF"/>
    <w:pPr>
      <w:tabs>
        <w:tab w:val="center" w:pos="4677"/>
        <w:tab w:val="right" w:pos="9355"/>
      </w:tabs>
    </w:pPr>
  </w:style>
  <w:style w:type="numbering" w:customStyle="1" w:styleId="WW8Num1">
    <w:name w:val="WW8Num1"/>
    <w:qFormat/>
    <w:rsid w:val="008E4ECF"/>
  </w:style>
  <w:style w:type="numbering" w:customStyle="1" w:styleId="WW8Num2">
    <w:name w:val="WW8Num2"/>
    <w:qFormat/>
    <w:rsid w:val="008E4ECF"/>
  </w:style>
  <w:style w:type="numbering" w:customStyle="1" w:styleId="WW8Num3">
    <w:name w:val="WW8Num3"/>
    <w:qFormat/>
    <w:rsid w:val="008E4ECF"/>
  </w:style>
  <w:style w:type="numbering" w:customStyle="1" w:styleId="WW8Num4">
    <w:name w:val="WW8Num4"/>
    <w:qFormat/>
    <w:rsid w:val="008E4ECF"/>
  </w:style>
  <w:style w:type="numbering" w:customStyle="1" w:styleId="WW8Num5">
    <w:name w:val="WW8Num5"/>
    <w:qFormat/>
    <w:rsid w:val="008E4ECF"/>
  </w:style>
  <w:style w:type="numbering" w:customStyle="1" w:styleId="WW8Num6">
    <w:name w:val="WW8Num6"/>
    <w:qFormat/>
    <w:rsid w:val="008E4ECF"/>
  </w:style>
  <w:style w:type="numbering" w:customStyle="1" w:styleId="WW8Num7">
    <w:name w:val="WW8Num7"/>
    <w:qFormat/>
    <w:rsid w:val="008E4ECF"/>
  </w:style>
  <w:style w:type="numbering" w:customStyle="1" w:styleId="WW8Num8">
    <w:name w:val="WW8Num8"/>
    <w:qFormat/>
    <w:rsid w:val="008E4ECF"/>
  </w:style>
  <w:style w:type="numbering" w:customStyle="1" w:styleId="WW8Num9">
    <w:name w:val="WW8Num9"/>
    <w:qFormat/>
    <w:rsid w:val="008E4ECF"/>
  </w:style>
  <w:style w:type="numbering" w:customStyle="1" w:styleId="WW8Num10">
    <w:name w:val="WW8Num10"/>
    <w:qFormat/>
    <w:rsid w:val="008E4ECF"/>
  </w:style>
  <w:style w:type="numbering" w:customStyle="1" w:styleId="WW8Num11">
    <w:name w:val="WW8Num11"/>
    <w:qFormat/>
    <w:rsid w:val="008E4ECF"/>
  </w:style>
  <w:style w:type="numbering" w:customStyle="1" w:styleId="WW8Num12">
    <w:name w:val="WW8Num12"/>
    <w:qFormat/>
    <w:rsid w:val="008E4ECF"/>
  </w:style>
  <w:style w:type="numbering" w:customStyle="1" w:styleId="WW8Num13">
    <w:name w:val="WW8Num13"/>
    <w:qFormat/>
    <w:rsid w:val="008E4ECF"/>
  </w:style>
  <w:style w:type="numbering" w:customStyle="1" w:styleId="WW8Num14">
    <w:name w:val="WW8Num14"/>
    <w:qFormat/>
    <w:rsid w:val="008E4ECF"/>
  </w:style>
  <w:style w:type="paragraph" w:styleId="ac">
    <w:name w:val="Balloon Text"/>
    <w:basedOn w:val="a"/>
    <w:link w:val="ad"/>
    <w:uiPriority w:val="99"/>
    <w:semiHidden/>
    <w:unhideWhenUsed/>
    <w:rsid w:val="004B1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B13DD"/>
    <w:rPr>
      <w:rFonts w:ascii="Tahoma" w:eastAsia="Times New Roman" w:hAnsi="Tahoma" w:cs="Tahoma"/>
      <w:sz w:val="16"/>
      <w:szCs w:val="16"/>
      <w:lang w:val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psiholog/5083-metodicheskie-razrabotki-po-teme-integrirovannye-korrektsionno-razvivayushchie-zanyatiya-pod-muzyku-dlya-detey-s-narusheniem-oporno-dvigatelnogo-apparata.html" TargetMode="External"/><Relationship Id="rId13" Type="http://schemas.openxmlformats.org/officeDocument/2006/relationships/hyperlink" Target="http://50ds.ru/metodist/6760-prazdnik-remesel-na-rusi-paraskeva-pyatnitsa--kozma-i-demyan.html" TargetMode="External"/><Relationship Id="rId18" Type="http://schemas.openxmlformats.org/officeDocument/2006/relationships/hyperlink" Target="http://50ds.ru/psiholog/7523-pust-muzyka-zvuchit-.htm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://50ds.ru/vospitatel/2476-integrirovannoe-zanyatie-po-narodnomu-tvorchestvu-masterami-slavitsya-zemlya-russkaya.html" TargetMode="External"/><Relationship Id="rId17" Type="http://schemas.openxmlformats.org/officeDocument/2006/relationships/hyperlink" Target="http://50ds.ru/metodist/1103-zanyatie-dlya-detey-srednego-doshkolnogo-vozrasta-milosti-prosim--gosti-dorogie-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50ds.ru/psiholog/3922-konspekt-zanyatiya-po-teme-my-spasateli-druzya--nam-bez-etogo-nelzya.html" TargetMode="External"/><Relationship Id="rId20" Type="http://schemas.openxmlformats.org/officeDocument/2006/relationships/hyperlink" Target="http://50ds.ru/psiholog/8342-roditelsko-uchenicheskoe-sobranie-takoy-vot-podrostkovyy-vozrast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50ds.ru/metodist/7274-proekt-ya-malchik--ya-devochka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50ds.ru/metodist/6760-prazdnik-remesel-na-rusi-paraskeva-pyatnitsa--kozma-i-demyan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50ds.ru/psiholog/7402-proektno-issledovatelskaya-deyatelnost-na-temu-znaete-li-vy-pravila-dorozhnogo-dvizheniya-.html" TargetMode="External"/><Relationship Id="rId19" Type="http://schemas.openxmlformats.org/officeDocument/2006/relationships/hyperlink" Target="http://50ds.ru/sport/9048-stsenariy-vypusknogo-utrennika-v-dobryy-put-s-ispolzovaniem-materiala-po-ranney-proforientatsii-doshkolnikov-na-zheleznodorozhnye-professii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50ds.ru/psiholog/7402-proektno-issledovatelskaya-deyatelnost-na-temu-znaete-li-vy-pravila-dorozhnogo-dvizheniya-.html" TargetMode="External"/><Relationship Id="rId14" Type="http://schemas.openxmlformats.org/officeDocument/2006/relationships/hyperlink" Target="http://50ds.ru/metodist/5240-muzykalno-literaturnaya-kompozitsiya-na-russkom-i-angliyskom-yazykakh-na-temu-vesennie-kraski-dlya-pozdravleniya-s-8-marta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36</Pages>
  <Words>8427</Words>
  <Characters>48040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Муниципальный орган управления образования</vt:lpstr>
    </vt:vector>
  </TitlesOfParts>
  <Company/>
  <LinksUpToDate>false</LinksUpToDate>
  <CharactersWithSpaces>56355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Муниципальный орган управления образования</dc:title>
  <dc:subject/>
  <dc:creator>krasndc81965@mail.ru</dc:creator>
  <cp:keywords/>
  <dc:description/>
  <cp:lastModifiedBy>Юла</cp:lastModifiedBy>
  <cp:revision>15</cp:revision>
  <cp:lastPrinted>2017-03-20T11:53:00Z</cp:lastPrinted>
  <dcterms:created xsi:type="dcterms:W3CDTF">2017-03-16T08:30:00Z</dcterms:created>
  <dcterms:modified xsi:type="dcterms:W3CDTF">2021-03-09T16:19:00Z</dcterms:modified>
  <dc:language>en-US</dc:language>
</cp:coreProperties>
</file>