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95" w:rsidRPr="004151DC" w:rsidRDefault="004151DC" w:rsidP="00BD6A5F">
      <w:pPr>
        <w:pStyle w:val="c8"/>
        <w:shd w:val="clear" w:color="auto" w:fill="FFFFFF"/>
        <w:spacing w:before="0" w:beforeAutospacing="0" w:after="0" w:afterAutospacing="0"/>
        <w:jc w:val="center"/>
        <w:rPr>
          <w:rStyle w:val="c2"/>
          <w:bCs/>
          <w:color w:val="000000"/>
        </w:rPr>
      </w:pPr>
      <w:r w:rsidRPr="004151DC">
        <w:rPr>
          <w:rStyle w:val="c2"/>
          <w:bCs/>
          <w:color w:val="000000"/>
        </w:rPr>
        <w:t>Муниципальное о</w:t>
      </w:r>
      <w:r w:rsidR="00E7026D">
        <w:rPr>
          <w:rStyle w:val="c2"/>
          <w:bCs/>
          <w:color w:val="000000"/>
        </w:rPr>
        <w:t>бщеобразовательное учреждение «С</w:t>
      </w:r>
      <w:r w:rsidRPr="004151DC">
        <w:rPr>
          <w:rStyle w:val="c2"/>
          <w:bCs/>
          <w:color w:val="000000"/>
        </w:rPr>
        <w:t>редняя общеобразовательная школа»</w:t>
      </w:r>
      <w:r w:rsidR="00657F19">
        <w:rPr>
          <w:rStyle w:val="c2"/>
          <w:bCs/>
          <w:color w:val="000000"/>
        </w:rPr>
        <w:t xml:space="preserve"> </w:t>
      </w:r>
      <w:proofErr w:type="spellStart"/>
      <w:r w:rsidRPr="004151DC">
        <w:rPr>
          <w:rStyle w:val="c2"/>
          <w:bCs/>
          <w:color w:val="000000"/>
        </w:rPr>
        <w:t>Токсовский</w:t>
      </w:r>
      <w:proofErr w:type="spellEnd"/>
      <w:r w:rsidRPr="004151DC">
        <w:rPr>
          <w:rStyle w:val="c2"/>
          <w:bCs/>
          <w:color w:val="000000"/>
        </w:rPr>
        <w:t xml:space="preserve"> центр образования» </w:t>
      </w:r>
      <w:r w:rsidR="00E7026D">
        <w:rPr>
          <w:rStyle w:val="c2"/>
          <w:bCs/>
          <w:color w:val="000000"/>
        </w:rPr>
        <w:t>имени Петрова В.Я. Д.О.</w:t>
      </w:r>
      <w:r w:rsidRPr="004151DC">
        <w:rPr>
          <w:rStyle w:val="c2"/>
          <w:bCs/>
          <w:color w:val="000000"/>
        </w:rPr>
        <w:t>№2</w:t>
      </w:r>
    </w:p>
    <w:p w:rsidR="00AF0795" w:rsidRPr="004151DC" w:rsidRDefault="00AF0795" w:rsidP="00BD6A5F">
      <w:pPr>
        <w:pStyle w:val="c8"/>
        <w:shd w:val="clear" w:color="auto" w:fill="FFFFFF"/>
        <w:spacing w:before="0" w:beforeAutospacing="0" w:after="0" w:afterAutospacing="0"/>
        <w:jc w:val="center"/>
        <w:rPr>
          <w:rStyle w:val="c2"/>
          <w:bCs/>
          <w:color w:val="000000"/>
        </w:rPr>
      </w:pPr>
    </w:p>
    <w:p w:rsidR="005210D2" w:rsidRDefault="005210D2" w:rsidP="00BD6A5F">
      <w:pPr>
        <w:pStyle w:val="c8"/>
        <w:shd w:val="clear" w:color="auto" w:fill="FFFFFF"/>
        <w:spacing w:before="0" w:beforeAutospacing="0" w:after="0" w:afterAutospacing="0"/>
        <w:jc w:val="center"/>
        <w:rPr>
          <w:rStyle w:val="c2"/>
          <w:b/>
          <w:bCs/>
          <w:color w:val="000000"/>
          <w:sz w:val="36"/>
          <w:szCs w:val="36"/>
        </w:rPr>
      </w:pPr>
    </w:p>
    <w:p w:rsidR="005210D2" w:rsidRDefault="005210D2" w:rsidP="00BD6A5F">
      <w:pPr>
        <w:pStyle w:val="c8"/>
        <w:shd w:val="clear" w:color="auto" w:fill="FFFFFF"/>
        <w:spacing w:before="0" w:beforeAutospacing="0" w:after="0" w:afterAutospacing="0"/>
        <w:jc w:val="center"/>
        <w:rPr>
          <w:rStyle w:val="c2"/>
          <w:b/>
          <w:bCs/>
          <w:color w:val="000000"/>
          <w:sz w:val="36"/>
          <w:szCs w:val="36"/>
        </w:rPr>
      </w:pPr>
    </w:p>
    <w:p w:rsidR="005210D2" w:rsidRDefault="005210D2" w:rsidP="00BD6A5F">
      <w:pPr>
        <w:pStyle w:val="c8"/>
        <w:shd w:val="clear" w:color="auto" w:fill="FFFFFF"/>
        <w:spacing w:before="0" w:beforeAutospacing="0" w:after="0" w:afterAutospacing="0"/>
        <w:jc w:val="center"/>
        <w:rPr>
          <w:rStyle w:val="c2"/>
          <w:b/>
          <w:bCs/>
          <w:color w:val="000000"/>
          <w:sz w:val="36"/>
          <w:szCs w:val="36"/>
        </w:rPr>
      </w:pPr>
    </w:p>
    <w:p w:rsidR="005210D2" w:rsidRDefault="005210D2" w:rsidP="00BD6A5F">
      <w:pPr>
        <w:pStyle w:val="c8"/>
        <w:shd w:val="clear" w:color="auto" w:fill="FFFFFF"/>
        <w:spacing w:before="0" w:beforeAutospacing="0" w:after="0" w:afterAutospacing="0"/>
        <w:jc w:val="center"/>
        <w:rPr>
          <w:rStyle w:val="c2"/>
          <w:b/>
          <w:bCs/>
          <w:color w:val="000000"/>
          <w:sz w:val="36"/>
          <w:szCs w:val="36"/>
        </w:rPr>
      </w:pPr>
    </w:p>
    <w:p w:rsidR="005210D2" w:rsidRDefault="005210D2" w:rsidP="00BD6A5F">
      <w:pPr>
        <w:pStyle w:val="c8"/>
        <w:shd w:val="clear" w:color="auto" w:fill="FFFFFF"/>
        <w:spacing w:before="0" w:beforeAutospacing="0" w:after="0" w:afterAutospacing="0"/>
        <w:jc w:val="center"/>
        <w:rPr>
          <w:rStyle w:val="c2"/>
          <w:b/>
          <w:bCs/>
          <w:color w:val="000000"/>
          <w:sz w:val="36"/>
          <w:szCs w:val="36"/>
        </w:rPr>
      </w:pPr>
    </w:p>
    <w:p w:rsidR="005210D2" w:rsidRDefault="005210D2" w:rsidP="00BD6A5F">
      <w:pPr>
        <w:pStyle w:val="c8"/>
        <w:shd w:val="clear" w:color="auto" w:fill="FFFFFF"/>
        <w:spacing w:before="0" w:beforeAutospacing="0" w:after="0" w:afterAutospacing="0"/>
        <w:jc w:val="center"/>
        <w:rPr>
          <w:rStyle w:val="c2"/>
          <w:b/>
          <w:bCs/>
          <w:color w:val="000000"/>
          <w:sz w:val="36"/>
          <w:szCs w:val="36"/>
        </w:rPr>
      </w:pPr>
    </w:p>
    <w:p w:rsidR="005210D2" w:rsidRDefault="005210D2" w:rsidP="00BD6A5F">
      <w:pPr>
        <w:pStyle w:val="c8"/>
        <w:shd w:val="clear" w:color="auto" w:fill="FFFFFF"/>
        <w:spacing w:before="0" w:beforeAutospacing="0" w:after="0" w:afterAutospacing="0"/>
        <w:jc w:val="center"/>
        <w:rPr>
          <w:rStyle w:val="c2"/>
          <w:b/>
          <w:bCs/>
          <w:color w:val="000000"/>
          <w:sz w:val="36"/>
          <w:szCs w:val="36"/>
        </w:rPr>
      </w:pPr>
    </w:p>
    <w:p w:rsidR="00BD6A5F" w:rsidRDefault="00BD6A5F" w:rsidP="00BD6A5F">
      <w:pPr>
        <w:pStyle w:val="c8"/>
        <w:shd w:val="clear" w:color="auto" w:fill="FFFFFF"/>
        <w:spacing w:before="0" w:beforeAutospacing="0" w:after="0" w:afterAutospacing="0"/>
        <w:jc w:val="center"/>
        <w:rPr>
          <w:rStyle w:val="c2"/>
          <w:b/>
          <w:bCs/>
          <w:color w:val="000000"/>
          <w:sz w:val="36"/>
          <w:szCs w:val="36"/>
        </w:rPr>
      </w:pPr>
      <w:r w:rsidRPr="006C5D16">
        <w:rPr>
          <w:rStyle w:val="c2"/>
          <w:b/>
          <w:bCs/>
          <w:color w:val="000000"/>
          <w:sz w:val="36"/>
          <w:szCs w:val="36"/>
        </w:rPr>
        <w:t>Проект по освоению нетрадиционных техник рисования «Увлекательное рисование»</w:t>
      </w:r>
    </w:p>
    <w:p w:rsidR="00657F19" w:rsidRDefault="00657F19" w:rsidP="00657F19">
      <w:pPr>
        <w:pStyle w:val="c8"/>
        <w:shd w:val="clear" w:color="auto" w:fill="FFFFFF"/>
        <w:spacing w:before="0" w:beforeAutospacing="0" w:after="0" w:afterAutospacing="0"/>
        <w:jc w:val="right"/>
        <w:rPr>
          <w:color w:val="000000"/>
          <w:sz w:val="22"/>
          <w:szCs w:val="22"/>
        </w:rPr>
      </w:pPr>
    </w:p>
    <w:p w:rsidR="00657F19" w:rsidRDefault="00657F19" w:rsidP="00657F19">
      <w:pPr>
        <w:pStyle w:val="c8"/>
        <w:shd w:val="clear" w:color="auto" w:fill="FFFFFF"/>
        <w:spacing w:before="0" w:beforeAutospacing="0" w:after="0" w:afterAutospacing="0"/>
        <w:jc w:val="right"/>
        <w:rPr>
          <w:color w:val="000000"/>
          <w:sz w:val="22"/>
          <w:szCs w:val="22"/>
        </w:rPr>
      </w:pPr>
    </w:p>
    <w:p w:rsidR="00657F19" w:rsidRDefault="00657F19" w:rsidP="00657F19">
      <w:pPr>
        <w:pStyle w:val="c8"/>
        <w:shd w:val="clear" w:color="auto" w:fill="FFFFFF"/>
        <w:spacing w:before="0" w:beforeAutospacing="0" w:after="0" w:afterAutospacing="0"/>
        <w:jc w:val="right"/>
        <w:rPr>
          <w:color w:val="000000"/>
          <w:sz w:val="22"/>
          <w:szCs w:val="22"/>
        </w:rPr>
      </w:pPr>
    </w:p>
    <w:p w:rsidR="00657F19" w:rsidRDefault="00657F19"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AF0795" w:rsidRDefault="00657F19" w:rsidP="00657F19">
      <w:pPr>
        <w:pStyle w:val="c8"/>
        <w:shd w:val="clear" w:color="auto" w:fill="FFFFFF"/>
        <w:spacing w:before="0" w:beforeAutospacing="0" w:after="0" w:afterAutospacing="0"/>
        <w:jc w:val="right"/>
        <w:rPr>
          <w:color w:val="000000"/>
          <w:sz w:val="22"/>
          <w:szCs w:val="22"/>
        </w:rPr>
      </w:pPr>
      <w:r>
        <w:rPr>
          <w:color w:val="000000"/>
          <w:sz w:val="22"/>
          <w:szCs w:val="22"/>
        </w:rPr>
        <w:t>Проект выполнила</w:t>
      </w:r>
      <w:proofErr w:type="gramStart"/>
      <w:r>
        <w:rPr>
          <w:color w:val="000000"/>
          <w:sz w:val="22"/>
          <w:szCs w:val="22"/>
        </w:rPr>
        <w:t xml:space="preserve"> </w:t>
      </w:r>
      <w:r w:rsidRPr="005210D2">
        <w:rPr>
          <w:color w:val="000000"/>
          <w:sz w:val="22"/>
          <w:szCs w:val="22"/>
        </w:rPr>
        <w:t>:</w:t>
      </w:r>
      <w:proofErr w:type="gramEnd"/>
      <w:r>
        <w:rPr>
          <w:color w:val="000000"/>
          <w:sz w:val="22"/>
          <w:szCs w:val="22"/>
        </w:rPr>
        <w:t xml:space="preserve"> </w:t>
      </w:r>
      <w:proofErr w:type="spellStart"/>
      <w:r>
        <w:rPr>
          <w:color w:val="000000"/>
          <w:sz w:val="22"/>
          <w:szCs w:val="22"/>
        </w:rPr>
        <w:t>Мурадьян</w:t>
      </w:r>
      <w:proofErr w:type="spellEnd"/>
      <w:r>
        <w:rPr>
          <w:color w:val="000000"/>
          <w:sz w:val="22"/>
          <w:szCs w:val="22"/>
        </w:rPr>
        <w:t xml:space="preserve"> Екатерина Вячеславовна</w:t>
      </w:r>
    </w:p>
    <w:p w:rsidR="005210D2" w:rsidRDefault="00E7026D" w:rsidP="00657F19">
      <w:pPr>
        <w:pStyle w:val="c8"/>
        <w:shd w:val="clear" w:color="auto" w:fill="FFFFFF"/>
        <w:spacing w:before="0" w:beforeAutospacing="0" w:after="0" w:afterAutospacing="0"/>
        <w:jc w:val="right"/>
        <w:rPr>
          <w:color w:val="000000"/>
          <w:sz w:val="22"/>
          <w:szCs w:val="22"/>
        </w:rPr>
      </w:pPr>
      <w:r>
        <w:rPr>
          <w:color w:val="000000"/>
          <w:sz w:val="22"/>
          <w:szCs w:val="22"/>
        </w:rPr>
        <w:t>Ермохина Александра Владимировна</w:t>
      </w: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Default="005210D2" w:rsidP="00657F19">
      <w:pPr>
        <w:pStyle w:val="c8"/>
        <w:shd w:val="clear" w:color="auto" w:fill="FFFFFF"/>
        <w:spacing w:before="0" w:beforeAutospacing="0" w:after="0" w:afterAutospacing="0"/>
        <w:jc w:val="right"/>
        <w:rPr>
          <w:color w:val="000000"/>
          <w:sz w:val="22"/>
          <w:szCs w:val="22"/>
        </w:rPr>
      </w:pPr>
    </w:p>
    <w:p w:rsidR="005210D2" w:rsidRPr="00657F19" w:rsidRDefault="005210D2" w:rsidP="005210D2">
      <w:pPr>
        <w:pStyle w:val="c8"/>
        <w:shd w:val="clear" w:color="auto" w:fill="FFFFFF"/>
        <w:spacing w:before="0" w:beforeAutospacing="0" w:after="0" w:afterAutospacing="0"/>
        <w:jc w:val="center"/>
        <w:rPr>
          <w:color w:val="000000"/>
          <w:sz w:val="22"/>
          <w:szCs w:val="22"/>
        </w:rPr>
      </w:pPr>
      <w:r>
        <w:rPr>
          <w:color w:val="000000"/>
          <w:sz w:val="22"/>
          <w:szCs w:val="22"/>
        </w:rPr>
        <w:t>2020-2021</w:t>
      </w:r>
    </w:p>
    <w:p w:rsidR="00AA33F2" w:rsidRPr="00AF0795" w:rsidRDefault="00AA33F2" w:rsidP="00AF0795">
      <w:pPr>
        <w:pageBreakBefore/>
        <w:ind w:right="57"/>
        <w:jc w:val="both"/>
        <w:rPr>
          <w:rFonts w:ascii="Times New Roman" w:hAnsi="Times New Roman" w:cs="Times New Roman"/>
          <w:b/>
          <w:bCs/>
          <w:spacing w:val="-1"/>
          <w:w w:val="104"/>
          <w:sz w:val="24"/>
          <w:szCs w:val="24"/>
        </w:rPr>
      </w:pPr>
      <w:r w:rsidRPr="00AF0795">
        <w:rPr>
          <w:rFonts w:ascii="Times New Roman" w:hAnsi="Times New Roman" w:cs="Times New Roman"/>
          <w:b/>
          <w:bCs/>
          <w:spacing w:val="-1"/>
          <w:w w:val="104"/>
          <w:sz w:val="24"/>
          <w:szCs w:val="24"/>
        </w:rPr>
        <w:lastRenderedPageBreak/>
        <w:t>Введение</w:t>
      </w:r>
    </w:p>
    <w:p w:rsidR="00AA33F2" w:rsidRPr="00AF0795" w:rsidRDefault="00AA33F2" w:rsidP="00AA33F2">
      <w:pPr>
        <w:ind w:left="57" w:right="57" w:firstLine="709"/>
        <w:jc w:val="both"/>
        <w:rPr>
          <w:rFonts w:ascii="Times New Roman" w:hAnsi="Times New Roman" w:cs="Times New Roman"/>
          <w:bCs/>
          <w:spacing w:val="-1"/>
          <w:w w:val="104"/>
          <w:sz w:val="24"/>
          <w:szCs w:val="24"/>
        </w:rPr>
      </w:pPr>
    </w:p>
    <w:p w:rsidR="00AA33F2" w:rsidRPr="00AF0795" w:rsidRDefault="00AA33F2" w:rsidP="00AA33F2">
      <w:pPr>
        <w:pStyle w:val="a5"/>
        <w:shd w:val="clear" w:color="auto" w:fill="FFFFFF"/>
        <w:spacing w:before="0" w:beforeAutospacing="0" w:after="0" w:afterAutospacing="0" w:line="276" w:lineRule="auto"/>
        <w:ind w:left="57" w:right="57" w:firstLine="709"/>
        <w:jc w:val="right"/>
        <w:rPr>
          <w:i/>
        </w:rPr>
      </w:pPr>
      <w:r w:rsidRPr="00AF0795">
        <w:rPr>
          <w:bCs/>
          <w:i/>
        </w:rPr>
        <w:t>«Нетрадиционные техники рисования помогают детям почувствовать себя свободными, помогают раскрепоститься, увидеть и передать на бумаге то, что обычными способами сделать намного труднее. А главное, нетрадиционные техники рисования дают ребёнку возможность удивиться и порадоваться миру».</w:t>
      </w:r>
    </w:p>
    <w:p w:rsidR="00AA33F2" w:rsidRPr="00AF0795" w:rsidRDefault="00AA33F2" w:rsidP="00AA33F2">
      <w:pPr>
        <w:pStyle w:val="a5"/>
        <w:shd w:val="clear" w:color="auto" w:fill="FFFFFF"/>
        <w:spacing w:before="0" w:beforeAutospacing="0" w:after="0" w:afterAutospacing="0" w:line="276" w:lineRule="auto"/>
        <w:ind w:left="57" w:right="57" w:firstLine="709"/>
        <w:jc w:val="right"/>
        <w:rPr>
          <w:i/>
        </w:rPr>
      </w:pPr>
      <w:r w:rsidRPr="00AF0795">
        <w:rPr>
          <w:bCs/>
          <w:i/>
        </w:rPr>
        <w:t xml:space="preserve">(М. </w:t>
      </w:r>
      <w:proofErr w:type="spellStart"/>
      <w:r w:rsidRPr="00AF0795">
        <w:rPr>
          <w:bCs/>
          <w:i/>
        </w:rPr>
        <w:t>Шклярова</w:t>
      </w:r>
      <w:proofErr w:type="spellEnd"/>
      <w:r w:rsidRPr="00AF0795">
        <w:rPr>
          <w:bCs/>
          <w:i/>
        </w:rPr>
        <w:t>).</w:t>
      </w:r>
    </w:p>
    <w:p w:rsidR="00AA33F2" w:rsidRPr="00AF0795" w:rsidRDefault="00AA33F2" w:rsidP="00AA33F2">
      <w:pPr>
        <w:ind w:left="57" w:right="57" w:firstLine="709"/>
        <w:jc w:val="both"/>
        <w:rPr>
          <w:rFonts w:ascii="Times New Roman" w:hAnsi="Times New Roman" w:cs="Times New Roman"/>
          <w:bCs/>
          <w:spacing w:val="-1"/>
          <w:w w:val="104"/>
          <w:sz w:val="24"/>
          <w:szCs w:val="24"/>
        </w:rPr>
      </w:pPr>
    </w:p>
    <w:p w:rsidR="00AA33F2" w:rsidRPr="00AF0795" w:rsidRDefault="00AA33F2" w:rsidP="00AA33F2">
      <w:pPr>
        <w:ind w:left="57" w:right="57" w:firstLine="709"/>
        <w:jc w:val="both"/>
        <w:rPr>
          <w:rFonts w:ascii="Times New Roman" w:hAnsi="Times New Roman" w:cs="Times New Roman"/>
          <w:sz w:val="24"/>
          <w:szCs w:val="24"/>
          <w:shd w:val="clear" w:color="auto" w:fill="FFFFFF"/>
        </w:rPr>
      </w:pPr>
      <w:r w:rsidRPr="00AF0795">
        <w:rPr>
          <w:rFonts w:ascii="Times New Roman" w:hAnsi="Times New Roman" w:cs="Times New Roman"/>
          <w:sz w:val="24"/>
          <w:szCs w:val="24"/>
          <w:shd w:val="clear" w:color="auto" w:fill="FFFFFF"/>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идет разностороннее развитие ребенка, реализуются его потенциальные возможности и первые проявления творчества. Вот почему одним из наиболее близких и доступных видов деятельности с детьми является изобразительная деятельность, создающая условия для вовлечения ребенка в собственное творчество, в процессе которого создается что – то красивое, необычное. Этому нужно учить шаг за шагом, от простого к сложному. И эта миссия возложена на педагога – воспитателя, имеющего жизненный опыт и специальные знания.</w:t>
      </w:r>
    </w:p>
    <w:p w:rsidR="00204BEE" w:rsidRPr="00AF0795" w:rsidRDefault="00204BEE" w:rsidP="00BD6A5F">
      <w:pPr>
        <w:pStyle w:val="c4"/>
        <w:shd w:val="clear" w:color="auto" w:fill="FFFFFF"/>
        <w:spacing w:before="0" w:beforeAutospacing="0" w:after="0" w:afterAutospacing="0"/>
        <w:jc w:val="both"/>
        <w:rPr>
          <w:color w:val="000000"/>
        </w:rPr>
      </w:pP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0"/>
          <w:b/>
          <w:bCs/>
          <w:color w:val="000000"/>
        </w:rPr>
        <w:t>Актуальность</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Формирование творческой личности – одна из важных задач педагогической теории и практики на современном этапе. Наиболее эффективным средством её решения является изобразительная деятельность детей в детском саду.</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 xml:space="preserve">Рисование является одним из важнейших средств познания мира и развития знаний эстетического восприятия, так как оно связано с самостоятельной, практической и творческой деятельностью ребенка. Занятия </w:t>
      </w:r>
      <w:proofErr w:type="spellStart"/>
      <w:r w:rsidRPr="00AF0795">
        <w:rPr>
          <w:rStyle w:val="c2"/>
          <w:color w:val="000000"/>
        </w:rPr>
        <w:t>изодеятельностью</w:t>
      </w:r>
      <w:proofErr w:type="spellEnd"/>
      <w:r w:rsidRPr="00AF0795">
        <w:rPr>
          <w:rStyle w:val="c2"/>
          <w:color w:val="000000"/>
        </w:rPr>
        <w:t xml:space="preserve"> способствуют развитию творческих способностей, воображения, наблюдательности, художественного мышления и памяти детей.</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Однако у детей младшего дошкольного возраста еще не сформированы графические навыки и умения, что мешает им выражать в рисунках задуманное, поэтому рисунки детей часто получаются неузнаваемыми, далёкими от реальности. И, вследствие этого, у многих детей исчезает желание рисовать.</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0"/>
          <w:b/>
          <w:bCs/>
          <w:color w:val="000000"/>
        </w:rPr>
        <w:t>Цель проекта:</w:t>
      </w:r>
      <w:r w:rsidRPr="00AF0795">
        <w:rPr>
          <w:rStyle w:val="c2"/>
          <w:color w:val="000000"/>
        </w:rPr>
        <w:t> Развитие художественно-творческих способностей детей младшего дошкольного возраста посредством использования нетрадиционной техники рисования.</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b/>
          <w:bCs/>
          <w:color w:val="000000"/>
        </w:rPr>
        <w:t>Задачи проекта:</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0"/>
          <w:b/>
          <w:bCs/>
          <w:i/>
          <w:iCs/>
          <w:color w:val="000000"/>
        </w:rPr>
        <w:t>Образовательные</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 Знакомить детей младшего дошкольного возраста с нетрадиционными способами рисования, формировать интерес к изобразительной деятельности.</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 Способствовать овладению дошкольниками простейшими техническими приемами работы с различными изобразительными материалами.</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 Побуждать воспитанников самостоятельно применять нетрадиционные техники рисования.</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 Содействовать знакомству родителей с нетрадиционными техниками рисования; стимулировать их совместное творчество с детьми.</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7"/>
          <w:b/>
          <w:bCs/>
          <w:i/>
          <w:iCs/>
          <w:color w:val="000000"/>
        </w:rPr>
        <w:t>Развивающие</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 xml:space="preserve">• Развивать творческое воображение, наглядно-образное мышление, силу, ловкость и точность мелкой мускулатуры рук, совершенствовать </w:t>
      </w:r>
      <w:proofErr w:type="spellStart"/>
      <w:r w:rsidRPr="00AF0795">
        <w:rPr>
          <w:rStyle w:val="c2"/>
          <w:color w:val="000000"/>
        </w:rPr>
        <w:t>цветовосприятие</w:t>
      </w:r>
      <w:proofErr w:type="spellEnd"/>
      <w:r w:rsidRPr="00AF0795">
        <w:rPr>
          <w:rStyle w:val="c2"/>
          <w:color w:val="000000"/>
        </w:rPr>
        <w:t xml:space="preserve">, эстетический </w:t>
      </w:r>
      <w:r w:rsidRPr="00AF0795">
        <w:rPr>
          <w:rStyle w:val="c2"/>
          <w:color w:val="000000"/>
        </w:rPr>
        <w:lastRenderedPageBreak/>
        <w:t>вкус, развивать потребность к созданию нового, необычного продукта творческой деятельности.</w:t>
      </w:r>
    </w:p>
    <w:p w:rsidR="00BD6A5F" w:rsidRPr="00AF0795" w:rsidRDefault="00BD6A5F" w:rsidP="00BD6A5F">
      <w:pPr>
        <w:pStyle w:val="c1"/>
        <w:shd w:val="clear" w:color="auto" w:fill="FFFFFF"/>
        <w:spacing w:before="0" w:beforeAutospacing="0" w:after="0" w:afterAutospacing="0"/>
        <w:jc w:val="both"/>
        <w:rPr>
          <w:color w:val="000000"/>
        </w:rPr>
      </w:pPr>
      <w:r w:rsidRPr="00AF0795">
        <w:rPr>
          <w:rStyle w:val="c2"/>
          <w:color w:val="000000"/>
        </w:rPr>
        <w:t>• Развивать чувство коллективизма, товарищества, стремления прийти на помощь друг другу.</w:t>
      </w:r>
    </w:p>
    <w:p w:rsidR="00BD6A5F" w:rsidRPr="00AF0795" w:rsidRDefault="00BD6A5F" w:rsidP="00BD6A5F">
      <w:pPr>
        <w:pStyle w:val="c9"/>
        <w:shd w:val="clear" w:color="auto" w:fill="FFFFFF"/>
        <w:spacing w:before="0" w:beforeAutospacing="0" w:after="0" w:afterAutospacing="0"/>
        <w:jc w:val="both"/>
        <w:rPr>
          <w:color w:val="000000"/>
        </w:rPr>
      </w:pPr>
      <w:r w:rsidRPr="00AF0795">
        <w:rPr>
          <w:rStyle w:val="c0"/>
          <w:b/>
          <w:bCs/>
          <w:i/>
          <w:iCs/>
          <w:color w:val="000000"/>
        </w:rPr>
        <w:t>Воспитательные</w:t>
      </w:r>
    </w:p>
    <w:p w:rsidR="00BD6A5F" w:rsidRPr="00AF0795" w:rsidRDefault="00BD6A5F" w:rsidP="00BD6A5F">
      <w:pPr>
        <w:pStyle w:val="c4"/>
        <w:shd w:val="clear" w:color="auto" w:fill="FFFFFF"/>
        <w:spacing w:before="0" w:beforeAutospacing="0" w:after="0" w:afterAutospacing="0"/>
        <w:jc w:val="both"/>
        <w:rPr>
          <w:rStyle w:val="c2"/>
          <w:color w:val="000000"/>
        </w:rPr>
      </w:pPr>
      <w:r w:rsidRPr="00AF0795">
        <w:rPr>
          <w:rStyle w:val="c2"/>
          <w:color w:val="000000"/>
        </w:rPr>
        <w:t>• Воспитывать интерес к изобразительной деятельности, к нетрадиционной технике рисования.</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rPr>
          <w:b/>
          <w:bCs/>
          <w:iCs/>
        </w:rPr>
        <w:t>Ожидаемые результаты реализации проекта:</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rPr>
          <w:b/>
          <w:bCs/>
          <w:i/>
          <w:iCs/>
        </w:rPr>
        <w:t>Для детей:</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t>1.Сформированное знание о нетрадиционных способах рисования у детей дошкольного возраста;</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t>2. Самостоятельные умения детей использовать в изобразительной продуктивной деятельности УУД (разнообразные графические средства и нетрадиционные способы рисования);</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t xml:space="preserve">3. Развитая мелкая моторика рук, творческого воображения, композиционных умений, </w:t>
      </w:r>
      <w:proofErr w:type="spellStart"/>
      <w:r w:rsidRPr="00AF0795">
        <w:t>цветовосприятия</w:t>
      </w:r>
      <w:proofErr w:type="spellEnd"/>
      <w:r w:rsidRPr="00AF0795">
        <w:t xml:space="preserve"> и зрительно – двигательной координации,</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t>4. Самостоятельное творчество;</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t>5. Активное взаимодействие в коллективе сверстников.</w:t>
      </w:r>
    </w:p>
    <w:p w:rsidR="00D85D69" w:rsidRPr="00AF0795" w:rsidRDefault="00D85D69" w:rsidP="00D85D69">
      <w:pPr>
        <w:pStyle w:val="a5"/>
        <w:shd w:val="clear" w:color="auto" w:fill="FFFFFF"/>
        <w:tabs>
          <w:tab w:val="left" w:pos="1845"/>
        </w:tabs>
        <w:spacing w:before="0" w:beforeAutospacing="0" w:after="0" w:afterAutospacing="0" w:line="276" w:lineRule="auto"/>
        <w:ind w:left="57" w:right="57" w:firstLine="709"/>
        <w:jc w:val="both"/>
      </w:pPr>
      <w:r w:rsidRPr="00AF0795">
        <w:rPr>
          <w:b/>
          <w:bCs/>
          <w:i/>
          <w:iCs/>
        </w:rPr>
        <w:t>Для родителей:</w:t>
      </w:r>
    </w:p>
    <w:p w:rsidR="00D85D69" w:rsidRPr="00AF0795" w:rsidRDefault="00D85D69" w:rsidP="00D85D69">
      <w:pPr>
        <w:pStyle w:val="a5"/>
        <w:numPr>
          <w:ilvl w:val="0"/>
          <w:numId w:val="4"/>
        </w:numPr>
        <w:shd w:val="clear" w:color="auto" w:fill="FFFFFF"/>
        <w:spacing w:before="0" w:beforeAutospacing="0" w:after="0" w:afterAutospacing="0" w:line="276" w:lineRule="auto"/>
        <w:ind w:left="57" w:right="57" w:firstLine="709"/>
        <w:jc w:val="both"/>
      </w:pPr>
      <w:r w:rsidRPr="00AF0795">
        <w:t>Компетентность родителей в вопросе рисования с использованием нетрадиционной техники;</w:t>
      </w:r>
    </w:p>
    <w:p w:rsidR="00D85D69" w:rsidRPr="00AF0795" w:rsidRDefault="00D85D69" w:rsidP="00D85D69">
      <w:pPr>
        <w:pStyle w:val="a5"/>
        <w:numPr>
          <w:ilvl w:val="0"/>
          <w:numId w:val="4"/>
        </w:numPr>
        <w:shd w:val="clear" w:color="auto" w:fill="FFFFFF"/>
        <w:spacing w:before="0" w:beforeAutospacing="0" w:after="0" w:afterAutospacing="0" w:line="276" w:lineRule="auto"/>
        <w:ind w:left="57" w:right="57" w:firstLine="709"/>
        <w:jc w:val="both"/>
      </w:pPr>
      <w:r w:rsidRPr="00AF0795">
        <w:t>Активное участие родителей в совместных творческих проектах.</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rPr>
          <w:b/>
          <w:bCs/>
          <w:i/>
          <w:iCs/>
        </w:rPr>
        <w:t>Для педагогов:</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t>1. Отработанная система работы с дошкольниками по изобразительной деятельности с использованием разнообразного художественного материала.</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t>2. Профессиональный подход педагогической компетентности педагогов ДОУ по формированию художественно – творческих способностей детей младшего дошкольного возраста посредством использования нетрадиционной техники рисования</w:t>
      </w:r>
    </w:p>
    <w:p w:rsidR="00D85D69" w:rsidRPr="00AF0795" w:rsidRDefault="00D85D69" w:rsidP="00D85D69">
      <w:pPr>
        <w:pStyle w:val="a5"/>
        <w:shd w:val="clear" w:color="auto" w:fill="FFFFFF"/>
        <w:spacing w:before="0" w:beforeAutospacing="0" w:after="0" w:afterAutospacing="0" w:line="276" w:lineRule="auto"/>
        <w:ind w:left="57" w:right="57" w:firstLine="709"/>
        <w:jc w:val="both"/>
      </w:pPr>
      <w:r w:rsidRPr="00AF0795">
        <w:t>3. Педагогического сотрудничество с семьями обучающихся в вопросах художественно-эстетического воспитания детей.</w:t>
      </w:r>
    </w:p>
    <w:p w:rsidR="00D85D69" w:rsidRPr="00AF0795" w:rsidRDefault="00D85D69" w:rsidP="00BD6A5F">
      <w:pPr>
        <w:pStyle w:val="c4"/>
        <w:shd w:val="clear" w:color="auto" w:fill="FFFFFF"/>
        <w:spacing w:before="0" w:beforeAutospacing="0" w:after="0" w:afterAutospacing="0"/>
        <w:jc w:val="both"/>
        <w:rPr>
          <w:rStyle w:val="c2"/>
          <w:color w:val="000000"/>
        </w:rPr>
      </w:pPr>
    </w:p>
    <w:p w:rsidR="008E4DC0" w:rsidRPr="00AF0795" w:rsidRDefault="008E4DC0" w:rsidP="008E4DC0">
      <w:pPr>
        <w:pStyle w:val="c5"/>
        <w:shd w:val="clear" w:color="auto" w:fill="FFFFFF"/>
        <w:spacing w:before="0" w:beforeAutospacing="0" w:after="0" w:afterAutospacing="0"/>
        <w:jc w:val="both"/>
        <w:rPr>
          <w:color w:val="000000"/>
        </w:rPr>
      </w:pPr>
      <w:r w:rsidRPr="00AF0795">
        <w:rPr>
          <w:rStyle w:val="c2"/>
          <w:b/>
          <w:bCs/>
          <w:color w:val="000000"/>
        </w:rPr>
        <w:t>Консультации: «</w:t>
      </w:r>
      <w:r w:rsidRPr="00AF0795">
        <w:rPr>
          <w:rStyle w:val="c2"/>
          <w:color w:val="000000"/>
        </w:rPr>
        <w:t>Значение рисования нетрадиционными способами для детей младшего дошкольного возраста», «Значение нетрадиционных техник рисования для развития творческих способностей ребёнка»</w:t>
      </w:r>
      <w:r w:rsidR="0096457C">
        <w:rPr>
          <w:rStyle w:val="c2"/>
          <w:color w:val="000000"/>
        </w:rPr>
        <w:t>, родительское собрание «Учим детей рисовать», мини родительское собрание «Организация публичного выступления на  фестивале проектов «Мы вместе», открытое занятие с участием родителей.</w:t>
      </w:r>
    </w:p>
    <w:p w:rsidR="00AE4E56" w:rsidRPr="00AF0795" w:rsidRDefault="008E4DC0" w:rsidP="00BD6A5F">
      <w:pPr>
        <w:pStyle w:val="c4"/>
        <w:shd w:val="clear" w:color="auto" w:fill="FFFFFF"/>
        <w:spacing w:before="0" w:beforeAutospacing="0" w:after="0" w:afterAutospacing="0"/>
        <w:jc w:val="both"/>
        <w:rPr>
          <w:color w:val="000000"/>
        </w:rPr>
      </w:pPr>
      <w:r w:rsidRPr="00AF0795">
        <w:rPr>
          <w:b/>
          <w:color w:val="000000"/>
        </w:rPr>
        <w:t>Вид проекта</w:t>
      </w:r>
      <w:r w:rsidR="00EA6D25" w:rsidRPr="00AF0795">
        <w:rPr>
          <w:b/>
          <w:color w:val="000000"/>
          <w:lang w:val="en-US"/>
        </w:rPr>
        <w:t>:</w:t>
      </w:r>
      <w:r w:rsidR="00EA6D25" w:rsidRPr="00AF0795">
        <w:rPr>
          <w:b/>
          <w:color w:val="000000"/>
        </w:rPr>
        <w:t xml:space="preserve"> </w:t>
      </w:r>
      <w:r w:rsidR="00EA6D25" w:rsidRPr="00AF0795">
        <w:rPr>
          <w:color w:val="000000"/>
        </w:rPr>
        <w:t>практико-ориентированный</w:t>
      </w:r>
    </w:p>
    <w:p w:rsidR="00EA6D25" w:rsidRPr="00AF0795" w:rsidRDefault="00EA6D25" w:rsidP="00BD6A5F">
      <w:pPr>
        <w:pStyle w:val="c4"/>
        <w:shd w:val="clear" w:color="auto" w:fill="FFFFFF"/>
        <w:spacing w:before="0" w:beforeAutospacing="0" w:after="0" w:afterAutospacing="0"/>
        <w:jc w:val="both"/>
        <w:rPr>
          <w:b/>
          <w:color w:val="000000"/>
        </w:rPr>
      </w:pPr>
      <w:r w:rsidRPr="00AF0795">
        <w:rPr>
          <w:b/>
          <w:color w:val="000000"/>
        </w:rPr>
        <w:t>Продолжительность проекта</w:t>
      </w:r>
      <w:proofErr w:type="gramStart"/>
      <w:r w:rsidRPr="00AF0795">
        <w:rPr>
          <w:b/>
          <w:color w:val="000000"/>
        </w:rPr>
        <w:t xml:space="preserve"> </w:t>
      </w:r>
      <w:r w:rsidR="004337FB" w:rsidRPr="00AF0795">
        <w:rPr>
          <w:b/>
          <w:color w:val="000000"/>
        </w:rPr>
        <w:t>:</w:t>
      </w:r>
      <w:proofErr w:type="gramEnd"/>
      <w:r w:rsidR="004337FB" w:rsidRPr="00AF0795">
        <w:rPr>
          <w:b/>
          <w:color w:val="000000"/>
        </w:rPr>
        <w:t xml:space="preserve"> </w:t>
      </w:r>
      <w:r w:rsidR="004337FB" w:rsidRPr="00AF0795">
        <w:rPr>
          <w:color w:val="000000"/>
        </w:rPr>
        <w:t>долгосрочный</w:t>
      </w:r>
    </w:p>
    <w:p w:rsidR="004337FB" w:rsidRPr="00AF0795" w:rsidRDefault="004337FB" w:rsidP="00BD6A5F">
      <w:pPr>
        <w:pStyle w:val="c4"/>
        <w:shd w:val="clear" w:color="auto" w:fill="FFFFFF"/>
        <w:spacing w:before="0" w:beforeAutospacing="0" w:after="0" w:afterAutospacing="0"/>
        <w:jc w:val="both"/>
        <w:rPr>
          <w:color w:val="000000"/>
        </w:rPr>
      </w:pPr>
      <w:r w:rsidRPr="00AF0795">
        <w:rPr>
          <w:b/>
          <w:color w:val="000000"/>
        </w:rPr>
        <w:t xml:space="preserve">Срок реализации </w:t>
      </w:r>
      <w:proofErr w:type="gramStart"/>
      <w:r w:rsidRPr="00AF0795">
        <w:rPr>
          <w:b/>
          <w:color w:val="000000"/>
        </w:rPr>
        <w:t>:</w:t>
      </w:r>
      <w:r w:rsidRPr="00AF0795">
        <w:rPr>
          <w:color w:val="000000"/>
        </w:rPr>
        <w:t>с</w:t>
      </w:r>
      <w:proofErr w:type="gramEnd"/>
      <w:r w:rsidRPr="00AF0795">
        <w:rPr>
          <w:color w:val="000000"/>
        </w:rPr>
        <w:t>ентябрь-2020-май 2021г.</w:t>
      </w:r>
    </w:p>
    <w:p w:rsidR="00362143" w:rsidRPr="00AF0795" w:rsidRDefault="00362143" w:rsidP="00BD6A5F">
      <w:pPr>
        <w:pStyle w:val="c4"/>
        <w:shd w:val="clear" w:color="auto" w:fill="FFFFFF"/>
        <w:spacing w:before="0" w:beforeAutospacing="0" w:after="0" w:afterAutospacing="0"/>
        <w:jc w:val="both"/>
        <w:rPr>
          <w:color w:val="000000"/>
        </w:rPr>
      </w:pPr>
      <w:r w:rsidRPr="00AF0795">
        <w:rPr>
          <w:b/>
          <w:color w:val="000000"/>
        </w:rPr>
        <w:t>Участники проекта :</w:t>
      </w:r>
      <w:r w:rsidRPr="00AF0795">
        <w:rPr>
          <w:color w:val="000000"/>
        </w:rPr>
        <w:t xml:space="preserve"> дети младшего дошкольного возраста</w:t>
      </w:r>
      <w:proofErr w:type="gramStart"/>
      <w:r w:rsidRPr="00AF0795">
        <w:rPr>
          <w:color w:val="000000"/>
        </w:rPr>
        <w:t xml:space="preserve"> ,</w:t>
      </w:r>
      <w:proofErr w:type="gramEnd"/>
      <w:r w:rsidRPr="00AF0795">
        <w:rPr>
          <w:color w:val="000000"/>
        </w:rPr>
        <w:t xml:space="preserve"> родители (законные представители), воспитатели</w:t>
      </w:r>
    </w:p>
    <w:p w:rsidR="00326C98" w:rsidRPr="00AF0795" w:rsidRDefault="00326C98" w:rsidP="00BD6A5F">
      <w:pPr>
        <w:pStyle w:val="c4"/>
        <w:shd w:val="clear" w:color="auto" w:fill="FFFFFF"/>
        <w:spacing w:before="0" w:beforeAutospacing="0" w:after="0" w:afterAutospacing="0"/>
        <w:jc w:val="both"/>
        <w:rPr>
          <w:color w:val="000000"/>
        </w:rPr>
      </w:pPr>
      <w:r w:rsidRPr="00AF0795">
        <w:rPr>
          <w:b/>
          <w:color w:val="000000"/>
        </w:rPr>
        <w:t>Интеграция с образовательными областями:</w:t>
      </w:r>
      <w:r w:rsidRPr="00AF0795">
        <w:rPr>
          <w:color w:val="000000"/>
        </w:rPr>
        <w:t xml:space="preserve"> «Художественно- эстетическое развитие», «Речевое развитие»</w:t>
      </w:r>
      <w:r w:rsidR="00ED5ADE" w:rsidRPr="00AF0795">
        <w:rPr>
          <w:color w:val="000000"/>
        </w:rPr>
        <w:t>, «Познавательное развитие», «Физическое развитие»</w:t>
      </w:r>
    </w:p>
    <w:p w:rsidR="00180E6F" w:rsidRPr="00AF0795" w:rsidRDefault="00180E6F" w:rsidP="00BD6A5F">
      <w:pPr>
        <w:pStyle w:val="c4"/>
        <w:shd w:val="clear" w:color="auto" w:fill="FFFFFF"/>
        <w:spacing w:before="0" w:beforeAutospacing="0" w:after="0" w:afterAutospacing="0"/>
        <w:jc w:val="both"/>
        <w:rPr>
          <w:b/>
          <w:color w:val="000000"/>
        </w:rPr>
      </w:pPr>
      <w:r w:rsidRPr="00AF0795">
        <w:rPr>
          <w:b/>
          <w:color w:val="000000"/>
        </w:rPr>
        <w:t>Принципы реализации проекта</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r w:rsidRPr="00180E6F">
        <w:rPr>
          <w:rFonts w:ascii="Times New Roman" w:eastAsia="Times New Roman" w:hAnsi="Times New Roman" w:cs="Times New Roman"/>
          <w:b/>
          <w:bCs/>
          <w:color w:val="000000"/>
          <w:sz w:val="24"/>
          <w:szCs w:val="24"/>
          <w:lang w:eastAsia="ru-RU"/>
        </w:rPr>
        <w:t>сознательности</w:t>
      </w:r>
      <w:r w:rsidRPr="00180E6F">
        <w:rPr>
          <w:rFonts w:ascii="Times New Roman" w:eastAsia="Times New Roman" w:hAnsi="Times New Roman" w:cs="Times New Roman"/>
          <w:color w:val="000000"/>
          <w:sz w:val="24"/>
          <w:szCs w:val="24"/>
          <w:lang w:eastAsia="ru-RU"/>
        </w:rPr>
        <w:t> нацеливает на формирование у дошкольников глубокого понимания, устойчивого интереса, осмысленного отношения к изобразительной деятельности.</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r w:rsidRPr="00180E6F">
        <w:rPr>
          <w:rFonts w:ascii="Times New Roman" w:eastAsia="Times New Roman" w:hAnsi="Times New Roman" w:cs="Times New Roman"/>
          <w:b/>
          <w:bCs/>
          <w:color w:val="000000"/>
          <w:sz w:val="24"/>
          <w:szCs w:val="24"/>
          <w:lang w:eastAsia="ru-RU"/>
        </w:rPr>
        <w:t>систематичности и последовательности</w:t>
      </w:r>
      <w:r w:rsidRPr="00180E6F">
        <w:rPr>
          <w:rFonts w:ascii="Times New Roman" w:eastAsia="Times New Roman" w:hAnsi="Times New Roman" w:cs="Times New Roman"/>
          <w:color w:val="000000"/>
          <w:sz w:val="24"/>
          <w:szCs w:val="24"/>
          <w:lang w:eastAsia="ru-RU"/>
        </w:rPr>
        <w:t xml:space="preserve"> проявляется во взаимосвязи знаний, умений, навыков. Система подготовительных и подводящих действий </w:t>
      </w:r>
      <w:r w:rsidRPr="00180E6F">
        <w:rPr>
          <w:rFonts w:ascii="Times New Roman" w:eastAsia="Times New Roman" w:hAnsi="Times New Roman" w:cs="Times New Roman"/>
          <w:color w:val="000000"/>
          <w:sz w:val="24"/>
          <w:szCs w:val="24"/>
          <w:lang w:eastAsia="ru-RU"/>
        </w:rPr>
        <w:lastRenderedPageBreak/>
        <w:t>позволяет перейти к освоению нового и, опираясь на него, приступить к познанию последующего, более сложного материала.</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r w:rsidRPr="00180E6F">
        <w:rPr>
          <w:rFonts w:ascii="Times New Roman" w:eastAsia="Times New Roman" w:hAnsi="Times New Roman" w:cs="Times New Roman"/>
          <w:b/>
          <w:bCs/>
          <w:color w:val="000000"/>
          <w:sz w:val="24"/>
          <w:szCs w:val="24"/>
          <w:lang w:eastAsia="ru-RU"/>
        </w:rPr>
        <w:t>повторения знаний, умений и навыков</w:t>
      </w:r>
      <w:r w:rsidRPr="00180E6F">
        <w:rPr>
          <w:rFonts w:ascii="Times New Roman" w:eastAsia="Times New Roman" w:hAnsi="Times New Roman" w:cs="Times New Roman"/>
          <w:color w:val="000000"/>
          <w:sz w:val="24"/>
          <w:szCs w:val="24"/>
          <w:lang w:eastAsia="ru-RU"/>
        </w:rPr>
        <w:t> является одним из важнейших. В результате многократных повторений вырабатываются динамические стереотипы.</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r w:rsidRPr="00180E6F">
        <w:rPr>
          <w:rFonts w:ascii="Times New Roman" w:eastAsia="Times New Roman" w:hAnsi="Times New Roman" w:cs="Times New Roman"/>
          <w:b/>
          <w:bCs/>
          <w:color w:val="000000"/>
          <w:sz w:val="24"/>
          <w:szCs w:val="24"/>
          <w:lang w:eastAsia="ru-RU"/>
        </w:rPr>
        <w:t>индивидуализации</w:t>
      </w:r>
      <w:r w:rsidRPr="00180E6F">
        <w:rPr>
          <w:rFonts w:ascii="Times New Roman" w:eastAsia="Times New Roman" w:hAnsi="Times New Roman" w:cs="Times New Roman"/>
          <w:color w:val="000000"/>
          <w:sz w:val="24"/>
          <w:szCs w:val="24"/>
          <w:lang w:eastAsia="ru-RU"/>
        </w:rPr>
        <w:t> осуществляется на основе общих закономерностей обучения и воспитания. Опираясь на индивидуальные особенности воспитанников, педагог всесторонне развивает каждого ребёнка, планирует и прогнозирует его развитие.</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r w:rsidRPr="00180E6F">
        <w:rPr>
          <w:rFonts w:ascii="Times New Roman" w:eastAsia="Times New Roman" w:hAnsi="Times New Roman" w:cs="Times New Roman"/>
          <w:b/>
          <w:bCs/>
          <w:color w:val="000000"/>
          <w:sz w:val="24"/>
          <w:szCs w:val="24"/>
          <w:lang w:eastAsia="ru-RU"/>
        </w:rPr>
        <w:t>наглядности</w:t>
      </w:r>
      <w:r w:rsidRPr="00180E6F">
        <w:rPr>
          <w:rFonts w:ascii="Times New Roman" w:eastAsia="Times New Roman" w:hAnsi="Times New Roman" w:cs="Times New Roman"/>
          <w:color w:val="000000"/>
          <w:sz w:val="24"/>
          <w:szCs w:val="24"/>
          <w:lang w:eastAsia="ru-RU"/>
        </w:rPr>
        <w:t> обязывает строить процесс обучения с максимальным использованием органов чувств человека в процессе познания.</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r w:rsidRPr="00180E6F">
        <w:rPr>
          <w:rFonts w:ascii="Times New Roman" w:eastAsia="Times New Roman" w:hAnsi="Times New Roman" w:cs="Times New Roman"/>
          <w:b/>
          <w:bCs/>
          <w:color w:val="000000"/>
          <w:sz w:val="24"/>
          <w:szCs w:val="24"/>
          <w:lang w:eastAsia="ru-RU"/>
        </w:rPr>
        <w:t>активности</w:t>
      </w:r>
      <w:r w:rsidRPr="00180E6F">
        <w:rPr>
          <w:rFonts w:ascii="Times New Roman" w:eastAsia="Times New Roman" w:hAnsi="Times New Roman" w:cs="Times New Roman"/>
          <w:color w:val="000000"/>
          <w:sz w:val="24"/>
          <w:szCs w:val="24"/>
          <w:lang w:eastAsia="ru-RU"/>
        </w:rPr>
        <w:t> предполагает высокую степень подвижности, самостоятельности, инициативы и творчества у воспитанников.</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r w:rsidRPr="00180E6F">
        <w:rPr>
          <w:rFonts w:ascii="Times New Roman" w:eastAsia="Times New Roman" w:hAnsi="Times New Roman" w:cs="Times New Roman"/>
          <w:b/>
          <w:bCs/>
          <w:color w:val="000000"/>
          <w:sz w:val="24"/>
          <w:szCs w:val="24"/>
          <w:lang w:eastAsia="ru-RU"/>
        </w:rPr>
        <w:t>всестороннего и гармонического развития личности</w:t>
      </w:r>
      <w:r w:rsidRPr="00180E6F">
        <w:rPr>
          <w:rFonts w:ascii="Times New Roman" w:eastAsia="Times New Roman" w:hAnsi="Times New Roman" w:cs="Times New Roman"/>
          <w:color w:val="000000"/>
          <w:sz w:val="24"/>
          <w:szCs w:val="24"/>
          <w:lang w:eastAsia="ru-RU"/>
        </w:rPr>
        <w:t> содействует развитию психофизических способностей, знаний,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ребёнка.</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proofErr w:type="spellStart"/>
      <w:r w:rsidRPr="00180E6F">
        <w:rPr>
          <w:rFonts w:ascii="Times New Roman" w:eastAsia="Times New Roman" w:hAnsi="Times New Roman" w:cs="Times New Roman"/>
          <w:b/>
          <w:bCs/>
          <w:color w:val="000000"/>
          <w:sz w:val="24"/>
          <w:szCs w:val="24"/>
          <w:lang w:eastAsia="ru-RU"/>
        </w:rPr>
        <w:t>гуманизации</w:t>
      </w:r>
      <w:proofErr w:type="spellEnd"/>
      <w:r w:rsidRPr="00180E6F">
        <w:rPr>
          <w:rFonts w:ascii="Times New Roman" w:eastAsia="Times New Roman" w:hAnsi="Times New Roman" w:cs="Times New Roman"/>
          <w:b/>
          <w:bCs/>
          <w:color w:val="000000"/>
          <w:sz w:val="24"/>
          <w:szCs w:val="24"/>
          <w:lang w:eastAsia="ru-RU"/>
        </w:rPr>
        <w:t> </w:t>
      </w:r>
      <w:r w:rsidRPr="00180E6F">
        <w:rPr>
          <w:rFonts w:ascii="Times New Roman" w:eastAsia="Times New Roman" w:hAnsi="Times New Roman" w:cs="Times New Roman"/>
          <w:color w:val="000000"/>
          <w:sz w:val="24"/>
          <w:szCs w:val="24"/>
          <w:lang w:eastAsia="ru-RU"/>
        </w:rPr>
        <w:t>предполагает ценностное отношение к каждому ребенку. Это обеспечивает его психолого-педагогическую защищенность.</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proofErr w:type="spellStart"/>
      <w:r w:rsidRPr="00180E6F">
        <w:rPr>
          <w:rFonts w:ascii="Times New Roman" w:eastAsia="Times New Roman" w:hAnsi="Times New Roman" w:cs="Times New Roman"/>
          <w:b/>
          <w:bCs/>
          <w:color w:val="000000"/>
          <w:sz w:val="24"/>
          <w:szCs w:val="24"/>
          <w:lang w:eastAsia="ru-RU"/>
        </w:rPr>
        <w:t>интегративности</w:t>
      </w:r>
      <w:proofErr w:type="spellEnd"/>
      <w:r w:rsidRPr="00180E6F">
        <w:rPr>
          <w:rFonts w:ascii="Times New Roman" w:eastAsia="Times New Roman" w:hAnsi="Times New Roman" w:cs="Times New Roman"/>
          <w:color w:val="000000"/>
          <w:sz w:val="24"/>
          <w:szCs w:val="24"/>
          <w:lang w:eastAsia="ru-RU"/>
        </w:rPr>
        <w:t> определяется взаимосвязью разных видов искусств и разнообразной художественно-творческой деятельностью.</w:t>
      </w:r>
    </w:p>
    <w:p w:rsidR="00180E6F" w:rsidRPr="00180E6F"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r w:rsidRPr="00180E6F">
        <w:rPr>
          <w:rFonts w:ascii="Times New Roman" w:eastAsia="Times New Roman" w:hAnsi="Times New Roman" w:cs="Times New Roman"/>
          <w:b/>
          <w:bCs/>
          <w:color w:val="000000"/>
          <w:sz w:val="24"/>
          <w:szCs w:val="24"/>
          <w:lang w:eastAsia="ru-RU"/>
        </w:rPr>
        <w:t>адаптивности</w:t>
      </w:r>
      <w:r w:rsidRPr="00180E6F">
        <w:rPr>
          <w:rFonts w:ascii="Times New Roman" w:eastAsia="Times New Roman" w:hAnsi="Times New Roman" w:cs="Times New Roman"/>
          <w:color w:val="000000"/>
          <w:sz w:val="24"/>
          <w:szCs w:val="24"/>
          <w:lang w:eastAsia="ru-RU"/>
        </w:rPr>
        <w:t> предполагает гибкое применение содержания и методов эмоционально-творческого развития детей в зависимости от индивидуальных особенностей каждого ребенка.</w:t>
      </w:r>
    </w:p>
    <w:p w:rsidR="00180E6F" w:rsidRPr="00AF0795" w:rsidRDefault="00180E6F"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180E6F">
        <w:rPr>
          <w:rFonts w:ascii="Times New Roman" w:eastAsia="Times New Roman" w:hAnsi="Times New Roman" w:cs="Times New Roman"/>
          <w:color w:val="000000"/>
          <w:sz w:val="24"/>
          <w:szCs w:val="24"/>
          <w:lang w:eastAsia="ru-RU"/>
        </w:rPr>
        <w:t>Принцип </w:t>
      </w:r>
      <w:r w:rsidRPr="00180E6F">
        <w:rPr>
          <w:rFonts w:ascii="Times New Roman" w:eastAsia="Times New Roman" w:hAnsi="Times New Roman" w:cs="Times New Roman"/>
          <w:b/>
          <w:bCs/>
          <w:color w:val="000000"/>
          <w:sz w:val="24"/>
          <w:szCs w:val="24"/>
          <w:lang w:eastAsia="ru-RU"/>
        </w:rPr>
        <w:t>успешности</w:t>
      </w:r>
      <w:r w:rsidRPr="00180E6F">
        <w:rPr>
          <w:rFonts w:ascii="Times New Roman" w:eastAsia="Times New Roman" w:hAnsi="Times New Roman" w:cs="Times New Roman"/>
          <w:color w:val="000000"/>
          <w:sz w:val="24"/>
          <w:szCs w:val="24"/>
          <w:lang w:eastAsia="ru-RU"/>
        </w:rPr>
        <w:t>. Это деятельность детей, способствующая высокой активности, хорошему настроению, желанию дальнейшего участия в творчестве.</w:t>
      </w:r>
    </w:p>
    <w:p w:rsidR="00491242" w:rsidRPr="00AF0795" w:rsidRDefault="00491242" w:rsidP="00A9592F">
      <w:pPr>
        <w:pStyle w:val="c9"/>
        <w:shd w:val="clear" w:color="auto" w:fill="FFFFFF"/>
        <w:spacing w:before="0" w:beforeAutospacing="0" w:after="0" w:afterAutospacing="0"/>
        <w:ind w:left="360"/>
        <w:jc w:val="both"/>
        <w:rPr>
          <w:color w:val="000000"/>
        </w:rPr>
      </w:pPr>
      <w:r w:rsidRPr="00AF0795">
        <w:rPr>
          <w:rStyle w:val="c2"/>
          <w:b/>
          <w:bCs/>
          <w:color w:val="000000"/>
        </w:rPr>
        <w:t>Поэтапный план реализации проекта:</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b/>
          <w:bCs/>
          <w:color w:val="000000"/>
        </w:rPr>
        <w:t>I этап – организационный:</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color w:val="000000"/>
        </w:rPr>
        <w:t>1. Изучение и анализ научно-исследовательской, методической литературы, интернет – ресурсов по данной проблеме; подбор программно-методического обеспечения по данной проблеме; наглядно-демонстрационного, раздаточного материала.</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color w:val="000000"/>
        </w:rPr>
        <w:t>2. Разработка содержания проекта: «Нетрадиционные способы рисования для малышей».</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color w:val="000000"/>
        </w:rPr>
        <w:t>3. Планирование предстоящей деятельности, направленной на реализацию проекта.</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b/>
          <w:bCs/>
          <w:color w:val="000000"/>
        </w:rPr>
        <w:t>II этап – внедренческий:</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color w:val="000000"/>
        </w:rPr>
        <w:t>1. Создание условий, способствующих стимулированию развития творческих способностей д</w:t>
      </w:r>
      <w:r w:rsidR="0096457C">
        <w:rPr>
          <w:rStyle w:val="c2"/>
          <w:color w:val="000000"/>
        </w:rPr>
        <w:t>етей младшего дошкольного возраста</w:t>
      </w:r>
      <w:r w:rsidRPr="00AF0795">
        <w:rPr>
          <w:rStyle w:val="c2"/>
          <w:color w:val="000000"/>
        </w:rPr>
        <w:t>.</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color w:val="000000"/>
        </w:rPr>
        <w:t>2. Формирование навыков художественной деятельности детей младшего дошкольного возраста, организация совместной деятельности педагога, детей и родителей.</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color w:val="000000"/>
        </w:rPr>
        <w:t>3. Обновление и пополнение предметно-развивающей среды группы.</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0"/>
          <w:b/>
          <w:bCs/>
          <w:color w:val="000000"/>
        </w:rPr>
        <w:t>III этап – результативный:</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color w:val="000000"/>
        </w:rPr>
        <w:t>1. Анализ результатов реализации группового проекта.</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color w:val="000000"/>
        </w:rPr>
        <w:t>2. Презентация проекта</w:t>
      </w:r>
      <w:proofErr w:type="gramStart"/>
      <w:r w:rsidR="0096457C">
        <w:rPr>
          <w:rStyle w:val="c2"/>
          <w:color w:val="000000"/>
        </w:rPr>
        <w:t xml:space="preserve"> </w:t>
      </w:r>
      <w:r w:rsidRPr="00AF0795">
        <w:rPr>
          <w:rStyle w:val="c2"/>
          <w:color w:val="000000"/>
        </w:rPr>
        <w:t>.</w:t>
      </w:r>
      <w:proofErr w:type="gramEnd"/>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2"/>
          <w:color w:val="000000"/>
        </w:rPr>
        <w:t>3. Обобщение и распространение опыта работы на педагогических сайтах.</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0"/>
          <w:b/>
          <w:bCs/>
          <w:color w:val="000000"/>
        </w:rPr>
        <w:t>Продукты проектной деятельности:</w:t>
      </w:r>
      <w:r w:rsidRPr="00AF0795">
        <w:rPr>
          <w:rStyle w:val="c2"/>
          <w:color w:val="000000"/>
        </w:rPr>
        <w:t> Рисунки, выставки.</w:t>
      </w:r>
    </w:p>
    <w:p w:rsidR="00491242" w:rsidRPr="00AF0795" w:rsidRDefault="00491242" w:rsidP="00A9592F">
      <w:pPr>
        <w:pStyle w:val="c4"/>
        <w:shd w:val="clear" w:color="auto" w:fill="FFFFFF"/>
        <w:spacing w:before="0" w:beforeAutospacing="0" w:after="0" w:afterAutospacing="0"/>
        <w:ind w:left="360"/>
        <w:jc w:val="both"/>
        <w:rPr>
          <w:color w:val="000000"/>
        </w:rPr>
      </w:pPr>
      <w:r w:rsidRPr="00AF0795">
        <w:rPr>
          <w:rStyle w:val="c0"/>
          <w:b/>
          <w:bCs/>
          <w:color w:val="000000"/>
        </w:rPr>
        <w:t>Итоговое проектное мероприятие:</w:t>
      </w:r>
      <w:r w:rsidRPr="00AF0795">
        <w:rPr>
          <w:rStyle w:val="c2"/>
          <w:color w:val="000000"/>
        </w:rPr>
        <w:t> </w:t>
      </w:r>
      <w:r w:rsidR="0096457C">
        <w:rPr>
          <w:rStyle w:val="c2"/>
          <w:color w:val="000000"/>
        </w:rPr>
        <w:t>Фестиваль проектов «Мы вместе»</w:t>
      </w:r>
      <w:r w:rsidRPr="00AF0795">
        <w:rPr>
          <w:rStyle w:val="c2"/>
          <w:color w:val="000000"/>
        </w:rPr>
        <w:t>.</w:t>
      </w:r>
    </w:p>
    <w:p w:rsidR="00491242" w:rsidRPr="00180E6F" w:rsidRDefault="00491242" w:rsidP="00A9592F">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p>
    <w:p w:rsidR="00A9592F" w:rsidRPr="00AF0795" w:rsidRDefault="00A9592F" w:rsidP="00A9592F">
      <w:pPr>
        <w:shd w:val="clear" w:color="auto" w:fill="FFFFFF"/>
        <w:spacing w:after="0" w:line="240" w:lineRule="auto"/>
        <w:ind w:left="360" w:right="58"/>
        <w:jc w:val="both"/>
        <w:rPr>
          <w:rFonts w:ascii="Times New Roman" w:eastAsia="Times New Roman" w:hAnsi="Times New Roman" w:cs="Times New Roman"/>
          <w:b/>
          <w:bCs/>
          <w:color w:val="000000"/>
          <w:sz w:val="24"/>
          <w:szCs w:val="24"/>
          <w:lang w:eastAsia="ru-RU"/>
        </w:rPr>
      </w:pPr>
    </w:p>
    <w:p w:rsidR="00180E6F" w:rsidRPr="00AF0795" w:rsidRDefault="00180E6F" w:rsidP="00A9592F">
      <w:pPr>
        <w:pStyle w:val="c4"/>
        <w:shd w:val="clear" w:color="auto" w:fill="FFFFFF"/>
        <w:spacing w:before="0" w:beforeAutospacing="0" w:after="0" w:afterAutospacing="0"/>
        <w:jc w:val="both"/>
        <w:rPr>
          <w:b/>
          <w:color w:val="000000"/>
        </w:rPr>
      </w:pPr>
    </w:p>
    <w:p w:rsidR="00AF0795" w:rsidRDefault="00AF0795" w:rsidP="00BD6A5F">
      <w:pPr>
        <w:pStyle w:val="c9"/>
        <w:shd w:val="clear" w:color="auto" w:fill="FFFFFF"/>
        <w:spacing w:before="0" w:beforeAutospacing="0" w:after="0" w:afterAutospacing="0"/>
        <w:jc w:val="both"/>
        <w:rPr>
          <w:rStyle w:val="c2"/>
          <w:b/>
          <w:bCs/>
          <w:color w:val="000000"/>
        </w:rPr>
      </w:pPr>
    </w:p>
    <w:p w:rsidR="00AF0795" w:rsidRDefault="00AF0795" w:rsidP="00BD6A5F">
      <w:pPr>
        <w:pStyle w:val="c9"/>
        <w:shd w:val="clear" w:color="auto" w:fill="FFFFFF"/>
        <w:spacing w:before="0" w:beforeAutospacing="0" w:after="0" w:afterAutospacing="0"/>
        <w:jc w:val="both"/>
        <w:rPr>
          <w:rStyle w:val="c2"/>
          <w:b/>
          <w:bCs/>
          <w:color w:val="000000"/>
        </w:rPr>
      </w:pPr>
    </w:p>
    <w:p w:rsidR="00AF0795" w:rsidRDefault="00AF0795" w:rsidP="00BD6A5F">
      <w:pPr>
        <w:pStyle w:val="c9"/>
        <w:shd w:val="clear" w:color="auto" w:fill="FFFFFF"/>
        <w:spacing w:before="0" w:beforeAutospacing="0" w:after="0" w:afterAutospacing="0"/>
        <w:jc w:val="both"/>
        <w:rPr>
          <w:rStyle w:val="c2"/>
          <w:b/>
          <w:bCs/>
          <w:color w:val="000000"/>
        </w:rPr>
      </w:pPr>
    </w:p>
    <w:p w:rsidR="00EF3D4C" w:rsidRPr="00AF0795" w:rsidRDefault="00EF3D4C" w:rsidP="0096457C">
      <w:pPr>
        <w:pageBreakBefore/>
        <w:ind w:right="57"/>
        <w:jc w:val="both"/>
        <w:rPr>
          <w:rFonts w:ascii="Times New Roman" w:hAnsi="Times New Roman" w:cs="Times New Roman"/>
          <w:b/>
          <w:sz w:val="24"/>
          <w:szCs w:val="24"/>
        </w:rPr>
      </w:pPr>
      <w:bookmarkStart w:id="0" w:name="_GoBack"/>
      <w:bookmarkEnd w:id="0"/>
      <w:r w:rsidRPr="00AF0795">
        <w:rPr>
          <w:rFonts w:ascii="Times New Roman" w:hAnsi="Times New Roman" w:cs="Times New Roman"/>
          <w:b/>
          <w:sz w:val="24"/>
          <w:szCs w:val="24"/>
        </w:rPr>
        <w:lastRenderedPageBreak/>
        <w:t>Перспективный план работы.</w:t>
      </w:r>
    </w:p>
    <w:p w:rsidR="00EF3D4C" w:rsidRPr="00AF0795" w:rsidRDefault="00EF3D4C" w:rsidP="00EF3D4C">
      <w:pPr>
        <w:tabs>
          <w:tab w:val="left" w:pos="4590"/>
        </w:tabs>
        <w:ind w:left="57" w:right="57"/>
        <w:jc w:val="both"/>
        <w:rPr>
          <w:rFonts w:ascii="Times New Roman" w:hAnsi="Times New Roman" w:cs="Times New Roman"/>
          <w:b/>
          <w:sz w:val="24"/>
          <w:szCs w:val="24"/>
        </w:rPr>
      </w:pPr>
      <w:r w:rsidRPr="00AF0795">
        <w:rPr>
          <w:rFonts w:ascii="Times New Roman" w:hAnsi="Times New Roman" w:cs="Times New Roman"/>
          <w:b/>
          <w:sz w:val="24"/>
          <w:szCs w:val="24"/>
        </w:rPr>
        <w:t>Средняя группа</w:t>
      </w:r>
    </w:p>
    <w:tbl>
      <w:tblPr>
        <w:tblStyle w:val="a4"/>
        <w:tblW w:w="10125" w:type="dxa"/>
        <w:tblInd w:w="0" w:type="dxa"/>
        <w:tblLayout w:type="fixed"/>
        <w:tblLook w:val="04A0" w:firstRow="1" w:lastRow="0" w:firstColumn="1" w:lastColumn="0" w:noHBand="0" w:noVBand="1"/>
      </w:tblPr>
      <w:tblGrid>
        <w:gridCol w:w="668"/>
        <w:gridCol w:w="7"/>
        <w:gridCol w:w="69"/>
        <w:gridCol w:w="2187"/>
        <w:gridCol w:w="12"/>
        <w:gridCol w:w="2533"/>
        <w:gridCol w:w="19"/>
        <w:gridCol w:w="4252"/>
        <w:gridCol w:w="378"/>
      </w:tblGrid>
      <w:tr w:rsidR="00EF3D4C" w:rsidRPr="00AF0795" w:rsidTr="00EF3D4C">
        <w:trPr>
          <w:gridAfter w:val="1"/>
          <w:wAfter w:w="378" w:type="dxa"/>
        </w:trPr>
        <w:tc>
          <w:tcPr>
            <w:tcW w:w="7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b/>
                <w:sz w:val="24"/>
                <w:szCs w:val="24"/>
              </w:rPr>
            </w:pPr>
            <w:r w:rsidRPr="00AF0795">
              <w:rPr>
                <w:rFonts w:ascii="Times New Roman" w:hAnsi="Times New Roman" w:cs="Times New Roman"/>
                <w:b/>
                <w:sz w:val="24"/>
                <w:szCs w:val="24"/>
              </w:rPr>
              <w:t>№ п/п</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b/>
                <w:sz w:val="24"/>
                <w:szCs w:val="24"/>
              </w:rPr>
            </w:pPr>
            <w:r w:rsidRPr="00AF0795">
              <w:rPr>
                <w:rFonts w:ascii="Times New Roman" w:hAnsi="Times New Roman" w:cs="Times New Roman"/>
                <w:b/>
                <w:sz w:val="24"/>
                <w:szCs w:val="24"/>
              </w:rPr>
              <w:t>Тема занятия</w:t>
            </w:r>
          </w:p>
        </w:tc>
        <w:tc>
          <w:tcPr>
            <w:tcW w:w="25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b/>
                <w:sz w:val="24"/>
                <w:szCs w:val="24"/>
              </w:rPr>
            </w:pPr>
            <w:r w:rsidRPr="00AF0795">
              <w:rPr>
                <w:rFonts w:ascii="Times New Roman" w:hAnsi="Times New Roman" w:cs="Times New Roman"/>
                <w:b/>
                <w:sz w:val="24"/>
                <w:szCs w:val="24"/>
              </w:rPr>
              <w:t>Нетрадиционная техника</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b/>
                <w:sz w:val="24"/>
                <w:szCs w:val="24"/>
              </w:rPr>
            </w:pPr>
            <w:r w:rsidRPr="00AF0795">
              <w:rPr>
                <w:rFonts w:ascii="Times New Roman" w:hAnsi="Times New Roman" w:cs="Times New Roman"/>
                <w:b/>
                <w:sz w:val="24"/>
                <w:szCs w:val="24"/>
              </w:rPr>
              <w:t>Программное содержание</w:t>
            </w:r>
          </w:p>
        </w:tc>
      </w:tr>
      <w:tr w:rsidR="00EF3D4C" w:rsidRPr="00AF0795" w:rsidTr="00EF3D4C">
        <w:trPr>
          <w:gridAfter w:val="1"/>
          <w:wAfter w:w="378" w:type="dxa"/>
        </w:trPr>
        <w:tc>
          <w:tcPr>
            <w:tcW w:w="9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Сентябрь</w:t>
            </w:r>
          </w:p>
        </w:tc>
      </w:tr>
      <w:tr w:rsidR="00EF3D4C" w:rsidRPr="00AF0795" w:rsidTr="00EF3D4C">
        <w:trPr>
          <w:gridAfter w:val="1"/>
          <w:wAfter w:w="378" w:type="dxa"/>
        </w:trPr>
        <w:tc>
          <w:tcPr>
            <w:tcW w:w="744" w:type="dxa"/>
            <w:gridSpan w:val="3"/>
            <w:tcBorders>
              <w:top w:val="single" w:sz="4" w:space="0" w:color="000000" w:themeColor="text1"/>
              <w:left w:val="single" w:sz="4" w:space="0" w:color="000000" w:themeColor="text1"/>
              <w:bottom w:val="nil"/>
              <w:right w:val="single" w:sz="4" w:space="0" w:color="000000" w:themeColor="text1"/>
            </w:tcBorders>
            <w:hideMark/>
          </w:tcPr>
          <w:p w:rsidR="00EF3D4C" w:rsidRPr="00AF0795" w:rsidRDefault="000B4E89">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1</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«Мухомор»</w:t>
            </w:r>
            <w:r w:rsidRPr="00AF0795">
              <w:rPr>
                <w:rFonts w:ascii="Times New Roman" w:hAnsi="Times New Roman" w:cs="Times New Roman"/>
                <w:color w:val="000000"/>
                <w:sz w:val="24"/>
                <w:szCs w:val="24"/>
              </w:rPr>
              <w:br/>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пальчиками, фон – монотипия.</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Упражнять в рисовании пальчиками. Познакомить с техникой монотипии для создания фона. Воспитывать аккуратность</w:t>
            </w:r>
          </w:p>
        </w:tc>
      </w:tr>
      <w:tr w:rsidR="00EF3D4C" w:rsidRPr="00AF0795" w:rsidTr="00EF3D4C">
        <w:trPr>
          <w:gridAfter w:val="1"/>
          <w:wAfter w:w="378" w:type="dxa"/>
        </w:trPr>
        <w:tc>
          <w:tcPr>
            <w:tcW w:w="7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0B4E89">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2</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«Ветка рябины»</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пальчиками, фон – пастель.</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 xml:space="preserve">Упражнять в рисовании пальчиками. Познакомить с новым материалом – пастель. Учить создавать фон пастелью. Развивать чувство композиции, </w:t>
            </w:r>
            <w:proofErr w:type="spellStart"/>
            <w:r w:rsidRPr="00AF0795">
              <w:rPr>
                <w:rFonts w:ascii="Times New Roman" w:hAnsi="Times New Roman" w:cs="Times New Roman"/>
                <w:color w:val="000000"/>
                <w:sz w:val="24"/>
                <w:szCs w:val="24"/>
                <w:shd w:val="clear" w:color="auto" w:fill="FFFFFF"/>
              </w:rPr>
              <w:t>цветовосприятия</w:t>
            </w:r>
            <w:proofErr w:type="spellEnd"/>
            <w:r w:rsidRPr="00AF0795">
              <w:rPr>
                <w:rFonts w:ascii="Times New Roman" w:hAnsi="Times New Roman" w:cs="Times New Roman"/>
                <w:color w:val="000000"/>
                <w:sz w:val="24"/>
                <w:szCs w:val="24"/>
                <w:shd w:val="clear" w:color="auto" w:fill="FFFFFF"/>
              </w:rPr>
              <w:t>. Воспитывать аккуратность.</w:t>
            </w:r>
          </w:p>
        </w:tc>
      </w:tr>
      <w:tr w:rsidR="00EF3D4C" w:rsidRPr="00AF0795" w:rsidTr="00EF3D4C">
        <w:trPr>
          <w:gridAfter w:val="1"/>
          <w:wAfter w:w="378" w:type="dxa"/>
          <w:trHeight w:val="1469"/>
        </w:trPr>
        <w:tc>
          <w:tcPr>
            <w:tcW w:w="7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0B4E89">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3</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«Яблочный компот»</w:t>
            </w:r>
            <w:r w:rsidRPr="00AF0795">
              <w:rPr>
                <w:rFonts w:ascii="Times New Roman" w:hAnsi="Times New Roman" w:cs="Times New Roman"/>
                <w:color w:val="000000"/>
                <w:sz w:val="24"/>
                <w:szCs w:val="24"/>
              </w:rPr>
              <w:br/>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Штамп, рисование ватной палочкой.</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Учить украшать вырезанную из белого картона банку, используя печатание яблоками. Учить использовать в рисовании ватные палочки для изображения ягод смородины. Учить украшать поделку.</w:t>
            </w:r>
          </w:p>
        </w:tc>
      </w:tr>
      <w:tr w:rsidR="00EF3D4C" w:rsidRPr="00AF0795" w:rsidTr="00EF3D4C">
        <w:trPr>
          <w:gridAfter w:val="1"/>
          <w:wAfter w:w="378" w:type="dxa"/>
          <w:trHeight w:val="272"/>
        </w:trPr>
        <w:tc>
          <w:tcPr>
            <w:tcW w:w="9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Октябрь</w:t>
            </w:r>
          </w:p>
        </w:tc>
      </w:tr>
      <w:tr w:rsidR="00EF3D4C" w:rsidRPr="00AF0795" w:rsidTr="00EF3D4C">
        <w:trPr>
          <w:gridAfter w:val="1"/>
          <w:wAfter w:w="378" w:type="dxa"/>
          <w:trHeight w:val="1837"/>
        </w:trPr>
        <w:tc>
          <w:tcPr>
            <w:tcW w:w="7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1</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«Деревья осенью»</w:t>
            </w:r>
            <w:r w:rsidRPr="00AF0795">
              <w:rPr>
                <w:rFonts w:ascii="Times New Roman" w:hAnsi="Times New Roman" w:cs="Times New Roman"/>
                <w:color w:val="000000"/>
                <w:sz w:val="24"/>
                <w:szCs w:val="24"/>
              </w:rPr>
              <w:br/>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Отпечаток листьями, оттиск скомканной бумагой.</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Учить рисовать деревья с помощью отпечатка листьев; небо, опавшую листву – оттиском скомканной бумаги. Развивать чувство композиции, цвета.</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2</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«Осенний лес»</w:t>
            </w:r>
            <w:r w:rsidRPr="00AF0795">
              <w:rPr>
                <w:rFonts w:ascii="Times New Roman" w:hAnsi="Times New Roman" w:cs="Times New Roman"/>
                <w:color w:val="000000"/>
                <w:sz w:val="24"/>
                <w:szCs w:val="24"/>
                <w:shd w:val="clear" w:color="auto" w:fill="FFFFFF"/>
              </w:rPr>
              <w:t> (коллективная работа)</w:t>
            </w:r>
            <w:r w:rsidRPr="00AF0795">
              <w:rPr>
                <w:rFonts w:ascii="Times New Roman" w:hAnsi="Times New Roman" w:cs="Times New Roman"/>
                <w:color w:val="000000"/>
                <w:sz w:val="24"/>
                <w:szCs w:val="24"/>
              </w:rPr>
              <w:br/>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с использованием салфеток.</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Учить детей катать шарики из салфеток, аккуратно приклеивать их на основу. Развивать мелкую моторику.</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3</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«Листопад»</w:t>
            </w:r>
            <w:r w:rsidRPr="00AF0795">
              <w:rPr>
                <w:rFonts w:ascii="Times New Roman" w:hAnsi="Times New Roman" w:cs="Times New Roman"/>
                <w:color w:val="000000"/>
                <w:sz w:val="24"/>
                <w:szCs w:val="24"/>
                <w:shd w:val="clear" w:color="auto" w:fill="FFFFFF"/>
              </w:rPr>
              <w:t> (коллективная работа)</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Пуантилизм (рисование точками).</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Познакомить с техникой пуантилизм, учить рисовать в данной технике. Учить аккуратно наклеивать листья на общую работу. Развивать композиционные умения.</w:t>
            </w:r>
          </w:p>
        </w:tc>
      </w:tr>
      <w:tr w:rsidR="00EF3D4C" w:rsidRPr="00AF0795" w:rsidTr="00EF3D4C">
        <w:trPr>
          <w:gridAfter w:val="1"/>
          <w:wAfter w:w="378" w:type="dxa"/>
          <w:trHeight w:val="550"/>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4</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«Фрукты»</w:t>
            </w:r>
            <w:r w:rsidRPr="00AF0795">
              <w:rPr>
                <w:rFonts w:ascii="Times New Roman" w:hAnsi="Times New Roman" w:cs="Times New Roman"/>
                <w:color w:val="000000"/>
                <w:sz w:val="24"/>
                <w:szCs w:val="24"/>
                <w:shd w:val="clear" w:color="auto" w:fill="FFFFFF"/>
              </w:rPr>
              <w:t> (натюрморт)</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с использованием ватных дисков.</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Познакомить с техникой рисования с использованием ватных дисков. Научить составлять натюрморт. Развивать чувство цвета, композиции. Воспитывать аккуратность.</w:t>
            </w:r>
          </w:p>
        </w:tc>
      </w:tr>
      <w:tr w:rsidR="00EF3D4C" w:rsidRPr="00AF0795" w:rsidTr="00EF3D4C">
        <w:trPr>
          <w:gridAfter w:val="1"/>
          <w:wAfter w:w="378" w:type="dxa"/>
        </w:trPr>
        <w:tc>
          <w:tcPr>
            <w:tcW w:w="9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Ноябрь</w:t>
            </w:r>
          </w:p>
        </w:tc>
      </w:tr>
      <w:tr w:rsidR="00EF3D4C" w:rsidRPr="00AF0795" w:rsidTr="00EF3D4C">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1</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«Паутина»</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 xml:space="preserve">Рисование </w:t>
            </w:r>
            <w:r w:rsidRPr="00AF0795">
              <w:rPr>
                <w:rFonts w:ascii="Times New Roman" w:hAnsi="Times New Roman" w:cs="Times New Roman"/>
                <w:color w:val="000000"/>
                <w:sz w:val="24"/>
                <w:szCs w:val="24"/>
                <w:shd w:val="clear" w:color="auto" w:fill="FFFFFF"/>
              </w:rPr>
              <w:lastRenderedPageBreak/>
              <w:t>окрашенным шариком.</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lastRenderedPageBreak/>
              <w:t xml:space="preserve">Познакомить с рисованием с </w:t>
            </w:r>
            <w:r w:rsidRPr="00AF0795">
              <w:rPr>
                <w:rFonts w:ascii="Times New Roman" w:hAnsi="Times New Roman" w:cs="Times New Roman"/>
                <w:color w:val="000000"/>
                <w:sz w:val="24"/>
                <w:szCs w:val="24"/>
                <w:shd w:val="clear" w:color="auto" w:fill="FFFFFF"/>
              </w:rPr>
              <w:lastRenderedPageBreak/>
              <w:t>помощью шарика. Развивать воображение, творчество.</w:t>
            </w:r>
          </w:p>
        </w:tc>
        <w:tc>
          <w:tcPr>
            <w:tcW w:w="378" w:type="dxa"/>
            <w:vMerge w:val="restart"/>
            <w:tcBorders>
              <w:top w:val="nil"/>
              <w:left w:val="single" w:sz="4" w:space="0" w:color="000000" w:themeColor="text1"/>
              <w:bottom w:val="nil"/>
              <w:right w:val="nil"/>
            </w:tcBorders>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p>
        </w:tc>
      </w:tr>
      <w:tr w:rsidR="00EF3D4C" w:rsidRPr="00AF0795" w:rsidTr="00EF3D4C">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lastRenderedPageBreak/>
              <w:t>2</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«Белочка в дупле»</w:t>
            </w:r>
            <w:r w:rsidRPr="00AF0795">
              <w:rPr>
                <w:rFonts w:ascii="Times New Roman" w:hAnsi="Times New Roman" w:cs="Times New Roman"/>
                <w:color w:val="000000"/>
                <w:sz w:val="24"/>
                <w:szCs w:val="24"/>
              </w:rPr>
              <w:br/>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ладошкой, пальчиками.</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Учить рисовать ладошкой, совершенствовать технику рисования пальчиком. Развивать композиционные умения. Воспитывать аккуратность. </w:t>
            </w:r>
          </w:p>
        </w:tc>
        <w:tc>
          <w:tcPr>
            <w:tcW w:w="378" w:type="dxa"/>
            <w:vMerge/>
            <w:tcBorders>
              <w:top w:val="nil"/>
              <w:left w:val="single" w:sz="4" w:space="0" w:color="000000" w:themeColor="text1"/>
              <w:bottom w:val="nil"/>
              <w:right w:val="nil"/>
            </w:tcBorders>
            <w:vAlign w:val="center"/>
            <w:hideMark/>
          </w:tcPr>
          <w:p w:rsidR="00EF3D4C" w:rsidRPr="00AF0795" w:rsidRDefault="00EF3D4C">
            <w:pPr>
              <w:rPr>
                <w:rFonts w:ascii="Times New Roman" w:eastAsia="Times New Roman" w:hAnsi="Times New Roman" w:cs="Times New Roman"/>
                <w:sz w:val="24"/>
                <w:szCs w:val="24"/>
              </w:rPr>
            </w:pP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3</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«Моя любимая игрушка»</w:t>
            </w:r>
            <w:r w:rsidRPr="00AF0795">
              <w:rPr>
                <w:rFonts w:ascii="Times New Roman" w:hAnsi="Times New Roman" w:cs="Times New Roman"/>
                <w:color w:val="000000"/>
                <w:sz w:val="24"/>
                <w:szCs w:val="24"/>
              </w:rPr>
              <w:br/>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Пуантилизм.</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Совершенствовать умение детей рисовать ватными палочками. Развивать чувство цвета. </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4</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«Котенок»</w:t>
            </w:r>
            <w:r w:rsidRPr="00AF0795">
              <w:rPr>
                <w:rFonts w:ascii="Times New Roman" w:hAnsi="Times New Roman" w:cs="Times New Roman"/>
                <w:color w:val="000000"/>
                <w:sz w:val="24"/>
                <w:szCs w:val="24"/>
              </w:rPr>
              <w:br/>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Тычок полусухой жесткой кистью.</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Учить работать в данной технике. Учить отображать в рисунке облик животного. Развивать чувство ритма, композиции. Воспитывать аккуратность.</w:t>
            </w:r>
          </w:p>
        </w:tc>
      </w:tr>
      <w:tr w:rsidR="00EF3D4C" w:rsidRPr="00AF0795" w:rsidTr="00EF3D4C">
        <w:trPr>
          <w:gridAfter w:val="1"/>
          <w:wAfter w:w="378" w:type="dxa"/>
        </w:trPr>
        <w:tc>
          <w:tcPr>
            <w:tcW w:w="9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Декабрь</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1</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«Домик»</w:t>
            </w:r>
          </w:p>
        </w:tc>
        <w:tc>
          <w:tcPr>
            <w:tcW w:w="25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Оттиск пенопластом.</w:t>
            </w:r>
          </w:p>
        </w:tc>
        <w:tc>
          <w:tcPr>
            <w:tcW w:w="42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Совершенствовать умения в данной технике. Развивать чувство ритма, композиции, цвета.</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2</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«Зимнее дерево»</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зубной пастой.</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Познакомить с новым нетрадиционным материалом для рисования. Воспитывать аккуратность.</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3</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«Елочка»</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ладошками.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Совершенствовать умения рисовать в данной технике. Развивать композиционные умения. Воспитывать аккуратность.</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4</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«Укрась елочку бусами»</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палочками, оттиск пробкой.</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Упражнять в изображении елочных бус с помощью рисования пальчиком и печатания пробкой. Учить чередовать бусинки по цвету.</w:t>
            </w:r>
          </w:p>
        </w:tc>
      </w:tr>
      <w:tr w:rsidR="00EF3D4C" w:rsidRPr="00AF0795" w:rsidTr="00EF3D4C">
        <w:trPr>
          <w:gridAfter w:val="1"/>
          <w:wAfter w:w="378" w:type="dxa"/>
        </w:trPr>
        <w:tc>
          <w:tcPr>
            <w:tcW w:w="9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Январь</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1</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«Красивые снежинки»</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Свеча, акварель.</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Познакомить с данной техникой. Развивать воображение, творческое мышление.</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2</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«Снеговик»</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Штамп, рисование ватными палочками.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Совершенствовать умения работать в данной технике.</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3</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«Зима»</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на мятой бумаге.</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Познакомить с техникой рисования на мятой бумаге. Развивать композиционные умения.</w:t>
            </w:r>
          </w:p>
        </w:tc>
      </w:tr>
      <w:tr w:rsidR="00EF3D4C" w:rsidRPr="00AF0795" w:rsidTr="00EF3D4C">
        <w:trPr>
          <w:gridAfter w:val="1"/>
          <w:wAfter w:w="378" w:type="dxa"/>
        </w:trPr>
        <w:tc>
          <w:tcPr>
            <w:tcW w:w="9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Февраль</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1</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«Метель»</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proofErr w:type="spellStart"/>
            <w:r w:rsidRPr="00AF0795">
              <w:rPr>
                <w:rFonts w:ascii="Times New Roman" w:hAnsi="Times New Roman" w:cs="Times New Roman"/>
                <w:color w:val="000000"/>
                <w:sz w:val="24"/>
                <w:szCs w:val="24"/>
                <w:shd w:val="clear" w:color="auto" w:fill="FFFFFF"/>
              </w:rPr>
              <w:t>Ниткография</w:t>
            </w:r>
            <w:proofErr w:type="spellEnd"/>
            <w:r w:rsidRPr="00AF0795">
              <w:rPr>
                <w:rFonts w:ascii="Times New Roman" w:hAnsi="Times New Roman" w:cs="Times New Roman"/>
                <w:color w:val="000000"/>
                <w:sz w:val="24"/>
                <w:szCs w:val="24"/>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 xml:space="preserve">Познакомить с техникой </w:t>
            </w:r>
            <w:proofErr w:type="spellStart"/>
            <w:r w:rsidRPr="00AF0795">
              <w:rPr>
                <w:rFonts w:ascii="Times New Roman" w:hAnsi="Times New Roman" w:cs="Times New Roman"/>
                <w:color w:val="000000"/>
                <w:sz w:val="24"/>
                <w:szCs w:val="24"/>
                <w:shd w:val="clear" w:color="auto" w:fill="FFFFFF"/>
              </w:rPr>
              <w:t>ниткография</w:t>
            </w:r>
            <w:proofErr w:type="spellEnd"/>
            <w:r w:rsidRPr="00AF0795">
              <w:rPr>
                <w:rFonts w:ascii="Times New Roman" w:hAnsi="Times New Roman" w:cs="Times New Roman"/>
                <w:color w:val="000000"/>
                <w:sz w:val="24"/>
                <w:szCs w:val="24"/>
                <w:shd w:val="clear" w:color="auto" w:fill="FFFFFF"/>
              </w:rPr>
              <w:t xml:space="preserve">, учить рисовать в данной технике. Развивать воображение, ассоциативное </w:t>
            </w:r>
            <w:r w:rsidRPr="00AF0795">
              <w:rPr>
                <w:rFonts w:ascii="Times New Roman" w:hAnsi="Times New Roman" w:cs="Times New Roman"/>
                <w:color w:val="000000"/>
                <w:sz w:val="24"/>
                <w:szCs w:val="24"/>
                <w:shd w:val="clear" w:color="auto" w:fill="FFFFFF"/>
              </w:rPr>
              <w:lastRenderedPageBreak/>
              <w:t>мышление.</w:t>
            </w:r>
          </w:p>
        </w:tc>
      </w:tr>
      <w:tr w:rsidR="00EF3D4C" w:rsidRPr="00AF0795" w:rsidTr="00EF3D4C">
        <w:trPr>
          <w:gridAfter w:val="1"/>
          <w:wAfter w:w="378" w:type="dxa"/>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lastRenderedPageBreak/>
              <w:t>2</w:t>
            </w:r>
          </w:p>
        </w:tc>
        <w:tc>
          <w:tcPr>
            <w:tcW w:w="22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«Укрась варежки»</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Тычок жесткой кистью, рисование ватными палочками.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Совершенствовать умения в технике тычок жесткой кистью. Учить украшать варежки, используя ватные палочки. Развивать чувство ритма, цвета.</w:t>
            </w:r>
          </w:p>
        </w:tc>
      </w:tr>
      <w:tr w:rsidR="00EF3D4C" w:rsidRPr="00AF0795" w:rsidTr="00EF3D4C">
        <w:trPr>
          <w:gridAfter w:val="1"/>
          <w:wAfter w:w="378" w:type="dxa"/>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3</w:t>
            </w:r>
          </w:p>
        </w:tc>
        <w:tc>
          <w:tcPr>
            <w:tcW w:w="22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«Северное сияние»</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Монотипия.</w:t>
            </w:r>
            <w:r w:rsidRPr="00AF0795">
              <w:rPr>
                <w:rFonts w:ascii="Times New Roman" w:hAnsi="Times New Roman" w:cs="Times New Roman"/>
                <w:color w:val="000000"/>
                <w:sz w:val="24"/>
                <w:szCs w:val="24"/>
              </w:rPr>
              <w:br/>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Совершенствовать умения в данной технике. Помочь в создании выразительного образа. Развивать чувство цвета.</w:t>
            </w:r>
          </w:p>
        </w:tc>
      </w:tr>
      <w:tr w:rsidR="00EF3D4C" w:rsidRPr="00AF0795" w:rsidTr="00EF3D4C">
        <w:trPr>
          <w:gridAfter w:val="1"/>
          <w:wAfter w:w="378" w:type="dxa"/>
          <w:trHeight w:val="1134"/>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4</w:t>
            </w:r>
          </w:p>
        </w:tc>
        <w:tc>
          <w:tcPr>
            <w:tcW w:w="22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«Придумай и дорисуй»</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Создание образов.</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Учить детей создавать новые образы. Развивать творческое воображение.</w:t>
            </w:r>
          </w:p>
        </w:tc>
      </w:tr>
      <w:tr w:rsidR="00EF3D4C" w:rsidRPr="00AF0795" w:rsidTr="00EF3D4C">
        <w:trPr>
          <w:gridAfter w:val="1"/>
          <w:wAfter w:w="378" w:type="dxa"/>
        </w:trPr>
        <w:tc>
          <w:tcPr>
            <w:tcW w:w="9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Март</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1</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«Цветок для мамы»</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Пуантилизм.</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Совершенствовать умения в данной технике. Развивать чувство цвета, композиции</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2</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«Волшебный цветок»</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пастелью.</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Учить рисовать цветы пастелью. Развивать воображение, чувство цвета.</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3</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«Облака»</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по сырому.</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Познакомить с техникой рисования по сырому. Помочь в создании выразительного образа. Развивать воображение, наблюдательность. Воспитывать эмоциональную отзывчивость</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4</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«Весеннее солнышко»</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ладошками</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Закрепить умение рисовать ладошкой. Создать бодрое, радостное настроение</w:t>
            </w:r>
          </w:p>
        </w:tc>
      </w:tr>
      <w:tr w:rsidR="00EF3D4C" w:rsidRPr="00AF0795" w:rsidTr="00EF3D4C">
        <w:trPr>
          <w:gridAfter w:val="1"/>
          <w:wAfter w:w="378" w:type="dxa"/>
        </w:trPr>
        <w:tc>
          <w:tcPr>
            <w:tcW w:w="9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Апрель</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1</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«Деревья смотрят в лужу»</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Монотипия.</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Совершенствовать умение детей рисовать в данной технике. Продолжать учить создавать образ дерева.</w:t>
            </w:r>
          </w:p>
        </w:tc>
      </w:tr>
      <w:tr w:rsidR="00EF3D4C" w:rsidRPr="00AF0795" w:rsidTr="00EF3D4C">
        <w:trPr>
          <w:gridAfter w:val="1"/>
          <w:wAfter w:w="378" w:type="dxa"/>
          <w:trHeight w:val="625"/>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2</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«Космос»</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proofErr w:type="spellStart"/>
            <w:r w:rsidRPr="00AF0795">
              <w:rPr>
                <w:rFonts w:ascii="Times New Roman" w:hAnsi="Times New Roman" w:cs="Times New Roman"/>
                <w:color w:val="000000"/>
                <w:sz w:val="24"/>
                <w:szCs w:val="24"/>
                <w:shd w:val="clear" w:color="auto" w:fill="FFFFFF"/>
              </w:rPr>
              <w:t>Граттаж</w:t>
            </w:r>
            <w:proofErr w:type="spellEnd"/>
            <w:r w:rsidRPr="00AF0795">
              <w:rPr>
                <w:rFonts w:ascii="Times New Roman" w:hAnsi="Times New Roman" w:cs="Times New Roman"/>
                <w:color w:val="000000"/>
                <w:sz w:val="24"/>
                <w:szCs w:val="24"/>
                <w:shd w:val="clear" w:color="auto" w:fill="FFFFFF"/>
              </w:rPr>
              <w: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 xml:space="preserve">Познакомить с техникой </w:t>
            </w:r>
            <w:proofErr w:type="spellStart"/>
            <w:r w:rsidRPr="00AF0795">
              <w:rPr>
                <w:rFonts w:ascii="Times New Roman" w:hAnsi="Times New Roman" w:cs="Times New Roman"/>
                <w:color w:val="000000"/>
                <w:sz w:val="24"/>
                <w:szCs w:val="24"/>
                <w:shd w:val="clear" w:color="auto" w:fill="FFFFFF"/>
              </w:rPr>
              <w:t>граттаж</w:t>
            </w:r>
            <w:proofErr w:type="spellEnd"/>
            <w:r w:rsidRPr="00AF0795">
              <w:rPr>
                <w:rFonts w:ascii="Times New Roman" w:hAnsi="Times New Roman" w:cs="Times New Roman"/>
                <w:color w:val="000000"/>
                <w:sz w:val="24"/>
                <w:szCs w:val="24"/>
                <w:shd w:val="clear" w:color="auto" w:fill="FFFFFF"/>
              </w:rPr>
              <w:t>. Развивать композиционные умения</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3</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«Весенний пейзаж»</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Оттиск скомканной бумагой.</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Продолжать учить рисовать в технике оттиск скомканной бумагой. Развивать чувство цвета, композиции. </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4</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«Цветущая ветка»</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Выдувание трубочкой, аппликация.</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 xml:space="preserve"> Учить детей рисовать в данной технике, дополнять работу вырезанными цветами. Развивать воображение, ассоциативное </w:t>
            </w:r>
            <w:r w:rsidRPr="00AF0795">
              <w:rPr>
                <w:rFonts w:ascii="Times New Roman" w:hAnsi="Times New Roman" w:cs="Times New Roman"/>
                <w:color w:val="000000"/>
                <w:sz w:val="24"/>
                <w:szCs w:val="24"/>
                <w:shd w:val="clear" w:color="auto" w:fill="FFFFFF"/>
              </w:rPr>
              <w:lastRenderedPageBreak/>
              <w:t>мышление.</w:t>
            </w:r>
          </w:p>
        </w:tc>
      </w:tr>
      <w:tr w:rsidR="00EF3D4C" w:rsidRPr="00AF0795" w:rsidTr="00EF3D4C">
        <w:trPr>
          <w:gridAfter w:val="1"/>
          <w:wAfter w:w="378" w:type="dxa"/>
        </w:trPr>
        <w:tc>
          <w:tcPr>
            <w:tcW w:w="974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lastRenderedPageBreak/>
              <w:t>Май</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1</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«Праздничный салют»</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Восковые мелки, акварель</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Учить изображать салют, используя восковые мелки, акварель для фона.</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2</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«Красивые бабочки»</w:t>
            </w:r>
            <w:r w:rsidRPr="00AF0795">
              <w:rPr>
                <w:rFonts w:ascii="Times New Roman" w:hAnsi="Times New Roman" w:cs="Times New Roman"/>
                <w:color w:val="000000"/>
                <w:sz w:val="24"/>
                <w:szCs w:val="24"/>
              </w:rPr>
              <w:br/>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Рисование ладошкой.</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Совершенствовать технику рисования ладошкой. Учить украшать бабочку, используя ватные палочки. Развивать чувство цвета.</w:t>
            </w:r>
          </w:p>
        </w:tc>
      </w:tr>
      <w:tr w:rsidR="00EF3D4C" w:rsidRPr="00AF0795" w:rsidTr="00EF3D4C">
        <w:trPr>
          <w:gridAfter w:val="1"/>
          <w:wAfter w:w="378" w:type="dxa"/>
        </w:trPr>
        <w:tc>
          <w:tcPr>
            <w:tcW w:w="6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sz w:val="24"/>
                <w:szCs w:val="24"/>
              </w:rPr>
              <w:t>3</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bCs/>
                <w:color w:val="000000"/>
                <w:sz w:val="24"/>
                <w:szCs w:val="24"/>
              </w:rPr>
              <w:t>«Бабочка»</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Монотипия.</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F3D4C" w:rsidRPr="00AF0795" w:rsidRDefault="00EF3D4C">
            <w:pPr>
              <w:tabs>
                <w:tab w:val="left" w:pos="4590"/>
              </w:tabs>
              <w:spacing w:line="276" w:lineRule="auto"/>
              <w:ind w:left="57" w:right="57"/>
              <w:jc w:val="both"/>
              <w:rPr>
                <w:rFonts w:ascii="Times New Roman" w:eastAsia="Times New Roman" w:hAnsi="Times New Roman" w:cs="Times New Roman"/>
                <w:sz w:val="24"/>
                <w:szCs w:val="24"/>
              </w:rPr>
            </w:pPr>
            <w:r w:rsidRPr="00AF0795">
              <w:rPr>
                <w:rFonts w:ascii="Times New Roman" w:hAnsi="Times New Roman" w:cs="Times New Roman"/>
                <w:color w:val="000000"/>
                <w:sz w:val="24"/>
                <w:szCs w:val="24"/>
                <w:shd w:val="clear" w:color="auto" w:fill="FFFFFF"/>
              </w:rPr>
              <w:t>Продолжать знакомить детей с данной техникой. Познакомить с симметрией (на основе бабочки). Развивать пространственное мышление.</w:t>
            </w:r>
          </w:p>
        </w:tc>
      </w:tr>
    </w:tbl>
    <w:p w:rsidR="001C5944" w:rsidRPr="00AF0795" w:rsidRDefault="001C5944" w:rsidP="001C5944">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AF0795">
        <w:rPr>
          <w:rFonts w:ascii="Times New Roman" w:eastAsia="Times New Roman" w:hAnsi="Times New Roman" w:cs="Times New Roman"/>
          <w:b/>
          <w:bCs/>
          <w:color w:val="000000"/>
          <w:sz w:val="24"/>
          <w:szCs w:val="24"/>
          <w:lang w:eastAsia="ru-RU"/>
        </w:rPr>
        <w:t>Ресурсное обеспечение проекта:</w:t>
      </w:r>
    </w:p>
    <w:p w:rsidR="001C5944" w:rsidRPr="00AF0795" w:rsidRDefault="001C5944" w:rsidP="001C5944">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AF0795">
        <w:rPr>
          <w:rFonts w:ascii="Times New Roman" w:eastAsia="Times New Roman" w:hAnsi="Times New Roman" w:cs="Times New Roman"/>
          <w:color w:val="000000"/>
          <w:sz w:val="24"/>
          <w:szCs w:val="24"/>
          <w:lang w:eastAsia="ru-RU"/>
        </w:rPr>
        <w:t>- </w:t>
      </w:r>
      <w:r w:rsidRPr="00AF0795">
        <w:rPr>
          <w:rFonts w:ascii="Times New Roman" w:eastAsia="Times New Roman" w:hAnsi="Times New Roman" w:cs="Times New Roman"/>
          <w:color w:val="000000"/>
          <w:sz w:val="24"/>
          <w:szCs w:val="24"/>
          <w:u w:val="single"/>
          <w:lang w:eastAsia="ru-RU"/>
        </w:rPr>
        <w:t>Кадровое</w:t>
      </w:r>
      <w:r w:rsidRPr="00AF0795">
        <w:rPr>
          <w:rFonts w:ascii="Times New Roman" w:eastAsia="Times New Roman" w:hAnsi="Times New Roman" w:cs="Times New Roman"/>
          <w:color w:val="000000"/>
          <w:sz w:val="24"/>
          <w:szCs w:val="24"/>
          <w:lang w:eastAsia="ru-RU"/>
        </w:rPr>
        <w:t>: воспитатели, воспитанники детского сада, администрация ДОУ, педагоги ДОУ, социальные партнеры (детская библиотека, художественная школа).</w:t>
      </w:r>
    </w:p>
    <w:p w:rsidR="001C5944" w:rsidRPr="00AF0795" w:rsidRDefault="001C5944" w:rsidP="001C5944">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AF0795">
        <w:rPr>
          <w:rFonts w:ascii="Times New Roman" w:eastAsia="Times New Roman" w:hAnsi="Times New Roman" w:cs="Times New Roman"/>
          <w:color w:val="000000"/>
          <w:sz w:val="24"/>
          <w:szCs w:val="24"/>
          <w:lang w:eastAsia="ru-RU"/>
        </w:rPr>
        <w:t>- </w:t>
      </w:r>
      <w:r w:rsidRPr="00AF0795">
        <w:rPr>
          <w:rFonts w:ascii="Times New Roman" w:eastAsia="Times New Roman" w:hAnsi="Times New Roman" w:cs="Times New Roman"/>
          <w:color w:val="000000"/>
          <w:sz w:val="24"/>
          <w:szCs w:val="24"/>
          <w:u w:val="single"/>
          <w:lang w:eastAsia="ru-RU"/>
        </w:rPr>
        <w:t>Информационное</w:t>
      </w:r>
      <w:r w:rsidRPr="00AF0795">
        <w:rPr>
          <w:rFonts w:ascii="Times New Roman" w:eastAsia="Times New Roman" w:hAnsi="Times New Roman" w:cs="Times New Roman"/>
          <w:color w:val="000000"/>
          <w:sz w:val="24"/>
          <w:szCs w:val="24"/>
          <w:lang w:eastAsia="ru-RU"/>
        </w:rPr>
        <w:t>: источники информации о нетрадиционных техниках (интернет, журналы, методический материал, наглядный дидактический материал).</w:t>
      </w:r>
    </w:p>
    <w:p w:rsidR="001C5944" w:rsidRPr="00AF0795" w:rsidRDefault="001C5944" w:rsidP="001C5944">
      <w:pPr>
        <w:shd w:val="clear" w:color="auto" w:fill="FFFFFF"/>
        <w:spacing w:after="0" w:line="240" w:lineRule="auto"/>
        <w:ind w:left="360" w:right="58"/>
        <w:jc w:val="both"/>
        <w:rPr>
          <w:rFonts w:ascii="Times New Roman" w:eastAsia="Times New Roman" w:hAnsi="Times New Roman" w:cs="Times New Roman"/>
          <w:color w:val="000000"/>
          <w:sz w:val="24"/>
          <w:szCs w:val="24"/>
          <w:lang w:eastAsia="ru-RU"/>
        </w:rPr>
      </w:pPr>
      <w:r w:rsidRPr="00AF0795">
        <w:rPr>
          <w:rFonts w:ascii="Times New Roman" w:eastAsia="Times New Roman" w:hAnsi="Times New Roman" w:cs="Times New Roman"/>
          <w:color w:val="000000"/>
          <w:sz w:val="24"/>
          <w:szCs w:val="24"/>
          <w:lang w:eastAsia="ru-RU"/>
        </w:rPr>
        <w:t>- </w:t>
      </w:r>
      <w:r w:rsidRPr="00AF0795">
        <w:rPr>
          <w:rFonts w:ascii="Times New Roman" w:eastAsia="Times New Roman" w:hAnsi="Times New Roman" w:cs="Times New Roman"/>
          <w:color w:val="000000"/>
          <w:sz w:val="24"/>
          <w:szCs w:val="24"/>
          <w:u w:val="single"/>
          <w:lang w:eastAsia="ru-RU"/>
        </w:rPr>
        <w:t>Материальное</w:t>
      </w:r>
      <w:r w:rsidRPr="00AF0795">
        <w:rPr>
          <w:rFonts w:ascii="Times New Roman" w:eastAsia="Times New Roman" w:hAnsi="Times New Roman" w:cs="Times New Roman"/>
          <w:color w:val="000000"/>
          <w:sz w:val="24"/>
          <w:szCs w:val="24"/>
          <w:lang w:eastAsia="ru-RU"/>
        </w:rPr>
        <w:t>: акварельные краски, гуашь, карандаши, фломастеры, мелки, пластилин, свечи восковые, ватные палочки, кисточки разных размеров, клеевые щетки, кусочки поролона, детские ножницы с тупыми концами, ткани, природный материал, копировальная бумага различных цветов, остатки шерстяных или полушерстяных ниток, сюжетные открытки, клей, бумага цветная, картон, красивой формы гладкие камушки, ракушки, трубочки от коктейля, колпачки, растительный материал, поролон.</w:t>
      </w:r>
    </w:p>
    <w:p w:rsidR="001C5944" w:rsidRPr="00AF0795" w:rsidRDefault="001C5944" w:rsidP="00BD6A5F">
      <w:pPr>
        <w:pStyle w:val="c4"/>
        <w:shd w:val="clear" w:color="auto" w:fill="FFFFFF"/>
        <w:spacing w:before="0" w:beforeAutospacing="0" w:after="0" w:afterAutospacing="0"/>
        <w:jc w:val="both"/>
        <w:rPr>
          <w:rStyle w:val="c0"/>
          <w:b/>
          <w:bCs/>
          <w:color w:val="000000"/>
        </w:rPr>
      </w:pP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0"/>
          <w:b/>
          <w:bCs/>
          <w:color w:val="000000"/>
        </w:rPr>
        <w:t>ИСПОЛЬЗУЕМАЯ ЛИТЕРАТУРА</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1. Давыдова Г. Н. Нетрадиционные техники рисования в детском саду. Часть I, II – М.; «Издательство Скрипторий 2003», 2007г.</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 xml:space="preserve">2. </w:t>
      </w:r>
      <w:proofErr w:type="spellStart"/>
      <w:r w:rsidRPr="00AF0795">
        <w:rPr>
          <w:rStyle w:val="c2"/>
          <w:color w:val="000000"/>
        </w:rPr>
        <w:t>Дьченко</w:t>
      </w:r>
      <w:proofErr w:type="spellEnd"/>
      <w:r w:rsidRPr="00AF0795">
        <w:rPr>
          <w:rStyle w:val="c2"/>
          <w:color w:val="000000"/>
        </w:rPr>
        <w:t xml:space="preserve"> О. М. Развитие воображения дошкольника. Методическое пособие для воспитателей и родителей. – М.; Мозаика-Синтез, 2008г.</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3. Комарова Т. С. Обучение дошкольников технике рисования. – М.; Педагогическое общество России, 2005г.</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4. Лыкова Л. А. Изобразительная деятельность в детском саду: планирование, конспекты занятий. Методические рекомендации. Младшая группа. – М.: КАРАПУЗ_ДИДАКТИКА, 2008.</w:t>
      </w:r>
    </w:p>
    <w:p w:rsidR="00BD6A5F" w:rsidRPr="00AF0795" w:rsidRDefault="00BD6A5F" w:rsidP="00BD6A5F">
      <w:pPr>
        <w:pStyle w:val="c4"/>
        <w:shd w:val="clear" w:color="auto" w:fill="FFFFFF"/>
        <w:spacing w:before="0" w:beforeAutospacing="0" w:after="0" w:afterAutospacing="0"/>
        <w:jc w:val="both"/>
        <w:rPr>
          <w:color w:val="000000"/>
        </w:rPr>
      </w:pPr>
      <w:r w:rsidRPr="00AF0795">
        <w:rPr>
          <w:rStyle w:val="c2"/>
          <w:color w:val="000000"/>
        </w:rPr>
        <w:t>5. Никитина А. В. Нетрадиционные техники рисования в детском саду. Планирование, конспекты занятий: Пособие для воспитателей и заинтересованных родителей. – СПб.; КАРО, 2008г.</w:t>
      </w:r>
    </w:p>
    <w:p w:rsidR="00BD6A5F" w:rsidRPr="00AF0795" w:rsidRDefault="00BD6A5F" w:rsidP="00BD6A5F">
      <w:pPr>
        <w:pStyle w:val="c10"/>
        <w:shd w:val="clear" w:color="auto" w:fill="FFFFFF"/>
        <w:spacing w:before="0" w:beforeAutospacing="0" w:after="0" w:afterAutospacing="0"/>
        <w:jc w:val="both"/>
        <w:rPr>
          <w:color w:val="000000"/>
        </w:rPr>
      </w:pPr>
      <w:r w:rsidRPr="00AF0795">
        <w:rPr>
          <w:rStyle w:val="c2"/>
          <w:color w:val="000000"/>
        </w:rPr>
        <w:t>6. Рисование с детьми дошкольного возраста: Нетрадиционные техники, планирование, конспекты занятий /Под ред. Р. Г. Казаковой. – М.: ТЦ Сфера, 2005.</w:t>
      </w:r>
    </w:p>
    <w:p w:rsidR="00167201" w:rsidRPr="00AF0795" w:rsidRDefault="00167201">
      <w:pPr>
        <w:rPr>
          <w:rFonts w:ascii="Times New Roman" w:hAnsi="Times New Roman" w:cs="Times New Roman"/>
          <w:sz w:val="24"/>
          <w:szCs w:val="24"/>
        </w:rPr>
      </w:pPr>
    </w:p>
    <w:sectPr w:rsidR="00167201" w:rsidRPr="00AF07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E03"/>
    <w:multiLevelType w:val="multilevel"/>
    <w:tmpl w:val="EE44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9B0DE6"/>
    <w:multiLevelType w:val="multilevel"/>
    <w:tmpl w:val="C88A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F24B8E"/>
    <w:multiLevelType w:val="hybridMultilevel"/>
    <w:tmpl w:val="ACEA3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3E45F8"/>
    <w:multiLevelType w:val="multilevel"/>
    <w:tmpl w:val="0BDAF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07"/>
    <w:rsid w:val="00063CAF"/>
    <w:rsid w:val="000A6ED0"/>
    <w:rsid w:val="000B4E89"/>
    <w:rsid w:val="00167201"/>
    <w:rsid w:val="00180E6F"/>
    <w:rsid w:val="001C5944"/>
    <w:rsid w:val="00204BEE"/>
    <w:rsid w:val="00326C98"/>
    <w:rsid w:val="00362143"/>
    <w:rsid w:val="004151DC"/>
    <w:rsid w:val="004337FB"/>
    <w:rsid w:val="00491242"/>
    <w:rsid w:val="005210D2"/>
    <w:rsid w:val="00544EC7"/>
    <w:rsid w:val="0054545E"/>
    <w:rsid w:val="00657F19"/>
    <w:rsid w:val="006C5D16"/>
    <w:rsid w:val="008563E3"/>
    <w:rsid w:val="008E4DC0"/>
    <w:rsid w:val="0096457C"/>
    <w:rsid w:val="00A46207"/>
    <w:rsid w:val="00A55B0A"/>
    <w:rsid w:val="00A9592F"/>
    <w:rsid w:val="00AA33F2"/>
    <w:rsid w:val="00AE4E56"/>
    <w:rsid w:val="00AF0795"/>
    <w:rsid w:val="00B7577E"/>
    <w:rsid w:val="00BD6A5F"/>
    <w:rsid w:val="00C67382"/>
    <w:rsid w:val="00D85D69"/>
    <w:rsid w:val="00E7026D"/>
    <w:rsid w:val="00EA6D25"/>
    <w:rsid w:val="00ED5ADE"/>
    <w:rsid w:val="00EF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D6A5F"/>
  </w:style>
  <w:style w:type="paragraph" w:customStyle="1" w:styleId="c4">
    <w:name w:val="c4"/>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D6A5F"/>
  </w:style>
  <w:style w:type="character" w:customStyle="1" w:styleId="c3">
    <w:name w:val="c3"/>
    <w:basedOn w:val="a0"/>
    <w:rsid w:val="00BD6A5F"/>
  </w:style>
  <w:style w:type="character" w:customStyle="1" w:styleId="c7">
    <w:name w:val="c7"/>
    <w:basedOn w:val="a0"/>
    <w:rsid w:val="00BD6A5F"/>
  </w:style>
  <w:style w:type="paragraph" w:customStyle="1" w:styleId="c1">
    <w:name w:val="c1"/>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95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9592F"/>
  </w:style>
  <w:style w:type="paragraph" w:customStyle="1" w:styleId="c17">
    <w:name w:val="c17"/>
    <w:basedOn w:val="a"/>
    <w:rsid w:val="00A95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A9592F"/>
  </w:style>
  <w:style w:type="paragraph" w:styleId="a3">
    <w:name w:val="List Paragraph"/>
    <w:basedOn w:val="a"/>
    <w:uiPriority w:val="34"/>
    <w:qFormat/>
    <w:rsid w:val="00A9592F"/>
    <w:pPr>
      <w:ind w:left="720"/>
      <w:contextualSpacing/>
    </w:pPr>
  </w:style>
  <w:style w:type="table" w:styleId="a4">
    <w:name w:val="Table Grid"/>
    <w:basedOn w:val="a1"/>
    <w:uiPriority w:val="59"/>
    <w:rsid w:val="00EF3D4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Знак Знак1"/>
    <w:basedOn w:val="a"/>
    <w:uiPriority w:val="99"/>
    <w:semiHidden/>
    <w:unhideWhenUsed/>
    <w:rsid w:val="00D85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10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1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D6A5F"/>
  </w:style>
  <w:style w:type="paragraph" w:customStyle="1" w:styleId="c4">
    <w:name w:val="c4"/>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D6A5F"/>
  </w:style>
  <w:style w:type="character" w:customStyle="1" w:styleId="c3">
    <w:name w:val="c3"/>
    <w:basedOn w:val="a0"/>
    <w:rsid w:val="00BD6A5F"/>
  </w:style>
  <w:style w:type="character" w:customStyle="1" w:styleId="c7">
    <w:name w:val="c7"/>
    <w:basedOn w:val="a0"/>
    <w:rsid w:val="00BD6A5F"/>
  </w:style>
  <w:style w:type="paragraph" w:customStyle="1" w:styleId="c1">
    <w:name w:val="c1"/>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D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95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9592F"/>
  </w:style>
  <w:style w:type="paragraph" w:customStyle="1" w:styleId="c17">
    <w:name w:val="c17"/>
    <w:basedOn w:val="a"/>
    <w:rsid w:val="00A95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A9592F"/>
  </w:style>
  <w:style w:type="paragraph" w:styleId="a3">
    <w:name w:val="List Paragraph"/>
    <w:basedOn w:val="a"/>
    <w:uiPriority w:val="34"/>
    <w:qFormat/>
    <w:rsid w:val="00A9592F"/>
    <w:pPr>
      <w:ind w:left="720"/>
      <w:contextualSpacing/>
    </w:pPr>
  </w:style>
  <w:style w:type="table" w:styleId="a4">
    <w:name w:val="Table Grid"/>
    <w:basedOn w:val="a1"/>
    <w:uiPriority w:val="59"/>
    <w:rsid w:val="00EF3D4C"/>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Знак Знак1"/>
    <w:basedOn w:val="a"/>
    <w:uiPriority w:val="99"/>
    <w:semiHidden/>
    <w:unhideWhenUsed/>
    <w:rsid w:val="00D85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210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1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511">
      <w:bodyDiv w:val="1"/>
      <w:marLeft w:val="0"/>
      <w:marRight w:val="0"/>
      <w:marTop w:val="0"/>
      <w:marBottom w:val="0"/>
      <w:divBdr>
        <w:top w:val="none" w:sz="0" w:space="0" w:color="auto"/>
        <w:left w:val="none" w:sz="0" w:space="0" w:color="auto"/>
        <w:bottom w:val="none" w:sz="0" w:space="0" w:color="auto"/>
        <w:right w:val="none" w:sz="0" w:space="0" w:color="auto"/>
      </w:divBdr>
    </w:div>
    <w:div w:id="396629159">
      <w:bodyDiv w:val="1"/>
      <w:marLeft w:val="0"/>
      <w:marRight w:val="0"/>
      <w:marTop w:val="0"/>
      <w:marBottom w:val="0"/>
      <w:divBdr>
        <w:top w:val="none" w:sz="0" w:space="0" w:color="auto"/>
        <w:left w:val="none" w:sz="0" w:space="0" w:color="auto"/>
        <w:bottom w:val="none" w:sz="0" w:space="0" w:color="auto"/>
        <w:right w:val="none" w:sz="0" w:space="0" w:color="auto"/>
      </w:divBdr>
    </w:div>
    <w:div w:id="439032454">
      <w:bodyDiv w:val="1"/>
      <w:marLeft w:val="0"/>
      <w:marRight w:val="0"/>
      <w:marTop w:val="0"/>
      <w:marBottom w:val="0"/>
      <w:divBdr>
        <w:top w:val="none" w:sz="0" w:space="0" w:color="auto"/>
        <w:left w:val="none" w:sz="0" w:space="0" w:color="auto"/>
        <w:bottom w:val="none" w:sz="0" w:space="0" w:color="auto"/>
        <w:right w:val="none" w:sz="0" w:space="0" w:color="auto"/>
      </w:divBdr>
    </w:div>
    <w:div w:id="581185081">
      <w:bodyDiv w:val="1"/>
      <w:marLeft w:val="0"/>
      <w:marRight w:val="0"/>
      <w:marTop w:val="0"/>
      <w:marBottom w:val="0"/>
      <w:divBdr>
        <w:top w:val="none" w:sz="0" w:space="0" w:color="auto"/>
        <w:left w:val="none" w:sz="0" w:space="0" w:color="auto"/>
        <w:bottom w:val="none" w:sz="0" w:space="0" w:color="auto"/>
        <w:right w:val="none" w:sz="0" w:space="0" w:color="auto"/>
      </w:divBdr>
    </w:div>
    <w:div w:id="1245722750">
      <w:bodyDiv w:val="1"/>
      <w:marLeft w:val="0"/>
      <w:marRight w:val="0"/>
      <w:marTop w:val="0"/>
      <w:marBottom w:val="0"/>
      <w:divBdr>
        <w:top w:val="none" w:sz="0" w:space="0" w:color="auto"/>
        <w:left w:val="none" w:sz="0" w:space="0" w:color="auto"/>
        <w:bottom w:val="none" w:sz="0" w:space="0" w:color="auto"/>
        <w:right w:val="none" w:sz="0" w:space="0" w:color="auto"/>
      </w:divBdr>
    </w:div>
    <w:div w:id="1282955676">
      <w:bodyDiv w:val="1"/>
      <w:marLeft w:val="0"/>
      <w:marRight w:val="0"/>
      <w:marTop w:val="0"/>
      <w:marBottom w:val="0"/>
      <w:divBdr>
        <w:top w:val="none" w:sz="0" w:space="0" w:color="auto"/>
        <w:left w:val="none" w:sz="0" w:space="0" w:color="auto"/>
        <w:bottom w:val="none" w:sz="0" w:space="0" w:color="auto"/>
        <w:right w:val="none" w:sz="0" w:space="0" w:color="auto"/>
      </w:divBdr>
    </w:div>
    <w:div w:id="1664578170">
      <w:bodyDiv w:val="1"/>
      <w:marLeft w:val="0"/>
      <w:marRight w:val="0"/>
      <w:marTop w:val="0"/>
      <w:marBottom w:val="0"/>
      <w:divBdr>
        <w:top w:val="none" w:sz="0" w:space="0" w:color="auto"/>
        <w:left w:val="none" w:sz="0" w:space="0" w:color="auto"/>
        <w:bottom w:val="none" w:sz="0" w:space="0" w:color="auto"/>
        <w:right w:val="none" w:sz="0" w:space="0" w:color="auto"/>
      </w:divBdr>
    </w:div>
    <w:div w:id="20481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9CD7-53C8-451A-9106-3EDBBBAF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ДС Рапполово</cp:lastModifiedBy>
  <cp:revision>2</cp:revision>
  <cp:lastPrinted>2020-09-21T12:09:00Z</cp:lastPrinted>
  <dcterms:created xsi:type="dcterms:W3CDTF">2021-03-22T10:27:00Z</dcterms:created>
  <dcterms:modified xsi:type="dcterms:W3CDTF">2021-03-22T10:27:00Z</dcterms:modified>
</cp:coreProperties>
</file>