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8D" w:rsidRDefault="00D03C8D" w:rsidP="00D03C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28"/>
        </w:rPr>
      </w:pPr>
    </w:p>
    <w:p w:rsidR="00D03C8D" w:rsidRDefault="00D03C8D" w:rsidP="00D03C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28"/>
        </w:rPr>
      </w:pPr>
    </w:p>
    <w:p w:rsidR="00D03C8D" w:rsidRDefault="00D03C8D" w:rsidP="00D03C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28"/>
        </w:rPr>
      </w:pPr>
    </w:p>
    <w:p w:rsidR="00D03C8D" w:rsidRPr="00D03C8D" w:rsidRDefault="00D03C8D" w:rsidP="00D03C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28"/>
        </w:rPr>
      </w:pPr>
      <w:r w:rsidRPr="00D03C8D">
        <w:rPr>
          <w:rFonts w:ascii="Times New Roman" w:hAnsi="Times New Roman" w:cs="Times New Roman"/>
          <w:b/>
          <w:i/>
          <w:sz w:val="96"/>
          <w:szCs w:val="28"/>
        </w:rPr>
        <w:t>Мастер- класс</w:t>
      </w:r>
    </w:p>
    <w:p w:rsidR="0019328F" w:rsidRDefault="00D03C8D" w:rsidP="00D03C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03C8D">
        <w:rPr>
          <w:rFonts w:ascii="Times New Roman" w:hAnsi="Times New Roman" w:cs="Times New Roman"/>
          <w:b/>
          <w:i/>
          <w:sz w:val="48"/>
          <w:szCs w:val="28"/>
        </w:rPr>
        <w:t xml:space="preserve">Тема: </w:t>
      </w:r>
      <w:r w:rsidR="008D708D" w:rsidRPr="00D03C8D">
        <w:rPr>
          <w:rFonts w:ascii="Times New Roman" w:hAnsi="Times New Roman" w:cs="Times New Roman"/>
          <w:b/>
          <w:i/>
          <w:sz w:val="48"/>
          <w:szCs w:val="28"/>
        </w:rPr>
        <w:t>«Обеспечение эффективного речевого развития как средства общения познания и успешной подготовки к школе»</w:t>
      </w:r>
    </w:p>
    <w:p w:rsidR="00D03C8D" w:rsidRPr="00D03C8D" w:rsidRDefault="00D03C8D" w:rsidP="00D03C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D03C8D" w:rsidRDefault="00D03C8D" w:rsidP="00D03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</w:t>
      </w:r>
    </w:p>
    <w:p w:rsidR="00D03C8D" w:rsidRPr="00D03C8D" w:rsidRDefault="00D03C8D" w:rsidP="00D03C8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proofErr w:type="spellStart"/>
      <w:r w:rsidRPr="00D03C8D">
        <w:rPr>
          <w:rFonts w:ascii="Times New Roman" w:hAnsi="Times New Roman" w:cs="Times New Roman"/>
          <w:sz w:val="44"/>
          <w:szCs w:val="28"/>
        </w:rPr>
        <w:t>Зельман</w:t>
      </w:r>
      <w:proofErr w:type="spellEnd"/>
      <w:r w:rsidRPr="00D03C8D">
        <w:rPr>
          <w:rFonts w:ascii="Times New Roman" w:hAnsi="Times New Roman" w:cs="Times New Roman"/>
          <w:sz w:val="44"/>
          <w:szCs w:val="28"/>
        </w:rPr>
        <w:t xml:space="preserve"> Наталья Евгеньевна</w:t>
      </w:r>
    </w:p>
    <w:p w:rsidR="005D7972" w:rsidRPr="00D03C8D" w:rsidRDefault="005D7972" w:rsidP="00D03C8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97294" w:rsidRPr="00D03C8D" w:rsidRDefault="00B97294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03C8D" w:rsidRPr="00D03C8D" w:rsidRDefault="00D03C8D" w:rsidP="00D0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2021год</w:t>
      </w:r>
    </w:p>
    <w:p w:rsidR="00D03C8D" w:rsidRDefault="00D03C8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1D" w:rsidRDefault="004A5E1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1D" w:rsidRDefault="004A5E1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1D" w:rsidRDefault="004A5E1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1D" w:rsidRPr="00D03C8D" w:rsidRDefault="004A5E1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A9" w:rsidRPr="006133A9" w:rsidRDefault="006133A9" w:rsidP="006133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№</w:t>
      </w:r>
    </w:p>
    <w:p w:rsidR="00D03C8D" w:rsidRDefault="001F680A" w:rsidP="00D03C8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Грамотная речь</w:t>
      </w:r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важнейшее условие всестороннего развития личности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развитие.</w:t>
      </w:r>
    </w:p>
    <w:p w:rsidR="006133A9" w:rsidRPr="006133A9" w:rsidRDefault="006133A9" w:rsidP="006133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</w:p>
    <w:p w:rsidR="00B97294" w:rsidRPr="00D03C8D" w:rsidRDefault="00B97294" w:rsidP="00D03C8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цель</w:t>
      </w:r>
      <w:r w:rsidR="001F680A" w:rsidRPr="00D0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педагога</w:t>
      </w:r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обеспечивать своевременное и эффективное развитие речи как средства общения, познания, самовыражения ребенка, станов</w:t>
      </w:r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разных видов детской деятельности, на основе овладения языком своего народа.</w:t>
      </w:r>
    </w:p>
    <w:p w:rsidR="00B97294" w:rsidRPr="00D03C8D" w:rsidRDefault="00B97294" w:rsidP="004A5E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развития речи:</w:t>
      </w:r>
    </w:p>
    <w:p w:rsidR="00B97294" w:rsidRPr="00D03C8D" w:rsidRDefault="00B97294" w:rsidP="00D0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структурных компонентов системы языка — фонети</w:t>
      </w:r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ческого, лексического, грамматического;</w:t>
      </w:r>
    </w:p>
    <w:p w:rsidR="00B97294" w:rsidRPr="00D03C8D" w:rsidRDefault="00B97294" w:rsidP="00D03C8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навыков владения языком в его коммуникативной функции — развитие связной речи, двух форм речевого общения — диало</w:t>
      </w:r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и монолога;</w:t>
      </w:r>
    </w:p>
    <w:p w:rsidR="00B97294" w:rsidRPr="00D03C8D" w:rsidRDefault="00B97294" w:rsidP="00D03C8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способности к элементарному осознанию явлений языка и речи.</w:t>
      </w:r>
    </w:p>
    <w:p w:rsidR="001F680A" w:rsidRPr="00D03C8D" w:rsidRDefault="001F680A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 владению речью нужно учиться, и не один год, а начинать обучение желательно как можно раньше. Ребенок заявляет о своем появлении в этот мир криком. Затем, единственной реальной возможностью поведать о том, что его беспокоит, становится плач. Далее появляются мимика и жесты малыша.</w:t>
      </w:r>
    </w:p>
    <w:p w:rsidR="001F680A" w:rsidRPr="00D03C8D" w:rsidRDefault="001F680A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овладеть языком, понимать его и общаться на нём, ребенок должен:</w:t>
      </w:r>
    </w:p>
    <w:p w:rsidR="001F680A" w:rsidRPr="00D03C8D" w:rsidRDefault="001F680A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находится в так называемой “языковой среде” – иметь возможность слышать речь окружающего;</w:t>
      </w:r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овладеть способностью, воспроизводить звуки, звукосочетания, а затем слова.</w:t>
      </w:r>
    </w:p>
    <w:p w:rsidR="001F680A" w:rsidRPr="00D03C8D" w:rsidRDefault="001F680A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разнообразных форм общения ребенка со сверстниками выступает как важнейшая задача педагогики раннего возраста.</w:t>
      </w:r>
    </w:p>
    <w:p w:rsidR="001F680A" w:rsidRPr="00D03C8D" w:rsidRDefault="001F680A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Частое обращение </w:t>
      </w:r>
      <w:proofErr w:type="gramStart"/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 способствует развитию речи детей. Они начинают активно рассказывать окружающим о том: куда ходили, что видели, обращаться к близким взрослым с вопросами “Что это?”; “Как?”; “Зачем?”; “Где?”. Ребенок получает новые впечатления, что является необходимым условием его психического развития.</w:t>
      </w:r>
    </w:p>
    <w:p w:rsidR="006133A9" w:rsidRDefault="001F680A" w:rsidP="006133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Овладение речью, устной речью – главнейшая линия развития малыша.</w:t>
      </w:r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Развитие интеллекта у детей тесно связано с развитием памяти. Память ребенка, как и внимание, в основном, не произвольна. Ребенок запоминает то, на что обратил внимание, что произвело на него впечатление, было интересно. </w:t>
      </w:r>
    </w:p>
    <w:p w:rsidR="00AD2C4D" w:rsidRPr="006133A9" w:rsidRDefault="006133A9" w:rsidP="006133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</w:p>
    <w:p w:rsidR="001F680A" w:rsidRPr="00D03C8D" w:rsidRDefault="00AD2C4D" w:rsidP="006133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формируется в деятельности. </w:t>
      </w:r>
      <w:r w:rsidRPr="00BE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является</w:t>
      </w:r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 видом деятельности детей дошкольного возраста, через нее дети отражают полученные знания, впечатления. Игра – естественное состояние ребенка! Она способна полностью удовлетворить его потребности в жизнерадостных движениях. Игра – всегда </w:t>
      </w:r>
      <w:r w:rsidRPr="00D03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инициатива, фантазия, эмоции. А. М. Горький писал: «Игра – путь к познанию мира, в котором они живут и который призваны изменить».</w:t>
      </w:r>
    </w:p>
    <w:p w:rsidR="001F680A" w:rsidRPr="004A5E1D" w:rsidRDefault="001F680A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3 годам у ребенка складывается долговременная память, в основном преобладает зрительно-эмоциональная. Малыши легко запоминают и без особых усилий воспроизводят </w:t>
      </w:r>
      <w:proofErr w:type="gramStart"/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услышанное, если были заинтересованы в этом. Благодаря такой памяти быстро совершенствуется речь.</w:t>
      </w:r>
    </w:p>
    <w:p w:rsidR="001F680A" w:rsidRPr="004A5E1D" w:rsidRDefault="001F680A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Для речевого общения </w:t>
      </w:r>
      <w:proofErr w:type="gramStart"/>
      <w:r w:rsidRPr="004A5E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важное значение</w:t>
      </w:r>
      <w:proofErr w:type="gramEnd"/>
      <w:r w:rsidRPr="004A5E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имеет организация совместной игры между детьми, педагогом.</w:t>
      </w:r>
      <w:r w:rsidRPr="004A5E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надо делать легко, без нажима и постепенно.</w:t>
      </w:r>
    </w:p>
    <w:p w:rsidR="00AD2C4D" w:rsidRPr="004A5E1D" w:rsidRDefault="00BE5132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встречаем</w:t>
      </w:r>
      <w:r w:rsidR="00AD2C4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с улыбкой,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здоровая</w:t>
      </w:r>
      <w:r w:rsidR="00AD2C4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с ним и “путешествуем” с малышом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AD2C4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рассматриваем всё, заглядываем везде, говорим обо всем, что попало в поле зрения их внимания, замечаем изменения, вспоминаем, что было вчера, иногда и мечтаем, что будет завтра.</w:t>
      </w:r>
    </w:p>
    <w:p w:rsidR="005D7972" w:rsidRPr="004A5E1D" w:rsidRDefault="004A5E1D" w:rsidP="00D03C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</w:t>
      </w:r>
      <w:r w:rsidR="00AD2C4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заинтересовано, чем вовлекаем</w:t>
      </w:r>
      <w:r w:rsidR="00AD2C4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разговор. Стараемся, чтобы общение ребенка с педагогом </w:t>
      </w:r>
      <w:r w:rsidR="00AD2C4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носило познавательный характер.</w:t>
      </w:r>
    </w:p>
    <w:p w:rsidR="00AD2C4D" w:rsidRPr="004A5E1D" w:rsidRDefault="004A5E1D" w:rsidP="004A5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2C4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2C4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какие вопросы чаще задает ребенок в вашей группе?</w:t>
      </w:r>
    </w:p>
    <w:p w:rsidR="00AD2C4D" w:rsidRPr="004A5E1D" w:rsidRDefault="004A5E1D" w:rsidP="004A5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2C4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отвечаете на эти вопросы?</w:t>
      </w:r>
    </w:p>
    <w:p w:rsidR="00AD2C4D" w:rsidRPr="004A5E1D" w:rsidRDefault="00AD2C4D" w:rsidP="004A5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каждом удобном случае </w:t>
      </w:r>
      <w:r w:rsidR="004A5E1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сами должны  задавать</w:t>
      </w:r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простые по форме и содержанию: “Какая кофточка у </w:t>
      </w:r>
      <w:r w:rsidR="004A5E1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?”, “Что </w:t>
      </w:r>
      <w:r w:rsidR="004A5E1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Дима  кушает?” </w:t>
      </w:r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это</w:t>
      </w:r>
      <w:r w:rsidR="004A5E1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нужно? Что с ним будем делать?» и т.д.. Педагог </w:t>
      </w:r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</w:t>
      </w:r>
      <w:r w:rsidR="004A5E1D"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 помнить</w:t>
      </w:r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общение взрослого с ребенком является</w:t>
      </w:r>
      <w:r w:rsidR="00BE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4A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всяком случае, должно быть уже с ранних лет и на протяжении всего детства не только источником знаний, но и большой радостью.</w:t>
      </w:r>
    </w:p>
    <w:p w:rsidR="004A5E1D" w:rsidRDefault="004A5E1D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2C4D"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пособия, игрушки и другие предметы в группе ста</w:t>
      </w:r>
      <w:r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новятся базой развития речевого общения.</w:t>
      </w:r>
    </w:p>
    <w:p w:rsidR="00EA2E96" w:rsidRPr="00EA2E96" w:rsidRDefault="00EA2E96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коллеги, перед нами кубики. Помогите организовать совместную игру и привлечь внимание ребенка, которая способствует развитию речи ребенка.</w:t>
      </w:r>
    </w:p>
    <w:p w:rsidR="00AD2C4D" w:rsidRPr="00EA2E96" w:rsidRDefault="00AD2C4D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(Что ты хочешь построить, </w:t>
      </w:r>
      <w:proofErr w:type="spellStart"/>
      <w:r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Ромочка</w:t>
      </w:r>
      <w:proofErr w:type="spellEnd"/>
      <w:r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 для собачки? Можно я тебе помогу? Принеси кубики, пожалуйста. Что ты принес? Какого цвета кубики? Какой домик у собачки? А где собачка? Позови ее, скажи: </w:t>
      </w:r>
      <w:proofErr w:type="gramStart"/>
      <w:r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“Милая собачка иди сюда”, “Какая собачка?”, “Как ее зовут?” и т.д.).</w:t>
      </w:r>
      <w:proofErr w:type="gramEnd"/>
    </w:p>
    <w:p w:rsidR="00AD2C4D" w:rsidRPr="00EA2E96" w:rsidRDefault="00EA2E96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используем </w:t>
      </w:r>
      <w:r w:rsidR="00AD2C4D"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словесные приёмы, как: “Давайте попросим (поиграем, погуляем) вместе; “Я начну, а ты продолжишь”; “Помоги Дениске”.</w:t>
      </w:r>
    </w:p>
    <w:p w:rsidR="00AD2C4D" w:rsidRDefault="00EA2E96" w:rsidP="00D03C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самым активизируем  словарь ребенка, помогаем</w:t>
      </w:r>
      <w:r w:rsidR="00AD2C4D" w:rsidRPr="00EA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овладевать словами просьбы, благодарности, вступать в речевое общение.</w:t>
      </w:r>
    </w:p>
    <w:p w:rsidR="006133A9" w:rsidRPr="006133A9" w:rsidRDefault="006133A9" w:rsidP="006133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</w:p>
    <w:p w:rsidR="00EA2E96" w:rsidRPr="009F7DC5" w:rsidRDefault="00EA2E96" w:rsidP="006133A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C4D"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подвижной игре всегда легче учить детей замечать </w:t>
      </w:r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сверстника. Игры подбираем</w:t>
      </w:r>
      <w:r w:rsidR="00AD2C4D"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небольшим, доступным пониманию детям текстом (“Лиса и зайцы”, “Догонялки”, </w:t>
      </w:r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«Пузырь»</w:t>
      </w:r>
      <w:r w:rsidR="0061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2C4D"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“Лохматый пес” и т.д.). </w:t>
      </w:r>
    </w:p>
    <w:p w:rsidR="009F7DC5" w:rsidRPr="009F7DC5" w:rsidRDefault="00AD2C4D" w:rsidP="006133A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Хороводам, пляскам и народным играм </w:t>
      </w:r>
      <w:r w:rsidR="009F7DC5"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придавать </w:t>
      </w:r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значение, в них много юмора, они сопровождаются </w:t>
      </w:r>
      <w:proofErr w:type="spellStart"/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напевами, считалками, выразительными и доступными для понимания даже малышам. У детей создается радостное настроение, появляется желание “плясать с дружком”, все это происходит непроизвольно. Фольклор, живые персонажи игр с одной стороны – стимулируют детскую фантазию, с другой – помогают развивать речь, общение со сверстника</w:t>
      </w:r>
      <w:r w:rsidR="009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gramStart"/>
      <w:r w:rsidR="0092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конечно же движения малыша </w:t>
      </w:r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(“ Зайка серенький сидит”, “Прятки”, “Заинька походи” и т.д.) </w:t>
      </w:r>
    </w:p>
    <w:p w:rsidR="00AD2C4D" w:rsidRPr="009F7DC5" w:rsidRDefault="009F7DC5" w:rsidP="006F66D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конечно не забываем о развитии мелкой моторики рук. Используем </w:t>
      </w:r>
      <w:r w:rsidR="00AD2C4D"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2C4D"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шнуровочки</w:t>
      </w:r>
      <w:proofErr w:type="spellEnd"/>
      <w:r w:rsidR="00AD2C4D"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D2C4D"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="00AD2C4D"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застегивание пуговок, прищепки, мозаику крупн</w:t>
      </w:r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 мелкую, конструктор “</w:t>
      </w:r>
      <w:proofErr w:type="spellStart"/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gramStart"/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9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альчиковые игры.</w:t>
      </w:r>
    </w:p>
    <w:p w:rsidR="00AD2C4D" w:rsidRPr="00D03C8D" w:rsidRDefault="009F7DC5" w:rsidP="006F66D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9F7DC5">
        <w:rPr>
          <w:rFonts w:ascii="Times New Roman" w:hAnsi="Times New Roman" w:cs="Times New Roman"/>
          <w:sz w:val="28"/>
          <w:szCs w:val="28"/>
        </w:rPr>
        <w:t>эффективного речевого развития помогают</w:t>
      </w:r>
      <w:r>
        <w:rPr>
          <w:rFonts w:ascii="Times New Roman" w:hAnsi="Times New Roman" w:cs="Times New Roman"/>
          <w:sz w:val="16"/>
          <w:szCs w:val="28"/>
        </w:rPr>
        <w:t xml:space="preserve"> </w:t>
      </w:r>
      <w:r w:rsidR="003F7026">
        <w:rPr>
          <w:rFonts w:ascii="Times New Roman" w:hAnsi="Times New Roman" w:cs="Times New Roman"/>
          <w:sz w:val="28"/>
          <w:szCs w:val="28"/>
        </w:rPr>
        <w:t>речевые игры.</w:t>
      </w:r>
      <w:r w:rsidR="003F7026" w:rsidRPr="003F7026">
        <w:rPr>
          <w:rFonts w:ascii="Times New Roman" w:hAnsi="Times New Roman" w:cs="Times New Roman"/>
          <w:sz w:val="28"/>
          <w:szCs w:val="28"/>
        </w:rPr>
        <w:t xml:space="preserve"> </w:t>
      </w:r>
      <w:r w:rsidR="003F7026">
        <w:rPr>
          <w:rFonts w:ascii="Times New Roman" w:hAnsi="Times New Roman" w:cs="Times New Roman"/>
          <w:sz w:val="28"/>
          <w:szCs w:val="28"/>
        </w:rPr>
        <w:t xml:space="preserve">Речевые игры </w:t>
      </w:r>
      <w:r w:rsidR="00AD2C4D" w:rsidRPr="00D03C8D">
        <w:rPr>
          <w:rFonts w:ascii="Times New Roman" w:hAnsi="Times New Roman" w:cs="Times New Roman"/>
          <w:sz w:val="28"/>
          <w:szCs w:val="28"/>
        </w:rPr>
        <w:t>— это метод повышения мотивации в развитии речевых умений и навыков, эмоционально окрашенный, вызывающий живой интерес к деятельности детей и опирающийся на особенности их речевых расстройств.</w:t>
      </w:r>
      <w:r w:rsidR="003F7026">
        <w:rPr>
          <w:rFonts w:ascii="Times New Roman" w:hAnsi="Times New Roman" w:cs="Times New Roman"/>
          <w:sz w:val="28"/>
          <w:szCs w:val="28"/>
        </w:rPr>
        <w:t xml:space="preserve"> </w:t>
      </w:r>
      <w:r w:rsidR="00AD2C4D" w:rsidRPr="00D03C8D">
        <w:rPr>
          <w:rFonts w:ascii="Times New Roman" w:hAnsi="Times New Roman" w:cs="Times New Roman"/>
          <w:sz w:val="28"/>
          <w:szCs w:val="28"/>
        </w:rPr>
        <w:t>Играть в речевые игры весело и заниматель</w:t>
      </w:r>
      <w:r>
        <w:rPr>
          <w:rFonts w:ascii="Times New Roman" w:hAnsi="Times New Roman" w:cs="Times New Roman"/>
          <w:sz w:val="28"/>
          <w:szCs w:val="28"/>
        </w:rPr>
        <w:t>но. Дети соревнуются друг с дру</w:t>
      </w:r>
      <w:r w:rsidR="00AD2C4D" w:rsidRPr="00D03C8D">
        <w:rPr>
          <w:rFonts w:ascii="Times New Roman" w:hAnsi="Times New Roman" w:cs="Times New Roman"/>
          <w:sz w:val="28"/>
          <w:szCs w:val="28"/>
        </w:rPr>
        <w:t>гом. В результате возникающего интереса к играм поставленные звуки быстро закрепляются, речь становится грамматически правильной, а скучные и малоинтересные упражнения по словоизменению и звуковому анализу превращаются в увлекательное занятие.</w:t>
      </w:r>
    </w:p>
    <w:p w:rsidR="00AD2C4D" w:rsidRDefault="00AD2C4D" w:rsidP="00D03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Используя с детьми речевые игры на занятиях, нужно помнить, что иг</w:t>
      </w:r>
      <w:r w:rsidR="009F7DC5">
        <w:rPr>
          <w:rFonts w:ascii="Times New Roman" w:hAnsi="Times New Roman" w:cs="Times New Roman"/>
          <w:sz w:val="28"/>
          <w:szCs w:val="28"/>
        </w:rPr>
        <w:t>ра дол</w:t>
      </w:r>
      <w:r w:rsidRPr="00D03C8D">
        <w:rPr>
          <w:rFonts w:ascii="Times New Roman" w:hAnsi="Times New Roman" w:cs="Times New Roman"/>
          <w:sz w:val="28"/>
          <w:szCs w:val="28"/>
        </w:rPr>
        <w:t xml:space="preserve">жна увеличивать мотивацию ребенка к речевому высказыванию, стимулировать накопление и развитие у него речевых навыков. Каждое такое занятие должно носить характер </w:t>
      </w:r>
      <w:proofErr w:type="spellStart"/>
      <w:r w:rsidRPr="00D03C8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03C8D">
        <w:rPr>
          <w:rFonts w:ascii="Times New Roman" w:hAnsi="Times New Roman" w:cs="Times New Roman"/>
          <w:sz w:val="28"/>
          <w:szCs w:val="28"/>
        </w:rPr>
        <w:t xml:space="preserve"> – игровой деятельности для ребенка. Оно должно быть ярким, запоминающимся, привлекать ребенка, вызывая у него живой интерес и порождать радостное ожидание новых занятий.</w:t>
      </w:r>
    </w:p>
    <w:p w:rsidR="003826DB" w:rsidRPr="003826DB" w:rsidRDefault="003826DB" w:rsidP="003826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</w:p>
    <w:p w:rsidR="003F7026" w:rsidRPr="003F7026" w:rsidRDefault="003F7026" w:rsidP="00D03C8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715E0">
        <w:rPr>
          <w:rFonts w:ascii="Times New Roman" w:hAnsi="Times New Roman" w:cs="Times New Roman"/>
          <w:b/>
          <w:sz w:val="28"/>
          <w:szCs w:val="28"/>
        </w:rPr>
        <w:t>ПОИГРАЕМ</w:t>
      </w:r>
      <w:proofErr w:type="gramStart"/>
      <w:r w:rsidRPr="002715E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F70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15E0">
        <w:rPr>
          <w:rFonts w:ascii="Times New Roman" w:hAnsi="Times New Roman" w:cs="Times New Roman"/>
          <w:sz w:val="28"/>
          <w:szCs w:val="28"/>
        </w:rPr>
        <w:t>Речевые игры.</w:t>
      </w:r>
      <w:r w:rsidR="000F1995" w:rsidRPr="000F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1995" w:rsidRPr="00D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"Сказочные антонимы".</w:t>
      </w:r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предлагает детям поиграть со Сказкой, объясняя, что он будет произносить какое-либо название</w:t>
      </w:r>
      <w:proofErr w:type="gramStart"/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дети должны будут угадать истинное название - антоним, истинное название Сказки.</w:t>
      </w:r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Примеры заданий:</w:t>
      </w:r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"Зелёный платочек" - ("Красная шапочка");</w:t>
      </w:r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"Мышь в лаптях" - ("Кот в сапогах");</w:t>
      </w:r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"Рассказ о простой курочке" - ("Сказка о золотой рыбке");</w:t>
      </w:r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</w:t>
      </w:r>
      <w:proofErr w:type="spellStart"/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Лунной деревне" - ("Незнайка в Солнечном городе");</w:t>
      </w:r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"Бэби - короткий носок" - "</w:t>
      </w:r>
      <w:proofErr w:type="spellStart"/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Пэппи</w:t>
      </w:r>
      <w:proofErr w:type="spellEnd"/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длинный чулок");</w:t>
      </w:r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"Рассказ о живой крестьянке и одном слабаке" - ("Сказка о мёртвой царевне и семи богатырях");</w:t>
      </w:r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"Один из Молоково" - "Трое из </w:t>
      </w:r>
      <w:proofErr w:type="spellStart"/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");</w:t>
      </w:r>
      <w:proofErr w:type="gramEnd"/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"Крестьянка под тыквой" - ("Принцесса на горошине");</w:t>
      </w:r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"Деревянный замочек" - ("Золотой ключик");</w:t>
      </w:r>
      <w:r w:rsidR="000F1995"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7972" w:rsidRPr="003F7026" w:rsidRDefault="005D7972" w:rsidP="00D03C8D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3F7026">
        <w:rPr>
          <w:rFonts w:ascii="Times New Roman" w:hAnsi="Times New Roman" w:cs="Times New Roman"/>
          <w:b/>
          <w:sz w:val="32"/>
          <w:szCs w:val="28"/>
        </w:rPr>
        <w:t>Обучение к школе</w:t>
      </w:r>
      <w:r w:rsidR="003F7026">
        <w:rPr>
          <w:rFonts w:ascii="Times New Roman" w:hAnsi="Times New Roman" w:cs="Times New Roman"/>
          <w:b/>
          <w:sz w:val="32"/>
          <w:szCs w:val="28"/>
        </w:rPr>
        <w:t>.</w:t>
      </w:r>
    </w:p>
    <w:p w:rsidR="005D7972" w:rsidRPr="00D03C8D" w:rsidRDefault="005D7972" w:rsidP="009F7DC5">
      <w:pPr>
        <w:spacing w:after="0" w:line="240" w:lineRule="auto"/>
        <w:ind w:left="-284"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D03C8D">
        <w:rPr>
          <w:rFonts w:ascii="Times New Roman" w:hAnsi="Times New Roman" w:cs="Times New Roman"/>
          <w:color w:val="FF0000"/>
          <w:sz w:val="28"/>
          <w:szCs w:val="28"/>
        </w:rPr>
        <w:t xml:space="preserve">Многих из Вас одолевают сомнения: нужно или нет заниматься с ребёнком-дошкольником подготовкой к школе? Если начинать подготовку, </w:t>
      </w:r>
      <w:proofErr w:type="gramStart"/>
      <w:r w:rsidRPr="00D03C8D">
        <w:rPr>
          <w:rFonts w:ascii="Times New Roman" w:hAnsi="Times New Roman" w:cs="Times New Roman"/>
          <w:color w:val="FF0000"/>
          <w:sz w:val="28"/>
          <w:szCs w:val="28"/>
        </w:rPr>
        <w:t>то</w:t>
      </w:r>
      <w:proofErr w:type="gramEnd"/>
      <w:r w:rsidRPr="00D03C8D">
        <w:rPr>
          <w:rFonts w:ascii="Times New Roman" w:hAnsi="Times New Roman" w:cs="Times New Roman"/>
          <w:color w:val="FF0000"/>
          <w:sz w:val="28"/>
          <w:szCs w:val="28"/>
        </w:rPr>
        <w:t xml:space="preserve"> как именно? Чему учить в первую очередь? </w:t>
      </w:r>
    </w:p>
    <w:p w:rsidR="005D7972" w:rsidRPr="00D03C8D" w:rsidRDefault="005D7972" w:rsidP="009F7DC5">
      <w:pPr>
        <w:spacing w:after="0" w:line="240" w:lineRule="auto"/>
        <w:ind w:left="-284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03C8D">
        <w:rPr>
          <w:rFonts w:ascii="Times New Roman" w:hAnsi="Times New Roman" w:cs="Times New Roman"/>
          <w:color w:val="FF0000"/>
          <w:sz w:val="28"/>
          <w:szCs w:val="28"/>
        </w:rPr>
        <w:t xml:space="preserve">Не следует забывать, что обучение письму и чтению – прерогатива учителя начальных классов. Поэтому при поступлении ребёнка в школу обращается внимание не на </w:t>
      </w:r>
      <w:r w:rsidRPr="00D03C8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грамотность, а на то, насколько успешно Ваше чадо демонстрирует готовность к учению, </w:t>
      </w:r>
      <w:r w:rsidRPr="00D03C8D">
        <w:rPr>
          <w:rFonts w:ascii="Times New Roman" w:hAnsi="Times New Roman" w:cs="Times New Roman"/>
          <w:b/>
          <w:color w:val="FF0000"/>
          <w:sz w:val="28"/>
          <w:szCs w:val="28"/>
        </w:rPr>
        <w:t>готовность приобретать знания и ими пользоваться.</w:t>
      </w:r>
      <w:r w:rsidRPr="00D03C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5D7972" w:rsidRPr="00D03C8D" w:rsidRDefault="005D7972" w:rsidP="009F7DC5">
      <w:pPr>
        <w:spacing w:after="0" w:line="240" w:lineRule="auto"/>
        <w:ind w:left="-142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03C8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Именно такие требования предъявляет современная школа к процессу обучения. </w:t>
      </w:r>
    </w:p>
    <w:p w:rsidR="005D7972" w:rsidRPr="00D03C8D" w:rsidRDefault="005D7972" w:rsidP="009F7DC5">
      <w:pPr>
        <w:spacing w:after="0" w:line="240" w:lineRule="auto"/>
        <w:ind w:left="-142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03C8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Вы не должны учить ребёнка читать, его необходимо </w:t>
      </w:r>
      <w:r w:rsidRPr="00D03C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готовить</w:t>
      </w:r>
      <w:r w:rsidRPr="00D03C8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к чтению. </w:t>
      </w:r>
    </w:p>
    <w:p w:rsidR="005D7972" w:rsidRPr="00D03C8D" w:rsidRDefault="005D7972" w:rsidP="009F7DC5">
      <w:pPr>
        <w:pStyle w:val="a5"/>
        <w:ind w:left="-284"/>
        <w:rPr>
          <w:b w:val="0"/>
          <w:bCs w:val="0"/>
          <w:color w:val="FF0000"/>
          <w:szCs w:val="28"/>
        </w:rPr>
      </w:pPr>
      <w:r w:rsidRPr="00D03C8D">
        <w:rPr>
          <w:b w:val="0"/>
          <w:bCs w:val="0"/>
          <w:color w:val="FF0000"/>
          <w:szCs w:val="28"/>
        </w:rPr>
        <w:t>Для этого необходимо развивать речь ребёнка. Чем лучше будет развита ко времени поступления в школу устная речь ребёнка, тем легче ему будет овладеть универсальными учебными действиями.</w:t>
      </w:r>
    </w:p>
    <w:p w:rsidR="005D7972" w:rsidRPr="003F7026" w:rsidRDefault="005D7972" w:rsidP="009F7DC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7026">
        <w:rPr>
          <w:rFonts w:ascii="Times New Roman" w:hAnsi="Times New Roman" w:cs="Times New Roman"/>
          <w:sz w:val="28"/>
          <w:szCs w:val="28"/>
        </w:rPr>
        <w:t>Развивая речь – мы развиваем коммуникативные умения ребёнка</w:t>
      </w:r>
      <w:r w:rsidR="003F7026" w:rsidRPr="003F7026">
        <w:rPr>
          <w:rFonts w:ascii="Times New Roman" w:hAnsi="Times New Roman" w:cs="Times New Roman"/>
          <w:sz w:val="28"/>
          <w:szCs w:val="28"/>
        </w:rPr>
        <w:t>, готовим его к школе</w:t>
      </w:r>
      <w:proofErr w:type="gramStart"/>
      <w:r w:rsidR="003F7026" w:rsidRPr="003F7026">
        <w:rPr>
          <w:rFonts w:ascii="Times New Roman" w:hAnsi="Times New Roman" w:cs="Times New Roman"/>
          <w:sz w:val="28"/>
          <w:szCs w:val="28"/>
        </w:rPr>
        <w:t>.</w:t>
      </w:r>
      <w:r w:rsidRPr="003F70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7026" w:rsidRDefault="005D7972" w:rsidP="009F7DC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Но, чтобы научить детей - следует научиться самому взрослому. Поэтому давайте поиграем в игры, которые так необходим</w:t>
      </w:r>
      <w:r w:rsidR="003F7026">
        <w:rPr>
          <w:rFonts w:ascii="Times New Roman" w:hAnsi="Times New Roman" w:cs="Times New Roman"/>
          <w:sz w:val="28"/>
          <w:szCs w:val="28"/>
        </w:rPr>
        <w:t>ы н</w:t>
      </w:r>
      <w:r w:rsidRPr="00D03C8D">
        <w:rPr>
          <w:rFonts w:ascii="Times New Roman" w:hAnsi="Times New Roman" w:cs="Times New Roman"/>
          <w:sz w:val="28"/>
          <w:szCs w:val="28"/>
        </w:rPr>
        <w:t>ашим детям</w:t>
      </w:r>
      <w:r w:rsidR="003F7026">
        <w:rPr>
          <w:rFonts w:ascii="Times New Roman" w:hAnsi="Times New Roman" w:cs="Times New Roman"/>
          <w:sz w:val="28"/>
          <w:szCs w:val="28"/>
        </w:rPr>
        <w:t>.</w:t>
      </w:r>
    </w:p>
    <w:p w:rsidR="005D7972" w:rsidRPr="00D03C8D" w:rsidRDefault="005D7972" w:rsidP="009F7DC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5D7972" w:rsidRPr="00D03C8D" w:rsidRDefault="005D7972" w:rsidP="009F7DC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Часто ребёночек затрудняется в составлении связного рассказа, а ведь уже с первых страниц азбуки мы встречаем задания такого типа: продолжи рассказ, составь рассказ и т. д.</w:t>
      </w:r>
    </w:p>
    <w:p w:rsidR="005D7972" w:rsidRPr="00D03C8D" w:rsidRDefault="005D7972" w:rsidP="009F7DC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Очень интересно проходит игра на развитие воображения, творческих способностей, учит детей фантазировать.</w:t>
      </w:r>
    </w:p>
    <w:p w:rsidR="003826DB" w:rsidRPr="006133A9" w:rsidRDefault="003826DB" w:rsidP="003826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</w:p>
    <w:p w:rsidR="005D7972" w:rsidRPr="00D03C8D" w:rsidRDefault="005D7972" w:rsidP="009F7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972" w:rsidRPr="00D03C8D" w:rsidRDefault="005D7972" w:rsidP="00D03C8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3C8D">
        <w:rPr>
          <w:rFonts w:ascii="Times New Roman" w:hAnsi="Times New Roman"/>
          <w:b/>
          <w:sz w:val="28"/>
          <w:szCs w:val="28"/>
        </w:rPr>
        <w:t>«Продолжи историю»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>Цель: учить детей придумывать новое окончание знакомой сказки.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Сначала надо вспомнить сказку «Волк и семеро козлят».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Поиграем? </w:t>
      </w:r>
      <w:proofErr w:type="gramStart"/>
      <w:r w:rsidRPr="00D03C8D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D03C8D">
        <w:rPr>
          <w:rFonts w:ascii="Times New Roman" w:hAnsi="Times New Roman" w:cs="Times New Roman"/>
          <w:sz w:val="28"/>
          <w:szCs w:val="28"/>
        </w:rPr>
        <w:t xml:space="preserve"> кто пришёл в гости к козлятам? Что он с ними сделал? Какая печальная сказка!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А что если……. (рассказывает сказку </w:t>
      </w:r>
      <w:r w:rsidR="002715E0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="002715E0">
        <w:rPr>
          <w:rFonts w:ascii="Times New Roman" w:hAnsi="Times New Roman" w:cs="Times New Roman"/>
          <w:sz w:val="28"/>
          <w:szCs w:val="28"/>
        </w:rPr>
        <w:t>г</w:t>
      </w:r>
      <w:r w:rsidRPr="00D03C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3C8D">
        <w:rPr>
          <w:rFonts w:ascii="Times New Roman" w:hAnsi="Times New Roman" w:cs="Times New Roman"/>
          <w:sz w:val="28"/>
          <w:szCs w:val="28"/>
        </w:rPr>
        <w:t xml:space="preserve"> </w:t>
      </w:r>
      <w:r w:rsidRPr="00D03C8D">
        <w:rPr>
          <w:rFonts w:ascii="Times New Roman" w:hAnsi="Times New Roman" w:cs="Times New Roman"/>
          <w:b/>
          <w:sz w:val="28"/>
          <w:szCs w:val="28"/>
        </w:rPr>
        <w:t>«Ушла коза снова в лес. Козлята остались дома одни. Вдруг в дверь снова постучали. Козлята испугались, попрятались. А самый смелый козлёночек спросил  к ним стучится</w:t>
      </w:r>
      <w:proofErr w:type="gramStart"/>
      <w:r w:rsidRPr="00D03C8D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D03C8D">
        <w:rPr>
          <w:rFonts w:ascii="Times New Roman" w:hAnsi="Times New Roman" w:cs="Times New Roman"/>
          <w:b/>
          <w:sz w:val="28"/>
          <w:szCs w:val="28"/>
        </w:rPr>
        <w:t>Кто бы это мог быть? Давайте посмотрим.</w:t>
      </w:r>
      <w:r w:rsidRPr="00D03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- Ой, какие гости пожаловали!</w:t>
      </w:r>
      <w:r w:rsidRPr="00D03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C8D">
        <w:rPr>
          <w:rFonts w:ascii="Times New Roman" w:hAnsi="Times New Roman" w:cs="Times New Roman"/>
          <w:sz w:val="28"/>
          <w:szCs w:val="28"/>
        </w:rPr>
        <w:t>На экране появляются картинки с животными.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Перенеситесь в мир детства и подумайте, что бы придумал ваш ребёнок.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Выбирайте героя и придумайте концовку истории.  Что бы вам было веселее – работайте  в паре.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Много сказок есть на свете!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Их любят взрослые и дети!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Ваши сказки просто класс!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Их послушаем сейчас!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- Какие интересные истории у вас получились! Молодцы!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>Примечание. В дальнейшем можно разыгрывать любые несложные сюжеты, придуманные совместно с детьми в специально созданной ситуации. Очень хорошо, если ребёнок сочинит своё начало истории, а вы её продолжите.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- Вот смотрите, вы с ребёнком сочинили концовку истории. Но ведь </w:t>
      </w:r>
      <w:r w:rsidR="000F1995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D03C8D">
        <w:rPr>
          <w:rFonts w:ascii="Times New Roman" w:hAnsi="Times New Roman" w:cs="Times New Roman"/>
          <w:sz w:val="28"/>
          <w:szCs w:val="28"/>
        </w:rPr>
        <w:t xml:space="preserve"> должен знать, что каждая история имеет начало, конец, середину.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Развить умение выделять </w:t>
      </w:r>
      <w:proofErr w:type="gramStart"/>
      <w:r w:rsidRPr="00D03C8D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D03C8D">
        <w:rPr>
          <w:rFonts w:ascii="Times New Roman" w:hAnsi="Times New Roman" w:cs="Times New Roman"/>
          <w:sz w:val="28"/>
          <w:szCs w:val="28"/>
        </w:rPr>
        <w:t xml:space="preserve"> и конец действия поможет игра с сюжетными картинками.</w:t>
      </w:r>
    </w:p>
    <w:p w:rsidR="003826DB" w:rsidRPr="006133A9" w:rsidRDefault="003826DB" w:rsidP="003826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>2. «Разложи картинки»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lastRenderedPageBreak/>
        <w:t>Ребенок должен назвать действия персонажей и составить короткий рассказ, в котором должны быть четко видны начало и конец действия.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362075"/>
            <wp:effectExtent l="19050" t="0" r="0" b="0"/>
            <wp:docPr id="1" name="Рисунок 3" descr="&gt;Составление рассказа по серии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&gt;Составление рассказа по серии карти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Смотрим на экран.</w:t>
      </w:r>
    </w:p>
    <w:p w:rsidR="005D7972" w:rsidRPr="00D03C8D" w:rsidRDefault="005D7972" w:rsidP="00D03C8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Составим рассказ по серии картинок</w:t>
      </w:r>
      <w:proofErr w:type="gramStart"/>
      <w:r w:rsidRPr="00D03C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3C8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03C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3C8D">
        <w:rPr>
          <w:rFonts w:ascii="Times New Roman" w:hAnsi="Times New Roman" w:cs="Times New Roman"/>
          <w:sz w:val="28"/>
          <w:szCs w:val="28"/>
        </w:rPr>
        <w:t>о цепочке)</w:t>
      </w:r>
    </w:p>
    <w:p w:rsidR="005D7972" w:rsidRPr="00D03C8D" w:rsidRDefault="005D7972" w:rsidP="00D03C8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На картинки посмотрели. И немножко посидели.</w:t>
      </w:r>
    </w:p>
    <w:p w:rsidR="005D7972" w:rsidRPr="00D03C8D" w:rsidRDefault="005D7972" w:rsidP="00D03C8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И подумали </w:t>
      </w:r>
      <w:proofErr w:type="gramStart"/>
      <w:r w:rsidRPr="00D03C8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D03C8D">
        <w:rPr>
          <w:rFonts w:ascii="Times New Roman" w:hAnsi="Times New Roman" w:cs="Times New Roman"/>
          <w:sz w:val="28"/>
          <w:szCs w:val="28"/>
        </w:rPr>
        <w:t>. Ну, рассказывать пора!</w:t>
      </w:r>
    </w:p>
    <w:p w:rsidR="005D7972" w:rsidRPr="003826DB" w:rsidRDefault="005D7972" w:rsidP="00D03C8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826DB">
        <w:rPr>
          <w:rFonts w:ascii="Times New Roman" w:hAnsi="Times New Roman" w:cs="Times New Roman"/>
          <w:sz w:val="28"/>
          <w:szCs w:val="28"/>
        </w:rPr>
        <w:t>Мальчик Дима пришёл в сад за яблоками…….</w:t>
      </w:r>
    </w:p>
    <w:p w:rsidR="005D7972" w:rsidRPr="00D03C8D" w:rsidRDefault="005D7972" w:rsidP="00D03C8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Все молодцы! Замечательный рассказ получился у вас!</w:t>
      </w:r>
    </w:p>
    <w:p w:rsidR="005D7972" w:rsidRPr="00D03C8D" w:rsidRDefault="005D7972" w:rsidP="003826DB">
      <w:pPr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Ребёнку очень сложно порой даётся описание того или иного предмета!</w:t>
      </w:r>
    </w:p>
    <w:p w:rsidR="005D7972" w:rsidRPr="00D03C8D" w:rsidRDefault="005D7972" w:rsidP="00D03C8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Часто приходится слышать: мяч </w:t>
      </w:r>
      <w:proofErr w:type="spellStart"/>
      <w:proofErr w:type="gramStart"/>
      <w:r w:rsidRPr="00D03C8D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proofErr w:type="gramEnd"/>
      <w:r w:rsidRPr="00D03C8D">
        <w:rPr>
          <w:rFonts w:ascii="Times New Roman" w:hAnsi="Times New Roman" w:cs="Times New Roman"/>
          <w:sz w:val="28"/>
          <w:szCs w:val="28"/>
        </w:rPr>
        <w:t xml:space="preserve">; цветок </w:t>
      </w:r>
      <w:proofErr w:type="spellStart"/>
      <w:r w:rsidRPr="00D03C8D">
        <w:rPr>
          <w:rFonts w:ascii="Times New Roman" w:hAnsi="Times New Roman" w:cs="Times New Roman"/>
          <w:sz w:val="28"/>
          <w:szCs w:val="28"/>
        </w:rPr>
        <w:t>красивый-некрасивый</w:t>
      </w:r>
      <w:proofErr w:type="spellEnd"/>
      <w:r w:rsidRPr="00D03C8D">
        <w:rPr>
          <w:rFonts w:ascii="Times New Roman" w:hAnsi="Times New Roman" w:cs="Times New Roman"/>
          <w:sz w:val="28"/>
          <w:szCs w:val="28"/>
        </w:rPr>
        <w:t>;  и т.д.</w:t>
      </w:r>
    </w:p>
    <w:p w:rsidR="005D7972" w:rsidRPr="00D03C8D" w:rsidRDefault="005D7972" w:rsidP="00D03C8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Ребёнка надо учить описывать предметы, чтобы в его речи было как можно больше  прилагательных.  Это делает речь более выразительной. Да, это трудно. Но нет ничего невозможного. </w:t>
      </w:r>
    </w:p>
    <w:p w:rsidR="005D7972" w:rsidRDefault="005D7972" w:rsidP="00D03C8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Поможет такая игра.</w:t>
      </w:r>
    </w:p>
    <w:p w:rsidR="003826DB" w:rsidRPr="003826DB" w:rsidRDefault="003826DB" w:rsidP="003826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3. «Кто лучше похвалит»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Цель: уметь называть признаки.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У каждого ребёночка есть любимая игрушка. Она для него самая красивая и замечательная.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Выберите себе игрушку и похвалите, отражая её особенности!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Кто любит свою игрушку так, что обязательно покажет все её достоинства?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Обязательно похвалите ребенка, если он нашел удачное слово, проявил активность и заинтересованность в поиске выразительных средств. Так развивается детская наблюдательность, точность восприятия и мыслительная активность (память, воображение).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 xml:space="preserve">Одна из проблем развития речи ребёнка – неумение рассуждать и задумываться над тем, что происходит. Очень полезны </w:t>
      </w:r>
      <w:proofErr w:type="spellStart"/>
      <w:r w:rsidRPr="00D03C8D">
        <w:rPr>
          <w:rFonts w:ascii="Times New Roman" w:hAnsi="Times New Roman" w:cs="Times New Roman"/>
          <w:sz w:val="28"/>
          <w:szCs w:val="28"/>
        </w:rPr>
        <w:t>упражнения-рассуждалки</w:t>
      </w:r>
      <w:proofErr w:type="spellEnd"/>
      <w:r w:rsidRPr="00D03C8D">
        <w:rPr>
          <w:rFonts w:ascii="Times New Roman" w:hAnsi="Times New Roman" w:cs="Times New Roman"/>
          <w:sz w:val="28"/>
          <w:szCs w:val="28"/>
        </w:rPr>
        <w:t>.</w:t>
      </w:r>
    </w:p>
    <w:p w:rsidR="003826DB" w:rsidRPr="003826DB" w:rsidRDefault="003826DB" w:rsidP="003826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4. Дополнить предложение.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Выберите неоконченное предложение и подумайте, как бы мог ответить ребёнок.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"Дети поливают цветы на клумбах, потому что...".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"На деревьях не осталось ни одного листочка, потому что... " 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>"Зимой медведь спит, потому что..."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>«Мама сердится, потому что…»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>«Я учу буквы, потому что…»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>«Папа ходит на работу, потому, что…»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>«Мне купили новую шубу, потому, что…»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>«Я хожу в бассейн, потому что…»</w:t>
      </w:r>
    </w:p>
    <w:p w:rsidR="005D7972" w:rsidRPr="00D03C8D" w:rsidRDefault="005D7972" w:rsidP="00610E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lastRenderedPageBreak/>
        <w:t>Заставляйте ребёнка рассуждать. Доказывать своё мнение.</w:t>
      </w:r>
    </w:p>
    <w:p w:rsidR="005D7972" w:rsidRPr="00610E16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E16">
        <w:rPr>
          <w:rFonts w:ascii="Times New Roman" w:hAnsi="Times New Roman" w:cs="Times New Roman"/>
          <w:sz w:val="28"/>
          <w:szCs w:val="28"/>
        </w:rPr>
        <w:t xml:space="preserve">Основная ваша задача  состоит не в том, чтобы «вытягивать» из ребенка нужный ответ или навязать ему свое мнение, видение, а в том, чтобы научить его мыслить и отстаивать правомерность собственной точки зрения, сформировать у него позицию «Я могу!». Поэтому не торопитесь сказать </w:t>
      </w:r>
      <w:r w:rsidR="00610E16" w:rsidRPr="00610E16">
        <w:rPr>
          <w:rFonts w:ascii="Times New Roman" w:hAnsi="Times New Roman" w:cs="Times New Roman"/>
          <w:sz w:val="28"/>
          <w:szCs w:val="28"/>
        </w:rPr>
        <w:t>ребенку</w:t>
      </w:r>
      <w:r w:rsidRPr="00610E16">
        <w:rPr>
          <w:rFonts w:ascii="Times New Roman" w:hAnsi="Times New Roman" w:cs="Times New Roman"/>
          <w:sz w:val="28"/>
          <w:szCs w:val="28"/>
        </w:rPr>
        <w:t>: «Нет! Так не бывает, ты неправильно думаешь», — а попытайтесь в каждом детском ответе обнаружить рациональное зерно. Ведь то или иное решение, формулировка всегда могут иметь место в зависимости от тех или иных обстоятельств.</w:t>
      </w:r>
    </w:p>
    <w:p w:rsidR="003F7026" w:rsidRDefault="003F7026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379E" w:rsidRPr="00610E16" w:rsidRDefault="0006379E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3F7026" w:rsidRPr="00610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«Забавные превращения»</w:t>
      </w:r>
    </w:p>
    <w:p w:rsidR="0006379E" w:rsidRPr="00610E16" w:rsidRDefault="0006379E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в кого превращается человек, если окажется:</w:t>
      </w:r>
    </w:p>
    <w:p w:rsidR="0006379E" w:rsidRPr="00610E16" w:rsidRDefault="0006379E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переходе улицы (пешеход, в магазине (покупатель, за рулем (водитель, в походе (турист, на стадионе (болельщик, в кинотеатре (зритель).</w:t>
      </w:r>
      <w:proofErr w:type="gramEnd"/>
    </w:p>
    <w:p w:rsidR="0018511D" w:rsidRDefault="0018511D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79E" w:rsidRPr="00610E16" w:rsidRDefault="0006379E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«Что лишнее»</w:t>
      </w:r>
    </w:p>
    <w:p w:rsidR="00D03C8D" w:rsidRPr="00610E16" w:rsidRDefault="0006379E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грустный, печальный, унылый, (глубокий);</w:t>
      </w:r>
    </w:p>
    <w:p w:rsidR="00D03C8D" w:rsidRPr="00610E16" w:rsidRDefault="0006379E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храбрый, (звонкий, смелый, отважный;</w:t>
      </w:r>
    </w:p>
    <w:p w:rsidR="00D03C8D" w:rsidRPr="00610E16" w:rsidRDefault="0006379E" w:rsidP="00D0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приехал, прибыл, (убежал, прискакал;</w:t>
      </w:r>
    </w:p>
    <w:p w:rsidR="0018511D" w:rsidRDefault="0006379E" w:rsidP="00610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бросился, (думал, ринулся, помчался.</w:t>
      </w:r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610E16" w:rsidRDefault="0006379E" w:rsidP="00610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 «Шаги»</w:t>
      </w:r>
      <w:r w:rsidRPr="00D03C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("Только зелёные слова".)</w:t>
      </w:r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Играть лучше в кругу. Кто-то из </w:t>
      </w:r>
      <w:proofErr w:type="gramStart"/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</w:t>
      </w:r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</w:p>
    <w:p w:rsidR="0018511D" w:rsidRPr="00610E16" w:rsidRDefault="0018511D" w:rsidP="00610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9E" w:rsidRPr="00610E16" w:rsidRDefault="00610E16" w:rsidP="00610E1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995">
        <w:rPr>
          <w:rFonts w:ascii="Times New Roman" w:hAnsi="Times New Roman" w:cs="Times New Roman"/>
          <w:sz w:val="28"/>
          <w:szCs w:val="28"/>
        </w:rPr>
        <w:t xml:space="preserve"> - Сегодня я показала </w:t>
      </w:r>
      <w:r w:rsidR="006D0AD0" w:rsidRPr="00D03C8D">
        <w:rPr>
          <w:rFonts w:ascii="Times New Roman" w:hAnsi="Times New Roman" w:cs="Times New Roman"/>
          <w:sz w:val="28"/>
          <w:szCs w:val="28"/>
        </w:rPr>
        <w:t>лишь примерный перечень речевых игр,</w:t>
      </w:r>
      <w:r w:rsidR="000F1995">
        <w:rPr>
          <w:rFonts w:ascii="Times New Roman" w:hAnsi="Times New Roman" w:cs="Times New Roman"/>
          <w:sz w:val="28"/>
          <w:szCs w:val="28"/>
        </w:rPr>
        <w:t xml:space="preserve"> которые  помогают в </w:t>
      </w:r>
      <w:r w:rsidR="006D0AD0" w:rsidRPr="00D03C8D">
        <w:rPr>
          <w:rFonts w:ascii="Times New Roman" w:hAnsi="Times New Roman" w:cs="Times New Roman"/>
          <w:sz w:val="28"/>
          <w:szCs w:val="28"/>
        </w:rPr>
        <w:t xml:space="preserve"> </w:t>
      </w:r>
      <w:r w:rsidR="000F1995">
        <w:rPr>
          <w:rFonts w:ascii="Times New Roman" w:hAnsi="Times New Roman" w:cs="Times New Roman"/>
          <w:sz w:val="28"/>
          <w:szCs w:val="28"/>
        </w:rPr>
        <w:t>о</w:t>
      </w:r>
      <w:r w:rsidR="000F1995" w:rsidRPr="000F1995">
        <w:rPr>
          <w:rFonts w:ascii="Times New Roman" w:hAnsi="Times New Roman" w:cs="Times New Roman"/>
          <w:sz w:val="28"/>
          <w:szCs w:val="28"/>
        </w:rPr>
        <w:t>беспечение эффективного речевого развития как средства общения познания и успешной подготовки к школе</w:t>
      </w:r>
      <w:r w:rsidR="000F1995">
        <w:rPr>
          <w:rFonts w:ascii="Times New Roman" w:hAnsi="Times New Roman" w:cs="Times New Roman"/>
          <w:sz w:val="28"/>
          <w:szCs w:val="28"/>
        </w:rPr>
        <w:t xml:space="preserve">. </w:t>
      </w:r>
      <w:r w:rsidR="006D0AD0" w:rsidRPr="000F1995">
        <w:rPr>
          <w:rFonts w:ascii="Times New Roman" w:hAnsi="Times New Roman" w:cs="Times New Roman"/>
          <w:sz w:val="16"/>
          <w:szCs w:val="28"/>
        </w:rPr>
        <w:t xml:space="preserve"> </w:t>
      </w:r>
      <w:r w:rsidR="006D0AD0" w:rsidRPr="00D03C8D">
        <w:rPr>
          <w:rFonts w:ascii="Times New Roman" w:hAnsi="Times New Roman" w:cs="Times New Roman"/>
          <w:sz w:val="28"/>
          <w:szCs w:val="28"/>
        </w:rPr>
        <w:t xml:space="preserve">Дети с удовольствием будут участвовать в занятиях,  </w:t>
      </w:r>
      <w:proofErr w:type="gramStart"/>
      <w:r w:rsidR="006D0AD0" w:rsidRPr="00D03C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0AD0" w:rsidRPr="00D03C8D">
        <w:rPr>
          <w:rFonts w:ascii="Times New Roman" w:hAnsi="Times New Roman" w:cs="Times New Roman"/>
          <w:sz w:val="28"/>
          <w:szCs w:val="28"/>
        </w:rPr>
        <w:t xml:space="preserve"> следовательно, повысится и эффективность работы.</w:t>
      </w:r>
    </w:p>
    <w:p w:rsidR="000F1995" w:rsidRPr="00610E16" w:rsidRDefault="00610E16" w:rsidP="0061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всегда должен помнить</w:t>
      </w:r>
      <w:r w:rsidR="000F1995"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ребенок индивидуал</w:t>
      </w:r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ен, неповторим и всегда </w:t>
      </w:r>
      <w:proofErr w:type="gramStart"/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proofErr w:type="gramEnd"/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995"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 обще</w:t>
      </w:r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 ним и всячески подчёркивать. Не сравнивать</w:t>
      </w:r>
      <w:r w:rsidR="000F1995"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ребенка с другим. </w:t>
      </w:r>
    </w:p>
    <w:p w:rsidR="000F1995" w:rsidRPr="00610E16" w:rsidRDefault="00610E16" w:rsidP="0061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="000F1995"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всех детей </w:t>
      </w:r>
      <w:proofErr w:type="gramStart"/>
      <w:r w:rsidR="000F1995"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="000F1995"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они е</w:t>
      </w:r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сть. Стараться </w:t>
      </w:r>
      <w:r w:rsidR="000F1995"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выслушивать любой ответ, любое предложение, любое решение ребенка.</w:t>
      </w:r>
    </w:p>
    <w:p w:rsidR="000F1995" w:rsidRPr="00610E16" w:rsidRDefault="00610E16" w:rsidP="0061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дня  создавать </w:t>
      </w:r>
      <w:r w:rsidR="000F1995" w:rsidRPr="0061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 речи детей и их общения.</w:t>
      </w:r>
    </w:p>
    <w:p w:rsidR="000F1995" w:rsidRPr="00610E16" w:rsidRDefault="000F1995" w:rsidP="00610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972" w:rsidRPr="00D03C8D" w:rsidRDefault="000F1995" w:rsidP="00610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972" w:rsidRPr="00D03C8D">
        <w:rPr>
          <w:rFonts w:ascii="Times New Roman" w:hAnsi="Times New Roman" w:cs="Times New Roman"/>
          <w:sz w:val="28"/>
          <w:szCs w:val="28"/>
        </w:rPr>
        <w:t>Я предлагаю вам диагностику развития речи дошкольников.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>1.  Много ли ребенок задает «</w:t>
      </w:r>
      <w:proofErr w:type="spellStart"/>
      <w:r w:rsidRPr="00D03C8D">
        <w:rPr>
          <w:rFonts w:ascii="Times New Roman" w:hAnsi="Times New Roman" w:cs="Times New Roman"/>
          <w:b/>
          <w:sz w:val="28"/>
          <w:szCs w:val="28"/>
        </w:rPr>
        <w:t>почемучкиных</w:t>
      </w:r>
      <w:proofErr w:type="spellEnd"/>
      <w:r w:rsidRPr="00D03C8D">
        <w:rPr>
          <w:rFonts w:ascii="Times New Roman" w:hAnsi="Times New Roman" w:cs="Times New Roman"/>
          <w:b/>
          <w:sz w:val="28"/>
          <w:szCs w:val="28"/>
        </w:rPr>
        <w:t>» вопросов?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а)  очень много, постоянно;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б)  довольно много, но периодами;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в)   мало.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2. Любит ли слушать, когда ему читают?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а)  любит и подолгу слушает;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б)  когда как;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в)  не любит.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3.  Проявляет ли интерес к самостоятельному чтению?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а)  умеет читать и часто читает;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б)  буквы знает и читает кое-какие слова;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в) интереса к чтению нет.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4. Любит ли играть в слова, проявляет ли интерес к стихам?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а)  очень любит, сам играет, экспериментирует словами, знает много стихов, сказок;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б)   по-разному;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в)  не любит стихов, не играет в слова.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5. Хочет ли ребенок учиться?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а)  очень хочет;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б)  хочет, но боится идти в школу;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в)  не хочет.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6. Есть ли у ребенка потребность к творчеству?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а)  есть;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б)  проявляется, но изредка;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в)  очень редко.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7. Уверен ли ребенок в своих силах?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а)   конечно, уверен;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б)   когда как;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C8D">
        <w:rPr>
          <w:rFonts w:ascii="Times New Roman" w:hAnsi="Times New Roman" w:cs="Times New Roman"/>
          <w:b/>
          <w:sz w:val="28"/>
          <w:szCs w:val="28"/>
        </w:rPr>
        <w:t xml:space="preserve">     в)   нет, не уверен.</w:t>
      </w:r>
    </w:p>
    <w:p w:rsidR="005D7972" w:rsidRPr="00D03C8D" w:rsidRDefault="005D7972" w:rsidP="00D0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Что же у вас получилось?</w:t>
      </w:r>
    </w:p>
    <w:p w:rsidR="005D7972" w:rsidRDefault="005D7972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D03C8D">
        <w:rPr>
          <w:rFonts w:ascii="Times New Roman" w:hAnsi="Times New Roman" w:cs="Times New Roman"/>
          <w:sz w:val="28"/>
          <w:szCs w:val="28"/>
        </w:rPr>
        <w:t>Если в большинстве случаев вам пришлось выбрать ответ «в» — дело серьезное и надо принимать срочные меры в этом вам помогут упражнения и игры для развития речи.</w:t>
      </w:r>
    </w:p>
    <w:p w:rsidR="000F1995" w:rsidRDefault="000F1995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0F1995" w:rsidRDefault="000F1995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0F1995" w:rsidRDefault="000F1995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0F1995" w:rsidRDefault="000F1995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0F1995" w:rsidRDefault="000F1995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0F1995" w:rsidRDefault="000F1995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0F1995" w:rsidRDefault="000F1995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D750FB" w:rsidRPr="004A5E1D" w:rsidRDefault="00D750FB" w:rsidP="00D750F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5E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 направления работы по развитию речи дошкольников:</w:t>
      </w:r>
    </w:p>
    <w:p w:rsidR="00D750FB" w:rsidRPr="004A5E1D" w:rsidRDefault="00D750FB" w:rsidP="00D750F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5E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развитие словаря. 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</w:t>
      </w:r>
      <w:r w:rsidRPr="004A5E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oftHyphen/>
        <w:t>ты и явления, их признаки, качества, свойства и действия с ними. Дети усваивают слова, необходимые для их жизнедеятельности и общения с окружающими;</w:t>
      </w:r>
    </w:p>
    <w:p w:rsidR="00D750FB" w:rsidRPr="004A5E1D" w:rsidRDefault="00D750FB" w:rsidP="00D750F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5E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воспитание звуковой культуры речи. Данное направление предпо</w:t>
      </w:r>
      <w:r w:rsidRPr="004A5E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oftHyphen/>
        <w:t>лагает: развитие речевого слуха, на основе которого происходит воспри</w:t>
      </w:r>
      <w:r w:rsidRPr="004A5E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oftHyphen/>
        <w:t>ятие и различение фонологических средств языка; обучение правильному звукопроизношению; воспитание орфоэпической правильности речи; ов</w:t>
      </w:r>
      <w:r w:rsidRPr="004A5E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oftHyphen/>
        <w:t>ладение средствами звуковой выразительности речи (тон речи, тембр го</w:t>
      </w:r>
      <w:r w:rsidRPr="004A5E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oftHyphen/>
        <w:t>лоса, темп, ударение, сила голоса, интонация);</w:t>
      </w:r>
    </w:p>
    <w:p w:rsidR="00D750FB" w:rsidRPr="004A5E1D" w:rsidRDefault="00D750FB" w:rsidP="00D750FB">
      <w:pPr>
        <w:pStyle w:val="a3"/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 w:rsidRPr="004A5E1D">
        <w:rPr>
          <w:color w:val="FF0000"/>
          <w:sz w:val="28"/>
          <w:szCs w:val="28"/>
        </w:rPr>
        <w:t xml:space="preserve"> формирование грамматического строя речи. Формирование грам</w:t>
      </w:r>
      <w:r w:rsidRPr="004A5E1D">
        <w:rPr>
          <w:color w:val="FF0000"/>
          <w:sz w:val="28"/>
          <w:szCs w:val="28"/>
        </w:rPr>
        <w:softHyphen/>
        <w:t>матического строя речи предполагает развитие морфологической сторо</w:t>
      </w:r>
      <w:r w:rsidRPr="004A5E1D">
        <w:rPr>
          <w:color w:val="FF0000"/>
          <w:sz w:val="28"/>
          <w:szCs w:val="28"/>
        </w:rPr>
        <w:softHyphen/>
        <w:t>ны речи (изменение слов по родам, числам, падежам), способов словооб</w:t>
      </w:r>
      <w:r w:rsidRPr="004A5E1D">
        <w:rPr>
          <w:color w:val="FF0000"/>
          <w:sz w:val="28"/>
          <w:szCs w:val="28"/>
        </w:rPr>
        <w:softHyphen/>
        <w:t>разования и синтаксиса (освоение разных типов словосочетаний и пред</w:t>
      </w:r>
      <w:r w:rsidRPr="004A5E1D">
        <w:rPr>
          <w:color w:val="FF0000"/>
          <w:sz w:val="28"/>
          <w:szCs w:val="28"/>
        </w:rPr>
        <w:softHyphen/>
        <w:t>ложений);</w:t>
      </w:r>
    </w:p>
    <w:p w:rsidR="00D750FB" w:rsidRPr="004A5E1D" w:rsidRDefault="00D750FB" w:rsidP="00D750FB">
      <w:pPr>
        <w:pStyle w:val="a3"/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 w:rsidRPr="004A5E1D">
        <w:rPr>
          <w:color w:val="FF0000"/>
          <w:sz w:val="28"/>
          <w:szCs w:val="28"/>
        </w:rPr>
        <w:t>• развитие связной речи. Развитие связной речи включает развитие диалогической (разговорной)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</w:t>
      </w:r>
      <w:r w:rsidRPr="004A5E1D">
        <w:rPr>
          <w:color w:val="FF0000"/>
          <w:sz w:val="28"/>
          <w:szCs w:val="28"/>
        </w:rPr>
        <w:softHyphen/>
        <w:t>чать на вопросы и спрашивать самому, объяснять, пользоваться разнооб</w:t>
      </w:r>
      <w:r w:rsidRPr="004A5E1D">
        <w:rPr>
          <w:color w:val="FF0000"/>
          <w:sz w:val="28"/>
          <w:szCs w:val="28"/>
        </w:rPr>
        <w:softHyphen/>
        <w:t xml:space="preserve">разными языковыми средствами, вести себя с учетом ситуации общения. </w:t>
      </w:r>
      <w:proofErr w:type="gramStart"/>
      <w:r w:rsidRPr="004A5E1D">
        <w:rPr>
          <w:color w:val="FF0000"/>
          <w:sz w:val="28"/>
          <w:szCs w:val="28"/>
        </w:rPr>
        <w:t>Не менее важно и то, что в диалогической речи развиваются умения, не</w:t>
      </w:r>
      <w:r w:rsidRPr="004A5E1D">
        <w:rPr>
          <w:color w:val="FF0000"/>
          <w:sz w:val="28"/>
          <w:szCs w:val="28"/>
        </w:rPr>
        <w:softHyphen/>
        <w:t>обходимые для более сложной формы общения — монолога, умений слу</w:t>
      </w:r>
      <w:r w:rsidRPr="004A5E1D">
        <w:rPr>
          <w:color w:val="FF0000"/>
          <w:sz w:val="28"/>
          <w:szCs w:val="28"/>
        </w:rPr>
        <w:softHyphen/>
        <w:t>шать и понимать связные тексты, пересказывать, строить самостоятель</w:t>
      </w:r>
      <w:r w:rsidRPr="004A5E1D">
        <w:rPr>
          <w:color w:val="FF0000"/>
          <w:sz w:val="28"/>
          <w:szCs w:val="28"/>
        </w:rPr>
        <w:softHyphen/>
        <w:t>ные высказывания разных типов;</w:t>
      </w:r>
      <w:proofErr w:type="gramEnd"/>
    </w:p>
    <w:p w:rsidR="00D750FB" w:rsidRPr="004A5E1D" w:rsidRDefault="00D750FB" w:rsidP="00D750F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 w:rsidRPr="004A5E1D">
        <w:rPr>
          <w:color w:val="FF0000"/>
          <w:sz w:val="28"/>
          <w:szCs w:val="28"/>
        </w:rPr>
        <w:t xml:space="preserve">• формирование элементарного </w:t>
      </w:r>
      <w:proofErr w:type="spellStart"/>
      <w:r w:rsidRPr="004A5E1D">
        <w:rPr>
          <w:color w:val="FF0000"/>
          <w:sz w:val="28"/>
          <w:szCs w:val="28"/>
        </w:rPr>
        <w:t>осознавания</w:t>
      </w:r>
      <w:proofErr w:type="spellEnd"/>
      <w:r w:rsidRPr="004A5E1D">
        <w:rPr>
          <w:color w:val="FF0000"/>
          <w:sz w:val="28"/>
          <w:szCs w:val="28"/>
        </w:rPr>
        <w:t xml:space="preserve"> явлений языка и речи, обеспечивающее подготовку детей к обучению грамоте, чтению и письму;</w:t>
      </w:r>
    </w:p>
    <w:p w:rsidR="00D750FB" w:rsidRPr="004A5E1D" w:rsidRDefault="00D750FB" w:rsidP="00D750F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 w:rsidRPr="004A5E1D">
        <w:rPr>
          <w:color w:val="FF0000"/>
          <w:sz w:val="28"/>
          <w:szCs w:val="28"/>
        </w:rPr>
        <w:t>• развитие фонематического слуха, развитие мелкой моторики руки.</w:t>
      </w:r>
    </w:p>
    <w:p w:rsidR="000F1995" w:rsidRPr="00D03C8D" w:rsidRDefault="000F1995" w:rsidP="000F1995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5D7972" w:rsidRPr="00D03C8D" w:rsidRDefault="005D7972" w:rsidP="00D03C8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D7972" w:rsidRPr="00D03C8D" w:rsidRDefault="005D7972" w:rsidP="00D03C8D">
      <w:pPr>
        <w:pStyle w:val="1"/>
        <w:spacing w:before="0" w:beforeAutospacing="0" w:after="0" w:afterAutospacing="0"/>
        <w:rPr>
          <w:sz w:val="28"/>
          <w:szCs w:val="28"/>
        </w:rPr>
      </w:pPr>
      <w:r w:rsidRPr="00D03C8D">
        <w:rPr>
          <w:sz w:val="28"/>
          <w:szCs w:val="28"/>
        </w:rPr>
        <w:t>Рекомендации родителям будущих первоклассников по развитию речи</w:t>
      </w:r>
    </w:p>
    <w:p w:rsidR="005D7972" w:rsidRPr="000F1995" w:rsidRDefault="005D7972" w:rsidP="000F1995">
      <w:pPr>
        <w:pStyle w:val="a3"/>
        <w:numPr>
          <w:ilvl w:val="0"/>
          <w:numId w:val="3"/>
        </w:numPr>
        <w:spacing w:before="0" w:after="0"/>
        <w:rPr>
          <w:iCs/>
          <w:color w:val="000000"/>
          <w:sz w:val="28"/>
          <w:szCs w:val="28"/>
        </w:rPr>
      </w:pPr>
      <w:r w:rsidRPr="000F1995">
        <w:rPr>
          <w:rStyle w:val="ab"/>
          <w:iCs/>
          <w:color w:val="000000"/>
          <w:sz w:val="28"/>
          <w:szCs w:val="28"/>
          <w:u w:val="single"/>
        </w:rPr>
        <w:t xml:space="preserve">Больше говорите с ребенком </w:t>
      </w:r>
      <w:r w:rsidRPr="000F1995">
        <w:rPr>
          <w:rStyle w:val="aa"/>
          <w:color w:val="000000"/>
          <w:sz w:val="28"/>
          <w:szCs w:val="28"/>
        </w:rPr>
        <w:t>для того, чтобы он, во-первых, чаще слышал</w:t>
      </w:r>
      <w:r w:rsidR="00D03C8D" w:rsidRPr="000F1995">
        <w:rPr>
          <w:rStyle w:val="aa"/>
          <w:color w:val="000000"/>
          <w:sz w:val="28"/>
          <w:szCs w:val="28"/>
        </w:rPr>
        <w:t xml:space="preserve"> </w:t>
      </w:r>
      <w:r w:rsidRPr="000F1995">
        <w:rPr>
          <w:rStyle w:val="aa"/>
          <w:color w:val="000000"/>
          <w:sz w:val="28"/>
          <w:szCs w:val="28"/>
        </w:rPr>
        <w:t xml:space="preserve">правильную, четкую, неторопливую, выразительную речь взрослого, которая является для него образцом, а во-вторых - чтобы развивать активную речь будущего первоклассника. Необходимо добиваться полных ответов на Ваши вопросы, стараться дослушивать до конца, иногда специально изображать непонимание, чтобы ребенок более четко и подробно Вам что-либо объяснил. Понимание с полуслова или даже с жеста не очень полезно для развития речи ребенка. </w:t>
      </w:r>
      <w:r w:rsidRPr="000F1995">
        <w:rPr>
          <w:iCs/>
          <w:color w:val="000000"/>
          <w:sz w:val="28"/>
          <w:szCs w:val="28"/>
        </w:rPr>
        <w:br/>
      </w:r>
      <w:r w:rsidRPr="000F1995">
        <w:rPr>
          <w:rStyle w:val="aa"/>
          <w:color w:val="000000"/>
          <w:sz w:val="28"/>
          <w:szCs w:val="28"/>
        </w:rPr>
        <w:t xml:space="preserve">      </w:t>
      </w:r>
      <w:r w:rsidRPr="000F1995">
        <w:rPr>
          <w:rStyle w:val="ab"/>
          <w:iCs/>
          <w:color w:val="000000"/>
          <w:sz w:val="28"/>
          <w:szCs w:val="28"/>
          <w:u w:val="single"/>
        </w:rPr>
        <w:t xml:space="preserve">2. Обращайте внимание ребенка на огромное многообразие </w:t>
      </w:r>
      <w:r w:rsidRPr="000F1995">
        <w:rPr>
          <w:rStyle w:val="ab"/>
          <w:iCs/>
          <w:color w:val="000000"/>
          <w:sz w:val="28"/>
          <w:szCs w:val="28"/>
          <w:u w:val="single"/>
        </w:rPr>
        <w:lastRenderedPageBreak/>
        <w:t xml:space="preserve">окружающих его предметов и явлений, </w:t>
      </w:r>
      <w:r w:rsidRPr="000F1995">
        <w:rPr>
          <w:rStyle w:val="aa"/>
          <w:color w:val="000000"/>
          <w:sz w:val="28"/>
          <w:szCs w:val="28"/>
        </w:rPr>
        <w:t xml:space="preserve">таким образом, пополняя словарный запас ребенка. Увиденное на картинке ребенок может с первого раза и не запомнить, а вот увиденное "вживую" - запомнит почти наверняка. При этом можно задавать ребенку </w:t>
      </w:r>
      <w:proofErr w:type="gramStart"/>
      <w:r w:rsidRPr="000F1995">
        <w:rPr>
          <w:rStyle w:val="aa"/>
          <w:color w:val="000000"/>
          <w:sz w:val="28"/>
          <w:szCs w:val="28"/>
        </w:rPr>
        <w:t>вопросы</w:t>
      </w:r>
      <w:proofErr w:type="gramEnd"/>
      <w:r w:rsidRPr="000F1995">
        <w:rPr>
          <w:rStyle w:val="aa"/>
          <w:color w:val="000000"/>
          <w:sz w:val="28"/>
          <w:szCs w:val="28"/>
        </w:rPr>
        <w:t xml:space="preserve">: "какой?", "какая?", "какое?", "что делает?" и т.д. Можно играть в такую игру. Ребенок загадывает какой-то предмет и начинает его описывать, при этом, не называя его. Вы должны отгадать, что это. В идеале ребенок должен описать предмет по следующим параметрам: цвет, форма, размер, материал, к какому классу предметов относится. </w:t>
      </w:r>
      <w:r w:rsidRPr="000F1995">
        <w:rPr>
          <w:iCs/>
          <w:color w:val="000000"/>
          <w:sz w:val="28"/>
          <w:szCs w:val="28"/>
        </w:rPr>
        <w:br/>
      </w:r>
      <w:r w:rsidRPr="000F1995">
        <w:rPr>
          <w:rStyle w:val="aa"/>
          <w:color w:val="000000"/>
          <w:sz w:val="28"/>
          <w:szCs w:val="28"/>
        </w:rPr>
        <w:t xml:space="preserve">      </w:t>
      </w:r>
      <w:r w:rsidRPr="000F1995">
        <w:rPr>
          <w:rStyle w:val="ab"/>
          <w:iCs/>
          <w:color w:val="000000"/>
          <w:sz w:val="28"/>
          <w:szCs w:val="28"/>
          <w:u w:val="single"/>
        </w:rPr>
        <w:t>3. Важной предпосылкой овладения письменной речью является хорошо развитый фонематический слух.</w:t>
      </w:r>
      <w:r w:rsidRPr="000F1995">
        <w:rPr>
          <w:rStyle w:val="aa"/>
          <w:color w:val="000000"/>
          <w:sz w:val="28"/>
          <w:szCs w:val="28"/>
        </w:rPr>
        <w:t xml:space="preserve"> Для того</w:t>
      </w:r>
      <w:proofErr w:type="gramStart"/>
      <w:r w:rsidRPr="000F1995">
        <w:rPr>
          <w:rStyle w:val="aa"/>
          <w:color w:val="000000"/>
          <w:sz w:val="28"/>
          <w:szCs w:val="28"/>
        </w:rPr>
        <w:t>,</w:t>
      </w:r>
      <w:proofErr w:type="gramEnd"/>
      <w:r w:rsidRPr="000F1995">
        <w:rPr>
          <w:rStyle w:val="aa"/>
          <w:color w:val="000000"/>
          <w:sz w:val="28"/>
          <w:szCs w:val="28"/>
        </w:rPr>
        <w:t xml:space="preserve"> чтобы успешно работать над ним, необходимо слуховое внимание, которое можно развивать, обращая внимание ребенка на звуки, окружающие его (шум дождя, рев мотора, шелест пакета и многие-многие другие). </w:t>
      </w:r>
      <w:proofErr w:type="gramStart"/>
      <w:r w:rsidRPr="000F1995">
        <w:rPr>
          <w:rStyle w:val="aa"/>
          <w:color w:val="000000"/>
          <w:sz w:val="28"/>
          <w:szCs w:val="28"/>
        </w:rPr>
        <w:t>При этом обращайте внимание на то, откуда слышится звук (слева, справа, сверху, снизу, спереди, сзади).</w:t>
      </w:r>
      <w:proofErr w:type="gramEnd"/>
      <w:r w:rsidRPr="000F1995">
        <w:rPr>
          <w:rStyle w:val="aa"/>
          <w:color w:val="000000"/>
          <w:sz w:val="28"/>
          <w:szCs w:val="28"/>
        </w:rPr>
        <w:t xml:space="preserve"> Советую поиграть в такую игру: возьмите колокольчик (погремушку), попросите ребенка закрыть глаза и звените колокольчиком с разных сторон, а ребенок должен называть, где звенит (справа, слева, спереди, сзади и т.</w:t>
      </w:r>
      <w:r w:rsidRPr="000F1995">
        <w:rPr>
          <w:rStyle w:val="aa"/>
          <w:color w:val="000000"/>
          <w:szCs w:val="28"/>
        </w:rPr>
        <w:t xml:space="preserve"> д</w:t>
      </w:r>
      <w:r w:rsidRPr="000F1995">
        <w:rPr>
          <w:rStyle w:val="aa"/>
          <w:color w:val="000000"/>
          <w:sz w:val="28"/>
          <w:szCs w:val="28"/>
        </w:rPr>
        <w:t xml:space="preserve">.), И еще одна игра на развитие слухового внимания. Наполните спичечные коробки разными крупами (горохом, рисом, фасолью и т. д.). Послушайте вместе с ребенком, как гремят коробочки, какая крупа дает тот или иной звук, После этого можно попробовать угадать с закрытыми глазами. </w:t>
      </w:r>
      <w:r w:rsidRPr="000F1995">
        <w:rPr>
          <w:iCs/>
          <w:color w:val="000000"/>
          <w:sz w:val="28"/>
          <w:szCs w:val="28"/>
        </w:rPr>
        <w:br/>
      </w:r>
      <w:r w:rsidRPr="000F1995">
        <w:rPr>
          <w:rStyle w:val="aa"/>
          <w:color w:val="000000"/>
          <w:sz w:val="28"/>
          <w:szCs w:val="28"/>
        </w:rPr>
        <w:t xml:space="preserve">      </w:t>
      </w:r>
      <w:r w:rsidRPr="000F1995">
        <w:rPr>
          <w:rStyle w:val="ab"/>
          <w:iCs/>
          <w:color w:val="000000"/>
          <w:sz w:val="28"/>
          <w:szCs w:val="28"/>
          <w:u w:val="single"/>
        </w:rPr>
        <w:t>4. Составление коротких рассказов, по сюжетным картинкам.</w:t>
      </w:r>
      <w:r w:rsidRPr="000F1995">
        <w:rPr>
          <w:rStyle w:val="aa"/>
          <w:color w:val="000000"/>
          <w:sz w:val="28"/>
          <w:szCs w:val="28"/>
        </w:rPr>
        <w:t xml:space="preserve"> Основная задача состоит в том, чтобы ребенок научился правильно устанавливать последовательность картинок и составлять минимум по два предложения по каждой из них. Для этой цели подойдут любые наборы сюжетных картинок.</w:t>
      </w:r>
    </w:p>
    <w:p w:rsidR="005D7972" w:rsidRPr="00D03C8D" w:rsidRDefault="005D7972" w:rsidP="005D7972">
      <w:pPr>
        <w:pStyle w:val="a3"/>
        <w:spacing w:before="0" w:after="0"/>
        <w:jc w:val="center"/>
        <w:rPr>
          <w:color w:val="000000"/>
          <w:sz w:val="28"/>
          <w:szCs w:val="28"/>
        </w:rPr>
      </w:pPr>
      <w:r w:rsidRPr="00D03C8D">
        <w:rPr>
          <w:color w:val="000000"/>
          <w:sz w:val="28"/>
          <w:szCs w:val="28"/>
        </w:rPr>
        <w:t> </w:t>
      </w:r>
    </w:p>
    <w:p w:rsidR="005D7972" w:rsidRPr="00D03C8D" w:rsidRDefault="005D7972" w:rsidP="005D79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D7972" w:rsidRPr="00D03C8D" w:rsidRDefault="005D7972" w:rsidP="005D79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D7972" w:rsidRPr="0069679D" w:rsidRDefault="005D7972" w:rsidP="005D7972">
      <w:pPr>
        <w:spacing w:after="0"/>
        <w:rPr>
          <w:rFonts w:ascii="Times New Roman" w:hAnsi="Times New Roman"/>
          <w:sz w:val="28"/>
          <w:szCs w:val="28"/>
        </w:rPr>
      </w:pPr>
    </w:p>
    <w:p w:rsidR="005D7972" w:rsidRDefault="005D7972"/>
    <w:sectPr w:rsidR="005D7972" w:rsidSect="009F7DC5">
      <w:pgSz w:w="11906" w:h="16838"/>
      <w:pgMar w:top="720" w:right="720" w:bottom="720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C9C"/>
    <w:multiLevelType w:val="hybridMultilevel"/>
    <w:tmpl w:val="058C26C8"/>
    <w:lvl w:ilvl="0" w:tplc="CEE84142">
      <w:start w:val="1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C0B6452"/>
    <w:multiLevelType w:val="hybridMultilevel"/>
    <w:tmpl w:val="FCB6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F3C4D"/>
    <w:multiLevelType w:val="multilevel"/>
    <w:tmpl w:val="52B4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28F"/>
    <w:rsid w:val="000133AB"/>
    <w:rsid w:val="0006379E"/>
    <w:rsid w:val="000F1995"/>
    <w:rsid w:val="0018511D"/>
    <w:rsid w:val="0019328F"/>
    <w:rsid w:val="001F680A"/>
    <w:rsid w:val="002715E0"/>
    <w:rsid w:val="003826DB"/>
    <w:rsid w:val="003F7026"/>
    <w:rsid w:val="004A5E1D"/>
    <w:rsid w:val="00583F2E"/>
    <w:rsid w:val="005D7972"/>
    <w:rsid w:val="00600E81"/>
    <w:rsid w:val="00610E16"/>
    <w:rsid w:val="006133A9"/>
    <w:rsid w:val="006D0AD0"/>
    <w:rsid w:val="006F66D4"/>
    <w:rsid w:val="008D708D"/>
    <w:rsid w:val="00926B71"/>
    <w:rsid w:val="009906CC"/>
    <w:rsid w:val="009F7DC5"/>
    <w:rsid w:val="00AD2C4D"/>
    <w:rsid w:val="00B97294"/>
    <w:rsid w:val="00BE5132"/>
    <w:rsid w:val="00D03C8D"/>
    <w:rsid w:val="00D750FB"/>
    <w:rsid w:val="00E725A3"/>
    <w:rsid w:val="00EA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AB"/>
  </w:style>
  <w:style w:type="paragraph" w:styleId="1">
    <w:name w:val="heading 1"/>
    <w:basedOn w:val="a"/>
    <w:link w:val="10"/>
    <w:qFormat/>
    <w:rsid w:val="005D7972"/>
    <w:pPr>
      <w:shd w:val="clear" w:color="auto" w:fill="02689C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294"/>
    <w:rPr>
      <w:color w:val="0000FF"/>
      <w:u w:val="single"/>
    </w:rPr>
  </w:style>
  <w:style w:type="character" w:customStyle="1" w:styleId="cxdhlk">
    <w:name w:val="cxdhlk"/>
    <w:basedOn w:val="a0"/>
    <w:rsid w:val="00B97294"/>
  </w:style>
  <w:style w:type="paragraph" w:styleId="a5">
    <w:name w:val="Body Text"/>
    <w:basedOn w:val="a"/>
    <w:link w:val="a6"/>
    <w:rsid w:val="005D797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D79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D797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9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7972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2689C"/>
      <w:lang w:eastAsia="ru-RU"/>
    </w:rPr>
  </w:style>
  <w:style w:type="character" w:styleId="aa">
    <w:name w:val="Emphasis"/>
    <w:basedOn w:val="a0"/>
    <w:qFormat/>
    <w:rsid w:val="005D7972"/>
    <w:rPr>
      <w:i/>
      <w:iCs/>
    </w:rPr>
  </w:style>
  <w:style w:type="character" w:styleId="ab">
    <w:name w:val="Strong"/>
    <w:basedOn w:val="a0"/>
    <w:qFormat/>
    <w:rsid w:val="005D79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7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6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0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65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486276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14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5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4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Danila_PC</dc:creator>
  <cp:keywords/>
  <dc:description/>
  <cp:lastModifiedBy>Danila_PC</cp:lastModifiedBy>
  <cp:revision>10</cp:revision>
  <dcterms:created xsi:type="dcterms:W3CDTF">2021-01-13T05:08:00Z</dcterms:created>
  <dcterms:modified xsi:type="dcterms:W3CDTF">2021-02-10T16:49:00Z</dcterms:modified>
</cp:coreProperties>
</file>