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5CD5" w:rsidRPr="00AC5CD5" w:rsidRDefault="00AC5CD5" w:rsidP="00AC5CD5"/>
    <w:p w:rsidR="00CE3D74" w:rsidRPr="00CE3D74" w:rsidRDefault="003A125C" w:rsidP="00CE3D7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2060"/>
          <w:sz w:val="14"/>
          <w:szCs w:val="14"/>
          <w:lang w:eastAsia="ru-RU"/>
        </w:rPr>
      </w:pPr>
      <w:r>
        <w:rPr>
          <w:rFonts w:ascii="Georgia" w:eastAsia="Times New Roman" w:hAnsi="Georgia" w:cs="Times New Roman"/>
          <w:color w:val="FF0000"/>
          <w:sz w:val="24"/>
          <w:szCs w:val="24"/>
          <w:highlight w:val="yellow"/>
          <w:shd w:val="clear" w:color="auto" w:fill="008000"/>
          <w:lang w:eastAsia="ru-RU"/>
        </w:rPr>
        <w:t>Т</w:t>
      </w:r>
      <w:r w:rsidR="007F20C1">
        <w:rPr>
          <w:rFonts w:ascii="Georgia" w:eastAsia="Times New Roman" w:hAnsi="Georgia" w:cs="Times New Roman"/>
          <w:color w:val="FF0000"/>
          <w:sz w:val="24"/>
          <w:szCs w:val="24"/>
          <w:highlight w:val="yellow"/>
          <w:shd w:val="clear" w:color="auto" w:fill="008000"/>
          <w:lang w:eastAsia="ru-RU"/>
        </w:rPr>
        <w:t xml:space="preserve">уризм в </w:t>
      </w:r>
      <w:proofErr w:type="gramStart"/>
      <w:r w:rsidR="007F20C1">
        <w:rPr>
          <w:rFonts w:ascii="Georgia" w:eastAsia="Times New Roman" w:hAnsi="Georgia" w:cs="Times New Roman"/>
          <w:color w:val="FF0000"/>
          <w:sz w:val="24"/>
          <w:szCs w:val="24"/>
          <w:highlight w:val="yellow"/>
          <w:shd w:val="clear" w:color="auto" w:fill="008000"/>
          <w:lang w:eastAsia="ru-RU"/>
        </w:rPr>
        <w:t>нашем</w:t>
      </w:r>
      <w:proofErr w:type="gramEnd"/>
      <w:r w:rsidR="007F20C1">
        <w:rPr>
          <w:rFonts w:ascii="Georgia" w:eastAsia="Times New Roman" w:hAnsi="Georgia" w:cs="Times New Roman"/>
          <w:color w:val="FF0000"/>
          <w:sz w:val="24"/>
          <w:szCs w:val="24"/>
          <w:highlight w:val="yellow"/>
          <w:shd w:val="clear" w:color="auto" w:fill="008000"/>
          <w:lang w:eastAsia="ru-RU"/>
        </w:rPr>
        <w:t xml:space="preserve"> МБУ ДО «ЦВР»</w:t>
      </w:r>
      <w:r w:rsidR="00E5722A" w:rsidRPr="00E5722A">
        <w:rPr>
          <w:rFonts w:ascii="Georgia" w:eastAsia="Times New Roman" w:hAnsi="Georgia" w:cs="Times New Roman"/>
          <w:color w:val="FF0000"/>
          <w:sz w:val="24"/>
          <w:szCs w:val="24"/>
          <w:highlight w:val="yellow"/>
          <w:shd w:val="clear" w:color="auto" w:fill="008000"/>
          <w:lang w:eastAsia="ru-RU"/>
        </w:rPr>
        <w:t xml:space="preserve"> «Юные вело туристы</w:t>
      </w:r>
      <w:r w:rsidR="00CE3D74" w:rsidRPr="00CE3D74">
        <w:rPr>
          <w:rFonts w:ascii="Georgia" w:eastAsia="Times New Roman" w:hAnsi="Georgia" w:cs="Times New Roman"/>
          <w:color w:val="002060"/>
          <w:sz w:val="24"/>
          <w:szCs w:val="24"/>
          <w:highlight w:val="yellow"/>
          <w:shd w:val="clear" w:color="auto" w:fill="008000"/>
          <w:lang w:eastAsia="ru-RU"/>
        </w:rPr>
        <w:t>.</w:t>
      </w:r>
    </w:p>
    <w:p w:rsidR="00BC72A5" w:rsidRDefault="00CE3D74" w:rsidP="00CE3D7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</w:pPr>
      <w:r w:rsidRPr="00CE3D74"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  <w:t>   Основным и наиболее популярным видом туризма в объединении детей, стал велосипедный туризм. Во время учебно-т</w:t>
      </w:r>
      <w:r w:rsidR="00E5722A"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  <w:t>ренировочных занятий члены об</w:t>
      </w:r>
      <w:r w:rsidR="003A125C"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  <w:t>ъ</w:t>
      </w:r>
      <w:r w:rsidR="00E5722A"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  <w:t>единения</w:t>
      </w:r>
      <w:r w:rsidRPr="00CE3D74"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  <w:t xml:space="preserve"> учатся  умению жить в походных условиях и преодолевать трудности походной жизни, путешествовать с пользой для себя и окружающих</w:t>
      </w:r>
      <w:r w:rsidR="00E5722A"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  <w:t xml:space="preserve"> (Экологические походы)</w:t>
      </w:r>
      <w:r w:rsidRPr="00CE3D74"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  <w:t xml:space="preserve">, превращая природу в своего друга и союзника. Учащиеся готовятся к участию в  различных спортивно-массовых мероприятиях по туризму: </w:t>
      </w:r>
      <w:proofErr w:type="spellStart"/>
      <w:r w:rsidRPr="00CE3D74"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  <w:t>турслеты</w:t>
      </w:r>
      <w:proofErr w:type="spellEnd"/>
      <w:r w:rsidRPr="00CE3D74"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  <w:t xml:space="preserve">,  </w:t>
      </w:r>
      <w:proofErr w:type="spellStart"/>
      <w:r w:rsidRPr="00CE3D74"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  <w:t>велопоходы</w:t>
      </w:r>
      <w:proofErr w:type="spellEnd"/>
      <w:r w:rsidRPr="00CE3D74"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  <w:t xml:space="preserve"> различной категории сложности, </w:t>
      </w:r>
      <w:proofErr w:type="spellStart"/>
      <w:r w:rsidRPr="00CE3D74"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  <w:t>турконкурсы</w:t>
      </w:r>
      <w:proofErr w:type="spellEnd"/>
      <w:r w:rsidR="00E5722A"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  <w:t xml:space="preserve">, соревнования по </w:t>
      </w:r>
      <w:proofErr w:type="spellStart"/>
      <w:r w:rsidR="00E5722A"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  <w:t>маунтин</w:t>
      </w:r>
      <w:proofErr w:type="spellEnd"/>
      <w:r w:rsidR="00E5722A"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  <w:t xml:space="preserve"> байку, велокроссу, туристических соревнованиях</w:t>
      </w:r>
      <w:r w:rsidR="007F20C1"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  <w:t xml:space="preserve"> «дистанция </w:t>
      </w:r>
      <w:r w:rsidR="003A125C"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  <w:t>лыжная</w:t>
      </w:r>
      <w:r w:rsidR="007F20C1"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  <w:t>»</w:t>
      </w:r>
      <w:r w:rsidR="003A125C"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  <w:t>.</w:t>
      </w:r>
      <w:r w:rsidR="00E5722A"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  <w:t xml:space="preserve"> </w:t>
      </w:r>
    </w:p>
    <w:p w:rsidR="00CE3D74" w:rsidRDefault="00CE3D74" w:rsidP="00CE3D7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CE3D74"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  <w:t>.</w:t>
      </w:r>
      <w:r w:rsidR="00BC72A5" w:rsidRPr="00BC72A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BC72A5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706495" cy="2715990"/>
            <wp:effectExtent l="19050" t="0" r="8255" b="0"/>
            <wp:docPr id="14" name="Рисунок 14" descr="H:\октябрьский поход\DSCN9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октябрьский поход\DSCN995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1189" cy="2734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A125C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740150" cy="2777067"/>
            <wp:effectExtent l="19050" t="0" r="0" b="0"/>
            <wp:docPr id="18" name="Рисунок 18" descr="H:\ФОТО МАУНТИН 2017\DSC_0963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ФОТО МАУНТИН 2017\DSC_0963[1]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960" cy="2782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1226" w:rsidRDefault="007C1226" w:rsidP="0067088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noProof/>
          <w:sz w:val="14"/>
          <w:szCs w:val="14"/>
          <w:lang w:eastAsia="ru-RU"/>
        </w:rPr>
      </w:pPr>
      <w:r w:rsidRPr="00CE3D74"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  <w:t xml:space="preserve">   Секция </w:t>
      </w:r>
      <w:proofErr w:type="spellStart"/>
      <w:r w:rsidRPr="00CE3D74"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  <w:t>велотуризм</w:t>
      </w:r>
      <w:proofErr w:type="spellEnd"/>
      <w:r w:rsidRPr="00CE3D74"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  <w:t xml:space="preserve"> объединяет увлеченных детей, которые в свободное, от основных занятий в школе, время занимаются технической самодеятельностью и творчеством под руководством опытных педагогов дополнительного образования. Заниматься дети могут в разновозрастны</w:t>
      </w:r>
      <w:r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  <w:t>х группах численностью от 5 до 15</w:t>
      </w:r>
      <w:r w:rsidRPr="00CE3D74"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  <w:t xml:space="preserve"> человек и сроком основной туристской подготовки до 3лет. Создание и комплектование коллектива группы является большим и ответственным делом руководителя группы. Формы занятий в объединении различные. Это теоретические занятия</w:t>
      </w:r>
      <w:proofErr w:type="gramStart"/>
      <w:r w:rsidRPr="00CE3D74"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  <w:t xml:space="preserve"> ,</w:t>
      </w:r>
      <w:proofErr w:type="gramEnd"/>
      <w:r w:rsidRPr="00CE3D74"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  <w:t xml:space="preserve"> практические занятия, зачетные занятия, которые можно проводить не только в спортивном зале или кабинете, но и в природных условиях</w:t>
      </w:r>
      <w:r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  <w:t>. Программа «</w:t>
      </w:r>
      <w:proofErr w:type="gramStart"/>
      <w:r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  <w:t>Юные</w:t>
      </w:r>
      <w:proofErr w:type="gramEnd"/>
      <w:r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  <w:t xml:space="preserve"> велотуристы</w:t>
      </w:r>
      <w:r w:rsidRPr="00CE3D74"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  <w:t>» построена по модульному принципу. Ключевыми темами являются</w:t>
      </w:r>
      <w:proofErr w:type="gramStart"/>
      <w:r w:rsidRPr="00CE3D74"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  <w:t xml:space="preserve"> :</w:t>
      </w:r>
      <w:proofErr w:type="gramEnd"/>
      <w:r w:rsidRPr="00CE3D74"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  <w:t xml:space="preserve"> «ПДД и </w:t>
      </w:r>
      <w:r w:rsidRPr="00CE3D74"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  <w:lastRenderedPageBreak/>
        <w:t>безопасность передвижения» и  «Правила охраны здоровья. Оказание первой помощи»</w:t>
      </w:r>
      <w:r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  <w:t>, «Сборка разборка велосипеда, ремонт», «Физическая подготовка»</w:t>
      </w:r>
      <w:r w:rsidRPr="007C1226">
        <w:rPr>
          <w:rFonts w:ascii="Verdana" w:eastAsia="Times New Roman" w:hAnsi="Verdana" w:cs="Times New Roman"/>
          <w:noProof/>
          <w:sz w:val="14"/>
          <w:szCs w:val="14"/>
          <w:lang w:eastAsia="ru-RU"/>
        </w:rPr>
        <w:t xml:space="preserve"> </w:t>
      </w:r>
    </w:p>
    <w:p w:rsidR="00670880" w:rsidRDefault="00670880" w:rsidP="0067088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noProof/>
          <w:sz w:val="14"/>
          <w:szCs w:val="14"/>
          <w:lang w:eastAsia="ru-RU"/>
        </w:rPr>
      </w:pPr>
    </w:p>
    <w:p w:rsidR="00670880" w:rsidRPr="00670880" w:rsidRDefault="00670880" w:rsidP="0067088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noProof/>
          <w:sz w:val="14"/>
          <w:szCs w:val="14"/>
          <w:lang w:eastAsia="ru-RU"/>
        </w:rPr>
      </w:pPr>
    </w:p>
    <w:p w:rsidR="00755C43" w:rsidRDefault="007E2789" w:rsidP="00CE3D7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14"/>
          <w:szCs w:val="14"/>
          <w:lang w:eastAsia="ru-RU"/>
        </w:rPr>
      </w:pPr>
      <w:r w:rsidRPr="007E2789">
        <w:rPr>
          <w:rFonts w:ascii="Verdana" w:eastAsia="Times New Roman" w:hAnsi="Verdana" w:cs="Times New Roman"/>
          <w:noProof/>
          <w:color w:val="000000"/>
          <w:sz w:val="14"/>
          <w:szCs w:val="14"/>
          <w:lang w:eastAsia="ru-RU"/>
        </w:rPr>
        <w:drawing>
          <wp:inline distT="0" distB="0" distL="0" distR="0">
            <wp:extent cx="3867150" cy="2971800"/>
            <wp:effectExtent l="19050" t="0" r="0" b="0"/>
            <wp:docPr id="12" name="Рисунок 23" descr="H:\фото поход 14.01\IMG_20180114_113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:\фото поход 14.01\IMG_20180114_1134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859" cy="2990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F7350">
        <w:rPr>
          <w:rFonts w:ascii="Verdana" w:eastAsia="Times New Roman" w:hAnsi="Verdana" w:cs="Times New Roman"/>
          <w:noProof/>
          <w:color w:val="000000"/>
          <w:sz w:val="14"/>
          <w:szCs w:val="14"/>
          <w:lang w:eastAsia="ru-RU"/>
        </w:rPr>
        <w:drawing>
          <wp:inline distT="0" distB="0" distL="0" distR="0">
            <wp:extent cx="1953684" cy="2971799"/>
            <wp:effectExtent l="19050" t="0" r="8466" b="0"/>
            <wp:docPr id="16" name="Рисунок 16" descr="H:\фото ПОХОДА РИСКА ГОРА\IMG_20160423_114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фото ПОХОДА РИСКА ГОРА\IMG_20160423_1141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555" cy="2997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F7350">
        <w:rPr>
          <w:rFonts w:ascii="Verdana" w:eastAsia="Times New Roman" w:hAnsi="Verdana" w:cs="Times New Roman"/>
          <w:noProof/>
          <w:color w:val="000000"/>
          <w:sz w:val="14"/>
          <w:szCs w:val="14"/>
          <w:lang w:eastAsia="ru-RU"/>
        </w:rPr>
        <w:drawing>
          <wp:inline distT="0" distB="0" distL="0" distR="0">
            <wp:extent cx="5822950" cy="3918700"/>
            <wp:effectExtent l="19050" t="0" r="6350" b="0"/>
            <wp:docPr id="15" name="Рисунок 15" descr="H:\фото ПОХОДА РИСКА ГОРА\IMG_20160423_114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фото ПОХОДА РИСКА ГОРА\IMG_20160423_1141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616" cy="3933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C43" w:rsidRPr="00755C43" w:rsidRDefault="00755C43" w:rsidP="00755C43">
      <w:pPr>
        <w:rPr>
          <w:rFonts w:ascii="Verdana" w:eastAsia="Times New Roman" w:hAnsi="Verdana" w:cs="Times New Roman"/>
          <w:sz w:val="14"/>
          <w:szCs w:val="14"/>
          <w:lang w:eastAsia="ru-RU"/>
        </w:rPr>
      </w:pPr>
    </w:p>
    <w:p w:rsidR="00755C43" w:rsidRDefault="00755C43" w:rsidP="00755C43">
      <w:pPr>
        <w:rPr>
          <w:rFonts w:ascii="Verdana" w:eastAsia="Times New Roman" w:hAnsi="Verdana" w:cs="Times New Roman"/>
          <w:sz w:val="14"/>
          <w:szCs w:val="14"/>
          <w:lang w:eastAsia="ru-RU"/>
        </w:rPr>
      </w:pPr>
    </w:p>
    <w:p w:rsidR="00BC72A5" w:rsidRPr="00755C43" w:rsidRDefault="00755C43" w:rsidP="00755C43">
      <w:pPr>
        <w:tabs>
          <w:tab w:val="left" w:pos="3427"/>
        </w:tabs>
        <w:rPr>
          <w:rFonts w:ascii="Verdana" w:eastAsia="Times New Roman" w:hAnsi="Verdana" w:cs="Times New Roman"/>
          <w:sz w:val="14"/>
          <w:szCs w:val="14"/>
          <w:lang w:eastAsia="ru-RU"/>
        </w:rPr>
      </w:pPr>
      <w:r>
        <w:rPr>
          <w:rFonts w:ascii="Verdana" w:eastAsia="Times New Roman" w:hAnsi="Verdana" w:cs="Times New Roman"/>
          <w:sz w:val="14"/>
          <w:szCs w:val="14"/>
          <w:lang w:eastAsia="ru-RU"/>
        </w:rPr>
        <w:tab/>
      </w:r>
    </w:p>
    <w:p w:rsidR="00CE3D74" w:rsidRPr="00CE3D74" w:rsidRDefault="00CE3D74" w:rsidP="00CE3D7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14"/>
          <w:szCs w:val="14"/>
          <w:lang w:eastAsia="ru-RU"/>
        </w:rPr>
      </w:pPr>
      <w:r w:rsidRPr="00CE3D74"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  <w:t>    </w:t>
      </w:r>
    </w:p>
    <w:p w:rsidR="007C1226" w:rsidRDefault="007C1226" w:rsidP="00CE3D7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</w:pPr>
      <w:r w:rsidRPr="007C1226">
        <w:rPr>
          <w:rFonts w:ascii="Georgia" w:eastAsia="Times New Roman" w:hAnsi="Georgia" w:cs="Times New Roman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2766483" cy="2113789"/>
            <wp:effectExtent l="19050" t="0" r="0" b="0"/>
            <wp:docPr id="10" name="Рисунок 20" descr="H:\ПДД\DSCN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:\ПДД\DSCN00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464" cy="2117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C1226">
        <w:rPr>
          <w:rFonts w:ascii="Georgia" w:eastAsia="Times New Roman" w:hAnsi="Georgia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2859617" cy="2116665"/>
            <wp:effectExtent l="19050" t="0" r="0" b="0"/>
            <wp:docPr id="11" name="Рисунок 19" descr="H:\ПДД\DSCN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:\ПДД\DSCN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554" cy="2118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1226" w:rsidRDefault="007C1226" w:rsidP="00CE3D7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</w:pPr>
    </w:p>
    <w:p w:rsidR="00CE3D74" w:rsidRPr="00CE3D74" w:rsidRDefault="007C1226" w:rsidP="00C9502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</w:pPr>
      <w:r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  <w:t xml:space="preserve">  </w:t>
      </w:r>
      <w:r>
        <w:rPr>
          <w:rFonts w:ascii="Georgia" w:eastAsia="Times New Roman" w:hAnsi="Georgia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2997200" cy="2258467"/>
            <wp:effectExtent l="19050" t="0" r="0" b="0"/>
            <wp:docPr id="21" name="Рисунок 21" descr="H:\IMG2020091311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:\IMG202009131100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789" cy="2269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noProof/>
          <w:color w:val="000000"/>
          <w:sz w:val="14"/>
          <w:szCs w:val="14"/>
          <w:lang w:eastAsia="ru-RU"/>
        </w:rPr>
        <w:drawing>
          <wp:inline distT="0" distB="0" distL="0" distR="0">
            <wp:extent cx="2673350" cy="2260599"/>
            <wp:effectExtent l="19050" t="0" r="0" b="0"/>
            <wp:docPr id="9" name="Рисунок 22" descr="H:\IMG20200913112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:\IMG202009131123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80" cy="2263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D74" w:rsidRPr="00CE3D74" w:rsidRDefault="00CE3D74" w:rsidP="00CE3D7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14"/>
          <w:szCs w:val="14"/>
          <w:lang w:eastAsia="ru-RU"/>
        </w:rPr>
      </w:pPr>
      <w:r w:rsidRPr="00CE3D74"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  <w:t xml:space="preserve">   Кружок юных туристов создается из учащихся независимо от их уровня физической подготовленности, по личному заявлению одного из родителей ученика и </w:t>
      </w:r>
      <w:proofErr w:type="spellStart"/>
      <w:r w:rsidRPr="00CE3D74"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  <w:t>медсправки</w:t>
      </w:r>
      <w:proofErr w:type="spellEnd"/>
      <w:r w:rsidRPr="00CE3D74"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  <w:t xml:space="preserve"> о состоянии здоровья. На занятиях дети познают основы  туристской подготовки, изучают правила дорожного движения, овладевают навыками пешеходного и автобусно-экскурсионного туризма. В зимний период занятия проходят в оборудованном туристическим снаряжением помещении. Изучают правила безопасного туристского путешествия и оказания первой медицинской помощи.  Проводятся занятия по природе и экологии, по истории туризма и краеведению. Летом учащиеся осваивают навыки первых однодневных тренировочных походов и автобусных путешествий, а также навыки езды на велосипеде в колонне. Они участвуют в различных конкурсах и спортивных соревнованиях, в туристских слетах и сборах в профильных лагерях.</w:t>
      </w:r>
    </w:p>
    <w:p w:rsidR="00C95023" w:rsidRDefault="00272D0C" w:rsidP="00CE3D7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</w:pPr>
      <w:r w:rsidRPr="00C95023">
        <w:rPr>
          <w:rFonts w:ascii="Verdana" w:eastAsia="Times New Roman" w:hAnsi="Verdana" w:cs="Times New Roman"/>
          <w:noProof/>
          <w:color w:val="000000"/>
          <w:sz w:val="14"/>
          <w:szCs w:val="14"/>
          <w:lang w:eastAsia="ru-RU"/>
        </w:rPr>
        <w:drawing>
          <wp:inline distT="0" distB="0" distL="0" distR="0">
            <wp:extent cx="3216251" cy="2302934"/>
            <wp:effectExtent l="19050" t="0" r="3199" b="0"/>
            <wp:docPr id="33" name="Рисунок 25" descr="H:\фото поход\DSCN9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:\фото поход\DSCN943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395" cy="2303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E3D74" w:rsidRPr="00CE3D74"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  <w:t>  </w:t>
      </w:r>
      <w:r>
        <w:rPr>
          <w:rFonts w:ascii="Verdana" w:eastAsia="Times New Roman" w:hAnsi="Verdana" w:cs="Times New Roman"/>
          <w:noProof/>
          <w:color w:val="000000"/>
          <w:sz w:val="14"/>
          <w:szCs w:val="14"/>
          <w:lang w:eastAsia="ru-RU"/>
        </w:rPr>
        <w:drawing>
          <wp:inline distT="0" distB="0" distL="0" distR="0">
            <wp:extent cx="2504017" cy="2301132"/>
            <wp:effectExtent l="19050" t="0" r="0" b="0"/>
            <wp:docPr id="34" name="Рисунок 26" descr="H:\фото поход\DSCN9564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:\фото поход\DSCN9564 - копия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81" cy="2310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789" w:rsidRPr="00CE3D74" w:rsidRDefault="007E2789" w:rsidP="0067088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4"/>
          <w:szCs w:val="14"/>
          <w:lang w:eastAsia="ru-RU"/>
        </w:rPr>
      </w:pPr>
    </w:p>
    <w:p w:rsidR="00272D0C" w:rsidRPr="00272D0C" w:rsidRDefault="00CE3D74" w:rsidP="00272D0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14"/>
          <w:szCs w:val="14"/>
          <w:lang w:eastAsia="ru-RU"/>
        </w:rPr>
      </w:pPr>
      <w:r w:rsidRPr="00CE3D74"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  <w:t xml:space="preserve">Учащиеся, успешно освоившие основы туристской подготовки, могут в дальнейшем продолжить занятия в клубе и совершенствовать свое туристическое мастерство. Принимать участие в не сложных, многодневных туристских походах и путешествиях. Прием желающих систематически заниматься в учебной группе </w:t>
      </w:r>
      <w:proofErr w:type="spellStart"/>
      <w:r w:rsidRPr="00CE3D74"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  <w:t>велотуризма</w:t>
      </w:r>
      <w:proofErr w:type="spellEnd"/>
      <w:r w:rsidRPr="00CE3D74"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  <w:t xml:space="preserve"> проводится в начале учебного года. Ребята должны пройти медицинский осмотр. Повторное медицинское обследование проводится перед началом спортивного похода.</w:t>
      </w:r>
    </w:p>
    <w:p w:rsidR="00AC5CD5" w:rsidRPr="00AC5CD5" w:rsidRDefault="00272D0C" w:rsidP="00AC5CD5">
      <w:r>
        <w:rPr>
          <w:noProof/>
          <w:lang w:eastAsia="ru-RU"/>
        </w:rPr>
        <w:drawing>
          <wp:inline distT="0" distB="0" distL="0" distR="0">
            <wp:extent cx="2834217" cy="2098994"/>
            <wp:effectExtent l="19050" t="0" r="4233" b="0"/>
            <wp:docPr id="29" name="Рисунок 28" descr="H:\Новая папка\IMG_20190608_140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:\Новая папка\IMG_20190608_1404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047" cy="2101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78150" cy="2099228"/>
            <wp:effectExtent l="19050" t="0" r="0" b="0"/>
            <wp:docPr id="31" name="Рисунок 27" descr="H:\фото поход\DSCN9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:\фото поход\DSCN95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407" cy="2100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CD5" w:rsidRPr="00AC5CD5" w:rsidRDefault="00272D0C" w:rsidP="00AC5CD5">
      <w:r>
        <w:rPr>
          <w:noProof/>
          <w:lang w:eastAsia="ru-RU"/>
        </w:rPr>
        <w:drawing>
          <wp:inline distT="0" distB="0" distL="0" distR="0">
            <wp:extent cx="5831417" cy="3673574"/>
            <wp:effectExtent l="19050" t="0" r="0" b="0"/>
            <wp:docPr id="32" name="Рисунок 29" descr="H:\Новая папка\IMG_20190608_155132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:\Новая папка\IMG_20190608_155132 - копия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367" cy="3676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CD5" w:rsidRPr="00AC5CD5" w:rsidRDefault="00AC5CD5" w:rsidP="00AC5CD5"/>
    <w:p w:rsidR="00AC5CD5" w:rsidRPr="00AC5CD5" w:rsidRDefault="00AC5CD5" w:rsidP="00AC5CD5"/>
    <w:p w:rsidR="00AC5CD5" w:rsidRPr="00AC5CD5" w:rsidRDefault="00AC5CD5" w:rsidP="00AC5CD5"/>
    <w:p w:rsidR="00AC5CD5" w:rsidRPr="00AC5CD5" w:rsidRDefault="00AC5CD5" w:rsidP="00AC5CD5"/>
    <w:p w:rsidR="00AC5CD5" w:rsidRPr="00AC5CD5" w:rsidRDefault="00AC5CD5" w:rsidP="00AC5CD5"/>
    <w:p w:rsidR="00AC5CD5" w:rsidRPr="00AC5CD5" w:rsidRDefault="00AC5CD5" w:rsidP="00AC5CD5"/>
    <w:p w:rsidR="00D35179" w:rsidRPr="00D35179" w:rsidRDefault="009E0973" w:rsidP="00D35179">
      <w:pPr>
        <w:shd w:val="clear" w:color="auto" w:fill="FFFFFF"/>
        <w:spacing w:after="0" w:line="400" w:lineRule="atLeast"/>
        <w:ind w:right="-283"/>
        <w:textAlignment w:val="baseline"/>
        <w:rPr>
          <w:rFonts w:ascii="FlexySans" w:eastAsia="Times New Roman" w:hAnsi="FlexySans" w:cs="Times New Roman"/>
          <w:color w:val="000000"/>
          <w:sz w:val="27"/>
          <w:szCs w:val="27"/>
          <w:lang w:eastAsia="ru-RU"/>
        </w:rPr>
      </w:pPr>
      <w:r>
        <w:rPr>
          <w:rFonts w:ascii="Cambria" w:hAnsi="Cambria"/>
          <w:color w:val="000000"/>
          <w:sz w:val="28"/>
          <w:szCs w:val="28"/>
          <w:bdr w:val="none" w:sz="0" w:space="0" w:color="auto" w:frame="1"/>
          <w:shd w:val="clear" w:color="auto" w:fill="FFFFFF"/>
        </w:rPr>
        <w:lastRenderedPageBreak/>
        <w:t>В настоящее время, </w:t>
      </w:r>
      <w:r>
        <w:rPr>
          <w:rStyle w:val="apple-converted-space"/>
          <w:rFonts w:ascii="inherit" w:hAnsi="inherit"/>
          <w:color w:val="000000"/>
          <w:sz w:val="25"/>
          <w:szCs w:val="25"/>
          <w:bdr w:val="none" w:sz="0" w:space="0" w:color="auto" w:frame="1"/>
          <w:shd w:val="clear" w:color="auto" w:fill="FFFFFF"/>
        </w:rPr>
        <w:t> </w:t>
      </w:r>
      <w:r>
        <w:rPr>
          <w:rFonts w:ascii="Cambria" w:hAnsi="Cambria"/>
          <w:color w:val="000000"/>
          <w:sz w:val="28"/>
          <w:szCs w:val="28"/>
          <w:bdr w:val="none" w:sz="0" w:space="0" w:color="auto" w:frame="1"/>
          <w:shd w:val="clear" w:color="auto" w:fill="FFFFFF"/>
        </w:rPr>
        <w:t>педагогам МБУ ДО «ЦВР» предоставлена возможность расширять образовательные услуги,  включая   в  режим   дня,   кроме </w:t>
      </w:r>
      <w:proofErr w:type="gramStart"/>
      <w:r>
        <w:rPr>
          <w:rFonts w:ascii="Cambria" w:hAnsi="Cambria"/>
          <w:color w:val="000000"/>
          <w:sz w:val="28"/>
          <w:szCs w:val="28"/>
          <w:bdr w:val="none" w:sz="0" w:space="0" w:color="auto" w:frame="1"/>
          <w:shd w:val="clear" w:color="auto" w:fill="FFFFFF"/>
        </w:rPr>
        <w:t>программных</w:t>
      </w:r>
      <w:proofErr w:type="gramEnd"/>
      <w:r>
        <w:rPr>
          <w:rFonts w:ascii="Cambria" w:hAnsi="Cambria"/>
          <w:color w:val="000000"/>
          <w:sz w:val="28"/>
          <w:szCs w:val="28"/>
          <w:bdr w:val="none" w:sz="0" w:space="0" w:color="auto" w:frame="1"/>
          <w:shd w:val="clear" w:color="auto" w:fill="FFFFFF"/>
        </w:rPr>
        <w:t>, еще и дополнительные методики и технологии.  Одной из инновационных методик, которую я использую в своей работе, вело туризм. Актуальность выбранной темы обусловлена проблемной ситуацией, характеризующейся необходимостью введения детского туризма в физическое воспитание школьника, как эффективного способа оздоровления, воспитания и познания.</w:t>
      </w:r>
      <w:r>
        <w:rPr>
          <w:rFonts w:ascii="Helvetica" w:hAnsi="Helvetica" w:cs="Helvetica"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</w:r>
      <w:r>
        <w:rPr>
          <w:rStyle w:val="apple-converted-space"/>
          <w:rFonts w:ascii="inherit" w:hAnsi="inherit" w:cs="Helvetica"/>
          <w:color w:val="000000"/>
          <w:sz w:val="25"/>
          <w:szCs w:val="25"/>
          <w:bdr w:val="none" w:sz="0" w:space="0" w:color="auto" w:frame="1"/>
          <w:shd w:val="clear" w:color="auto" w:fill="FFFFFF"/>
        </w:rPr>
        <w:t> </w:t>
      </w:r>
      <w:r>
        <w:rPr>
          <w:rFonts w:ascii="Cambria" w:hAnsi="Cambria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Опыт работы показал, что ребенок показывает более высокое физическое развитие, если семья ведет здоровый образ жизни. Поэтому возникла необходимость поиска эффективных и интересных путей оздоровления детей. Таким средством физического воспитания школьников и </w:t>
      </w:r>
      <w:proofErr w:type="gramStart"/>
      <w:r>
        <w:rPr>
          <w:rFonts w:ascii="Cambria" w:hAnsi="Cambria"/>
          <w:color w:val="000000"/>
          <w:sz w:val="28"/>
          <w:szCs w:val="28"/>
          <w:bdr w:val="none" w:sz="0" w:space="0" w:color="auto" w:frame="1"/>
          <w:shd w:val="clear" w:color="auto" w:fill="FFFFFF"/>
        </w:rPr>
        <w:t>является</w:t>
      </w:r>
      <w:proofErr w:type="gramEnd"/>
      <w:r>
        <w:rPr>
          <w:rFonts w:ascii="Cambria" w:hAnsi="Cambria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вело туризм. Он несет в себе оздоровительную, образовательную (познавательную) и воспитательную ценность, сочетает в себе элементы морально-нравственного, трудового и эстетического воспитания,  расширяет  кругозор и обогащает духовную жизнь детей. В туристическом походе вырабатывается умение преодолевать экстремальные трудности, ребята учатся коллективизму не на словах, а на деле. Туристические прогулки </w:t>
      </w:r>
      <w:proofErr w:type="gramStart"/>
      <w:r>
        <w:rPr>
          <w:rFonts w:ascii="Cambria" w:hAnsi="Cambria"/>
          <w:color w:val="000000"/>
          <w:sz w:val="28"/>
          <w:szCs w:val="28"/>
          <w:bdr w:val="none" w:sz="0" w:space="0" w:color="auto" w:frame="1"/>
          <w:shd w:val="clear" w:color="auto" w:fill="FFFFFF"/>
        </w:rPr>
        <w:t>имеют оздоровительный  эффект</w:t>
      </w:r>
      <w:proofErr w:type="gramEnd"/>
      <w:r>
        <w:rPr>
          <w:rFonts w:ascii="Cambria" w:hAnsi="Cambria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. Нагрузка, в виде циклических упражнений способствует развитию у детей таких качеств, как сила воли, выносливость, ответственность,  настойчивость, упорство. Связано это с укреплением сердечно - </w:t>
      </w:r>
      <w:r>
        <w:rPr>
          <w:rFonts w:ascii="Cambria" w:hAnsi="Cambria"/>
          <w:color w:val="000000"/>
          <w:sz w:val="28"/>
          <w:szCs w:val="28"/>
          <w:bdr w:val="none" w:sz="0" w:space="0" w:color="auto" w:frame="1"/>
          <w:shd w:val="clear" w:color="auto" w:fill="FFFFFF"/>
        </w:rPr>
        <w:softHyphen/>
        <w:t>сосудистой и дыхательной систем, повышением  работы мышц, нормализацией массы тела. В туризме интегрируются все основные стороны воспитания: нравственная, трудовая, физическая, эстетическая.</w:t>
      </w:r>
      <w:r>
        <w:rPr>
          <w:rFonts w:ascii="inherit" w:hAnsi="inherit"/>
          <w:color w:val="000000"/>
          <w:sz w:val="25"/>
          <w:szCs w:val="25"/>
          <w:bdr w:val="none" w:sz="0" w:space="0" w:color="auto" w:frame="1"/>
          <w:shd w:val="clear" w:color="auto" w:fill="FFFFFF"/>
        </w:rPr>
        <w:t> Уникальность туризма заключается в том, что он всесезонен. Следовательно, можно добиться стойкой динамики снижения заболеваемости детей ОРЗ, ОРВИ и повышения уровня их физической и двигательной подготовленности, а так же решить ряд проблем психологического здоровья.</w:t>
      </w:r>
      <w:r>
        <w:rPr>
          <w:rFonts w:ascii="Verdana" w:hAnsi="Verdana"/>
          <w:color w:val="000000"/>
          <w:sz w:val="28"/>
          <w:szCs w:val="28"/>
          <w:bdr w:val="none" w:sz="0" w:space="0" w:color="auto" w:frame="1"/>
          <w:shd w:val="clear" w:color="auto" w:fill="FFFFFF"/>
        </w:rPr>
        <w:t>  </w:t>
      </w:r>
      <w:r>
        <w:rPr>
          <w:rFonts w:ascii="Cambria" w:hAnsi="Cambria"/>
          <w:color w:val="000000"/>
          <w:sz w:val="28"/>
          <w:szCs w:val="28"/>
          <w:bdr w:val="none" w:sz="0" w:space="0" w:color="auto" w:frame="1"/>
          <w:shd w:val="clear" w:color="auto" w:fill="FFFFFF"/>
        </w:rPr>
        <w:t>Этот вид деятельности хорошо воспринимается педагогами, родителями, </w:t>
      </w:r>
      <w:r>
        <w:rPr>
          <w:rFonts w:ascii="inherit" w:hAnsi="inherit"/>
          <w:color w:val="000000"/>
          <w:sz w:val="25"/>
          <w:szCs w:val="25"/>
          <w:bdr w:val="none" w:sz="0" w:space="0" w:color="auto" w:frame="1"/>
          <w:shd w:val="clear" w:color="auto" w:fill="FFFFFF"/>
        </w:rPr>
        <w:t>общедоступен и понятен детям,</w:t>
      </w:r>
      <w:r>
        <w:rPr>
          <w:rFonts w:ascii="Cambria" w:hAnsi="Cambria"/>
          <w:color w:val="000000"/>
          <w:sz w:val="28"/>
          <w:szCs w:val="28"/>
          <w:bdr w:val="none" w:sz="0" w:space="0" w:color="auto" w:frame="1"/>
          <w:shd w:val="clear" w:color="auto" w:fill="FFFFFF"/>
        </w:rPr>
        <w:t> </w:t>
      </w:r>
      <w:r>
        <w:rPr>
          <w:rFonts w:ascii="inherit" w:hAnsi="inherit"/>
          <w:color w:val="000000"/>
          <w:sz w:val="25"/>
          <w:szCs w:val="25"/>
          <w:bdr w:val="none" w:sz="0" w:space="0" w:color="auto" w:frame="1"/>
          <w:shd w:val="clear" w:color="auto" w:fill="FFFFFF"/>
        </w:rPr>
        <w:t>рекомендуется практически для всех ребят с любой группой здоровья при отсутствии серьёзных патологий и медицинских отводов,</w:t>
      </w:r>
      <w:r>
        <w:rPr>
          <w:rFonts w:ascii="Cambria" w:hAnsi="Cambria"/>
          <w:color w:val="000000"/>
          <w:sz w:val="28"/>
          <w:szCs w:val="28"/>
          <w:bdr w:val="none" w:sz="0" w:space="0" w:color="auto" w:frame="1"/>
          <w:shd w:val="clear" w:color="auto" w:fill="FFFFFF"/>
        </w:rPr>
        <w:t> </w:t>
      </w:r>
      <w:r>
        <w:rPr>
          <w:rFonts w:ascii="inherit" w:hAnsi="inherit"/>
          <w:color w:val="000000"/>
          <w:sz w:val="25"/>
          <w:szCs w:val="25"/>
          <w:bdr w:val="none" w:sz="0" w:space="0" w:color="auto" w:frame="1"/>
          <w:shd w:val="clear" w:color="auto" w:fill="FFFFFF"/>
        </w:rPr>
        <w:t>даёт возможность заниматься детским туризмом в любое время года,</w:t>
      </w:r>
      <w:r>
        <w:rPr>
          <w:rFonts w:ascii="Cambria" w:hAnsi="Cambria"/>
          <w:color w:val="000000"/>
          <w:sz w:val="28"/>
          <w:szCs w:val="28"/>
          <w:bdr w:val="none" w:sz="0" w:space="0" w:color="auto" w:frame="1"/>
          <w:shd w:val="clear" w:color="auto" w:fill="FFFFFF"/>
        </w:rPr>
        <w:t> </w:t>
      </w:r>
      <w:r>
        <w:rPr>
          <w:rFonts w:ascii="inherit" w:hAnsi="inherit"/>
          <w:color w:val="000000"/>
          <w:sz w:val="25"/>
          <w:szCs w:val="25"/>
          <w:bdr w:val="none" w:sz="0" w:space="0" w:color="auto" w:frame="1"/>
          <w:shd w:val="clear" w:color="auto" w:fill="FFFFFF"/>
        </w:rPr>
        <w:t>он не требует больших финансовых средств.</w:t>
      </w:r>
      <w:r>
        <w:rPr>
          <w:rFonts w:ascii="FlexySans" w:hAnsi="FlexySans"/>
          <w:color w:val="000000"/>
          <w:sz w:val="27"/>
          <w:szCs w:val="27"/>
          <w:shd w:val="clear" w:color="auto" w:fill="FFFFFF"/>
        </w:rPr>
        <w:t> </w:t>
      </w:r>
      <w:r w:rsidR="00A7354B">
        <w:rPr>
          <w:rFonts w:ascii="Cambria" w:hAnsi="Cambria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В </w:t>
      </w:r>
      <w:proofErr w:type="gramStart"/>
      <w:r w:rsidR="00A7354B">
        <w:rPr>
          <w:rFonts w:ascii="Cambria" w:hAnsi="Cambria"/>
          <w:color w:val="000000"/>
          <w:sz w:val="28"/>
          <w:szCs w:val="28"/>
          <w:bdr w:val="none" w:sz="0" w:space="0" w:color="auto" w:frame="1"/>
          <w:shd w:val="clear" w:color="auto" w:fill="FFFFFF"/>
        </w:rPr>
        <w:t>нашем</w:t>
      </w:r>
      <w:proofErr w:type="gramEnd"/>
      <w:r w:rsidR="00A7354B">
        <w:rPr>
          <w:rFonts w:ascii="Cambria" w:hAnsi="Cambria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МБУ ДО</w:t>
      </w:r>
      <w:r>
        <w:rPr>
          <w:rFonts w:ascii="Cambria" w:hAnsi="Cambria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большое внимание уделяется</w:t>
      </w:r>
      <w:r>
        <w:rPr>
          <w:rStyle w:val="apple-converted-space"/>
          <w:rFonts w:ascii="inherit" w:hAnsi="inherit"/>
          <w:color w:val="000000"/>
          <w:sz w:val="25"/>
          <w:szCs w:val="25"/>
          <w:bdr w:val="none" w:sz="0" w:space="0" w:color="auto" w:frame="1"/>
          <w:shd w:val="clear" w:color="auto" w:fill="FFFFFF"/>
        </w:rPr>
        <w:t> </w:t>
      </w:r>
      <w:r>
        <w:rPr>
          <w:rStyle w:val="a4"/>
          <w:rFonts w:ascii="Cambria" w:hAnsi="Cambria"/>
          <w:color w:val="000000"/>
          <w:sz w:val="25"/>
          <w:szCs w:val="25"/>
          <w:bdr w:val="none" w:sz="0" w:space="0" w:color="auto" w:frame="1"/>
          <w:shd w:val="clear" w:color="auto" w:fill="FFFFFF"/>
        </w:rPr>
        <w:t>психологическому здоровью</w:t>
      </w:r>
      <w:r>
        <w:rPr>
          <w:rStyle w:val="apple-converted-space"/>
          <w:rFonts w:ascii="inherit" w:hAnsi="inherit"/>
          <w:color w:val="000000"/>
          <w:sz w:val="25"/>
          <w:szCs w:val="25"/>
          <w:bdr w:val="none" w:sz="0" w:space="0" w:color="auto" w:frame="1"/>
          <w:shd w:val="clear" w:color="auto" w:fill="FFFFFF"/>
        </w:rPr>
        <w:t> </w:t>
      </w:r>
      <w:r>
        <w:rPr>
          <w:rFonts w:ascii="Cambria" w:hAnsi="Cambria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детей, как одному из условий сохранения и укрепления общего здоровья воспитанников. Нами были исследованы факторы, влияющие на психическое здоровье ребенка и </w:t>
      </w:r>
      <w:r>
        <w:rPr>
          <w:rFonts w:ascii="Cambria" w:hAnsi="Cambria"/>
          <w:color w:val="000000"/>
          <w:sz w:val="28"/>
          <w:szCs w:val="28"/>
          <w:bdr w:val="none" w:sz="0" w:space="0" w:color="auto" w:frame="1"/>
          <w:shd w:val="clear" w:color="auto" w:fill="FFFFFF"/>
        </w:rPr>
        <w:lastRenderedPageBreak/>
        <w:t>одним из которых является непонимание родителями важности социализации ребенка в ДОУ и в обществе. Игнорирование данной проблемы порождает в ребенке замкнутость, неумение контактировать со сверстниками, взрослыми — все это сказывается на психическом и физическом здоровье ребенка. Так как наш детский сад  находится в непосредственной близости от соснового массива и луга, этот факт позволяет полноценно использовать методы и технологии оздоровления и полноценного развития наших воспитанников.</w:t>
      </w:r>
    </w:p>
    <w:p w:rsidR="00D35179" w:rsidRPr="00D35179" w:rsidRDefault="00D35179" w:rsidP="00E86B12">
      <w:pPr>
        <w:shd w:val="clear" w:color="auto" w:fill="FFFFFF"/>
        <w:tabs>
          <w:tab w:val="left" w:pos="5667"/>
        </w:tabs>
        <w:spacing w:after="0" w:line="400" w:lineRule="atLeast"/>
        <w:ind w:right="-28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5179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Задачи туризма в </w:t>
      </w:r>
      <w:r w:rsidR="00E142A0" w:rsidRPr="002A2F63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МБУ ДО «ЦВР»</w:t>
      </w:r>
      <w:r w:rsidRPr="00D3517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:</w:t>
      </w:r>
      <w:r w:rsidR="00E86B12" w:rsidRPr="002A2F6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ab/>
      </w:r>
    </w:p>
    <w:p w:rsidR="00E142A0" w:rsidRPr="00E142A0" w:rsidRDefault="00D35179" w:rsidP="00D35179">
      <w:pPr>
        <w:shd w:val="clear" w:color="auto" w:fill="FFFFFF"/>
        <w:spacing w:after="0" w:line="400" w:lineRule="atLeast"/>
        <w:ind w:right="-28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D3517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1.Формировать навыки самостоятельной умственной и практической деятельности, направленной на достижение определённой цели.</w:t>
      </w:r>
    </w:p>
    <w:p w:rsidR="00D35179" w:rsidRPr="00D35179" w:rsidRDefault="00D35179" w:rsidP="002A2F63">
      <w:pPr>
        <w:pStyle w:val="a3"/>
        <w:shd w:val="clear" w:color="auto" w:fill="FFFFFF"/>
        <w:spacing w:before="0" w:beforeAutospacing="0" w:after="0" w:afterAutospacing="0" w:line="261" w:lineRule="atLeast"/>
        <w:rPr>
          <w:rFonts w:ascii="Arial" w:hAnsi="Arial" w:cs="Arial"/>
          <w:color w:val="000000"/>
          <w:sz w:val="19"/>
          <w:szCs w:val="19"/>
        </w:rPr>
      </w:pPr>
      <w:r w:rsidRPr="00D35179">
        <w:rPr>
          <w:color w:val="000000"/>
          <w:sz w:val="28"/>
          <w:szCs w:val="28"/>
          <w:bdr w:val="none" w:sz="0" w:space="0" w:color="auto" w:frame="1"/>
        </w:rPr>
        <w:t>2.Развивать равновесие в выполнении разно</w:t>
      </w:r>
      <w:r w:rsidR="00E142A0" w:rsidRPr="00E142A0">
        <w:rPr>
          <w:color w:val="000000"/>
          <w:sz w:val="28"/>
          <w:szCs w:val="28"/>
          <w:bdr w:val="none" w:sz="0" w:space="0" w:color="auto" w:frame="1"/>
        </w:rPr>
        <w:t xml:space="preserve">образных   упражнений на полосе </w:t>
      </w:r>
      <w:r w:rsidRPr="00D35179">
        <w:rPr>
          <w:color w:val="000000"/>
          <w:sz w:val="28"/>
          <w:szCs w:val="28"/>
          <w:bdr w:val="none" w:sz="0" w:space="0" w:color="auto" w:frame="1"/>
        </w:rPr>
        <w:t>препятствий.                                                                                       </w:t>
      </w:r>
      <w:r w:rsidR="00E142A0" w:rsidRPr="00E142A0">
        <w:rPr>
          <w:color w:val="000000"/>
          <w:sz w:val="28"/>
          <w:szCs w:val="28"/>
          <w:bdr w:val="none" w:sz="0" w:space="0" w:color="auto" w:frame="1"/>
        </w:rPr>
        <w:t xml:space="preserve">   </w:t>
      </w:r>
      <w:r w:rsidRPr="00D35179">
        <w:rPr>
          <w:color w:val="000000"/>
          <w:sz w:val="28"/>
          <w:szCs w:val="28"/>
          <w:bdr w:val="none" w:sz="0" w:space="0" w:color="auto" w:frame="1"/>
        </w:rPr>
        <w:t>3.Соверше</w:t>
      </w:r>
      <w:r w:rsidR="002A2F63">
        <w:rPr>
          <w:color w:val="000000"/>
          <w:sz w:val="28"/>
          <w:szCs w:val="28"/>
          <w:bdr w:val="none" w:sz="0" w:space="0" w:color="auto" w:frame="1"/>
        </w:rPr>
        <w:t>нствовать выносливость, ловкости</w:t>
      </w:r>
      <w:r w:rsidRPr="00D35179">
        <w:rPr>
          <w:color w:val="000000"/>
          <w:sz w:val="28"/>
          <w:szCs w:val="28"/>
          <w:bdr w:val="none" w:sz="0" w:space="0" w:color="auto" w:frame="1"/>
        </w:rPr>
        <w:t>, координацию движений.                </w:t>
      </w:r>
    </w:p>
    <w:p w:rsidR="00D35179" w:rsidRPr="00D35179" w:rsidRDefault="00E142A0" w:rsidP="00D35179">
      <w:pPr>
        <w:shd w:val="clear" w:color="auto" w:fill="FFFFFF"/>
        <w:spacing w:after="0" w:line="400" w:lineRule="atLeast"/>
        <w:ind w:right="-28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42A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4.</w:t>
      </w:r>
      <w:r w:rsidR="00D35179" w:rsidRPr="00D3517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Воспитывать смелость, выдержку, интерес к  занятию туризмом.                         </w:t>
      </w:r>
    </w:p>
    <w:p w:rsidR="00D35179" w:rsidRPr="00D35179" w:rsidRDefault="00D35179" w:rsidP="00D35179">
      <w:pPr>
        <w:shd w:val="clear" w:color="auto" w:fill="FFFFFF"/>
        <w:spacing w:after="0" w:line="400" w:lineRule="atLeast"/>
        <w:ind w:right="-28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42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5. </w:t>
      </w:r>
      <w:r w:rsidRPr="00D3517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Расширять функциональные возможности детей путём развития основных органов и систем организма в ходе выполнения физических упражнений.           </w:t>
      </w:r>
    </w:p>
    <w:p w:rsidR="00D35179" w:rsidRPr="00D35179" w:rsidRDefault="00D35179" w:rsidP="00D35179">
      <w:pPr>
        <w:shd w:val="clear" w:color="auto" w:fill="FFFFFF"/>
        <w:spacing w:after="0" w:line="400" w:lineRule="atLeast"/>
        <w:ind w:right="-284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517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 6. Совершенствовать естественные виды движений и обогащать двигательный опыт </w:t>
      </w:r>
      <w:proofErr w:type="gramStart"/>
      <w:r w:rsidRPr="00D3517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( </w:t>
      </w:r>
      <w:proofErr w:type="gramEnd"/>
      <w:r w:rsidRPr="00D3517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учиться простейшим упражнениям туристского многоборья, выполнять двигательные задания педагога на ориентировку в пространстве).                         </w:t>
      </w:r>
    </w:p>
    <w:p w:rsidR="00D35179" w:rsidRPr="00D35179" w:rsidRDefault="00D35179" w:rsidP="00D35179">
      <w:pPr>
        <w:shd w:val="clear" w:color="auto" w:fill="FFFFFF"/>
        <w:spacing w:after="0" w:line="400" w:lineRule="atLeast"/>
        <w:ind w:right="-284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517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7. Развивать координационные способности и выносливость как основу физической подготовки ребёнка - будущего туриста.</w:t>
      </w:r>
      <w:r w:rsidRPr="00D3517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br/>
        <w:t>8. Способствовать развитию психических процессов и расширять объем знаний в области физической культуры и туризма, краеведения.</w:t>
      </w:r>
      <w:r w:rsidRPr="00D3517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br/>
        <w:t>9. Заинтересовать родителей детским туризмом, как средством здорового семейного отдыха, дать простейшие навыки безопасного туризма;</w:t>
      </w:r>
      <w:r w:rsidRPr="00D3517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br/>
        <w:t>10. Формировать межличностные, в частности, дружеские отношения дошкольников в процессе игровой туристской деятельности, адаптированной к их возможностям.</w:t>
      </w:r>
    </w:p>
    <w:p w:rsidR="00E142A0" w:rsidRDefault="00D35179" w:rsidP="00E142A0">
      <w:pPr>
        <w:pStyle w:val="a3"/>
        <w:shd w:val="clear" w:color="auto" w:fill="FFFFFF"/>
        <w:spacing w:before="0" w:beforeAutospacing="0" w:after="0" w:afterAutospacing="0" w:line="261" w:lineRule="atLeast"/>
        <w:rPr>
          <w:rFonts w:ascii="Arial" w:hAnsi="Arial" w:cs="Arial"/>
          <w:color w:val="000000"/>
          <w:sz w:val="19"/>
          <w:szCs w:val="19"/>
        </w:rPr>
      </w:pPr>
      <w:r w:rsidRPr="00D35179">
        <w:rPr>
          <w:color w:val="000000"/>
          <w:sz w:val="28"/>
          <w:szCs w:val="28"/>
          <w:bdr w:val="none" w:sz="0" w:space="0" w:color="auto" w:frame="1"/>
        </w:rPr>
        <w:t>11.</w:t>
      </w:r>
      <w:r w:rsidR="00E142A0" w:rsidRPr="00E142A0">
        <w:rPr>
          <w:color w:val="000000"/>
          <w:sz w:val="27"/>
          <w:szCs w:val="27"/>
        </w:rPr>
        <w:t xml:space="preserve"> </w:t>
      </w:r>
      <w:r w:rsidR="00E142A0">
        <w:rPr>
          <w:color w:val="000000"/>
          <w:sz w:val="27"/>
          <w:szCs w:val="27"/>
        </w:rPr>
        <w:t>Учреждения дополнительного образования туристской направленности своими средствами решают государственную задачу воспитания здорового, социально активного гражданина и патриота</w:t>
      </w:r>
      <w:proofErr w:type="gramStart"/>
      <w:r w:rsidR="00E142A0">
        <w:rPr>
          <w:color w:val="000000"/>
          <w:sz w:val="27"/>
          <w:szCs w:val="27"/>
        </w:rPr>
        <w:t xml:space="preserve"> .</w:t>
      </w:r>
      <w:proofErr w:type="gramEnd"/>
    </w:p>
    <w:p w:rsidR="00E142A0" w:rsidRDefault="00E142A0" w:rsidP="00E142A0">
      <w:pPr>
        <w:pStyle w:val="a3"/>
        <w:shd w:val="clear" w:color="auto" w:fill="FFFFFF"/>
        <w:spacing w:before="0" w:beforeAutospacing="0" w:after="0" w:afterAutospacing="0" w:line="261" w:lineRule="atLeast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 xml:space="preserve">Традиционно дополнительное образование ориентировано на личностные потребности и нацелено на стимулирование мотивов к образованию, а не на отбор более способных и предрасположенных к предметному обучению. Особенность этой системы в том, что не ребенок должен адаптироваться к </w:t>
      </w:r>
      <w:r>
        <w:rPr>
          <w:color w:val="000000"/>
          <w:sz w:val="27"/>
          <w:szCs w:val="27"/>
        </w:rPr>
        <w:lastRenderedPageBreak/>
        <w:t>имеющимся образовательным условиям, а условия дополнительного образования проектируются с ориентацией на индивидуальность человека. Поэтому дополнительное образование с полным правом называется открытым, неформализованным образованием, способным быстро и мобильно реагировать на изменения в социальной среде, на разнообразие потребностей и мотивов социума, способности детей </w:t>
      </w:r>
    </w:p>
    <w:p w:rsidR="00D35179" w:rsidRPr="00D35179" w:rsidRDefault="00D35179" w:rsidP="00D35179">
      <w:pPr>
        <w:shd w:val="clear" w:color="auto" w:fill="FFFFFF"/>
        <w:spacing w:after="0" w:line="240" w:lineRule="auto"/>
        <w:ind w:right="-284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517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Развитие познавательных способностей – ознакомление с природой.</w:t>
      </w:r>
    </w:p>
    <w:p w:rsidR="00D35179" w:rsidRPr="00D35179" w:rsidRDefault="00D35179" w:rsidP="00D35179">
      <w:pPr>
        <w:shd w:val="clear" w:color="auto" w:fill="FFFFFF"/>
        <w:spacing w:after="0" w:line="240" w:lineRule="auto"/>
        <w:ind w:right="-284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517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12.Воспитание любви к родному краю</w:t>
      </w:r>
      <w:r w:rsidR="00E142A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ЯНАО</w:t>
      </w:r>
      <w:proofErr w:type="gramStart"/>
      <w:r w:rsidR="00E142A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D3517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</w:t>
      </w:r>
      <w:proofErr w:type="gramEnd"/>
    </w:p>
    <w:p w:rsidR="00D35179" w:rsidRPr="00D35179" w:rsidRDefault="00D35179" w:rsidP="00E142A0">
      <w:pPr>
        <w:shd w:val="clear" w:color="auto" w:fill="FFFFFF"/>
        <w:tabs>
          <w:tab w:val="left" w:pos="3960"/>
        </w:tabs>
        <w:spacing w:after="0" w:line="240" w:lineRule="auto"/>
        <w:ind w:right="-284"/>
        <w:textAlignment w:val="baseline"/>
        <w:rPr>
          <w:rFonts w:ascii="FlexySans" w:eastAsia="Times New Roman" w:hAnsi="FlexySans" w:cs="Times New Roman"/>
          <w:color w:val="000000"/>
          <w:sz w:val="27"/>
          <w:szCs w:val="27"/>
          <w:lang w:eastAsia="ru-RU"/>
        </w:rPr>
      </w:pPr>
      <w:r w:rsidRPr="00D35179">
        <w:rPr>
          <w:rFonts w:ascii="Cambria" w:eastAsia="Times New Roman" w:hAnsi="Cambria" w:cs="Times New Roman"/>
          <w:color w:val="000000"/>
          <w:sz w:val="28"/>
          <w:szCs w:val="28"/>
          <w:bdr w:val="none" w:sz="0" w:space="0" w:color="auto" w:frame="1"/>
          <w:lang w:eastAsia="ru-RU"/>
        </w:rPr>
        <w:t> </w:t>
      </w:r>
      <w:r w:rsidR="00E142A0">
        <w:rPr>
          <w:rFonts w:ascii="Cambria" w:eastAsia="Times New Roman" w:hAnsi="Cambria" w:cs="Times New Roman"/>
          <w:color w:val="000000"/>
          <w:sz w:val="28"/>
          <w:szCs w:val="28"/>
          <w:bdr w:val="none" w:sz="0" w:space="0" w:color="auto" w:frame="1"/>
          <w:lang w:eastAsia="ru-RU"/>
        </w:rPr>
        <w:tab/>
      </w:r>
    </w:p>
    <w:p w:rsidR="00D35179" w:rsidRPr="00D35179" w:rsidRDefault="00D35179" w:rsidP="00D35179">
      <w:pPr>
        <w:shd w:val="clear" w:color="auto" w:fill="FFFFFF"/>
        <w:spacing w:after="0" w:line="240" w:lineRule="auto"/>
        <w:ind w:right="-284"/>
        <w:textAlignment w:val="baseline"/>
        <w:rPr>
          <w:rFonts w:ascii="FlexySans" w:eastAsia="Times New Roman" w:hAnsi="FlexySans" w:cs="Times New Roman"/>
          <w:color w:val="000000"/>
          <w:sz w:val="27"/>
          <w:szCs w:val="27"/>
          <w:lang w:eastAsia="ru-RU"/>
        </w:rPr>
      </w:pPr>
      <w:r w:rsidRPr="00D35179">
        <w:rPr>
          <w:rFonts w:ascii="Cambria" w:eastAsia="Times New Roman" w:hAnsi="Cambria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Содержательные цели туризма: </w:t>
      </w:r>
    </w:p>
    <w:p w:rsidR="00D35179" w:rsidRPr="00D35179" w:rsidRDefault="00D35179" w:rsidP="00D35179">
      <w:pPr>
        <w:shd w:val="clear" w:color="auto" w:fill="FFFFFF"/>
        <w:spacing w:after="0" w:line="240" w:lineRule="auto"/>
        <w:ind w:right="-284"/>
        <w:textAlignment w:val="baseline"/>
        <w:rPr>
          <w:rFonts w:ascii="FlexySans" w:eastAsia="Times New Roman" w:hAnsi="FlexySans" w:cs="Times New Roman"/>
          <w:color w:val="000000"/>
          <w:sz w:val="27"/>
          <w:szCs w:val="27"/>
          <w:lang w:eastAsia="ru-RU"/>
        </w:rPr>
      </w:pPr>
      <w:r w:rsidRPr="00D35179">
        <w:rPr>
          <w:rFonts w:ascii="Cambria" w:eastAsia="Times New Roman" w:hAnsi="Cambria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 </w:t>
      </w:r>
    </w:p>
    <w:p w:rsidR="00D35179" w:rsidRPr="00D35179" w:rsidRDefault="00D35179" w:rsidP="00D35179">
      <w:pPr>
        <w:shd w:val="clear" w:color="auto" w:fill="FFFFFF"/>
        <w:spacing w:after="0" w:line="240" w:lineRule="auto"/>
        <w:ind w:right="-284"/>
        <w:textAlignment w:val="baseline"/>
        <w:rPr>
          <w:rFonts w:ascii="FlexySans" w:eastAsia="Times New Roman" w:hAnsi="FlexySans" w:cs="Times New Roman"/>
          <w:color w:val="000000"/>
          <w:sz w:val="27"/>
          <w:szCs w:val="27"/>
          <w:lang w:eastAsia="ru-RU"/>
        </w:rPr>
      </w:pPr>
      <w:r w:rsidRPr="00D35179">
        <w:rPr>
          <w:rFonts w:ascii="Wingdings" w:eastAsia="Times New Roman" w:hAnsi="Wingdings" w:cs="Times New Roman"/>
          <w:color w:val="000000"/>
          <w:sz w:val="28"/>
          <w:szCs w:val="28"/>
          <w:bdr w:val="none" w:sz="0" w:space="0" w:color="auto" w:frame="1"/>
          <w:lang w:eastAsia="ru-RU"/>
        </w:rPr>
        <w:t></w:t>
      </w:r>
      <w:r w:rsidRPr="00D35179"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ru-RU"/>
        </w:rPr>
        <w:t>    </w:t>
      </w:r>
      <w:r w:rsidRPr="00D35179">
        <w:rPr>
          <w:rFonts w:ascii="Cambria" w:eastAsia="Times New Roman" w:hAnsi="Cambria" w:cs="Times New Roman"/>
          <w:color w:val="000000"/>
          <w:sz w:val="28"/>
          <w:szCs w:val="28"/>
          <w:bdr w:val="none" w:sz="0" w:space="0" w:color="auto" w:frame="1"/>
          <w:lang w:eastAsia="ru-RU"/>
        </w:rPr>
        <w:t>Физическая активность</w:t>
      </w:r>
      <w:r w:rsidRPr="00D35179">
        <w:rPr>
          <w:rFonts w:ascii="inherit" w:eastAsia="Times New Roman" w:hAnsi="inherit" w:cs="Times New Roman"/>
          <w:i/>
          <w:iCs/>
          <w:color w:val="000000"/>
          <w:sz w:val="25"/>
          <w:szCs w:val="25"/>
          <w:bdr w:val="none" w:sz="0" w:space="0" w:color="auto" w:frame="1"/>
          <w:lang w:eastAsia="ru-RU"/>
        </w:rPr>
        <w:t> – </w:t>
      </w:r>
      <w:r w:rsidRPr="00D35179">
        <w:rPr>
          <w:rFonts w:ascii="Cambria" w:eastAsia="Times New Roman" w:hAnsi="Cambria" w:cs="Times New Roman"/>
          <w:color w:val="000000"/>
          <w:sz w:val="28"/>
          <w:szCs w:val="28"/>
          <w:bdr w:val="none" w:sz="0" w:space="0" w:color="auto" w:frame="1"/>
          <w:lang w:eastAsia="ru-RU"/>
        </w:rPr>
        <w:t>туризм прекрасно подходит для привлечения детей  к занятиям  туризма, чтобы дать им возможность самим понять преимущества регулярных занятий.</w:t>
      </w:r>
    </w:p>
    <w:p w:rsidR="00D35179" w:rsidRPr="00D35179" w:rsidRDefault="00D35179" w:rsidP="00D35179">
      <w:pPr>
        <w:shd w:val="clear" w:color="auto" w:fill="FFFFFF"/>
        <w:spacing w:after="0" w:line="240" w:lineRule="auto"/>
        <w:ind w:right="-284"/>
        <w:textAlignment w:val="baseline"/>
        <w:rPr>
          <w:rFonts w:ascii="FlexySans" w:eastAsia="Times New Roman" w:hAnsi="FlexySans" w:cs="Times New Roman"/>
          <w:color w:val="000000"/>
          <w:sz w:val="27"/>
          <w:szCs w:val="27"/>
          <w:lang w:eastAsia="ru-RU"/>
        </w:rPr>
      </w:pPr>
      <w:r w:rsidRPr="00D35179">
        <w:rPr>
          <w:rFonts w:ascii="Wingdings" w:eastAsia="Times New Roman" w:hAnsi="Wingdings" w:cs="Times New Roman"/>
          <w:color w:val="000000"/>
          <w:sz w:val="28"/>
          <w:szCs w:val="28"/>
          <w:bdr w:val="none" w:sz="0" w:space="0" w:color="auto" w:frame="1"/>
          <w:lang w:eastAsia="ru-RU"/>
        </w:rPr>
        <w:t></w:t>
      </w:r>
      <w:r w:rsidRPr="00D35179"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ru-RU"/>
        </w:rPr>
        <w:t>    </w:t>
      </w:r>
      <w:r w:rsidRPr="00D35179">
        <w:rPr>
          <w:rFonts w:ascii="Cambria" w:eastAsia="Times New Roman" w:hAnsi="Cambria" w:cs="Times New Roman"/>
          <w:color w:val="000000"/>
          <w:sz w:val="28"/>
          <w:szCs w:val="28"/>
          <w:bdr w:val="none" w:sz="0" w:space="0" w:color="auto" w:frame="1"/>
          <w:lang w:eastAsia="ru-RU"/>
        </w:rPr>
        <w:t>Поддержка хорошего состояния здоровья</w:t>
      </w:r>
      <w:r w:rsidRPr="00D35179">
        <w:rPr>
          <w:rFonts w:ascii="inherit" w:eastAsia="Times New Roman" w:hAnsi="inherit" w:cs="Times New Roman"/>
          <w:i/>
          <w:iCs/>
          <w:color w:val="000000"/>
          <w:sz w:val="25"/>
          <w:szCs w:val="25"/>
          <w:bdr w:val="none" w:sz="0" w:space="0" w:color="auto" w:frame="1"/>
          <w:lang w:eastAsia="ru-RU"/>
        </w:rPr>
        <w:t> – </w:t>
      </w:r>
      <w:r w:rsidRPr="00D35179">
        <w:rPr>
          <w:rFonts w:ascii="Cambria" w:eastAsia="Times New Roman" w:hAnsi="Cambria" w:cs="Times New Roman"/>
          <w:color w:val="000000"/>
          <w:sz w:val="28"/>
          <w:szCs w:val="28"/>
          <w:bdr w:val="none" w:sz="0" w:space="0" w:color="auto" w:frame="1"/>
          <w:lang w:eastAsia="ru-RU"/>
        </w:rPr>
        <w:t>одна из основных задач всех организаций, занимающихся спортом. Она заключается в том, чтобы поощрять желание детей заниматься  туризмом для сохранения здоровья. Хорошее физическое здоровье достигается за счёт активного образа жизни. Туризм создаёт для этого уникальные возможности.</w:t>
      </w:r>
    </w:p>
    <w:p w:rsidR="00D35179" w:rsidRPr="00D35179" w:rsidRDefault="00D35179" w:rsidP="00D35179">
      <w:pPr>
        <w:shd w:val="clear" w:color="auto" w:fill="FFFFFF"/>
        <w:spacing w:after="0" w:line="240" w:lineRule="auto"/>
        <w:ind w:right="-284"/>
        <w:textAlignment w:val="baseline"/>
        <w:rPr>
          <w:rFonts w:ascii="FlexySans" w:eastAsia="Times New Roman" w:hAnsi="FlexySans" w:cs="Times New Roman"/>
          <w:color w:val="000000"/>
          <w:sz w:val="27"/>
          <w:szCs w:val="27"/>
          <w:lang w:eastAsia="ru-RU"/>
        </w:rPr>
      </w:pPr>
      <w:r w:rsidRPr="00D35179">
        <w:rPr>
          <w:rFonts w:ascii="Wingdings" w:eastAsia="Times New Roman" w:hAnsi="Wingdings" w:cs="Times New Roman"/>
          <w:color w:val="000000"/>
          <w:sz w:val="28"/>
          <w:szCs w:val="28"/>
          <w:bdr w:val="none" w:sz="0" w:space="0" w:color="auto" w:frame="1"/>
          <w:lang w:eastAsia="ru-RU"/>
        </w:rPr>
        <w:t></w:t>
      </w:r>
      <w:r w:rsidRPr="00D35179"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ru-RU"/>
        </w:rPr>
        <w:t>    </w:t>
      </w:r>
      <w:r w:rsidRPr="00D35179">
        <w:rPr>
          <w:rFonts w:ascii="Cambria" w:eastAsia="Times New Roman" w:hAnsi="Cambria" w:cs="Times New Roman"/>
          <w:color w:val="000000"/>
          <w:sz w:val="28"/>
          <w:szCs w:val="28"/>
          <w:bdr w:val="none" w:sz="0" w:space="0" w:color="auto" w:frame="1"/>
          <w:lang w:eastAsia="ru-RU"/>
        </w:rPr>
        <w:t>Характер приключения</w:t>
      </w:r>
      <w:r w:rsidRPr="00D35179">
        <w:rPr>
          <w:rFonts w:ascii="inherit" w:eastAsia="Times New Roman" w:hAnsi="inherit" w:cs="Times New Roman"/>
          <w:i/>
          <w:iCs/>
          <w:color w:val="000000"/>
          <w:sz w:val="25"/>
          <w:szCs w:val="25"/>
          <w:bdr w:val="none" w:sz="0" w:space="0" w:color="auto" w:frame="1"/>
          <w:lang w:eastAsia="ru-RU"/>
        </w:rPr>
        <w:t> – </w:t>
      </w:r>
      <w:r w:rsidRPr="00D35179">
        <w:rPr>
          <w:rFonts w:ascii="Cambria" w:eastAsia="Times New Roman" w:hAnsi="Cambria" w:cs="Times New Roman"/>
          <w:color w:val="000000"/>
          <w:sz w:val="28"/>
          <w:szCs w:val="28"/>
          <w:bdr w:val="none" w:sz="0" w:space="0" w:color="auto" w:frame="1"/>
          <w:lang w:eastAsia="ru-RU"/>
        </w:rPr>
        <w:t>ожидание результата туристского похода, повышает интерес к нему, стимулирует  подготовку к походу. Основным признаком туристского похода является неизвестность конечного результата, что и делает его интересным.</w:t>
      </w:r>
    </w:p>
    <w:p w:rsidR="00D35179" w:rsidRPr="00D35179" w:rsidRDefault="00D35179" w:rsidP="00D35179">
      <w:pPr>
        <w:shd w:val="clear" w:color="auto" w:fill="FFFFFF"/>
        <w:spacing w:after="0" w:line="240" w:lineRule="auto"/>
        <w:ind w:right="-284"/>
        <w:textAlignment w:val="baseline"/>
        <w:rPr>
          <w:rFonts w:ascii="FlexySans" w:eastAsia="Times New Roman" w:hAnsi="FlexySans" w:cs="Times New Roman"/>
          <w:color w:val="000000"/>
          <w:sz w:val="27"/>
          <w:szCs w:val="27"/>
          <w:lang w:eastAsia="ru-RU"/>
        </w:rPr>
      </w:pPr>
      <w:r w:rsidRPr="00D35179">
        <w:rPr>
          <w:rFonts w:ascii="Cambria" w:eastAsia="Times New Roman" w:hAnsi="Cambria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Принципы детского туризма:</w:t>
      </w:r>
    </w:p>
    <w:p w:rsidR="00D35179" w:rsidRPr="00D35179" w:rsidRDefault="00D35179" w:rsidP="00D35179">
      <w:pPr>
        <w:shd w:val="clear" w:color="auto" w:fill="FFFFFF"/>
        <w:spacing w:after="0" w:line="240" w:lineRule="auto"/>
        <w:ind w:right="-284"/>
        <w:textAlignment w:val="baseline"/>
        <w:rPr>
          <w:rFonts w:ascii="FlexySans" w:eastAsia="Times New Roman" w:hAnsi="FlexySans" w:cs="Times New Roman"/>
          <w:color w:val="000000"/>
          <w:sz w:val="27"/>
          <w:szCs w:val="27"/>
          <w:lang w:eastAsia="ru-RU"/>
        </w:rPr>
      </w:pPr>
      <w:r w:rsidRPr="00D35179">
        <w:rPr>
          <w:rFonts w:ascii="Wingdings" w:eastAsia="Times New Roman" w:hAnsi="Wingdings" w:cs="Times New Roman"/>
          <w:color w:val="000000"/>
          <w:sz w:val="28"/>
          <w:szCs w:val="28"/>
          <w:bdr w:val="none" w:sz="0" w:space="0" w:color="auto" w:frame="1"/>
          <w:lang w:eastAsia="ru-RU"/>
        </w:rPr>
        <w:t></w:t>
      </w:r>
      <w:r w:rsidRPr="00D35179"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ru-RU"/>
        </w:rPr>
        <w:t>    </w:t>
      </w:r>
      <w:r w:rsidRPr="00D35179">
        <w:rPr>
          <w:rFonts w:ascii="Cambria" w:eastAsia="Times New Roman" w:hAnsi="Cambria" w:cs="Times New Roman"/>
          <w:color w:val="000000"/>
          <w:sz w:val="28"/>
          <w:szCs w:val="28"/>
          <w:bdr w:val="none" w:sz="0" w:space="0" w:color="auto" w:frame="1"/>
          <w:lang w:eastAsia="ru-RU"/>
        </w:rPr>
        <w:t>личностно-деятельный;</w:t>
      </w:r>
    </w:p>
    <w:p w:rsidR="00D35179" w:rsidRPr="00D35179" w:rsidRDefault="00D35179" w:rsidP="00D35179">
      <w:pPr>
        <w:shd w:val="clear" w:color="auto" w:fill="FFFFFF"/>
        <w:spacing w:after="0" w:line="240" w:lineRule="auto"/>
        <w:ind w:right="-284"/>
        <w:textAlignment w:val="baseline"/>
        <w:rPr>
          <w:rFonts w:ascii="FlexySans" w:eastAsia="Times New Roman" w:hAnsi="FlexySans" w:cs="Times New Roman"/>
          <w:color w:val="000000"/>
          <w:sz w:val="27"/>
          <w:szCs w:val="27"/>
          <w:lang w:eastAsia="ru-RU"/>
        </w:rPr>
      </w:pPr>
      <w:r w:rsidRPr="00D35179">
        <w:rPr>
          <w:rFonts w:ascii="Wingdings" w:eastAsia="Times New Roman" w:hAnsi="Wingdings" w:cs="Times New Roman"/>
          <w:color w:val="000000"/>
          <w:sz w:val="28"/>
          <w:szCs w:val="28"/>
          <w:bdr w:val="none" w:sz="0" w:space="0" w:color="auto" w:frame="1"/>
          <w:lang w:eastAsia="ru-RU"/>
        </w:rPr>
        <w:t></w:t>
      </w:r>
      <w:r w:rsidRPr="00D35179"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ru-RU"/>
        </w:rPr>
        <w:t>    </w:t>
      </w:r>
      <w:r w:rsidRPr="00D35179">
        <w:rPr>
          <w:rFonts w:ascii="Cambria" w:eastAsia="Times New Roman" w:hAnsi="Cambria" w:cs="Times New Roman"/>
          <w:color w:val="000000"/>
          <w:sz w:val="28"/>
          <w:szCs w:val="28"/>
          <w:bdr w:val="none" w:sz="0" w:space="0" w:color="auto" w:frame="1"/>
          <w:lang w:eastAsia="ru-RU"/>
        </w:rPr>
        <w:t>диалогический;</w:t>
      </w:r>
    </w:p>
    <w:p w:rsidR="00D35179" w:rsidRPr="00D35179" w:rsidRDefault="00D35179" w:rsidP="00D35179">
      <w:pPr>
        <w:shd w:val="clear" w:color="auto" w:fill="FFFFFF"/>
        <w:spacing w:after="0" w:line="240" w:lineRule="auto"/>
        <w:ind w:right="-284"/>
        <w:textAlignment w:val="baseline"/>
        <w:rPr>
          <w:rFonts w:ascii="FlexySans" w:eastAsia="Times New Roman" w:hAnsi="FlexySans" w:cs="Times New Roman"/>
          <w:color w:val="000000"/>
          <w:sz w:val="27"/>
          <w:szCs w:val="27"/>
          <w:lang w:eastAsia="ru-RU"/>
        </w:rPr>
      </w:pPr>
      <w:r w:rsidRPr="00D35179">
        <w:rPr>
          <w:rFonts w:ascii="Wingdings" w:eastAsia="Times New Roman" w:hAnsi="Wingdings" w:cs="Times New Roman"/>
          <w:color w:val="000000"/>
          <w:sz w:val="28"/>
          <w:szCs w:val="28"/>
          <w:bdr w:val="none" w:sz="0" w:space="0" w:color="auto" w:frame="1"/>
          <w:lang w:eastAsia="ru-RU"/>
        </w:rPr>
        <w:t></w:t>
      </w:r>
      <w:r w:rsidRPr="00D35179"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ru-RU"/>
        </w:rPr>
        <w:t>    </w:t>
      </w:r>
      <w:r w:rsidRPr="00D35179">
        <w:rPr>
          <w:rFonts w:ascii="Cambria" w:eastAsia="Times New Roman" w:hAnsi="Cambria" w:cs="Times New Roman"/>
          <w:color w:val="000000"/>
          <w:sz w:val="28"/>
          <w:szCs w:val="28"/>
          <w:bdr w:val="none" w:sz="0" w:space="0" w:color="auto" w:frame="1"/>
          <w:lang w:eastAsia="ru-RU"/>
        </w:rPr>
        <w:t>индивидуально-творческий;</w:t>
      </w:r>
    </w:p>
    <w:p w:rsidR="00D35179" w:rsidRPr="00D35179" w:rsidRDefault="00D35179" w:rsidP="00D35179">
      <w:pPr>
        <w:shd w:val="clear" w:color="auto" w:fill="FFFFFF"/>
        <w:spacing w:after="0" w:line="240" w:lineRule="auto"/>
        <w:ind w:right="-284"/>
        <w:textAlignment w:val="baseline"/>
        <w:rPr>
          <w:rFonts w:ascii="FlexySans" w:eastAsia="Times New Roman" w:hAnsi="FlexySans" w:cs="Times New Roman"/>
          <w:color w:val="000000"/>
          <w:sz w:val="27"/>
          <w:szCs w:val="27"/>
          <w:lang w:eastAsia="ru-RU"/>
        </w:rPr>
      </w:pPr>
      <w:r w:rsidRPr="00D35179">
        <w:rPr>
          <w:rFonts w:ascii="Wingdings" w:eastAsia="Times New Roman" w:hAnsi="Wingdings" w:cs="Times New Roman"/>
          <w:color w:val="000000"/>
          <w:sz w:val="28"/>
          <w:szCs w:val="28"/>
          <w:bdr w:val="none" w:sz="0" w:space="0" w:color="auto" w:frame="1"/>
          <w:lang w:eastAsia="ru-RU"/>
        </w:rPr>
        <w:t></w:t>
      </w:r>
      <w:r w:rsidRPr="00D35179"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ru-RU"/>
        </w:rPr>
        <w:t>    </w:t>
      </w:r>
      <w:r w:rsidRPr="00D35179">
        <w:rPr>
          <w:rFonts w:ascii="Cambria" w:eastAsia="Times New Roman" w:hAnsi="Cambria" w:cs="Times New Roman"/>
          <w:color w:val="000000"/>
          <w:sz w:val="28"/>
          <w:szCs w:val="28"/>
          <w:bdr w:val="none" w:sz="0" w:space="0" w:color="auto" w:frame="1"/>
          <w:lang w:eastAsia="ru-RU"/>
        </w:rPr>
        <w:t>целесообразности;</w:t>
      </w:r>
    </w:p>
    <w:p w:rsidR="00D35179" w:rsidRPr="00D35179" w:rsidRDefault="00D35179" w:rsidP="00D35179">
      <w:pPr>
        <w:shd w:val="clear" w:color="auto" w:fill="FFFFFF"/>
        <w:spacing w:after="0" w:line="240" w:lineRule="auto"/>
        <w:ind w:right="-284"/>
        <w:textAlignment w:val="baseline"/>
        <w:rPr>
          <w:rFonts w:ascii="FlexySans" w:eastAsia="Times New Roman" w:hAnsi="FlexySans" w:cs="Times New Roman"/>
          <w:color w:val="000000"/>
          <w:sz w:val="27"/>
          <w:szCs w:val="27"/>
          <w:lang w:eastAsia="ru-RU"/>
        </w:rPr>
      </w:pPr>
      <w:r w:rsidRPr="00D35179">
        <w:rPr>
          <w:rFonts w:ascii="Wingdings" w:eastAsia="Times New Roman" w:hAnsi="Wingdings" w:cs="Times New Roman"/>
          <w:color w:val="000000"/>
          <w:sz w:val="28"/>
          <w:szCs w:val="28"/>
          <w:bdr w:val="none" w:sz="0" w:space="0" w:color="auto" w:frame="1"/>
          <w:lang w:eastAsia="ru-RU"/>
        </w:rPr>
        <w:t></w:t>
      </w:r>
      <w:r w:rsidRPr="00D35179"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ru-RU"/>
        </w:rPr>
        <w:t>    </w:t>
      </w:r>
      <w:r w:rsidRPr="00D35179">
        <w:rPr>
          <w:rFonts w:ascii="Cambria" w:eastAsia="Times New Roman" w:hAnsi="Cambria" w:cs="Times New Roman"/>
          <w:color w:val="000000"/>
          <w:sz w:val="28"/>
          <w:szCs w:val="28"/>
          <w:bdr w:val="none" w:sz="0" w:space="0" w:color="auto" w:frame="1"/>
          <w:lang w:eastAsia="ru-RU"/>
        </w:rPr>
        <w:t>краеведческий.</w:t>
      </w:r>
    </w:p>
    <w:p w:rsidR="00D35179" w:rsidRPr="00D35179" w:rsidRDefault="00D35179" w:rsidP="00D35179">
      <w:pPr>
        <w:shd w:val="clear" w:color="auto" w:fill="FFFFFF"/>
        <w:spacing w:after="0" w:line="240" w:lineRule="auto"/>
        <w:ind w:right="-284"/>
        <w:textAlignment w:val="baseline"/>
        <w:rPr>
          <w:rFonts w:ascii="FlexySans" w:eastAsia="Times New Roman" w:hAnsi="FlexySans" w:cs="Times New Roman"/>
          <w:color w:val="000000"/>
          <w:sz w:val="27"/>
          <w:szCs w:val="27"/>
          <w:lang w:eastAsia="ru-RU"/>
        </w:rPr>
      </w:pPr>
      <w:r w:rsidRPr="00D35179">
        <w:rPr>
          <w:rFonts w:ascii="Cambria" w:eastAsia="Times New Roman" w:hAnsi="Cambria" w:cs="Times New Roman"/>
          <w:color w:val="000000"/>
          <w:sz w:val="28"/>
          <w:szCs w:val="28"/>
          <w:bdr w:val="none" w:sz="0" w:space="0" w:color="auto" w:frame="1"/>
          <w:lang w:eastAsia="ru-RU"/>
        </w:rPr>
        <w:t> </w:t>
      </w:r>
    </w:p>
    <w:p w:rsidR="00D35179" w:rsidRPr="00D35179" w:rsidRDefault="00D35179" w:rsidP="00D35179">
      <w:pPr>
        <w:shd w:val="clear" w:color="auto" w:fill="FFFFFF"/>
        <w:spacing w:after="0" w:line="400" w:lineRule="atLeast"/>
        <w:ind w:right="-284"/>
        <w:textAlignment w:val="baseline"/>
        <w:rPr>
          <w:rFonts w:ascii="FlexySans" w:eastAsia="Times New Roman" w:hAnsi="FlexySans" w:cs="Times New Roman"/>
          <w:color w:val="000000"/>
          <w:sz w:val="27"/>
          <w:szCs w:val="27"/>
          <w:lang w:eastAsia="ru-RU"/>
        </w:rPr>
      </w:pPr>
      <w:r w:rsidRPr="00D35179">
        <w:rPr>
          <w:rFonts w:ascii="Cambria" w:eastAsia="Times New Roman" w:hAnsi="Cambria" w:cs="Times New Roman"/>
          <w:color w:val="000000"/>
          <w:sz w:val="28"/>
          <w:szCs w:val="28"/>
          <w:bdr w:val="none" w:sz="0" w:space="0" w:color="auto" w:frame="1"/>
          <w:lang w:eastAsia="ru-RU"/>
        </w:rPr>
        <w:t>В своей работе использую разные виды деятельности:</w:t>
      </w:r>
    </w:p>
    <w:p w:rsidR="00D35179" w:rsidRPr="00D35179" w:rsidRDefault="00D35179" w:rsidP="00D35179">
      <w:pPr>
        <w:shd w:val="clear" w:color="auto" w:fill="FFFFFF"/>
        <w:spacing w:after="0" w:line="400" w:lineRule="atLeast"/>
        <w:ind w:right="-284"/>
        <w:textAlignment w:val="baseline"/>
        <w:rPr>
          <w:rFonts w:ascii="FlexySans" w:eastAsia="Times New Roman" w:hAnsi="FlexySans" w:cs="Times New Roman"/>
          <w:color w:val="000000"/>
          <w:sz w:val="27"/>
          <w:szCs w:val="27"/>
          <w:lang w:eastAsia="ru-RU"/>
        </w:rPr>
      </w:pPr>
      <w:r w:rsidRPr="00D35179">
        <w:rPr>
          <w:rFonts w:ascii="Wingdings" w:eastAsia="Times New Roman" w:hAnsi="Wingdings" w:cs="Times New Roman"/>
          <w:color w:val="000000"/>
          <w:sz w:val="28"/>
          <w:szCs w:val="28"/>
          <w:bdr w:val="none" w:sz="0" w:space="0" w:color="auto" w:frame="1"/>
          <w:lang w:eastAsia="ru-RU"/>
        </w:rPr>
        <w:t></w:t>
      </w:r>
      <w:r w:rsidRPr="00D35179"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ru-RU"/>
        </w:rPr>
        <w:t>    </w:t>
      </w:r>
      <w:r w:rsidRPr="00D35179">
        <w:rPr>
          <w:rFonts w:ascii="Cambria" w:eastAsia="Times New Roman" w:hAnsi="Cambria" w:cs="Times New Roman"/>
          <w:color w:val="000000"/>
          <w:sz w:val="28"/>
          <w:szCs w:val="28"/>
          <w:bdr w:val="none" w:sz="0" w:space="0" w:color="auto" w:frame="1"/>
          <w:lang w:eastAsia="ru-RU"/>
        </w:rPr>
        <w:t>прогулки,</w:t>
      </w:r>
    </w:p>
    <w:p w:rsidR="00D35179" w:rsidRPr="00D35179" w:rsidRDefault="00D35179" w:rsidP="00D35179">
      <w:pPr>
        <w:shd w:val="clear" w:color="auto" w:fill="FFFFFF"/>
        <w:spacing w:after="0" w:line="400" w:lineRule="atLeast"/>
        <w:ind w:right="-284"/>
        <w:textAlignment w:val="baseline"/>
        <w:rPr>
          <w:rFonts w:ascii="FlexySans" w:eastAsia="Times New Roman" w:hAnsi="FlexySans" w:cs="Times New Roman"/>
          <w:color w:val="000000"/>
          <w:sz w:val="27"/>
          <w:szCs w:val="27"/>
          <w:lang w:eastAsia="ru-RU"/>
        </w:rPr>
      </w:pPr>
      <w:r w:rsidRPr="00D35179">
        <w:rPr>
          <w:rFonts w:ascii="Wingdings" w:eastAsia="Times New Roman" w:hAnsi="Wingdings" w:cs="Times New Roman"/>
          <w:color w:val="000000"/>
          <w:sz w:val="28"/>
          <w:szCs w:val="28"/>
          <w:bdr w:val="none" w:sz="0" w:space="0" w:color="auto" w:frame="1"/>
          <w:lang w:eastAsia="ru-RU"/>
        </w:rPr>
        <w:t></w:t>
      </w:r>
      <w:r w:rsidRPr="00D35179"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ru-RU"/>
        </w:rPr>
        <w:t>    </w:t>
      </w:r>
      <w:r w:rsidRPr="00D35179">
        <w:rPr>
          <w:rFonts w:ascii="Cambria" w:eastAsia="Times New Roman" w:hAnsi="Cambria" w:cs="Times New Roman"/>
          <w:color w:val="000000"/>
          <w:sz w:val="28"/>
          <w:szCs w:val="28"/>
          <w:bdr w:val="none" w:sz="0" w:space="0" w:color="auto" w:frame="1"/>
          <w:lang w:eastAsia="ru-RU"/>
        </w:rPr>
        <w:t>экскурсии,</w:t>
      </w:r>
    </w:p>
    <w:p w:rsidR="00D35179" w:rsidRPr="00D35179" w:rsidRDefault="00D35179" w:rsidP="00D35179">
      <w:pPr>
        <w:shd w:val="clear" w:color="auto" w:fill="FFFFFF"/>
        <w:spacing w:after="0" w:line="400" w:lineRule="atLeast"/>
        <w:ind w:right="-284"/>
        <w:textAlignment w:val="baseline"/>
        <w:rPr>
          <w:rFonts w:ascii="FlexySans" w:eastAsia="Times New Roman" w:hAnsi="FlexySans" w:cs="Times New Roman"/>
          <w:color w:val="000000"/>
          <w:sz w:val="27"/>
          <w:szCs w:val="27"/>
          <w:lang w:eastAsia="ru-RU"/>
        </w:rPr>
      </w:pPr>
      <w:r w:rsidRPr="00D35179">
        <w:rPr>
          <w:rFonts w:ascii="Wingdings" w:eastAsia="Times New Roman" w:hAnsi="Wingdings" w:cs="Times New Roman"/>
          <w:color w:val="000000"/>
          <w:sz w:val="28"/>
          <w:szCs w:val="28"/>
          <w:bdr w:val="none" w:sz="0" w:space="0" w:color="auto" w:frame="1"/>
          <w:lang w:eastAsia="ru-RU"/>
        </w:rPr>
        <w:t></w:t>
      </w:r>
      <w:r w:rsidRPr="00D35179"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ru-RU"/>
        </w:rPr>
        <w:t>    </w:t>
      </w:r>
      <w:r w:rsidRPr="00D35179">
        <w:rPr>
          <w:rFonts w:ascii="Cambria" w:eastAsia="Times New Roman" w:hAnsi="Cambria" w:cs="Times New Roman"/>
          <w:color w:val="000000"/>
          <w:sz w:val="28"/>
          <w:szCs w:val="28"/>
          <w:bdr w:val="none" w:sz="0" w:space="0" w:color="auto" w:frame="1"/>
          <w:lang w:eastAsia="ru-RU"/>
        </w:rPr>
        <w:t> походы,</w:t>
      </w:r>
    </w:p>
    <w:p w:rsidR="00D35179" w:rsidRPr="00D35179" w:rsidRDefault="00D35179" w:rsidP="00D35179">
      <w:pPr>
        <w:shd w:val="clear" w:color="auto" w:fill="FFFFFF"/>
        <w:spacing w:after="0" w:line="400" w:lineRule="atLeast"/>
        <w:ind w:right="-284"/>
        <w:textAlignment w:val="baseline"/>
        <w:rPr>
          <w:rFonts w:ascii="FlexySans" w:eastAsia="Times New Roman" w:hAnsi="FlexySans" w:cs="Times New Roman"/>
          <w:color w:val="000000"/>
          <w:sz w:val="27"/>
          <w:szCs w:val="27"/>
          <w:lang w:eastAsia="ru-RU"/>
        </w:rPr>
      </w:pPr>
      <w:r w:rsidRPr="00D35179">
        <w:rPr>
          <w:rFonts w:ascii="Wingdings" w:eastAsia="Times New Roman" w:hAnsi="Wingdings" w:cs="Times New Roman"/>
          <w:color w:val="000000"/>
          <w:sz w:val="28"/>
          <w:szCs w:val="28"/>
          <w:bdr w:val="none" w:sz="0" w:space="0" w:color="auto" w:frame="1"/>
          <w:lang w:eastAsia="ru-RU"/>
        </w:rPr>
        <w:t></w:t>
      </w:r>
      <w:r w:rsidRPr="00D35179"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ru-RU"/>
        </w:rPr>
        <w:t>    </w:t>
      </w:r>
      <w:r w:rsidRPr="00D35179">
        <w:rPr>
          <w:rFonts w:ascii="Cambria" w:eastAsia="Times New Roman" w:hAnsi="Cambria" w:cs="Times New Roman"/>
          <w:color w:val="000000"/>
          <w:sz w:val="28"/>
          <w:szCs w:val="28"/>
          <w:bdr w:val="none" w:sz="0" w:space="0" w:color="auto" w:frame="1"/>
          <w:lang w:eastAsia="ru-RU"/>
        </w:rPr>
        <w:t>путешествия,</w:t>
      </w:r>
    </w:p>
    <w:p w:rsidR="00D35179" w:rsidRPr="00D35179" w:rsidRDefault="00D35179" w:rsidP="00D35179">
      <w:pPr>
        <w:shd w:val="clear" w:color="auto" w:fill="FFFFFF"/>
        <w:spacing w:after="0" w:line="400" w:lineRule="atLeast"/>
        <w:ind w:right="-284"/>
        <w:textAlignment w:val="baseline"/>
        <w:rPr>
          <w:rFonts w:ascii="FlexySans" w:eastAsia="Times New Roman" w:hAnsi="FlexySans" w:cs="Times New Roman"/>
          <w:color w:val="000000"/>
          <w:sz w:val="27"/>
          <w:szCs w:val="27"/>
          <w:lang w:eastAsia="ru-RU"/>
        </w:rPr>
      </w:pPr>
      <w:r w:rsidRPr="00D35179">
        <w:rPr>
          <w:rFonts w:ascii="Wingdings" w:eastAsia="Times New Roman" w:hAnsi="Wingdings" w:cs="Times New Roman"/>
          <w:color w:val="000000"/>
          <w:sz w:val="28"/>
          <w:szCs w:val="28"/>
          <w:bdr w:val="none" w:sz="0" w:space="0" w:color="auto" w:frame="1"/>
          <w:lang w:eastAsia="ru-RU"/>
        </w:rPr>
        <w:t></w:t>
      </w:r>
      <w:r w:rsidRPr="00D35179"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ru-RU"/>
        </w:rPr>
        <w:t>    </w:t>
      </w:r>
      <w:r w:rsidRPr="00D35179">
        <w:rPr>
          <w:rFonts w:ascii="Cambria" w:eastAsia="Times New Roman" w:hAnsi="Cambria" w:cs="Times New Roman"/>
          <w:color w:val="000000"/>
          <w:sz w:val="28"/>
          <w:szCs w:val="28"/>
          <w:bdr w:val="none" w:sz="0" w:space="0" w:color="auto" w:frame="1"/>
          <w:lang w:eastAsia="ru-RU"/>
        </w:rPr>
        <w:t>туристические соревнования.  </w:t>
      </w:r>
    </w:p>
    <w:p w:rsidR="00D35179" w:rsidRPr="00D35179" w:rsidRDefault="00D35179" w:rsidP="00D35179">
      <w:pPr>
        <w:shd w:val="clear" w:color="auto" w:fill="FFFFFF"/>
        <w:spacing w:after="0" w:line="400" w:lineRule="atLeast"/>
        <w:ind w:right="-284"/>
        <w:textAlignment w:val="baseline"/>
        <w:rPr>
          <w:rFonts w:ascii="FlexySans" w:eastAsia="Times New Roman" w:hAnsi="FlexySans" w:cs="Times New Roman"/>
          <w:color w:val="000000"/>
          <w:sz w:val="27"/>
          <w:szCs w:val="27"/>
          <w:lang w:eastAsia="ru-RU"/>
        </w:rPr>
      </w:pPr>
      <w:r w:rsidRPr="00D35179">
        <w:rPr>
          <w:rFonts w:ascii="Cambria" w:eastAsia="Times New Roman" w:hAnsi="Cambria" w:cs="Times New Roman"/>
          <w:color w:val="000000"/>
          <w:sz w:val="28"/>
          <w:szCs w:val="28"/>
          <w:bdr w:val="none" w:sz="0" w:space="0" w:color="auto" w:frame="1"/>
          <w:lang w:eastAsia="ru-RU"/>
        </w:rPr>
        <w:t>Пешеходные прогулки и экскурсии за пределы детского сада, представляют собой  интересные и полезные для детей небольшие путешествия с определенной целью.</w:t>
      </w:r>
      <w:r w:rsidRPr="00D35179">
        <w:rPr>
          <w:rFonts w:ascii="FlexySans" w:eastAsia="Times New Roman" w:hAnsi="FlexySans" w:cs="Times New Roman"/>
          <w:color w:val="000000"/>
          <w:sz w:val="27"/>
          <w:szCs w:val="27"/>
          <w:lang w:eastAsia="ru-RU"/>
        </w:rPr>
        <w:t> </w:t>
      </w:r>
      <w:r w:rsidRPr="00D35179">
        <w:rPr>
          <w:rFonts w:ascii="Cambria" w:eastAsia="Times New Roman" w:hAnsi="Cambria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Они содействуют укреплению здоровья, физическому развитию детей, воспитанию эстетических чувств, общению с природой, совершенствованию двигательных навыков и физических качеств, содействуют воспитанию необходимой жизненной </w:t>
      </w:r>
      <w:r w:rsidRPr="00D35179">
        <w:rPr>
          <w:rFonts w:ascii="Cambria" w:eastAsia="Times New Roman" w:hAnsi="Cambria" w:cs="Times New Roman"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ориентировки на местности, решительности, смелости, общей выносливости, укреплению дружеских взаимоотношений.</w:t>
      </w:r>
    </w:p>
    <w:p w:rsidR="00D35179" w:rsidRPr="00D35179" w:rsidRDefault="00D35179" w:rsidP="00D35179">
      <w:pPr>
        <w:shd w:val="clear" w:color="auto" w:fill="FFFFFF"/>
        <w:spacing w:after="0" w:line="400" w:lineRule="atLeast"/>
        <w:ind w:right="-284"/>
        <w:textAlignment w:val="baseline"/>
        <w:rPr>
          <w:rFonts w:ascii="FlexySans" w:eastAsia="Times New Roman" w:hAnsi="FlexySans" w:cs="Times New Roman"/>
          <w:color w:val="000000"/>
          <w:sz w:val="27"/>
          <w:szCs w:val="27"/>
          <w:lang w:eastAsia="ru-RU"/>
        </w:rPr>
      </w:pPr>
      <w:r w:rsidRPr="00D35179">
        <w:rPr>
          <w:rFonts w:ascii="Cambria" w:eastAsia="Times New Roman" w:hAnsi="Cambria" w:cs="Times New Roman"/>
          <w:color w:val="000000"/>
          <w:sz w:val="28"/>
          <w:szCs w:val="28"/>
          <w:bdr w:val="none" w:sz="0" w:space="0" w:color="auto" w:frame="1"/>
          <w:lang w:eastAsia="ru-RU"/>
        </w:rPr>
        <w:t> </w:t>
      </w:r>
    </w:p>
    <w:p w:rsidR="00D35179" w:rsidRPr="00D35179" w:rsidRDefault="00D35179" w:rsidP="00D35179">
      <w:pPr>
        <w:shd w:val="clear" w:color="auto" w:fill="FFFFFF"/>
        <w:spacing w:after="0" w:line="400" w:lineRule="atLeast"/>
        <w:ind w:right="-284"/>
        <w:textAlignment w:val="baseline"/>
        <w:rPr>
          <w:rFonts w:ascii="FlexySans" w:eastAsia="Times New Roman" w:hAnsi="FlexySans" w:cs="Times New Roman"/>
          <w:color w:val="000000"/>
          <w:sz w:val="27"/>
          <w:szCs w:val="27"/>
          <w:lang w:eastAsia="ru-RU"/>
        </w:rPr>
      </w:pPr>
      <w:r w:rsidRPr="00D35179">
        <w:rPr>
          <w:rFonts w:ascii="Cambria" w:eastAsia="Times New Roman" w:hAnsi="Cambria" w:cs="Times New Roman"/>
          <w:color w:val="000000"/>
          <w:sz w:val="28"/>
          <w:szCs w:val="28"/>
          <w:bdr w:val="none" w:sz="0" w:space="0" w:color="auto" w:frame="1"/>
          <w:lang w:eastAsia="ru-RU"/>
        </w:rPr>
        <w:t>       Прогулки и  экскурсии и предусматривают пребывание детей на воздухе с целью повышения сопротивляемости организма воздействиям внешней среды, удовлетворения потребности в движениях, а также решения воспитательных и познавательных задач. Уже первые прогулки-разведки показывают положительное влияние леса на самочувствие детей, их физическое, психическое и эмоциональное благополучие.</w:t>
      </w:r>
    </w:p>
    <w:p w:rsidR="00D35179" w:rsidRPr="00D35179" w:rsidRDefault="00D35179" w:rsidP="00D35179">
      <w:pPr>
        <w:shd w:val="clear" w:color="auto" w:fill="FFFFFF"/>
        <w:spacing w:after="0" w:line="400" w:lineRule="atLeast"/>
        <w:jc w:val="both"/>
        <w:textAlignment w:val="baseline"/>
        <w:rPr>
          <w:rFonts w:ascii="FlexySans" w:eastAsia="Times New Roman" w:hAnsi="FlexySans" w:cs="Times New Roman"/>
          <w:color w:val="000000"/>
          <w:sz w:val="27"/>
          <w:szCs w:val="27"/>
          <w:lang w:eastAsia="ru-RU"/>
        </w:rPr>
      </w:pPr>
      <w:r w:rsidRPr="00D35179">
        <w:rPr>
          <w:rFonts w:ascii="Cambria" w:eastAsia="Times New Roman" w:hAnsi="Cambria" w:cs="Times New Roman"/>
          <w:color w:val="000000"/>
          <w:sz w:val="28"/>
          <w:szCs w:val="28"/>
          <w:bdr w:val="none" w:sz="0" w:space="0" w:color="auto" w:frame="1"/>
          <w:lang w:eastAsia="ru-RU"/>
        </w:rPr>
        <w:t>Пешие прогулки-походы представляют собой один из важнейших организованных способов двигательной деятельности. Они могут включать следующие составляющие:</w:t>
      </w:r>
    </w:p>
    <w:p w:rsidR="00D35179" w:rsidRPr="00D35179" w:rsidRDefault="00D35179" w:rsidP="00D35179">
      <w:pPr>
        <w:shd w:val="clear" w:color="auto" w:fill="FFFFFF"/>
        <w:spacing w:after="0" w:line="400" w:lineRule="atLeast"/>
        <w:jc w:val="both"/>
        <w:textAlignment w:val="baseline"/>
        <w:rPr>
          <w:rFonts w:ascii="FlexySans" w:eastAsia="Times New Roman" w:hAnsi="FlexySans" w:cs="Times New Roman"/>
          <w:color w:val="000000"/>
          <w:sz w:val="27"/>
          <w:szCs w:val="27"/>
          <w:lang w:eastAsia="ru-RU"/>
        </w:rPr>
      </w:pPr>
      <w:r w:rsidRPr="00D35179">
        <w:rPr>
          <w:rFonts w:ascii="Cambria" w:eastAsia="Times New Roman" w:hAnsi="Cambria" w:cs="Times New Roman"/>
          <w:color w:val="000000"/>
          <w:sz w:val="28"/>
          <w:szCs w:val="28"/>
          <w:bdr w:val="none" w:sz="0" w:space="0" w:color="auto" w:frame="1"/>
          <w:lang w:eastAsia="ru-RU"/>
        </w:rPr>
        <w:t>—  переход к месту отдыха с преодолением разных естественных препятствий;</w:t>
      </w:r>
    </w:p>
    <w:p w:rsidR="00D35179" w:rsidRPr="00D35179" w:rsidRDefault="00D35179" w:rsidP="00D35179">
      <w:pPr>
        <w:shd w:val="clear" w:color="auto" w:fill="FFFFFF"/>
        <w:spacing w:after="0" w:line="400" w:lineRule="atLeast"/>
        <w:jc w:val="both"/>
        <w:textAlignment w:val="baseline"/>
        <w:rPr>
          <w:rFonts w:ascii="FlexySans" w:eastAsia="Times New Roman" w:hAnsi="FlexySans" w:cs="Times New Roman"/>
          <w:color w:val="000000"/>
          <w:sz w:val="27"/>
          <w:szCs w:val="27"/>
          <w:lang w:eastAsia="ru-RU"/>
        </w:rPr>
      </w:pPr>
      <w:r w:rsidRPr="00D35179">
        <w:rPr>
          <w:rFonts w:ascii="Cambria" w:eastAsia="Times New Roman" w:hAnsi="Cambria" w:cs="Times New Roman"/>
          <w:color w:val="000000"/>
          <w:sz w:val="28"/>
          <w:szCs w:val="28"/>
          <w:bdr w:val="none" w:sz="0" w:space="0" w:color="auto" w:frame="1"/>
          <w:lang w:eastAsia="ru-RU"/>
        </w:rPr>
        <w:t>—  наблюдение в природе и сбор природного материала;</w:t>
      </w:r>
    </w:p>
    <w:p w:rsidR="00D35179" w:rsidRPr="00D35179" w:rsidRDefault="00D35179" w:rsidP="00D35179">
      <w:pPr>
        <w:shd w:val="clear" w:color="auto" w:fill="FFFFFF"/>
        <w:spacing w:after="0" w:line="400" w:lineRule="atLeast"/>
        <w:jc w:val="both"/>
        <w:textAlignment w:val="baseline"/>
        <w:rPr>
          <w:rFonts w:ascii="FlexySans" w:eastAsia="Times New Roman" w:hAnsi="FlexySans" w:cs="Times New Roman"/>
          <w:color w:val="000000"/>
          <w:sz w:val="27"/>
          <w:szCs w:val="27"/>
          <w:lang w:eastAsia="ru-RU"/>
        </w:rPr>
      </w:pPr>
      <w:r w:rsidRPr="00D35179">
        <w:rPr>
          <w:rFonts w:ascii="Cambria" w:eastAsia="Times New Roman" w:hAnsi="Cambria" w:cs="Times New Roman"/>
          <w:color w:val="000000"/>
          <w:sz w:val="28"/>
          <w:szCs w:val="28"/>
          <w:bdr w:val="none" w:sz="0" w:space="0" w:color="auto" w:frame="1"/>
          <w:lang w:eastAsia="ru-RU"/>
        </w:rPr>
        <w:t>—  беседа о лесе;</w:t>
      </w:r>
    </w:p>
    <w:p w:rsidR="00D35179" w:rsidRPr="00D35179" w:rsidRDefault="00D35179" w:rsidP="00D35179">
      <w:pPr>
        <w:shd w:val="clear" w:color="auto" w:fill="FFFFFF"/>
        <w:spacing w:after="0" w:line="400" w:lineRule="atLeast"/>
        <w:jc w:val="both"/>
        <w:textAlignment w:val="baseline"/>
        <w:rPr>
          <w:rFonts w:ascii="FlexySans" w:eastAsia="Times New Roman" w:hAnsi="FlexySans" w:cs="Times New Roman"/>
          <w:color w:val="000000"/>
          <w:sz w:val="27"/>
          <w:szCs w:val="27"/>
          <w:lang w:eastAsia="ru-RU"/>
        </w:rPr>
      </w:pPr>
      <w:r w:rsidRPr="00D35179">
        <w:rPr>
          <w:rFonts w:ascii="Cambria" w:eastAsia="Times New Roman" w:hAnsi="Cambria" w:cs="Times New Roman"/>
          <w:color w:val="000000"/>
          <w:sz w:val="28"/>
          <w:szCs w:val="28"/>
          <w:bdr w:val="none" w:sz="0" w:space="0" w:color="auto" w:frame="1"/>
          <w:lang w:eastAsia="ru-RU"/>
        </w:rPr>
        <w:t>—  выполнение имитационных движений;</w:t>
      </w:r>
    </w:p>
    <w:p w:rsidR="00D35179" w:rsidRPr="00D35179" w:rsidRDefault="00D35179" w:rsidP="00D35179">
      <w:pPr>
        <w:shd w:val="clear" w:color="auto" w:fill="FFFFFF"/>
        <w:spacing w:after="0" w:line="400" w:lineRule="atLeast"/>
        <w:jc w:val="both"/>
        <w:textAlignment w:val="baseline"/>
        <w:rPr>
          <w:rFonts w:ascii="FlexySans" w:eastAsia="Times New Roman" w:hAnsi="FlexySans" w:cs="Times New Roman"/>
          <w:color w:val="000000"/>
          <w:sz w:val="27"/>
          <w:szCs w:val="27"/>
          <w:lang w:eastAsia="ru-RU"/>
        </w:rPr>
      </w:pPr>
      <w:r w:rsidRPr="00D35179">
        <w:rPr>
          <w:rFonts w:ascii="Cambria" w:eastAsia="Times New Roman" w:hAnsi="Cambria" w:cs="Times New Roman"/>
          <w:color w:val="000000"/>
          <w:sz w:val="28"/>
          <w:szCs w:val="28"/>
          <w:bdr w:val="none" w:sz="0" w:space="0" w:color="auto" w:frame="1"/>
          <w:lang w:eastAsia="ru-RU"/>
        </w:rPr>
        <w:t>—  комплекс игр и физических упражнений, в том числе на полосе препятствий;</w:t>
      </w:r>
    </w:p>
    <w:p w:rsidR="00D35179" w:rsidRPr="00D35179" w:rsidRDefault="00D35179" w:rsidP="00D35179">
      <w:pPr>
        <w:shd w:val="clear" w:color="auto" w:fill="FFFFFF"/>
        <w:spacing w:after="0" w:line="400" w:lineRule="atLeast"/>
        <w:jc w:val="both"/>
        <w:textAlignment w:val="baseline"/>
        <w:rPr>
          <w:rFonts w:ascii="FlexySans" w:eastAsia="Times New Roman" w:hAnsi="FlexySans" w:cs="Times New Roman"/>
          <w:color w:val="000000"/>
          <w:sz w:val="27"/>
          <w:szCs w:val="27"/>
          <w:lang w:eastAsia="ru-RU"/>
        </w:rPr>
      </w:pPr>
      <w:r w:rsidRPr="00D35179">
        <w:rPr>
          <w:rFonts w:ascii="Cambria" w:eastAsia="Times New Roman" w:hAnsi="Cambria" w:cs="Times New Roman"/>
          <w:color w:val="000000"/>
          <w:sz w:val="28"/>
          <w:szCs w:val="28"/>
          <w:bdr w:val="none" w:sz="0" w:space="0" w:color="auto" w:frame="1"/>
          <w:lang w:eastAsia="ru-RU"/>
        </w:rPr>
        <w:t>—  самостоятельные игры (на привале).</w:t>
      </w:r>
    </w:p>
    <w:p w:rsidR="00D35179" w:rsidRPr="00D35179" w:rsidRDefault="00D35179" w:rsidP="00D35179">
      <w:pPr>
        <w:shd w:val="clear" w:color="auto" w:fill="FFFFFF"/>
        <w:spacing w:after="0" w:line="400" w:lineRule="atLeast"/>
        <w:ind w:right="-284"/>
        <w:textAlignment w:val="baseline"/>
        <w:rPr>
          <w:rFonts w:ascii="FlexySans" w:eastAsia="Times New Roman" w:hAnsi="FlexySans" w:cs="Times New Roman"/>
          <w:color w:val="000000"/>
          <w:sz w:val="27"/>
          <w:szCs w:val="27"/>
          <w:lang w:eastAsia="ru-RU"/>
        </w:rPr>
      </w:pPr>
      <w:r w:rsidRPr="00D35179">
        <w:rPr>
          <w:rFonts w:ascii="Cambria" w:eastAsia="Times New Roman" w:hAnsi="Cambria" w:cs="Times New Roman"/>
          <w:color w:val="000000"/>
          <w:sz w:val="28"/>
          <w:szCs w:val="28"/>
          <w:bdr w:val="none" w:sz="0" w:space="0" w:color="auto" w:frame="1"/>
          <w:lang w:eastAsia="ru-RU"/>
        </w:rPr>
        <w:t>Чтобы разнообразить свою педагогическую деятельность, в сосновом массиве провожу праздники, соревнования, тематические развлечения.</w:t>
      </w:r>
    </w:p>
    <w:p w:rsidR="00D35179" w:rsidRPr="00D35179" w:rsidRDefault="00D35179" w:rsidP="00D35179">
      <w:pPr>
        <w:shd w:val="clear" w:color="auto" w:fill="FFFFFF"/>
        <w:spacing w:after="0" w:line="400" w:lineRule="atLeast"/>
        <w:ind w:right="-284"/>
        <w:textAlignment w:val="baseline"/>
        <w:rPr>
          <w:rFonts w:ascii="FlexySans" w:eastAsia="Times New Roman" w:hAnsi="FlexySans" w:cs="Times New Roman"/>
          <w:color w:val="000000"/>
          <w:sz w:val="27"/>
          <w:szCs w:val="27"/>
          <w:lang w:eastAsia="ru-RU"/>
        </w:rPr>
      </w:pPr>
      <w:r w:rsidRPr="00D35179">
        <w:rPr>
          <w:rFonts w:ascii="Cambria" w:eastAsia="Times New Roman" w:hAnsi="Cambria" w:cs="Times New Roman"/>
          <w:color w:val="000000"/>
          <w:sz w:val="28"/>
          <w:szCs w:val="28"/>
          <w:bdr w:val="none" w:sz="0" w:space="0" w:color="auto" w:frame="1"/>
          <w:lang w:eastAsia="ru-RU"/>
        </w:rPr>
        <w:t>Главное отличие обычных прогулок от прогулок-походов и туристских прогулок заключается в целенаправленном развитии физических качеств, в насыщенной двигательной активности детей: около 80 % времени могут составлять циклические движения: ходьба, бег, ходьба на лыжах.</w:t>
      </w:r>
    </w:p>
    <w:p w:rsidR="00D35179" w:rsidRPr="00D35179" w:rsidRDefault="00D35179" w:rsidP="00D35179">
      <w:pPr>
        <w:shd w:val="clear" w:color="auto" w:fill="FFFFFF"/>
        <w:spacing w:after="0" w:line="400" w:lineRule="atLeast"/>
        <w:ind w:right="-284"/>
        <w:textAlignment w:val="baseline"/>
        <w:rPr>
          <w:rFonts w:ascii="FlexySans" w:eastAsia="Times New Roman" w:hAnsi="FlexySans" w:cs="Times New Roman"/>
          <w:color w:val="000000"/>
          <w:sz w:val="27"/>
          <w:szCs w:val="27"/>
          <w:lang w:eastAsia="ru-RU"/>
        </w:rPr>
      </w:pPr>
      <w:proofErr w:type="gramStart"/>
      <w:r w:rsidRPr="00D35179">
        <w:rPr>
          <w:rFonts w:ascii="Cambria" w:eastAsia="Times New Roman" w:hAnsi="Cambria" w:cs="Times New Roman"/>
          <w:color w:val="000000"/>
          <w:sz w:val="28"/>
          <w:szCs w:val="28"/>
          <w:bdr w:val="none" w:sz="0" w:space="0" w:color="auto" w:frame="1"/>
          <w:lang w:eastAsia="ru-RU"/>
        </w:rPr>
        <w:t>Для повышения педагогической ценности похода, я использую следующие методы работы:</w:t>
      </w:r>
      <w:r w:rsidRPr="00D35179">
        <w:rPr>
          <w:rFonts w:ascii="Cambria" w:eastAsia="Times New Roman" w:hAnsi="Cambria" w:cs="Times New Roman"/>
          <w:color w:val="000000"/>
          <w:sz w:val="28"/>
          <w:szCs w:val="28"/>
          <w:bdr w:val="none" w:sz="0" w:space="0" w:color="auto" w:frame="1"/>
          <w:lang w:eastAsia="ru-RU"/>
        </w:rPr>
        <w:br/>
      </w:r>
      <w:r w:rsidRPr="00D35179">
        <w:rPr>
          <w:rFonts w:ascii="inherit" w:eastAsia="Times New Roman" w:hAnsi="inherit" w:cs="Times New Roman"/>
          <w:color w:val="000000"/>
          <w:sz w:val="25"/>
          <w:szCs w:val="25"/>
          <w:bdr w:val="none" w:sz="0" w:space="0" w:color="auto" w:frame="1"/>
          <w:lang w:eastAsia="ru-RU"/>
        </w:rPr>
        <w:t>- наблюдение;</w:t>
      </w:r>
      <w:r w:rsidRPr="00D35179">
        <w:rPr>
          <w:rFonts w:ascii="Cambria" w:eastAsia="Times New Roman" w:hAnsi="Cambria" w:cs="Times New Roman"/>
          <w:color w:val="000000"/>
          <w:sz w:val="28"/>
          <w:szCs w:val="28"/>
          <w:bdr w:val="none" w:sz="0" w:space="0" w:color="auto" w:frame="1"/>
          <w:lang w:eastAsia="ru-RU"/>
        </w:rPr>
        <w:br/>
      </w:r>
      <w:r w:rsidRPr="00D35179">
        <w:rPr>
          <w:rFonts w:ascii="inherit" w:eastAsia="Times New Roman" w:hAnsi="inherit" w:cs="Times New Roman"/>
          <w:color w:val="000000"/>
          <w:sz w:val="25"/>
          <w:szCs w:val="25"/>
          <w:bdr w:val="none" w:sz="0" w:space="0" w:color="auto" w:frame="1"/>
          <w:lang w:eastAsia="ru-RU"/>
        </w:rPr>
        <w:t>- диагностика;</w:t>
      </w:r>
      <w:r w:rsidRPr="00D35179">
        <w:rPr>
          <w:rFonts w:ascii="Cambria" w:eastAsia="Times New Roman" w:hAnsi="Cambria" w:cs="Times New Roman"/>
          <w:color w:val="000000"/>
          <w:sz w:val="28"/>
          <w:szCs w:val="28"/>
          <w:bdr w:val="none" w:sz="0" w:space="0" w:color="auto" w:frame="1"/>
          <w:lang w:eastAsia="ru-RU"/>
        </w:rPr>
        <w:br/>
      </w:r>
      <w:r w:rsidRPr="00D35179">
        <w:rPr>
          <w:rFonts w:ascii="inherit" w:eastAsia="Times New Roman" w:hAnsi="inherit" w:cs="Times New Roman"/>
          <w:color w:val="000000"/>
          <w:sz w:val="25"/>
          <w:szCs w:val="25"/>
          <w:bdr w:val="none" w:sz="0" w:space="0" w:color="auto" w:frame="1"/>
          <w:lang w:eastAsia="ru-RU"/>
        </w:rPr>
        <w:t xml:space="preserve">- </w:t>
      </w:r>
      <w:proofErr w:type="spellStart"/>
      <w:r w:rsidRPr="00D35179">
        <w:rPr>
          <w:rFonts w:ascii="inherit" w:eastAsia="Times New Roman" w:hAnsi="inherit" w:cs="Times New Roman"/>
          <w:color w:val="000000"/>
          <w:sz w:val="25"/>
          <w:szCs w:val="25"/>
          <w:bdr w:val="none" w:sz="0" w:space="0" w:color="auto" w:frame="1"/>
          <w:lang w:eastAsia="ru-RU"/>
        </w:rPr>
        <w:t>опросники</w:t>
      </w:r>
      <w:proofErr w:type="spellEnd"/>
      <w:r w:rsidRPr="00D35179">
        <w:rPr>
          <w:rFonts w:ascii="inherit" w:eastAsia="Times New Roman" w:hAnsi="inherit" w:cs="Times New Roman"/>
          <w:color w:val="000000"/>
          <w:sz w:val="25"/>
          <w:szCs w:val="25"/>
          <w:bdr w:val="none" w:sz="0" w:space="0" w:color="auto" w:frame="1"/>
          <w:lang w:eastAsia="ru-RU"/>
        </w:rPr>
        <w:t>;</w:t>
      </w:r>
      <w:r w:rsidRPr="00D35179">
        <w:rPr>
          <w:rFonts w:ascii="Cambria" w:eastAsia="Times New Roman" w:hAnsi="Cambria" w:cs="Times New Roman"/>
          <w:color w:val="000000"/>
          <w:sz w:val="28"/>
          <w:szCs w:val="28"/>
          <w:bdr w:val="none" w:sz="0" w:space="0" w:color="auto" w:frame="1"/>
          <w:lang w:eastAsia="ru-RU"/>
        </w:rPr>
        <w:br/>
      </w:r>
      <w:r w:rsidRPr="00D35179">
        <w:rPr>
          <w:rFonts w:ascii="inherit" w:eastAsia="Times New Roman" w:hAnsi="inherit" w:cs="Times New Roman"/>
          <w:color w:val="000000"/>
          <w:sz w:val="25"/>
          <w:szCs w:val="25"/>
          <w:bdr w:val="none" w:sz="0" w:space="0" w:color="auto" w:frame="1"/>
          <w:lang w:eastAsia="ru-RU"/>
        </w:rPr>
        <w:t>- викторины;</w:t>
      </w:r>
      <w:r w:rsidRPr="00D35179">
        <w:rPr>
          <w:rFonts w:ascii="Cambria" w:eastAsia="Times New Roman" w:hAnsi="Cambria" w:cs="Times New Roman"/>
          <w:color w:val="000000"/>
          <w:sz w:val="28"/>
          <w:szCs w:val="28"/>
          <w:bdr w:val="none" w:sz="0" w:space="0" w:color="auto" w:frame="1"/>
          <w:lang w:eastAsia="ru-RU"/>
        </w:rPr>
        <w:br/>
      </w:r>
      <w:r w:rsidRPr="00D35179">
        <w:rPr>
          <w:rFonts w:ascii="inherit" w:eastAsia="Times New Roman" w:hAnsi="inherit" w:cs="Times New Roman"/>
          <w:color w:val="000000"/>
          <w:sz w:val="25"/>
          <w:szCs w:val="25"/>
          <w:bdr w:val="none" w:sz="0" w:space="0" w:color="auto" w:frame="1"/>
          <w:lang w:eastAsia="ru-RU"/>
        </w:rPr>
        <w:t>- беседы с использованием иллюстраций;</w:t>
      </w:r>
      <w:r w:rsidRPr="00D35179">
        <w:rPr>
          <w:rFonts w:ascii="Cambria" w:eastAsia="Times New Roman" w:hAnsi="Cambria" w:cs="Times New Roman"/>
          <w:color w:val="000000"/>
          <w:sz w:val="28"/>
          <w:szCs w:val="28"/>
          <w:bdr w:val="none" w:sz="0" w:space="0" w:color="auto" w:frame="1"/>
          <w:lang w:eastAsia="ru-RU"/>
        </w:rPr>
        <w:br/>
      </w:r>
      <w:r w:rsidRPr="00D35179">
        <w:rPr>
          <w:rFonts w:ascii="inherit" w:eastAsia="Times New Roman" w:hAnsi="inherit" w:cs="Times New Roman"/>
          <w:color w:val="000000"/>
          <w:sz w:val="25"/>
          <w:szCs w:val="25"/>
          <w:bdr w:val="none" w:sz="0" w:space="0" w:color="auto" w:frame="1"/>
          <w:lang w:eastAsia="ru-RU"/>
        </w:rPr>
        <w:t>- экскурсии, прогулки и мини-походы;</w:t>
      </w:r>
      <w:r w:rsidRPr="00D35179">
        <w:rPr>
          <w:rFonts w:ascii="Cambria" w:eastAsia="Times New Roman" w:hAnsi="Cambria" w:cs="Times New Roman"/>
          <w:color w:val="000000"/>
          <w:sz w:val="28"/>
          <w:szCs w:val="28"/>
          <w:bdr w:val="none" w:sz="0" w:space="0" w:color="auto" w:frame="1"/>
          <w:lang w:eastAsia="ru-RU"/>
        </w:rPr>
        <w:br/>
      </w:r>
      <w:r w:rsidRPr="00D35179">
        <w:rPr>
          <w:rFonts w:ascii="inherit" w:eastAsia="Times New Roman" w:hAnsi="inherit" w:cs="Times New Roman"/>
          <w:color w:val="000000"/>
          <w:sz w:val="25"/>
          <w:szCs w:val="25"/>
          <w:bdr w:val="none" w:sz="0" w:space="0" w:color="auto" w:frame="1"/>
          <w:lang w:eastAsia="ru-RU"/>
        </w:rPr>
        <w:t>- опыты;</w:t>
      </w:r>
      <w:r w:rsidRPr="00D35179">
        <w:rPr>
          <w:rFonts w:ascii="Cambria" w:eastAsia="Times New Roman" w:hAnsi="Cambria" w:cs="Times New Roman"/>
          <w:color w:val="000000"/>
          <w:sz w:val="28"/>
          <w:szCs w:val="28"/>
          <w:bdr w:val="none" w:sz="0" w:space="0" w:color="auto" w:frame="1"/>
          <w:lang w:eastAsia="ru-RU"/>
        </w:rPr>
        <w:br/>
      </w:r>
      <w:r w:rsidRPr="00D35179">
        <w:rPr>
          <w:rFonts w:ascii="inherit" w:eastAsia="Times New Roman" w:hAnsi="inherit" w:cs="Times New Roman"/>
          <w:color w:val="000000"/>
          <w:sz w:val="25"/>
          <w:szCs w:val="25"/>
          <w:bdr w:val="none" w:sz="0" w:space="0" w:color="auto" w:frame="1"/>
          <w:lang w:eastAsia="ru-RU"/>
        </w:rPr>
        <w:lastRenderedPageBreak/>
        <w:t>- экологические праздники;</w:t>
      </w:r>
      <w:r w:rsidRPr="00D35179">
        <w:rPr>
          <w:rFonts w:ascii="Cambria" w:eastAsia="Times New Roman" w:hAnsi="Cambria" w:cs="Times New Roman"/>
          <w:color w:val="000000"/>
          <w:sz w:val="28"/>
          <w:szCs w:val="28"/>
          <w:bdr w:val="none" w:sz="0" w:space="0" w:color="auto" w:frame="1"/>
          <w:lang w:eastAsia="ru-RU"/>
        </w:rPr>
        <w:br/>
      </w:r>
      <w:r w:rsidRPr="00D35179">
        <w:rPr>
          <w:rFonts w:ascii="inherit" w:eastAsia="Times New Roman" w:hAnsi="inherit" w:cs="Times New Roman"/>
          <w:color w:val="000000"/>
          <w:sz w:val="25"/>
          <w:szCs w:val="25"/>
          <w:bdr w:val="none" w:sz="0" w:space="0" w:color="auto" w:frame="1"/>
          <w:lang w:eastAsia="ru-RU"/>
        </w:rPr>
        <w:t>- подвижные игры,</w:t>
      </w:r>
      <w:proofErr w:type="gramEnd"/>
    </w:p>
    <w:p w:rsidR="00D35179" w:rsidRPr="00D35179" w:rsidRDefault="00D35179" w:rsidP="00D35179">
      <w:pPr>
        <w:shd w:val="clear" w:color="auto" w:fill="FFFFFF"/>
        <w:spacing w:after="0" w:line="400" w:lineRule="atLeast"/>
        <w:ind w:right="-284"/>
        <w:textAlignment w:val="baseline"/>
        <w:rPr>
          <w:rFonts w:ascii="FlexySans" w:eastAsia="Times New Roman" w:hAnsi="FlexySans" w:cs="Times New Roman"/>
          <w:color w:val="000000"/>
          <w:sz w:val="27"/>
          <w:szCs w:val="27"/>
          <w:lang w:eastAsia="ru-RU"/>
        </w:rPr>
      </w:pPr>
      <w:r w:rsidRPr="00D35179">
        <w:rPr>
          <w:rFonts w:ascii="Cambria" w:eastAsia="Times New Roman" w:hAnsi="Cambria" w:cs="Times New Roman"/>
          <w:color w:val="000000"/>
          <w:sz w:val="28"/>
          <w:szCs w:val="28"/>
          <w:bdr w:val="none" w:sz="0" w:space="0" w:color="auto" w:frame="1"/>
          <w:lang w:eastAsia="ru-RU"/>
        </w:rPr>
        <w:t>- ИК</w:t>
      </w:r>
      <w:proofErr w:type="gramStart"/>
      <w:r w:rsidRPr="00D35179">
        <w:rPr>
          <w:rFonts w:ascii="Cambria" w:eastAsia="Times New Roman" w:hAnsi="Cambria" w:cs="Times New Roman"/>
          <w:color w:val="000000"/>
          <w:sz w:val="28"/>
          <w:szCs w:val="28"/>
          <w:bdr w:val="none" w:sz="0" w:space="0" w:color="auto" w:frame="1"/>
          <w:lang w:eastAsia="ru-RU"/>
        </w:rPr>
        <w:t>Т(</w:t>
      </w:r>
      <w:proofErr w:type="gramEnd"/>
      <w:r w:rsidRPr="00D35179">
        <w:rPr>
          <w:rFonts w:ascii="Cambria" w:eastAsia="Times New Roman" w:hAnsi="Cambria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для наиболее наглядной демонстрации преимущества ЗОЖ).</w:t>
      </w:r>
    </w:p>
    <w:p w:rsidR="00D35179" w:rsidRPr="00D35179" w:rsidRDefault="00D35179" w:rsidP="00D35179">
      <w:pPr>
        <w:shd w:val="clear" w:color="auto" w:fill="FFFFFF"/>
        <w:spacing w:after="0" w:line="400" w:lineRule="atLeast"/>
        <w:ind w:right="-284"/>
        <w:textAlignment w:val="baseline"/>
        <w:rPr>
          <w:rFonts w:ascii="FlexySans" w:eastAsia="Times New Roman" w:hAnsi="FlexySans" w:cs="Times New Roman"/>
          <w:color w:val="000000"/>
          <w:sz w:val="27"/>
          <w:szCs w:val="27"/>
          <w:lang w:eastAsia="ru-RU"/>
        </w:rPr>
      </w:pPr>
      <w:r w:rsidRPr="00D35179">
        <w:rPr>
          <w:rFonts w:ascii="Cambria" w:eastAsia="Times New Roman" w:hAnsi="Cambria" w:cs="Times New Roman"/>
          <w:color w:val="000000"/>
          <w:sz w:val="28"/>
          <w:szCs w:val="28"/>
          <w:bdr w:val="none" w:sz="0" w:space="0" w:color="auto" w:frame="1"/>
          <w:lang w:eastAsia="ru-RU"/>
        </w:rPr>
        <w:t>При наполнении туристического похода разнообразным содержанием повышается педагогическая ценность мероприятия.  Интересно продуманная двигательная деятельность детей в природных условиях не только формирует у дошкольников интерес к занятиям туризмом и физической культурой, но и повышает мотивацию на здоровье и здоровый образ жизни.</w:t>
      </w:r>
    </w:p>
    <w:p w:rsidR="00D35179" w:rsidRPr="00D35179" w:rsidRDefault="00D35179" w:rsidP="00D35179">
      <w:pPr>
        <w:shd w:val="clear" w:color="auto" w:fill="FFFFFF"/>
        <w:spacing w:after="0" w:line="400" w:lineRule="atLeast"/>
        <w:ind w:right="-284"/>
        <w:textAlignment w:val="baseline"/>
        <w:rPr>
          <w:rFonts w:ascii="FlexySans" w:eastAsia="Times New Roman" w:hAnsi="FlexySans" w:cs="Times New Roman"/>
          <w:color w:val="000000"/>
          <w:sz w:val="27"/>
          <w:szCs w:val="27"/>
          <w:lang w:eastAsia="ru-RU"/>
        </w:rPr>
      </w:pPr>
      <w:r w:rsidRPr="00D35179">
        <w:rPr>
          <w:rFonts w:ascii="Cambria" w:eastAsia="Times New Roman" w:hAnsi="Cambria" w:cs="Times New Roman"/>
          <w:color w:val="000000"/>
          <w:sz w:val="28"/>
          <w:szCs w:val="28"/>
          <w:bdr w:val="none" w:sz="0" w:space="0" w:color="auto" w:frame="1"/>
          <w:lang w:eastAsia="ru-RU"/>
        </w:rPr>
        <w:t>Ярким событием становятся совместные с родителями походы, во время которых дети не только имеют возможность познакомиться с местностью, в которой расположен микрорайон, но и вместе с родителями любоваться самыми красивыми местами своей малой Родины. Все это создаёт у детей мощную мотивацию познания, являясь тем эмоциональным фоном, на котором усвоение достаточно сложных сведений и представлений об истории родного города, его достопримечательностях идет легко и непринужденно.</w:t>
      </w:r>
      <w:r w:rsidRPr="00D35179">
        <w:rPr>
          <w:rFonts w:ascii="FlexySans" w:eastAsia="Times New Roman" w:hAnsi="FlexySans" w:cs="Times New Roman"/>
          <w:color w:val="000000"/>
          <w:sz w:val="27"/>
          <w:szCs w:val="27"/>
          <w:lang w:eastAsia="ru-RU"/>
        </w:rPr>
        <w:t> </w:t>
      </w:r>
      <w:r w:rsidRPr="00D35179">
        <w:rPr>
          <w:rFonts w:ascii="Cambria" w:eastAsia="Times New Roman" w:hAnsi="Cambria" w:cs="Times New Roman"/>
          <w:color w:val="000000"/>
          <w:sz w:val="28"/>
          <w:szCs w:val="28"/>
          <w:bdr w:val="none" w:sz="0" w:space="0" w:color="auto" w:frame="1"/>
          <w:lang w:eastAsia="ru-RU"/>
        </w:rPr>
        <w:t>Совместная творческая работа детей и родителей после походов (изготовление  рисунков, аппликаций,   поделок</w:t>
      </w:r>
      <w:proofErr w:type="gramStart"/>
      <w:r w:rsidRPr="00D35179">
        <w:rPr>
          <w:rFonts w:ascii="Cambria" w:eastAsia="Times New Roman" w:hAnsi="Cambria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)</w:t>
      </w:r>
      <w:proofErr w:type="gramEnd"/>
      <w:r w:rsidRPr="00D35179">
        <w:rPr>
          <w:rFonts w:ascii="Cambria" w:eastAsia="Times New Roman" w:hAnsi="Cambria" w:cs="Times New Roman"/>
          <w:color w:val="000000"/>
          <w:sz w:val="28"/>
          <w:szCs w:val="28"/>
          <w:bdr w:val="none" w:sz="0" w:space="0" w:color="auto" w:frame="1"/>
          <w:lang w:eastAsia="ru-RU"/>
        </w:rPr>
        <w:t>, способствует укреплению внутрисемейных отношений.</w:t>
      </w:r>
    </w:p>
    <w:p w:rsidR="00D35179" w:rsidRPr="00D35179" w:rsidRDefault="00D35179" w:rsidP="00D35179">
      <w:pPr>
        <w:shd w:val="clear" w:color="auto" w:fill="FFFFFF"/>
        <w:spacing w:after="0" w:line="400" w:lineRule="atLeast"/>
        <w:ind w:right="-284"/>
        <w:textAlignment w:val="baseline"/>
        <w:rPr>
          <w:rFonts w:ascii="FlexySans" w:eastAsia="Times New Roman" w:hAnsi="FlexySans" w:cs="Times New Roman"/>
          <w:color w:val="000000"/>
          <w:sz w:val="27"/>
          <w:szCs w:val="27"/>
          <w:lang w:eastAsia="ru-RU"/>
        </w:rPr>
      </w:pPr>
      <w:r w:rsidRPr="00D35179">
        <w:rPr>
          <w:rFonts w:ascii="Cambria" w:eastAsia="Times New Roman" w:hAnsi="Cambria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Для обеспечения эффективности данной образовательной работы в </w:t>
      </w:r>
      <w:proofErr w:type="gramStart"/>
      <w:r w:rsidRPr="00D35179">
        <w:rPr>
          <w:rFonts w:ascii="Cambria" w:eastAsia="Times New Roman" w:hAnsi="Cambria" w:cs="Times New Roman"/>
          <w:color w:val="000000"/>
          <w:sz w:val="28"/>
          <w:szCs w:val="28"/>
          <w:bdr w:val="none" w:sz="0" w:space="0" w:color="auto" w:frame="1"/>
          <w:lang w:eastAsia="ru-RU"/>
        </w:rPr>
        <w:t>нашем</w:t>
      </w:r>
      <w:proofErr w:type="gramEnd"/>
      <w:r w:rsidRPr="00D35179">
        <w:rPr>
          <w:rFonts w:ascii="Cambria" w:eastAsia="Times New Roman" w:hAnsi="Cambria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 ДОУ старшим воспитателем разрабатывается перспективный годовой план по работе с родителями, что позволит им принимать активное участие в организованных прогулках-походах. Подобная работа способствует изучению педагогами положительного опыта семейного воспитания в укреплении здоровья детей и пропаганде его среди родителей воспитанников.</w:t>
      </w:r>
      <w:r w:rsidRPr="00D35179">
        <w:rPr>
          <w:rFonts w:ascii="Cambria" w:eastAsia="Times New Roman" w:hAnsi="Cambria" w:cs="Times New Roman"/>
          <w:color w:val="000000"/>
          <w:sz w:val="28"/>
          <w:szCs w:val="28"/>
          <w:bdr w:val="none" w:sz="0" w:space="0" w:color="auto" w:frame="1"/>
          <w:lang w:eastAsia="ru-RU"/>
        </w:rPr>
        <w:br/>
        <w:t>Результатом  использования инновационной методики – элементарный туризм, является значительное снижение случаев простудных заболеваний и уменьшение числа часто болеющих детей,  создание  условий  подготовки ребенка к школе, к успешному преодолению нагрузок, меньшей утомляемости.</w:t>
      </w:r>
    </w:p>
    <w:p w:rsidR="00D35179" w:rsidRPr="00D35179" w:rsidRDefault="00D35179" w:rsidP="00D35179">
      <w:pPr>
        <w:shd w:val="clear" w:color="auto" w:fill="FFFFFF"/>
        <w:spacing w:after="0" w:line="400" w:lineRule="atLeast"/>
        <w:ind w:right="-284"/>
        <w:textAlignment w:val="baseline"/>
        <w:rPr>
          <w:rFonts w:ascii="FlexySans" w:eastAsia="Times New Roman" w:hAnsi="FlexySans" w:cs="Times New Roman"/>
          <w:color w:val="000000"/>
          <w:sz w:val="27"/>
          <w:szCs w:val="27"/>
          <w:lang w:eastAsia="ru-RU"/>
        </w:rPr>
      </w:pPr>
      <w:r w:rsidRPr="00D35179">
        <w:rPr>
          <w:rFonts w:ascii="Cambria" w:eastAsia="Times New Roman" w:hAnsi="Cambria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           Я считаю, что применение средств туризма в основных формах организации физического воспитания дошкольников способствует более эффективному развитию физических качеств, усвоению знаний в области физической культуры, природы, правил поведения в природе, по сравнению с детьми, занимающимися по традиционной программе. </w:t>
      </w:r>
      <w:r w:rsidRPr="00D35179">
        <w:rPr>
          <w:rFonts w:ascii="Cambria" w:eastAsia="Times New Roman" w:hAnsi="Cambria" w:cs="Times New Roman"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 </w:t>
      </w:r>
      <w:r w:rsidRPr="00D35179">
        <w:rPr>
          <w:rFonts w:ascii="Cambria" w:eastAsia="Times New Roman" w:hAnsi="Cambria" w:cs="Times New Roman"/>
          <w:color w:val="000000"/>
          <w:sz w:val="28"/>
          <w:lang w:eastAsia="ru-RU"/>
        </w:rPr>
        <w:t>Занятия туризмом  имеют много преимуществ:   туризм, как средство физического воспитания, позволяет круглогодично разнообразить двигательную деятельность детей и в полной мере использовать циклические движения на свежем воздухе, которые стимулируют развитие общей выносливости и способствуют повышению уровня развития основных физических качеств ребенка. Элементарный туризм обладает   познавательным потенциалом и может способствовать более эффективному и качественному усвоению знаний в соответствии с программными требованиями, а также развивать познавательные способности детей. </w:t>
      </w:r>
    </w:p>
    <w:p w:rsidR="00D35179" w:rsidRPr="00D35179" w:rsidRDefault="00D35179" w:rsidP="00D35179">
      <w:pPr>
        <w:shd w:val="clear" w:color="auto" w:fill="FFFFFF"/>
        <w:spacing w:after="0" w:line="400" w:lineRule="atLeast"/>
        <w:ind w:right="-284"/>
        <w:textAlignment w:val="baseline"/>
        <w:rPr>
          <w:rFonts w:ascii="FlexySans" w:eastAsia="Times New Roman" w:hAnsi="FlexySans" w:cs="Times New Roman"/>
          <w:color w:val="000000"/>
          <w:sz w:val="27"/>
          <w:szCs w:val="27"/>
          <w:lang w:eastAsia="ru-RU"/>
        </w:rPr>
      </w:pPr>
      <w:r w:rsidRPr="00D35179">
        <w:rPr>
          <w:rFonts w:ascii="Cambria" w:eastAsia="Times New Roman" w:hAnsi="Cambria" w:cs="Times New Roman"/>
          <w:color w:val="000000"/>
          <w:sz w:val="28"/>
          <w:lang w:eastAsia="ru-RU"/>
        </w:rPr>
        <w:t> По итогам мониторинга использования данной методики, отмечаю</w:t>
      </w:r>
      <w:proofErr w:type="gramStart"/>
      <w:r w:rsidRPr="00D35179">
        <w:rPr>
          <w:rFonts w:ascii="Cambria" w:eastAsia="Times New Roman" w:hAnsi="Cambria" w:cs="Times New Roman"/>
          <w:color w:val="000000"/>
          <w:sz w:val="28"/>
          <w:lang w:eastAsia="ru-RU"/>
        </w:rPr>
        <w:t> :</w:t>
      </w:r>
      <w:proofErr w:type="gramEnd"/>
      <w:r w:rsidRPr="00D35179">
        <w:rPr>
          <w:rFonts w:ascii="Cambria" w:eastAsia="Times New Roman" w:hAnsi="Cambria" w:cs="Times New Roman"/>
          <w:color w:val="000000"/>
          <w:sz w:val="28"/>
          <w:lang w:eastAsia="ru-RU"/>
        </w:rPr>
        <w:t xml:space="preserve">                               снижение количества простудных заболеваний;                                                                      повышение уровня двигательной активности;                                                                          снижение утомляемости;                                                                                                                улучшение качества знаний теоретической подготовки;                                                          улучшение качественных показателей физического развития детей (скорость, сила, выносливость, ловкость);                                                                                                                улучшение качественных показателей технической подготовки;                                 формирование эмоционально-волевых, нравственных качеств (выдержка, смелость, взаимопомощь).                                                                                                                                          Таким образом, можно сделать вывод о положительном  воздействии туризма на всесторонние  развития детей нашего учреждения, так как в  нашем детском саду созданы все условия, гарантирующие охрану и укрепление физического, психического и социального здоровья детей. И, занятие туризмом, как средство физической культуры, несет важные образовательные, оздоровительные и воспитательные функции, способствует совершенствованию  двигательной деятельности, улучшает физическую подготовленность, формирует значимые личностно-общественные, морально-волевые качества детей.</w:t>
      </w:r>
    </w:p>
    <w:p w:rsidR="00AA17B0" w:rsidRPr="00AC5CD5" w:rsidRDefault="00AA17B0" w:rsidP="00AC5CD5"/>
    <w:sectPr w:rsidR="00AA17B0" w:rsidRPr="00AC5CD5" w:rsidSect="00AA17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Flexy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6477B4"/>
    <w:rsid w:val="00272D0C"/>
    <w:rsid w:val="002A2F63"/>
    <w:rsid w:val="002B1D42"/>
    <w:rsid w:val="0039277C"/>
    <w:rsid w:val="003A125C"/>
    <w:rsid w:val="004F7350"/>
    <w:rsid w:val="006477B4"/>
    <w:rsid w:val="00670880"/>
    <w:rsid w:val="006A08E2"/>
    <w:rsid w:val="00736D31"/>
    <w:rsid w:val="00755C43"/>
    <w:rsid w:val="007C1226"/>
    <w:rsid w:val="007E2789"/>
    <w:rsid w:val="007F20C1"/>
    <w:rsid w:val="007F4911"/>
    <w:rsid w:val="00885E98"/>
    <w:rsid w:val="009E0973"/>
    <w:rsid w:val="00A7354B"/>
    <w:rsid w:val="00AA17B0"/>
    <w:rsid w:val="00AC5CD5"/>
    <w:rsid w:val="00BC72A5"/>
    <w:rsid w:val="00C95023"/>
    <w:rsid w:val="00CD631B"/>
    <w:rsid w:val="00CE0451"/>
    <w:rsid w:val="00CE3D74"/>
    <w:rsid w:val="00D35179"/>
    <w:rsid w:val="00E142A0"/>
    <w:rsid w:val="00E5722A"/>
    <w:rsid w:val="00E86B12"/>
    <w:rsid w:val="00EE30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77B4"/>
  </w:style>
  <w:style w:type="paragraph" w:styleId="1">
    <w:name w:val="heading 1"/>
    <w:basedOn w:val="a"/>
    <w:link w:val="10"/>
    <w:uiPriority w:val="9"/>
    <w:qFormat/>
    <w:rsid w:val="00CE3D7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E3D7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CE3D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35179"/>
  </w:style>
  <w:style w:type="character" w:styleId="a4">
    <w:name w:val="Emphasis"/>
    <w:basedOn w:val="a0"/>
    <w:uiPriority w:val="20"/>
    <w:qFormat/>
    <w:rsid w:val="00D35179"/>
    <w:rPr>
      <w:i/>
      <w:iCs/>
    </w:rPr>
  </w:style>
  <w:style w:type="paragraph" w:styleId="a5">
    <w:name w:val="List Paragraph"/>
    <w:basedOn w:val="a"/>
    <w:uiPriority w:val="34"/>
    <w:qFormat/>
    <w:rsid w:val="00D351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D35179"/>
  </w:style>
  <w:style w:type="character" w:customStyle="1" w:styleId="c1">
    <w:name w:val="c1"/>
    <w:basedOn w:val="a0"/>
    <w:rsid w:val="00D3517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309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9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67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5655</TotalTime>
  <Pages>1</Pages>
  <Words>1848</Words>
  <Characters>13682</Characters>
  <Application>Microsoft Office Word</Application>
  <DocSecurity>0</DocSecurity>
  <Lines>304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13</cp:revision>
  <dcterms:created xsi:type="dcterms:W3CDTF">2020-06-11T06:13:00Z</dcterms:created>
  <dcterms:modified xsi:type="dcterms:W3CDTF">2021-02-15T11:36:00Z</dcterms:modified>
</cp:coreProperties>
</file>