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82" w:rsidRDefault="00423382" w:rsidP="00423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382" w:rsidRDefault="00423382" w:rsidP="003369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0E6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«Сланцевский детский сад №2 общеразвивающего вида с приоритетным осуществлением деяте</w:t>
      </w:r>
      <w:r>
        <w:rPr>
          <w:rFonts w:ascii="Times New Roman" w:hAnsi="Times New Roman" w:cs="Times New Roman"/>
          <w:sz w:val="24"/>
          <w:szCs w:val="24"/>
        </w:rPr>
        <w:t>льности по социально-личностному развитию детей».</w:t>
      </w:r>
    </w:p>
    <w:p w:rsidR="00423382" w:rsidRDefault="00336952" w:rsidP="003369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Сланцы, з</w:t>
      </w:r>
      <w:r w:rsidR="00423382">
        <w:rPr>
          <w:rFonts w:ascii="Times New Roman" w:hAnsi="Times New Roman" w:cs="Times New Roman"/>
          <w:sz w:val="24"/>
          <w:szCs w:val="24"/>
        </w:rPr>
        <w:t>аведующий: Лапина Жанна Ивановна</w:t>
      </w:r>
    </w:p>
    <w:p w:rsidR="00336952" w:rsidRDefault="00336952" w:rsidP="003369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3382" w:rsidRPr="00336952" w:rsidRDefault="00336952" w:rsidP="00336952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6952">
        <w:rPr>
          <w:rFonts w:ascii="Times New Roman" w:hAnsi="Times New Roman" w:cs="Times New Roman"/>
          <w:b/>
          <w:sz w:val="24"/>
          <w:szCs w:val="24"/>
        </w:rPr>
        <w:t>«</w:t>
      </w:r>
      <w:r w:rsidR="00423382" w:rsidRPr="00336952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423382" w:rsidRPr="00336952">
        <w:rPr>
          <w:rFonts w:ascii="Times New Roman" w:hAnsi="Times New Roman" w:cs="Times New Roman"/>
          <w:b/>
          <w:color w:val="000000"/>
          <w:sz w:val="24"/>
          <w:szCs w:val="24"/>
        </w:rPr>
        <w:t>техники рисования на воде «Эбру» в развит</w:t>
      </w:r>
      <w:r w:rsidRPr="00336952">
        <w:rPr>
          <w:rFonts w:ascii="Times New Roman" w:hAnsi="Times New Roman" w:cs="Times New Roman"/>
          <w:b/>
          <w:color w:val="000000"/>
          <w:sz w:val="24"/>
          <w:szCs w:val="24"/>
        </w:rPr>
        <w:t>ии творческого потенциала детей»</w:t>
      </w:r>
    </w:p>
    <w:p w:rsidR="00336952" w:rsidRDefault="00336952" w:rsidP="0042338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382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 возрасте каждый ребѐнок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идѐт разностороннее развитие ребѐнка,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 деятельность, создающая условия для вовлечения ребѐнка в собственное творчество, в процессе которого создается что-то красивое, необычное. Все дети любят рисовать, но зачастую ребенку недостаточно привычных, традиционных способов и средств, чтобы выразить свои фантазии.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современном этапе актуальным для педагогов становится поиск вариативных форм, способов, методов и средств творческого обучения/развития детей, основанных на личностно-ориентированном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подходах и учитывающих индивидуально-возрастные особенности, образовательные потребности и интересы детей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мы заинтересовались возможностью применения нетрадиционных приемов изобразительной деятельности в работе с дошкольниками для развития творческих способностей, творческого мышления, воображения и творческой активности. 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 выбор пал на одну из нетрадиционных техник  рисования на воде – Эбру. Эбру – это древнее искусство рисования на воде. Процесс рисования на воде - особый творческий процесс, заставляющий с трепетом наблюдать за происходящим. Приобретая практические умения и навыки в области художественного творчества в технике Эбру, дети получают возможность удовлетворить потребность в созидании, реализовать желание создавать нечто новое своими силами. Для них эта техника особенно полезна, так как она помогает развивать воображение, моторику, дисциплинирует и воспитывает терпеливость и усидчивость. 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Эбру — это еще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настоящая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арт-терапия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Нескольких минут контакта с водой хватает, чтобы ребенок выплеснул свои эмоции и отобразил свое настроение с помощью красок.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Нет сомнения, что каждому ребенку понравится этот необычный вид творчества, когда на воде можно получить такие красивые и разнообразные узоры. С помощью воды дети учатся прислушиваться к своим желаниям, чувствуют уверенность, могут стать более раскрепощенным, а ведь это очень важно для деток, которые растут «закрытыми». А главное, что даже тот ребенок, который никогда не интересовался рисованием и не отличался особыми достижениями на уроках изобразительного искусства, с помощью Эбру может с легкостью создать свой маленький красочный шедевр.</w:t>
      </w:r>
    </w:p>
    <w:p w:rsidR="00423382" w:rsidRPr="004478FF" w:rsidRDefault="00423382" w:rsidP="003369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Эбру – это древнее искусство рисования на воде. «Танцующие краски», «Облака и ветер», «Плавающие краски», «Бумага с облаками», «Волнообразная бумага» -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называют искусство Эбру в странах Востока. Где и когда зародилось искусство </w:t>
      </w:r>
      <w:r>
        <w:rPr>
          <w:rFonts w:ascii="Times New Roman" w:hAnsi="Times New Roman" w:cs="Times New Roman"/>
          <w:sz w:val="24"/>
          <w:szCs w:val="24"/>
        </w:rPr>
        <w:lastRenderedPageBreak/>
        <w:t>Эбру, до сих пор остается неопределенным. Родиной Эбру принято считать Турцию. Эбру — это искусство Востока, такое же вечное и красивое. Каждая картина уникальна и неповторима. На воде создаются неповторимые шедевры. Художник рисует на поверхности воды красками, которые не растворяются в воде, а остаются на её поверхности. Мастер следит за расплывающимися пятнами краски и формирует из них нужный ему узор или рисунок при помощи палочки или проволоки, тем самым создавая полностью законченное произведение. Затем на узор или рисунок накладывают лист бумаги, а через несколько секунд осторожно его снимают и высушивают.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несколько видов Эбру: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Баттал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Эбру. </w:t>
      </w:r>
      <w:r>
        <w:rPr>
          <w:rFonts w:ascii="Times New Roman" w:hAnsi="Times New Roman" w:cs="Times New Roman"/>
          <w:sz w:val="24"/>
          <w:szCs w:val="24"/>
        </w:rPr>
        <w:t>Данная техника состоит в том, что краску разбрызгивают кистью на поверхность воды (сначала используются более темные цвета, затем светлее), и тот узор, который получился, просто переносят на бумагу, ничего при этом не изменяя. То есть минимум «вмешательства» со стороны исполнителя.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Приливы-Отливы </w:t>
      </w:r>
      <w:r>
        <w:rPr>
          <w:rFonts w:ascii="Times New Roman" w:hAnsi="Times New Roman" w:cs="Times New Roman"/>
          <w:sz w:val="24"/>
          <w:szCs w:val="24"/>
        </w:rPr>
        <w:t>- простой способ создания рисунка. В данном стиле краска разбрызгивается на поверхность водного раствора. С помощью шила проводятся параллели вверх и вниз, вправо и влево. Образуя линии приливов и отливов.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Эбру Шаль </w:t>
      </w:r>
      <w:r>
        <w:rPr>
          <w:rFonts w:ascii="Times New Roman" w:hAnsi="Times New Roman" w:cs="Times New Roman"/>
          <w:sz w:val="24"/>
          <w:szCs w:val="24"/>
        </w:rPr>
        <w:t xml:space="preserve">– своеобразный стиль рисования, в котором основой служат S- образные линии и формы. Краску разбрызгивают на поверхность воды, с помощью шила формируют рисунок «приливы и отливы» — проводят им по поверхности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вверх-вниз, затем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рисунку делают круговые движения шилом. В результате таких комбинированных движений и получается рисунок «эбру шаль».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Эбру Гребенка </w:t>
      </w:r>
      <w:r>
        <w:rPr>
          <w:rFonts w:ascii="Times New Roman" w:hAnsi="Times New Roman" w:cs="Times New Roman"/>
          <w:sz w:val="24"/>
          <w:szCs w:val="24"/>
        </w:rPr>
        <w:t>– метод простой, он даёт возможность работать при помощи гребня и создавать орнаменты в виде волн или просто разнообразных повторяющихся элементов;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Цветочный Эбру </w:t>
      </w:r>
      <w:r>
        <w:rPr>
          <w:rFonts w:ascii="Times New Roman" w:hAnsi="Times New Roman" w:cs="Times New Roman"/>
          <w:sz w:val="24"/>
          <w:szCs w:val="24"/>
        </w:rPr>
        <w:t>– рисование на поверхности воды цветов, самый популярный вид рисунка на воде.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«Фантазийное эбру». </w:t>
      </w:r>
      <w:r>
        <w:rPr>
          <w:rFonts w:ascii="Times New Roman" w:hAnsi="Times New Roman" w:cs="Times New Roman"/>
          <w:sz w:val="24"/>
          <w:szCs w:val="24"/>
        </w:rPr>
        <w:t xml:space="preserve">Фантазийное эбру дает большой простор фантазии художника, что видно уже из названия. Цветы, которые получаются при применении данной техники, не похожи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настоящие. Они оригинальны, необычны и поэтому очень привлекательны с эстетической точки зрения. В этой технике рисуют не только цветы, а буквально все, что придумает художник. 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4478FF">
        <w:rPr>
          <w:rFonts w:ascii="Times New Roman" w:hAnsi="Times New Roman" w:cs="Times New Roman"/>
          <w:color w:val="000000"/>
          <w:sz w:val="24"/>
          <w:szCs w:val="24"/>
        </w:rPr>
        <w:t>сновн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478FF">
        <w:rPr>
          <w:rFonts w:ascii="Times New Roman" w:hAnsi="Times New Roman" w:cs="Times New Roman"/>
          <w:sz w:val="24"/>
          <w:szCs w:val="24"/>
        </w:rPr>
        <w:t xml:space="preserve"> </w:t>
      </w:r>
      <w:r w:rsidRPr="004478FF">
        <w:rPr>
          <w:rFonts w:ascii="Times New Roman" w:hAnsi="Times New Roman" w:cs="Times New Roman"/>
          <w:bCs/>
          <w:sz w:val="24"/>
          <w:szCs w:val="24"/>
        </w:rPr>
        <w:t>цель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использования данной техники в образовательном процессе ДОУ - </w:t>
      </w:r>
      <w:r w:rsidRPr="004478FF">
        <w:rPr>
          <w:rFonts w:ascii="Times New Roman" w:hAnsi="Times New Roman" w:cs="Times New Roman"/>
          <w:color w:val="000000"/>
          <w:sz w:val="24"/>
          <w:szCs w:val="24"/>
        </w:rPr>
        <w:t>развитие творческих способностей, творческого мышления, воображения и творческой активности детей старшего дошкольного возраста посредством использование нетрадиционной техники рисования на воде «Эбру».</w:t>
      </w:r>
    </w:p>
    <w:p w:rsidR="00423382" w:rsidRPr="000C5ABB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ABB">
        <w:rPr>
          <w:rFonts w:ascii="Times New Roman" w:hAnsi="Times New Roman" w:cs="Times New Roman"/>
          <w:bCs/>
          <w:sz w:val="24"/>
          <w:szCs w:val="24"/>
        </w:rPr>
        <w:t xml:space="preserve">Отличительной особенностью и </w:t>
      </w:r>
      <w:proofErr w:type="spellStart"/>
      <w:r w:rsidRPr="000C5ABB">
        <w:rPr>
          <w:rFonts w:ascii="Times New Roman" w:hAnsi="Times New Roman" w:cs="Times New Roman"/>
          <w:bCs/>
          <w:sz w:val="24"/>
          <w:szCs w:val="24"/>
        </w:rPr>
        <w:t>инновационностью</w:t>
      </w:r>
      <w:proofErr w:type="spellEnd"/>
      <w:r w:rsidRPr="000C5ABB">
        <w:rPr>
          <w:rFonts w:ascii="Times New Roman" w:hAnsi="Times New Roman" w:cs="Times New Roman"/>
          <w:bCs/>
          <w:sz w:val="24"/>
          <w:szCs w:val="24"/>
        </w:rPr>
        <w:t xml:space="preserve"> является то, что: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C10000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0000"/>
          <w:sz w:val="24"/>
          <w:szCs w:val="24"/>
        </w:rPr>
        <w:t>в системе работы используются нетрадиционные методы и способы развития детского художественного творчества;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C10000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0000"/>
          <w:sz w:val="24"/>
          <w:szCs w:val="24"/>
        </w:rPr>
        <w:t>нетрадиционное рисование доставляет детям множество положительных эмоций;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C10000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созданы условия для использования этой техники в самостоятельной деятельности;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C10000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созданы условия для свободного экспериментирования с художественными материалами и инструментами.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C1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возможность реализовать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индивидуально-личностный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подходы в обучении детей и решить проблему с быстрой утомляемостью детей;</w:t>
      </w:r>
    </w:p>
    <w:p w:rsidR="00423382" w:rsidRPr="00FF0EEA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1B">
        <w:rPr>
          <w:rFonts w:ascii="Times New Roman" w:hAnsi="Times New Roman" w:cs="Times New Roman"/>
          <w:bCs/>
          <w:color w:val="000000"/>
          <w:sz w:val="24"/>
          <w:szCs w:val="24"/>
        </w:rPr>
        <w:t>Обучение детей рисованию в технике Эбру прои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сходит в организованной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совместной образовательной деятельности (на занятиях), в самостоятельной деятельности детей. </w:t>
      </w:r>
    </w:p>
    <w:p w:rsidR="00423382" w:rsidRPr="00FF0EEA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центрах творчества групп располагается необходимое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оборудование и материалы: </w:t>
      </w:r>
      <w:r w:rsidRPr="00FF0EEA">
        <w:rPr>
          <w:rFonts w:ascii="Times New Roman" w:hAnsi="Times New Roman" w:cs="Times New Roman"/>
          <w:sz w:val="24"/>
          <w:szCs w:val="24"/>
        </w:rPr>
        <w:t>загуститель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0EEA">
        <w:rPr>
          <w:rFonts w:ascii="Times New Roman" w:hAnsi="Times New Roman" w:cs="Times New Roman"/>
          <w:sz w:val="24"/>
          <w:szCs w:val="24"/>
        </w:rPr>
        <w:t>краски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0EEA">
        <w:rPr>
          <w:rFonts w:ascii="Times New Roman" w:hAnsi="Times New Roman" w:cs="Times New Roman"/>
          <w:sz w:val="24"/>
          <w:szCs w:val="24"/>
        </w:rPr>
        <w:t>ёмкости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0EEA">
        <w:rPr>
          <w:rFonts w:ascii="Times New Roman" w:hAnsi="Times New Roman" w:cs="Times New Roman"/>
          <w:sz w:val="24"/>
          <w:szCs w:val="24"/>
        </w:rPr>
        <w:t>кист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FF0EEA">
        <w:rPr>
          <w:rFonts w:ascii="Times New Roman" w:hAnsi="Times New Roman" w:cs="Times New Roman"/>
          <w:sz w:val="24"/>
          <w:szCs w:val="24"/>
        </w:rPr>
        <w:t>гребни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0EEA">
        <w:rPr>
          <w:rFonts w:ascii="Times New Roman" w:hAnsi="Times New Roman" w:cs="Times New Roman"/>
          <w:sz w:val="24"/>
          <w:szCs w:val="24"/>
        </w:rPr>
        <w:t>шило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0EEA">
        <w:rPr>
          <w:rFonts w:ascii="Times New Roman" w:hAnsi="Times New Roman" w:cs="Times New Roman"/>
          <w:sz w:val="24"/>
          <w:szCs w:val="24"/>
        </w:rPr>
        <w:t>бумага</w:t>
      </w:r>
      <w:r>
        <w:rPr>
          <w:rFonts w:ascii="Times New Roman" w:hAnsi="Times New Roman" w:cs="Times New Roman"/>
          <w:sz w:val="24"/>
          <w:szCs w:val="24"/>
        </w:rPr>
        <w:t>, трафареты и т.д.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мере освоения техники рисования Эбру обогащается и развивается внутренний мир ребенка. Данный вид творчества как средство коррекции психики позволяет маленькому художнику преодолеть чувство страха, отойдя от предметного представления и изображения традиционными материалами, выразить в рисунке чувства и эмоции, дает свободу, вселяет уверенность в своих силах.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Владея техникой рисования Эбру, ребенок получает возможность выбора, что, в свою очередь, обеспечивает творческий характер детской продуктивной деятельности.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техники Эбру в изобразительной деятельности имеет ряд преимуществ. Она дает детям возможность изменять творческий замысел по ходу создания изображения, исправлять ошибки, а главное - быстро достигать желаемого результата. Техника рисования красками на воде хороша тем, что в процессе деятельности можно изменить рисунок, нарисовать новый, дополнить его деталями, героями и т. д. Рисуя красками на воде, не надо ждать, когда краски высохнут, не надо пользоваться ластиком.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работы у детей повышается тактильная чувствительность, развивается мелкая моторика рук.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Поскольку рисование осуществляется непосредственно ударением пальцами по кисти или другим инструментам (постукивание), данная техника предусматривает развитие плавности, изящества и точности движений, умения работать кистью и пальцами обеих рук, координации руки и глаза, овладение техническими умениями (регуляция силы движений, определенная амплитуда, скорость, ритмичность), умение изменять размах и направление движения руки при рисовании.</w:t>
      </w:r>
      <w:proofErr w:type="gramEnd"/>
    </w:p>
    <w:p w:rsidR="00423382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того, это отличный, активный вид отдыха, который доставляет детям удовольствие. Такие свойства воды, как мягкость, тягучесть, плывучесть завораживают и создают условия для расслабления.</w:t>
      </w:r>
    </w:p>
    <w:p w:rsidR="00423382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технологии Эбру в ходе изобразительной деятельности способствует приобретению умения грамотно строить композицию с выделением композиционного центра, передавать пропорции изображения, владение оттенками цвета, гармоничное сочетание пятен, линий, цветов и оттенков. У детей развиваются внимание, логическое мышление, воображение, зрительное и слуховое восприятие, память, речь, умение действовать по словесным инструкциям, самостоятельно достигать задуманной цели, обеспечивается контроль над собственными действиями.</w:t>
      </w:r>
    </w:p>
    <w:p w:rsidR="00423382" w:rsidRPr="00336952" w:rsidRDefault="00423382" w:rsidP="003369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Используя технику Эбру, безусловно, можно получить красивую картинку, но Эбру оказывается намного шире, чем просто техника ради результата. Это замечательный способ научиться ценить процесс, а не конечный итог.</w:t>
      </w:r>
    </w:p>
    <w:p w:rsidR="00B007AF" w:rsidRPr="004516F9" w:rsidRDefault="00423382" w:rsidP="004516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6D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5024" cy="1949381"/>
            <wp:effectExtent l="19050" t="0" r="0" b="0"/>
            <wp:docPr id="9" name="Рисунок 1" descr="C:\Users\Жанна\Desktop\фото к педсовету\новая техника рисования Эб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фото к педсовету\новая техника рисования Эбр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22" cy="195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952">
        <w:rPr>
          <w:rFonts w:ascii="Times New Roman" w:hAnsi="Times New Roman" w:cs="Times New Roman"/>
          <w:sz w:val="24"/>
          <w:szCs w:val="24"/>
        </w:rPr>
        <w:t xml:space="preserve"> </w:t>
      </w:r>
      <w:r w:rsidRPr="001C6D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4380" cy="2115711"/>
            <wp:effectExtent l="19050" t="0" r="8220" b="0"/>
            <wp:docPr id="10" name="Рисунок 1" descr="D:\фото для презентаци и\QgDPyOSPO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ля презентаци и\QgDPyOSPOp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01" cy="212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D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9266" cy="1999622"/>
            <wp:effectExtent l="19050" t="0" r="5234" b="0"/>
            <wp:docPr id="11" name="Рисунок 3" descr="D:\фото для презентаци и\cPg_Zr82U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для презентаци и\cPg_Zr82UX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77" cy="199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D1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007AF" w:rsidRPr="004516F9" w:rsidSect="00190E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23382"/>
    <w:rsid w:val="00154967"/>
    <w:rsid w:val="00336952"/>
    <w:rsid w:val="00423382"/>
    <w:rsid w:val="004516F9"/>
    <w:rsid w:val="00B007AF"/>
    <w:rsid w:val="00C94FCF"/>
    <w:rsid w:val="00DC0CD3"/>
    <w:rsid w:val="00DC32E8"/>
    <w:rsid w:val="00E7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3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2021-03-30T09:25:00Z</dcterms:created>
  <dcterms:modified xsi:type="dcterms:W3CDTF">2021-03-30T11:12:00Z</dcterms:modified>
</cp:coreProperties>
</file>