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8" w:type="dxa"/>
        <w:tblCellSpacing w:w="15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1454"/>
      </w:tblGrid>
      <w:tr w:rsidR="00B25524" w:rsidRPr="00B25524" w:rsidTr="00B25524">
        <w:trPr>
          <w:tblCellSpacing w:w="15" w:type="dxa"/>
        </w:trPr>
        <w:tc>
          <w:tcPr>
            <w:tcW w:w="9169" w:type="dxa"/>
            <w:shd w:val="clear" w:color="auto" w:fill="FFFFFF"/>
            <w:vAlign w:val="center"/>
            <w:hideMark/>
          </w:tcPr>
          <w:p w:rsidR="00B25524" w:rsidRPr="00B25524" w:rsidRDefault="00B25524" w:rsidP="00B25524">
            <w:pPr>
              <w:spacing w:after="100" w:afterAutospacing="1" w:line="432" w:lineRule="atLeast"/>
              <w:ind w:left="180" w:right="180"/>
              <w:outlineLvl w:val="0"/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</w:pPr>
            <w:r w:rsidRPr="00B25524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  <w:t>Сценар</w:t>
            </w:r>
            <w:r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  <w:t>ий спортивного развлечения «В здоровом теле-  здоровый дух» в старшей группе.</w:t>
            </w:r>
          </w:p>
        </w:tc>
        <w:tc>
          <w:tcPr>
            <w:tcW w:w="1409" w:type="dxa"/>
            <w:shd w:val="clear" w:color="auto" w:fill="FFFFFF"/>
            <w:vAlign w:val="center"/>
            <w:hideMark/>
          </w:tcPr>
          <w:p w:rsidR="00B25524" w:rsidRPr="00B25524" w:rsidRDefault="00B25524" w:rsidP="00B255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255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</w:tbl>
    <w:p w:rsidR="00B25524" w:rsidRPr="00B25524" w:rsidRDefault="00B25524" w:rsidP="00B25524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Цель: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укреплять здоровье детей, воспитывать у детей стремление быть здоровым, формировать двигательную активность.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  Задачи.</w:t>
      </w:r>
    </w:p>
    <w:p w:rsidR="00B25524" w:rsidRPr="00B25524" w:rsidRDefault="00B25524" w:rsidP="00B25524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1. Создавать праздничное настроение у детей.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2. Развивать физические и волевые качества у детей.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3. Сформировать представления о том, что только здоровый образ жизни делает человека сильным и бодрым.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   </w:t>
      </w: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Инвентарь:</w:t>
      </w:r>
    </w:p>
    <w:p w:rsidR="00B25524" w:rsidRPr="00B25524" w:rsidRDefault="00B25524" w:rsidP="00B25524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12 кегель, 4 мяча, 2 обруча, мешочки (кол-во детей), малые мячи (кол-во детей), 10 флажков.</w:t>
      </w:r>
      <w:bookmarkStart w:id="0" w:name="_GoBack"/>
      <w:bookmarkEnd w:id="0"/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Ведущий: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Здравствуйте!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Дети: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Здравствуйте….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Ведущий: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Дорогие ребята, что же это за слово такое – здравствуй, здравствуйте? Почему люди его произносят во время встреч? Кто объяснит? (ответы детей).</w:t>
      </w:r>
    </w:p>
    <w:p w:rsidR="00B25524" w:rsidRPr="00B25524" w:rsidRDefault="00B25524" w:rsidP="00B25524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Верно, это слово приветствия, знак доброго уважения людей друг к другу. А означает оно все то же пожелание здоровья: здравствуй, то есть – будь здоров не болей.</w:t>
      </w:r>
    </w:p>
    <w:p w:rsidR="00B25524" w:rsidRPr="00B25524" w:rsidRDefault="00B25524" w:rsidP="00B25524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Будь здоров не </w:t>
      </w:r>
      <w:proofErr w:type="gramStart"/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болей,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Это просьба всех людей.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«Здравствуй» стоит лишь сказать,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не надо объяснять: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Быть здоровыми хотим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об этом говорим.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Приглашаю вас в страну игр и здоровья.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Все собрались!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Все здоровы!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Прыгать и играть готовы?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Ну, тогда подтянись, не зевай не ленись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 команды поделись.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Ведущий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. К нам на </w:t>
      </w:r>
      <w:proofErr w:type="gramStart"/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праздник  обещал</w:t>
      </w:r>
      <w:proofErr w:type="gramEnd"/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прилететь  доктор Айболит. А вот и он. Как вы добрались, доктор Айболит?</w:t>
      </w:r>
    </w:p>
    <w:p w:rsidR="00B25524" w:rsidRPr="00B25524" w:rsidRDefault="00B25524" w:rsidP="00B25524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Доктор Айболит.</w:t>
      </w:r>
    </w:p>
    <w:p w:rsidR="00B25524" w:rsidRPr="00B25524" w:rsidRDefault="00B25524" w:rsidP="00B25524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Я еле-еле успел к вам на праздник.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По полям, по лесам, по лугам я </w:t>
      </w:r>
      <w:proofErr w:type="gramStart"/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бежал,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два только слова шептал: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«детский сад, детский сад, детский сад!»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lastRenderedPageBreak/>
        <w:t>Ведущий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. Уважаемый доктор, вы ничуть не опоздали, наш праздник только начинается. Но нам нужна ваша </w:t>
      </w:r>
      <w:proofErr w:type="gramStart"/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помощь:  перед</w:t>
      </w:r>
      <w:proofErr w:type="gramEnd"/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всеми соревнованиями врач должен осмотреть спортсменов, не больны ли они, могут ли участвовать в соревнованиях.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Доктор Айболит.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У вас ангина?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Дети.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Нет!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Доктор Айболит.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Скарлатина?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Дети.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Нет!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Доктор Айболит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 Холерина?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Дети. 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Нет!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Доктор Айболит.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Аппендицит?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Дети.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Нет!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Доктор Айболит.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Малярия и бронхит?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Дети.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Нет!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Доктор Айболит.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вы здоровые дети! Вы только посмотрите!  (осматривает детей и взрослых.) Да, доволен я осмотром, здоровы все! Можно начинать соревнования!</w:t>
      </w:r>
    </w:p>
    <w:p w:rsidR="00B25524" w:rsidRPr="00B25524" w:rsidRDefault="00B25524" w:rsidP="00B25524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делятся на две команды, совместно с детьми даём названия командам.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  Эстафета.</w:t>
      </w:r>
    </w:p>
    <w:p w:rsidR="00B25524" w:rsidRPr="00B25524" w:rsidRDefault="00B25524" w:rsidP="00B25524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«Поезд». Один вагон собирает целый поезд.</w:t>
      </w:r>
    </w:p>
    <w:p w:rsidR="00B25524" w:rsidRPr="00B25524" w:rsidRDefault="00B25524" w:rsidP="00B25524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«Сбей кеглю». Перед каждой подгруппой проводят черту. В 2-3 метра от неё ставят 5-6 кеглей на расстоянии 10-15 см одна от другой. Дети каждой подгруппы по очереди подходят к черте и энергично катят мяч, стараясь сбить кеглю (сбитые кегли возвращают на место). Когда все выполнят упражнение, подсчитывают, какая группа сбила больше кеглей.</w:t>
      </w:r>
    </w:p>
    <w:p w:rsidR="00B25524" w:rsidRPr="00B25524" w:rsidRDefault="00B25524" w:rsidP="00B25524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«Вопрос». Какие виды спорта вы знаете? (дети начинают перечислять).</w:t>
      </w:r>
    </w:p>
    <w:p w:rsidR="00B25524" w:rsidRPr="00B25524" w:rsidRDefault="00B25524" w:rsidP="00B25524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«Попади в обруч». Дети берут мешочки. Колонны встают у черты. В 2 </w:t>
      </w:r>
      <w:proofErr w:type="gramStart"/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  от</w:t>
      </w:r>
      <w:proofErr w:type="gramEnd"/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черты кладут обручи. Дети по очереди бросают мешочки от черты в обруч снизу, от плеча. Когда все дети выполнят бросок, определяют, в каком обруче больше мешочков. При повторении дети бросают другой рукой. Постепенно можно увеличивать расстояние до 3 м.</w:t>
      </w:r>
    </w:p>
    <w:p w:rsidR="00B25524" w:rsidRPr="00B25524" w:rsidRDefault="00B25524" w:rsidP="00B25524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«Перебрось за предме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т». Дети с мячами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стоят у черты. В 5 м от черты укрепляют флажок. Дети бросают мячи, стараясь бросить за флажок (5-6 раз). Воспитатель отмечает тех, кому это удалось сделать большее число раз.</w:t>
      </w:r>
    </w:p>
    <w:p w:rsidR="00B25524" w:rsidRPr="00B25524" w:rsidRDefault="00B25524" w:rsidP="00B25524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завершении эстафеты проводим дыхательную гимнастику.</w:t>
      </w:r>
    </w:p>
    <w:p w:rsidR="00B25524" w:rsidRPr="00B25524" w:rsidRDefault="00B25524" w:rsidP="00B25524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«Насос». Встать прямо, ноги вместе, руки опущены. Вдох, затем наклон туловища в сторону - выдох, руки скользят вдоль туловища, при этом громко произносить «c-c-c-c-c», «с-с-с-с-с». Повторять 6-8 наклонов в каждую сторону.</w:t>
      </w:r>
    </w:p>
    <w:p w:rsidR="00B25524" w:rsidRPr="00B25524" w:rsidRDefault="00B25524" w:rsidP="00B2552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Ведущий: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Вот так праздник у нас получился - на славу.</w:t>
      </w:r>
    </w:p>
    <w:p w:rsidR="00B25524" w:rsidRPr="00B25524" w:rsidRDefault="00B25524" w:rsidP="00B25524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Повеселились, и поиграли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силы набрались и хорошего настроения.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Каждый день и каждый час игры бойкие ждут вас.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                                                                  </w:t>
      </w:r>
      <w:r w:rsidRPr="00B25524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Вы играйте, не ленитесь, к новым играм вы стремитесь</w:t>
      </w:r>
    </w:p>
    <w:p w:rsidR="00E648CD" w:rsidRDefault="00B25524"/>
    <w:sectPr w:rsidR="00E648CD" w:rsidSect="00B25524">
      <w:pgSz w:w="11906" w:h="16838"/>
      <w:pgMar w:top="426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30739"/>
    <w:multiLevelType w:val="multilevel"/>
    <w:tmpl w:val="A80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38"/>
    <w:rsid w:val="00997838"/>
    <w:rsid w:val="00B25524"/>
    <w:rsid w:val="00E125DF"/>
    <w:rsid w:val="00F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C849"/>
  <w15:chartTrackingRefBased/>
  <w15:docId w15:val="{3DF65C66-6A0D-4017-8B41-A396A8DA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156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99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2021-03-15T13:51:00Z</dcterms:created>
  <dcterms:modified xsi:type="dcterms:W3CDTF">2021-03-15T13:59:00Z</dcterms:modified>
</cp:coreProperties>
</file>