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7" w:rsidRPr="001C6697" w:rsidRDefault="001C6697" w:rsidP="001C6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6697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C6697" w:rsidRPr="001C6697" w:rsidRDefault="001C6697" w:rsidP="001C6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697">
        <w:rPr>
          <w:rFonts w:ascii="Times New Roman" w:hAnsi="Times New Roman"/>
          <w:sz w:val="28"/>
          <w:szCs w:val="28"/>
        </w:rPr>
        <w:t>«Средняя общеобразовательная школа»</w:t>
      </w:r>
    </w:p>
    <w:p w:rsidR="001C6697" w:rsidRPr="001C6697" w:rsidRDefault="001C6697" w:rsidP="001C6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697">
        <w:rPr>
          <w:rFonts w:ascii="Times New Roman" w:hAnsi="Times New Roman"/>
          <w:sz w:val="28"/>
          <w:szCs w:val="28"/>
        </w:rPr>
        <w:t>«</w:t>
      </w:r>
      <w:proofErr w:type="spellStart"/>
      <w:r w:rsidRPr="001C6697">
        <w:rPr>
          <w:rFonts w:ascii="Times New Roman" w:hAnsi="Times New Roman"/>
          <w:sz w:val="28"/>
          <w:szCs w:val="28"/>
        </w:rPr>
        <w:t>Токсовский</w:t>
      </w:r>
      <w:proofErr w:type="spellEnd"/>
      <w:r w:rsidRPr="001C6697">
        <w:rPr>
          <w:rFonts w:ascii="Times New Roman" w:hAnsi="Times New Roman"/>
          <w:sz w:val="28"/>
          <w:szCs w:val="28"/>
        </w:rPr>
        <w:t xml:space="preserve"> центр образования»</w:t>
      </w:r>
    </w:p>
    <w:p w:rsidR="006E3D4D" w:rsidRPr="00A518B0" w:rsidRDefault="006E3D4D" w:rsidP="0002683F">
      <w:pPr>
        <w:rPr>
          <w:rFonts w:ascii="Times New Roman" w:hAnsi="Times New Roman" w:cs="Times New Roman"/>
          <w:sz w:val="28"/>
          <w:szCs w:val="28"/>
        </w:rPr>
      </w:pPr>
    </w:p>
    <w:p w:rsidR="001C6697" w:rsidRDefault="001C6697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018" w:rsidRPr="00A518B0" w:rsidRDefault="0048542F" w:rsidP="00B0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C6697">
        <w:rPr>
          <w:rFonts w:ascii="Times New Roman" w:hAnsi="Times New Roman" w:cs="Times New Roman"/>
          <w:b/>
          <w:sz w:val="28"/>
          <w:szCs w:val="28"/>
        </w:rPr>
        <w:t>роект</w:t>
      </w:r>
      <w:r w:rsidR="00B04CDA" w:rsidRPr="00A5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018" w:rsidRPr="00A518B0">
        <w:rPr>
          <w:rFonts w:ascii="Times New Roman" w:hAnsi="Times New Roman" w:cs="Times New Roman"/>
          <w:b/>
          <w:sz w:val="28"/>
          <w:szCs w:val="28"/>
        </w:rPr>
        <w:t>«</w:t>
      </w:r>
      <w:r w:rsidR="00604146">
        <w:rPr>
          <w:rFonts w:ascii="Times New Roman" w:hAnsi="Times New Roman" w:cs="Times New Roman"/>
          <w:b/>
          <w:sz w:val="28"/>
          <w:szCs w:val="28"/>
        </w:rPr>
        <w:t>Мой удивительный мир</w:t>
      </w:r>
      <w:r w:rsidR="00132018" w:rsidRPr="00A51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2683F" w:rsidRDefault="00210C69" w:rsidP="0002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6E3D4D" w:rsidRPr="00A5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14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C6697" w:rsidRPr="00A518B0" w:rsidRDefault="001C6697" w:rsidP="0002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«Улыбка»</w:t>
      </w: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Pr="001C6697" w:rsidRDefault="001C6697" w:rsidP="001C669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 Соколова Е.В.</w:t>
      </w:r>
    </w:p>
    <w:p w:rsidR="001C6697" w:rsidRPr="001C6697" w:rsidRDefault="001C6697" w:rsidP="001C669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Головко Е.В.</w:t>
      </w:r>
    </w:p>
    <w:p w:rsidR="001C6697" w:rsidRPr="001C6697" w:rsidRDefault="001C6697" w:rsidP="001C669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697" w:rsidRPr="001C6697" w:rsidRDefault="001C6697" w:rsidP="001C669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697" w:rsidRPr="001C6697" w:rsidRDefault="001C6697" w:rsidP="001C669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</w:t>
      </w:r>
    </w:p>
    <w:p w:rsidR="001C6697" w:rsidRDefault="001C6697" w:rsidP="00B04C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1C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C6697" w:rsidRDefault="001C6697" w:rsidP="001C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B04CDA" w:rsidRPr="00A518B0" w:rsidRDefault="00B04CDA" w:rsidP="001C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 проекта</w:t>
      </w:r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познавательно-творческий, групповой.</w:t>
      </w:r>
    </w:p>
    <w:p w:rsidR="00B04CDA" w:rsidRPr="00A518B0" w:rsidRDefault="001C6697" w:rsidP="001C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04CDA" w:rsidRPr="00A51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ремя реализации:</w:t>
      </w:r>
      <w:r w:rsidR="00B04CDA"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года.</w:t>
      </w:r>
    </w:p>
    <w:p w:rsidR="00B04CDA" w:rsidRPr="00A518B0" w:rsidRDefault="00B04CDA" w:rsidP="001C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8B0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Pr="00A51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дошкольного возраста, воспитатель, родители воспитанников.</w:t>
      </w:r>
    </w:p>
    <w:p w:rsidR="001C6697" w:rsidRDefault="001C6697" w:rsidP="003C3B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3B" w:rsidRDefault="003C3B3B" w:rsidP="003C3B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proofErr w:type="gramStart"/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48542F" w:rsidRPr="005B5F71" w:rsidRDefault="0048542F" w:rsidP="0048542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F71">
        <w:rPr>
          <w:rFonts w:ascii="Times New Roman" w:eastAsia="Calibri" w:hAnsi="Times New Roman" w:cs="Times New Roman"/>
          <w:color w:val="000000"/>
          <w:sz w:val="28"/>
          <w:szCs w:val="28"/>
        </w:rPr>
        <w:t>Многие годы дошкольное образование было ориентировано на обеспечение познавательного развития детей. Однако особенность дошкольного возраста заключается не только в овладении ребенком знаниями, умениями и навыками, но и в становлении базовых свойств его личности: самооценки и образа «Я», эмоционально-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волевой</w:t>
      </w:r>
      <w:r w:rsidRPr="005B5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сферы, нравственных ценностей и установок, социально – психологических особенностей в системе отношений с другими людьми. </w:t>
      </w:r>
    </w:p>
    <w:p w:rsidR="0048542F" w:rsidRPr="00477848" w:rsidRDefault="0048542F" w:rsidP="0048542F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78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личностно-ориентированное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B04CDA" w:rsidRPr="00A518B0" w:rsidRDefault="00B04CDA" w:rsidP="00026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42F" w:rsidRDefault="0048542F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2F" w:rsidRDefault="0048542F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2F" w:rsidRDefault="0048542F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24E" w:rsidRDefault="0043424E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697" w:rsidRDefault="001C6697" w:rsidP="00CC54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D4D" w:rsidRPr="00A518B0" w:rsidRDefault="00CC54FB" w:rsidP="00CC54F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Ц</w:t>
      </w:r>
      <w:r w:rsidR="006E3D4D" w:rsidRPr="00A518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ель</w:t>
      </w:r>
      <w:proofErr w:type="gramStart"/>
      <w:r w:rsidR="00132018" w:rsidRPr="00A518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6E3D4D" w:rsidRPr="00A518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эмоциональной сферы и социальной компетенции ребёнка.</w:t>
      </w:r>
    </w:p>
    <w:p w:rsidR="006E3D4D" w:rsidRPr="00A518B0" w:rsidRDefault="006E3D4D" w:rsidP="001320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138F4" w:rsidRPr="00A518B0" w:rsidRDefault="001138F4" w:rsidP="006307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- формировать уверенность в себе;</w:t>
      </w:r>
    </w:p>
    <w:p w:rsidR="00630790" w:rsidRPr="00A518B0" w:rsidRDefault="00630790" w:rsidP="0063079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становлению самостоятельности, целенаправленности и </w:t>
      </w:r>
      <w:proofErr w:type="spellStart"/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</w:t>
      </w:r>
    </w:p>
    <w:p w:rsidR="006E3D4D" w:rsidRPr="00A518B0" w:rsidRDefault="001138F4" w:rsidP="0063079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3D4D"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усвоению норм и ценностей, принятых в обществе, включая моральные и нравственные ценности; </w:t>
      </w:r>
    </w:p>
    <w:p w:rsidR="001138F4" w:rsidRPr="00A518B0" w:rsidRDefault="001138F4" w:rsidP="0063079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18B0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навыки социального поведения и об</w:t>
      </w:r>
      <w:r w:rsidRPr="00A518B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щения с другими людьми. </w:t>
      </w:r>
    </w:p>
    <w:p w:rsidR="006E3D4D" w:rsidRPr="00A518B0" w:rsidRDefault="006E3D4D" w:rsidP="0063079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социальный и эмоциональный интеллект, эмоциональную отзывчивость, сопереживание;</w:t>
      </w:r>
    </w:p>
    <w:p w:rsidR="00630790" w:rsidRPr="00A518B0" w:rsidRDefault="001138F4" w:rsidP="006307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расширять, уточнять и активизировать словарь эмоциональной лексики</w:t>
      </w:r>
      <w:r w:rsidR="00630790" w:rsidRPr="00A5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0790" w:rsidRPr="00A5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над  смысловой  стороной речи.</w:t>
      </w:r>
    </w:p>
    <w:p w:rsidR="009B3E8A" w:rsidRPr="00A518B0" w:rsidRDefault="009B3E8A" w:rsidP="0063079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518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Предполагаемый результат:</w:t>
      </w:r>
    </w:p>
    <w:p w:rsidR="003C3B3B" w:rsidRPr="003C3B3B" w:rsidRDefault="003C3B3B" w:rsidP="003C3B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A518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C3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первичные представления об элементарных правилах поведения в детском саду, дома, на улице и стараются соблюдать их;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проявляют умение слышать других и стремление быть понятыми другими;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владеют активной речью, включенной в общение;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умеют договариваться, налаживать элементарное сотрудничество друг с другом;</w:t>
      </w:r>
    </w:p>
    <w:p w:rsidR="003C3B3B" w:rsidRPr="003C3B3B" w:rsidRDefault="003C3B3B" w:rsidP="003C3B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проявляют интерес к сверстникам и взрослым, к совместным </w:t>
      </w:r>
      <w:r w:rsidRPr="00A51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 небольшими группами</w:t>
      </w: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способны договариваться, учитывать интересы и чувства других, сопереживать неудачам и радоваться успехам других;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 речь для выражения своих мыслей, чувств и желаний;</w:t>
      </w:r>
    </w:p>
    <w:p w:rsidR="003C3B3B" w:rsidRPr="003C3B3B" w:rsidRDefault="003C3B3B" w:rsidP="003C3B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обладают установкой положительного отношения к миру, к разным видам труда, другим людям и самим себе.</w:t>
      </w:r>
    </w:p>
    <w:p w:rsidR="003C3B3B" w:rsidRPr="003C3B3B" w:rsidRDefault="003C3B3B" w:rsidP="003C3B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3C3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3B3B" w:rsidRPr="007E4053" w:rsidRDefault="003C3B3B" w:rsidP="007E40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активные и заинтересованные участники </w:t>
      </w:r>
      <w:r w:rsidRPr="00A51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ориентированы </w:t>
      </w:r>
      <w:r w:rsidR="00A51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A51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ребёнка потребности к познанию, общению </w:t>
      </w:r>
      <w:proofErr w:type="gramStart"/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3C3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сверстниками, через совместную </w:t>
      </w:r>
      <w:r w:rsidRPr="00A51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проектную деятельность.</w:t>
      </w:r>
    </w:p>
    <w:p w:rsidR="0048542F" w:rsidRDefault="0048542F" w:rsidP="009B3E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Направление деятельности работы с детьми состоит из трех основных блоков:</w:t>
      </w:r>
    </w:p>
    <w:p w:rsidR="009B3E8A" w:rsidRPr="00A518B0" w:rsidRDefault="009B3E8A" w:rsidP="009B3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Уверенность в себе</w:t>
      </w: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Цель раздела - «Уверенность в себе» - оказание каждому ребёнку необходимой помощи для преодоления его неуверенности в себе, поддержку его положительной самооценки</w:t>
      </w:r>
    </w:p>
    <w:p w:rsidR="009B3E8A" w:rsidRPr="00A518B0" w:rsidRDefault="009B3E8A" w:rsidP="009B3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«Чувства, желания, взгляды»</w:t>
      </w: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Цель раздела – «Чувства, желания, взгляды» - сформировать навыки у  детей осознанно воспринимать свои эмоции, чувства, переживания, а также понимать эмоциональное состояние других людей.</w:t>
      </w:r>
    </w:p>
    <w:p w:rsidR="009B3E8A" w:rsidRPr="00A518B0" w:rsidRDefault="009B3E8A" w:rsidP="009B3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«Социальные навыки»</w:t>
      </w: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Цель раздела – «Социальные навыки» - показать детям этически ценные формы и способы поведения в отношениях с другими людьми; формировать навык анализировать причины межличностных конфликтов и умению самостоятельно их регулировать.</w:t>
      </w: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18B0">
        <w:rPr>
          <w:rFonts w:ascii="Times New Roman" w:hAnsi="Times New Roman" w:cs="Times New Roman"/>
          <w:sz w:val="28"/>
          <w:szCs w:val="28"/>
        </w:rPr>
        <w:t>Реализация проекта пр</w:t>
      </w:r>
      <w:r w:rsidR="00E66003">
        <w:rPr>
          <w:rFonts w:ascii="Times New Roman" w:hAnsi="Times New Roman" w:cs="Times New Roman"/>
          <w:sz w:val="28"/>
          <w:szCs w:val="28"/>
        </w:rPr>
        <w:t>оисходит на СОД 2</w:t>
      </w:r>
      <w:r w:rsidRPr="00A518B0">
        <w:rPr>
          <w:rFonts w:ascii="Times New Roman" w:hAnsi="Times New Roman" w:cs="Times New Roman"/>
          <w:sz w:val="28"/>
          <w:szCs w:val="28"/>
        </w:rPr>
        <w:t xml:space="preserve"> раза в неделю по 1 академическому  часу.</w:t>
      </w:r>
      <w:proofErr w:type="gramEnd"/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См. учебно-тематический план</w:t>
      </w: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9B3E8A" w:rsidRPr="00A518B0" w:rsidRDefault="009B3E8A" w:rsidP="009B3E8A">
      <w:pPr>
        <w:rPr>
          <w:rFonts w:ascii="Times New Roman" w:hAnsi="Times New Roman" w:cs="Times New Roman"/>
          <w:sz w:val="28"/>
          <w:szCs w:val="28"/>
        </w:rPr>
      </w:pPr>
    </w:p>
    <w:p w:rsidR="00132018" w:rsidRDefault="00132018" w:rsidP="00A518B0">
      <w:pPr>
        <w:rPr>
          <w:rFonts w:ascii="Times New Roman" w:hAnsi="Times New Roman" w:cs="Times New Roman"/>
          <w:sz w:val="28"/>
          <w:szCs w:val="28"/>
        </w:rPr>
      </w:pPr>
    </w:p>
    <w:p w:rsidR="00A518B0" w:rsidRPr="00A518B0" w:rsidRDefault="00A518B0" w:rsidP="00A518B0">
      <w:pPr>
        <w:rPr>
          <w:rFonts w:ascii="Times New Roman" w:hAnsi="Times New Roman" w:cs="Times New Roman"/>
          <w:sz w:val="28"/>
          <w:szCs w:val="28"/>
        </w:rPr>
      </w:pPr>
    </w:p>
    <w:p w:rsidR="00132018" w:rsidRPr="00F239F1" w:rsidRDefault="003C3B3B" w:rsidP="006307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родителями: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731" w:type="dxa"/>
          </w:tcPr>
          <w:p w:rsidR="003C3B3B" w:rsidRPr="00F755E6" w:rsidRDefault="007724FA" w:rsidP="00F755E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Анкета: «</w:t>
            </w: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Оценка качества, эмоциональное состояние и поведение своего ребёнка»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8731" w:type="dxa"/>
          </w:tcPr>
          <w:p w:rsidR="00F80E1B" w:rsidRPr="00F755E6" w:rsidRDefault="007724FA" w:rsidP="00F755E6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F80E1B" w:rsidRPr="00F755E6">
              <w:rPr>
                <w:rFonts w:ascii="Times New Roman" w:hAnsi="Times New Roman" w:cs="Times New Roman"/>
                <w:sz w:val="28"/>
                <w:szCs w:val="28"/>
              </w:rPr>
              <w:t>«Уверенность в себе».</w:t>
            </w:r>
          </w:p>
          <w:p w:rsidR="003C3B3B" w:rsidRPr="00061E9E" w:rsidRDefault="00E66003" w:rsidP="0063079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 «Мое любимое животное»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731" w:type="dxa"/>
          </w:tcPr>
          <w:p w:rsidR="003C3B3B" w:rsidRPr="00F755E6" w:rsidRDefault="007724FA" w:rsidP="00F755E6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4F7C82" w:rsidRPr="00F755E6">
              <w:rPr>
                <w:rFonts w:ascii="Times New Roman" w:hAnsi="Times New Roman" w:cs="Times New Roman"/>
                <w:sz w:val="28"/>
                <w:szCs w:val="28"/>
              </w:rPr>
              <w:t>«Самооценка у ребенка»</w:t>
            </w:r>
          </w:p>
          <w:p w:rsidR="004F7C82" w:rsidRPr="00F755E6" w:rsidRDefault="004F7C82" w:rsidP="00F755E6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д/и «Подбери одежду»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8731" w:type="dxa"/>
          </w:tcPr>
          <w:p w:rsidR="003C3B3B" w:rsidRPr="00356E89" w:rsidRDefault="007724FA" w:rsidP="00356E8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F80E1B" w:rsidRPr="00356E89">
              <w:rPr>
                <w:rFonts w:ascii="Times New Roman" w:hAnsi="Times New Roman" w:cs="Times New Roman"/>
                <w:sz w:val="28"/>
                <w:szCs w:val="28"/>
              </w:rPr>
              <w:t>«Наши эмоции»</w:t>
            </w:r>
          </w:p>
          <w:p w:rsidR="004F7C82" w:rsidRPr="00356E89" w:rsidRDefault="004F7C82" w:rsidP="00356E8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E89">
              <w:rPr>
                <w:rFonts w:ascii="Times New Roman" w:hAnsi="Times New Roman" w:cs="Times New Roman"/>
                <w:sz w:val="28"/>
                <w:szCs w:val="28"/>
              </w:rPr>
              <w:t>Создание альбома «Мои эмоции»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31" w:type="dxa"/>
          </w:tcPr>
          <w:p w:rsidR="003C3B3B" w:rsidRPr="00356E89" w:rsidRDefault="007724FA" w:rsidP="00356E8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E8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F80E1B" w:rsidRPr="00356E8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Социально-коммуникативные  навыки наших детей 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731" w:type="dxa"/>
          </w:tcPr>
          <w:p w:rsidR="003C3B3B" w:rsidRDefault="00F80E1B" w:rsidP="00356E8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«Застенчивость»</w:t>
            </w:r>
          </w:p>
          <w:p w:rsidR="00356E89" w:rsidRPr="00356E89" w:rsidRDefault="000C78E3" w:rsidP="00356E8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6E89">
              <w:rPr>
                <w:rFonts w:ascii="Times New Roman" w:hAnsi="Times New Roman" w:cs="Times New Roman"/>
                <w:sz w:val="28"/>
                <w:szCs w:val="28"/>
              </w:rPr>
              <w:t>исьмо другу</w:t>
            </w:r>
            <w:r w:rsidR="00DF67B4">
              <w:rPr>
                <w:rFonts w:ascii="Times New Roman" w:hAnsi="Times New Roman" w:cs="Times New Roman"/>
                <w:sz w:val="28"/>
                <w:szCs w:val="28"/>
              </w:rPr>
              <w:t xml:space="preserve"> (видео) 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731" w:type="dxa"/>
          </w:tcPr>
          <w:p w:rsidR="003C3B3B" w:rsidRDefault="00F239F1" w:rsidP="00DF67B4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B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«Агрессивный ребенок»</w:t>
            </w:r>
          </w:p>
          <w:p w:rsidR="00DF67B4" w:rsidRPr="00061E9E" w:rsidRDefault="00DF67B4" w:rsidP="00630790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для инсценировки 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8731" w:type="dxa"/>
          </w:tcPr>
          <w:p w:rsidR="003C3B3B" w:rsidRDefault="00F239F1" w:rsidP="003158FA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«Коммуникативные игры — важнейшая составляющая социально-коммуникативного развития ребенка»</w:t>
            </w:r>
          </w:p>
          <w:p w:rsidR="003158FA" w:rsidRPr="003158FA" w:rsidRDefault="00356BF9" w:rsidP="003158FA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«Сказка о дружбе»</w:t>
            </w:r>
          </w:p>
        </w:tc>
      </w:tr>
      <w:tr w:rsidR="003C3B3B" w:rsidRPr="00A518B0" w:rsidTr="003C3B3B">
        <w:tc>
          <w:tcPr>
            <w:tcW w:w="1951" w:type="dxa"/>
          </w:tcPr>
          <w:p w:rsidR="003C3B3B" w:rsidRPr="00061E9E" w:rsidRDefault="003C3B3B" w:rsidP="006307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731" w:type="dxa"/>
          </w:tcPr>
          <w:p w:rsidR="003C3B3B" w:rsidRPr="00356BF9" w:rsidRDefault="007724FA" w:rsidP="00356BF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Анкета: «</w:t>
            </w:r>
            <w:r w:rsidRPr="00356BF9">
              <w:rPr>
                <w:rFonts w:ascii="Times New Roman" w:hAnsi="Times New Roman" w:cs="Times New Roman"/>
                <w:sz w:val="28"/>
                <w:szCs w:val="28"/>
              </w:rPr>
              <w:t>Оценка качества, эмоциональное состояние и поведение своего ребёнка»</w:t>
            </w:r>
          </w:p>
        </w:tc>
      </w:tr>
    </w:tbl>
    <w:p w:rsidR="00132018" w:rsidRPr="00A518B0" w:rsidRDefault="00F80E1B" w:rsidP="006307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беседы.*</w:t>
      </w:r>
    </w:p>
    <w:p w:rsidR="00132018" w:rsidRPr="00A518B0" w:rsidRDefault="00F80E1B" w:rsidP="006307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hAnsi="Times New Roman" w:cs="Times New Roman"/>
          <w:b/>
          <w:i/>
          <w:sz w:val="28"/>
          <w:szCs w:val="28"/>
        </w:rPr>
        <w:t xml:space="preserve">*Примерные темы для </w:t>
      </w:r>
      <w:r w:rsidRPr="00A518B0"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индивидуальных бесед</w:t>
      </w:r>
      <w:r w:rsidRPr="00A518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1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8B0">
        <w:rPr>
          <w:rFonts w:ascii="Times New Roman" w:hAnsi="Times New Roman" w:cs="Times New Roman"/>
          <w:sz w:val="28"/>
          <w:szCs w:val="28"/>
        </w:rPr>
        <w:t>«Проявления недисциплинированности, драчливость и агрессивность ребенка, непослушание, излишняя медлительность или повышенная активность», «Детские страхи», «Отношение к ребенку со стороны сверстников», «Настроения и вкусы детей, их интересы и потребности»: «Как вы относитесь к друзьям своего ребенка?». «Учитываете ли вы вкусы и предпочтения своего ребенка?». «Как и когда вы проявляете сочувствие к негативным эмоционал</w:t>
      </w:r>
      <w:r w:rsidR="00604146">
        <w:rPr>
          <w:rFonts w:ascii="Times New Roman" w:hAnsi="Times New Roman" w:cs="Times New Roman"/>
          <w:sz w:val="28"/>
          <w:szCs w:val="28"/>
        </w:rPr>
        <w:t>ьным состояниям вашего ребенка?</w:t>
      </w:r>
    </w:p>
    <w:p w:rsidR="007724FA" w:rsidRDefault="007724FA" w:rsidP="007724F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7724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 xml:space="preserve">Для отслеживания результативности работы по проекту используются: </w:t>
      </w:r>
    </w:p>
    <w:p w:rsidR="00F80E1B" w:rsidRPr="00A518B0" w:rsidRDefault="00F80E1B" w:rsidP="00F80E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1.Метод наблюдения за детьми в разных видах деятельности.</w:t>
      </w:r>
    </w:p>
    <w:p w:rsidR="00F80E1B" w:rsidRPr="00A518B0" w:rsidRDefault="00F80E1B" w:rsidP="00F80E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2.Метод шкальных оценок (см. приложение 1) Родители оценивают с помощью заданных шкал поведенческие и эмоциональные проявления своих детей (сентябрь, май).</w:t>
      </w:r>
    </w:p>
    <w:p w:rsidR="00F80E1B" w:rsidRPr="00A518B0" w:rsidRDefault="00F80E1B" w:rsidP="00F80E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3. Для исследования эмоциональной сферы использована и адаптирована методика Минаевой М.Н., состоящая из четырёх заданий (см. приложение 2).  Нами был введён дополнительный критерий оценки: 0,5 балла – за адекватный ответ после помощи взрослого. Этот критерий позволяет  выявить потенциальные возможности ребёнка.  Исследование проводится во второй половине дня в индивидуальной форме. Время на выполнение задания не ограничивается (сентябрь, май).</w:t>
      </w:r>
    </w:p>
    <w:p w:rsidR="00F80E1B" w:rsidRPr="00A518B0" w:rsidRDefault="00F80E1B" w:rsidP="006307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F80E1B">
      <w:pPr>
        <w:tabs>
          <w:tab w:val="left" w:pos="89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C69" w:rsidRDefault="00210C69" w:rsidP="00A518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B30" w:rsidRDefault="001C1B30" w:rsidP="001C1B3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1B" w:rsidRPr="00A518B0" w:rsidRDefault="00F80E1B" w:rsidP="001C1B30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Оцените качества, эмоциональное состояние и поведение своего ребёнка</w:t>
      </w:r>
    </w:p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Ф.И. ребёнка______________________________________________________________</w:t>
      </w:r>
    </w:p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Дата заполнения___________________________________________________________</w:t>
      </w:r>
    </w:p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1.Желание общаться со сверстниками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2.Умение познакомиться, завязать отношения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3.Умение играть с другими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4.Умение поддерживать относительно длительные дружеские отношения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5.Умение рассказать о себе и событиях своей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6.Умение выступать, что-то делать публично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7.Инициативность в общении, играх,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8.Агрессивность ребёнка в контактах со сверстниками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9.Обидчивость ребёнка в контактах со сверстниками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10.Тревожность ребёнка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11.Проявления сочувствия, помощи, поддержки другим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12.Умение соблюдать правила, организовывать себя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>13.Умение справляться с ситуациями неудачи, проявлять настойчивость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F80E1B" w:rsidRPr="00A518B0" w:rsidTr="002F4BED"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F80E1B" w:rsidRPr="00A518B0" w:rsidRDefault="00F80E1B" w:rsidP="002F4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0E1B" w:rsidRPr="00A518B0" w:rsidRDefault="00F80E1B" w:rsidP="00F80E1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80E1B" w:rsidRPr="00A518B0" w:rsidRDefault="00F80E1B" w:rsidP="00F80E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Методика Минаевой М.Н.</w:t>
      </w:r>
    </w:p>
    <w:p w:rsidR="00F80E1B" w:rsidRPr="00A518B0" w:rsidRDefault="00F80E1B" w:rsidP="00F80E1B">
      <w:pPr>
        <w:tabs>
          <w:tab w:val="left" w:pos="6870"/>
        </w:tabs>
        <w:spacing w:after="0" w:line="360" w:lineRule="auto"/>
        <w:ind w:firstLine="993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1задание – Демонстрация эмоций</w:t>
      </w: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80E1B" w:rsidRPr="00A518B0" w:rsidRDefault="00F80E1B" w:rsidP="00F80E1B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изучение особенностей использования детьми мимики и пантомимики при демонстрации заданной эмоции </w:t>
      </w:r>
    </w:p>
    <w:p w:rsidR="00F80E1B" w:rsidRPr="00A518B0" w:rsidRDefault="00F80E1B" w:rsidP="00F80E1B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задания. </w:t>
      </w:r>
      <w:r w:rsidRPr="00A518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индивидуально)</w:t>
      </w:r>
    </w:p>
    <w:p w:rsidR="00F80E1B" w:rsidRPr="00A518B0" w:rsidRDefault="00F80E1B" w:rsidP="00F80E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предлагают продемонстрировать веселого, печального, испуганного, сердитого, удивленного мальчика (девочку). Каждое эмоциональное состояние называют по мере выполнения.</w:t>
      </w:r>
    </w:p>
    <w:p w:rsidR="00F80E1B" w:rsidRPr="00A518B0" w:rsidRDefault="00F80E1B" w:rsidP="00F80E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 xml:space="preserve">Обработка результатов. </w:t>
      </w:r>
      <w:r w:rsidRPr="00A518B0">
        <w:rPr>
          <w:rFonts w:ascii="Times New Roman" w:hAnsi="Times New Roman" w:cs="Times New Roman"/>
          <w:sz w:val="28"/>
          <w:szCs w:val="28"/>
        </w:rPr>
        <w:t xml:space="preserve">Все данные заносятся в протокол и оцениваются в баллах. </w:t>
      </w:r>
    </w:p>
    <w:p w:rsidR="00F80E1B" w:rsidRPr="00A518B0" w:rsidRDefault="00F80E1B" w:rsidP="00F80E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F80E1B" w:rsidRPr="00A518B0" w:rsidRDefault="00F80E1B" w:rsidP="00F80E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1 балл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каждый самостоятельный адекватный ответ-демонстрацию;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0,5 балла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адекватный ответ после помощи взрослого в виде образца действия;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неадекватный ответ или отказ от ответа – 0 баллов.</w:t>
      </w:r>
    </w:p>
    <w:p w:rsidR="00F80E1B" w:rsidRPr="00A518B0" w:rsidRDefault="00F80E1B" w:rsidP="00F80E1B">
      <w:pPr>
        <w:tabs>
          <w:tab w:val="left" w:pos="0"/>
          <w:tab w:val="left" w:pos="993"/>
        </w:tabs>
        <w:spacing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 – Выразительность речи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изучение выразительности речи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задания.</w:t>
      </w:r>
      <w:r w:rsidRPr="00A518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(Проводится индивидуально)</w:t>
      </w:r>
      <w:r w:rsidRPr="00A51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произнести фразу "У меня есть собака" радостно, грустно, испуганно, сердито, удивленно.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 xml:space="preserve">Обработка результатов. </w:t>
      </w:r>
      <w:r w:rsidRPr="00A518B0">
        <w:rPr>
          <w:rFonts w:ascii="Times New Roman" w:hAnsi="Times New Roman" w:cs="Times New Roman"/>
          <w:sz w:val="28"/>
          <w:szCs w:val="28"/>
        </w:rPr>
        <w:t xml:space="preserve">Все данные заносятся в протокол и оцениваются в баллах. </w:t>
      </w:r>
    </w:p>
    <w:p w:rsidR="00F80E1B" w:rsidRPr="00A518B0" w:rsidRDefault="00F80E1B" w:rsidP="00F80E1B">
      <w:pPr>
        <w:tabs>
          <w:tab w:val="left" w:pos="0"/>
          <w:tab w:val="left" w:pos="390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1 балл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каждый самостоятельный адекватный ответ;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0,5 балла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адекватный ответ после помощи взрослого в виде интонационно окрашенного речевого образца;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неадекватный ответ или отказ от ответа – 0 баллов.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8B0">
        <w:rPr>
          <w:rFonts w:ascii="Times New Roman" w:hAnsi="Times New Roman" w:cs="Times New Roman"/>
          <w:b/>
          <w:bCs/>
          <w:sz w:val="28"/>
          <w:szCs w:val="28"/>
        </w:rPr>
        <w:t>3 задание – Узнавание эмоций (пиктограммы)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8B0">
        <w:rPr>
          <w:rFonts w:ascii="Times New Roman" w:hAnsi="Times New Roman" w:cs="Times New Roman"/>
          <w:b/>
          <w:bCs/>
          <w:sz w:val="28"/>
          <w:szCs w:val="28"/>
        </w:rPr>
        <w:t>Цель: изучение восприятия детьми графического изображения эмоций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18B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задания. </w:t>
      </w:r>
      <w:r w:rsidRPr="00A518B0">
        <w:rPr>
          <w:rFonts w:ascii="Times New Roman" w:hAnsi="Times New Roman" w:cs="Times New Roman"/>
          <w:i/>
          <w:iCs/>
          <w:sz w:val="28"/>
          <w:szCs w:val="28"/>
        </w:rPr>
        <w:t>(Проводится индивидуально</w:t>
      </w:r>
      <w:proofErr w:type="gramStart"/>
      <w:r w:rsidRPr="00A518B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518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18B0">
        <w:rPr>
          <w:rFonts w:ascii="Times New Roman" w:hAnsi="Times New Roman" w:cs="Times New Roman"/>
          <w:sz w:val="28"/>
          <w:szCs w:val="28"/>
        </w:rPr>
        <w:t xml:space="preserve">ебенку предлагают карточки с графическим изображением радости, горя, страха, гнева, удивления. Предъявляют их по одной с вопросом: "Какое это лицо?»    </w:t>
      </w:r>
      <w:r w:rsidRPr="00A51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1E050" wp14:editId="721722E5">
            <wp:extent cx="1430020" cy="311150"/>
            <wp:effectExtent l="19050" t="0" r="0" b="0"/>
            <wp:docPr id="1" name="Рисунок 1" descr="image00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1B" w:rsidRPr="00A518B0" w:rsidRDefault="00F80E1B" w:rsidP="00F80E1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Обработка результатов. </w:t>
      </w:r>
    </w:p>
    <w:p w:rsidR="00F80E1B" w:rsidRPr="00A518B0" w:rsidRDefault="00F80E1B" w:rsidP="00F80E1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sz w:val="28"/>
          <w:szCs w:val="28"/>
        </w:rPr>
        <w:t xml:space="preserve">Все данные заносятся в протокол и оцениваются в баллах. </w:t>
      </w:r>
    </w:p>
    <w:p w:rsidR="00F80E1B" w:rsidRPr="00A518B0" w:rsidRDefault="00F80E1B" w:rsidP="00F80E1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1 балл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каждый самостоятельный адекватный ответ; </w:t>
      </w:r>
    </w:p>
    <w:p w:rsidR="00F80E1B" w:rsidRPr="00A518B0" w:rsidRDefault="00F80E1B" w:rsidP="00F80E1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0,5 балла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адекватный ответ после помощи взрослого в виде вариантов ответов (при выборе из трёх);</w:t>
      </w:r>
    </w:p>
    <w:p w:rsidR="00F80E1B" w:rsidRPr="00A518B0" w:rsidRDefault="00F80E1B" w:rsidP="00F80E1B">
      <w:pPr>
        <w:tabs>
          <w:tab w:val="left" w:pos="0"/>
        </w:tabs>
        <w:spacing w:before="77" w:after="77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B0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A518B0">
        <w:rPr>
          <w:rFonts w:ascii="Times New Roman" w:hAnsi="Times New Roman" w:cs="Times New Roman"/>
          <w:sz w:val="28"/>
          <w:szCs w:val="28"/>
        </w:rPr>
        <w:t xml:space="preserve"> - за неадекватный ответ или отказ от ответа – 0 баллов.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270" w:afterAutospacing="0" w:line="360" w:lineRule="auto"/>
        <w:ind w:firstLine="993"/>
        <w:contextualSpacing/>
        <w:jc w:val="both"/>
        <w:textAlignment w:val="baseline"/>
        <w:rPr>
          <w:b/>
          <w:sz w:val="28"/>
          <w:szCs w:val="28"/>
        </w:rPr>
      </w:pPr>
      <w:r w:rsidRPr="00A518B0">
        <w:rPr>
          <w:b/>
          <w:sz w:val="28"/>
          <w:szCs w:val="28"/>
        </w:rPr>
        <w:t>4</w:t>
      </w:r>
      <w:r w:rsidRPr="00A518B0">
        <w:rPr>
          <w:b/>
          <w:bCs/>
          <w:sz w:val="28"/>
          <w:szCs w:val="28"/>
        </w:rPr>
        <w:t xml:space="preserve"> задание</w:t>
      </w:r>
      <w:r w:rsidRPr="00A518B0">
        <w:rPr>
          <w:b/>
          <w:sz w:val="28"/>
          <w:szCs w:val="28"/>
        </w:rPr>
        <w:t xml:space="preserve"> – Понимание эмоций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b/>
          <w:bCs/>
          <w:sz w:val="28"/>
          <w:szCs w:val="28"/>
        </w:rPr>
      </w:pPr>
      <w:r w:rsidRPr="00A518B0">
        <w:rPr>
          <w:b/>
          <w:sz w:val="28"/>
          <w:szCs w:val="28"/>
        </w:rPr>
        <w:t>Цель: и</w:t>
      </w:r>
      <w:r w:rsidRPr="00A518B0">
        <w:rPr>
          <w:b/>
          <w:bCs/>
          <w:sz w:val="28"/>
          <w:szCs w:val="28"/>
        </w:rPr>
        <w:t>зучение понимания детьми эмоциональных состояний людей.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i/>
          <w:iCs/>
          <w:sz w:val="28"/>
          <w:szCs w:val="28"/>
        </w:rPr>
      </w:pPr>
      <w:r w:rsidRPr="00A518B0">
        <w:rPr>
          <w:b/>
          <w:bCs/>
          <w:sz w:val="28"/>
          <w:szCs w:val="28"/>
        </w:rPr>
        <w:t xml:space="preserve">Описание задания. </w:t>
      </w:r>
      <w:r w:rsidRPr="00A518B0">
        <w:rPr>
          <w:i/>
          <w:iCs/>
          <w:sz w:val="28"/>
          <w:szCs w:val="28"/>
        </w:rPr>
        <w:t>(Проводится индивидуально)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Ребенку предлагают ответить на вопросы: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1. Что почувствует мальчик, если ему подарят компьютер? (радость)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2. Что почувствует человек, если у него пропадет любимая собака? (грусть)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3. Что чувствует кошка, когда за ней гонится собака? (страх)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4. Что чувствует собака, когда другая собака утащила у нее кость? (злость)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5. Что почувствует человек, если  увидит на березе груши? (удивление)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ind w:firstLine="993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 xml:space="preserve">Каждый следующий вопрос задают после ответа ребенка </w:t>
      </w:r>
      <w:proofErr w:type="gramStart"/>
      <w:r w:rsidRPr="00A518B0">
        <w:rPr>
          <w:sz w:val="28"/>
          <w:szCs w:val="28"/>
        </w:rPr>
        <w:t>на</w:t>
      </w:r>
      <w:proofErr w:type="gramEnd"/>
      <w:r w:rsidRPr="00A518B0">
        <w:rPr>
          <w:sz w:val="28"/>
          <w:szCs w:val="28"/>
        </w:rPr>
        <w:t xml:space="preserve"> предыдущий.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b/>
          <w:sz w:val="28"/>
          <w:szCs w:val="28"/>
        </w:rPr>
        <w:t xml:space="preserve">Обработка результатов. </w:t>
      </w:r>
      <w:r w:rsidRPr="00A518B0">
        <w:rPr>
          <w:sz w:val="28"/>
          <w:szCs w:val="28"/>
        </w:rPr>
        <w:t xml:space="preserve">Все данные заносятся в протокол и оцениваются в баллах.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  <w:r w:rsidRPr="00A518B0">
        <w:rPr>
          <w:b/>
          <w:sz w:val="28"/>
          <w:szCs w:val="28"/>
        </w:rPr>
        <w:t>Критерии оценки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b/>
          <w:sz w:val="28"/>
          <w:szCs w:val="28"/>
        </w:rPr>
        <w:t>1 балл</w:t>
      </w:r>
      <w:r w:rsidRPr="00A518B0">
        <w:rPr>
          <w:sz w:val="28"/>
          <w:szCs w:val="28"/>
        </w:rPr>
        <w:t xml:space="preserve"> - за каждый самостоятельный адекватный ответ;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b/>
          <w:sz w:val="28"/>
          <w:szCs w:val="28"/>
        </w:rPr>
        <w:t>0,5 балла</w:t>
      </w:r>
      <w:r w:rsidRPr="00A518B0">
        <w:rPr>
          <w:sz w:val="28"/>
          <w:szCs w:val="28"/>
        </w:rPr>
        <w:t xml:space="preserve"> - за адекватный ответ после помощи взрослого в виде пояснения, уточнения вопроса;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518B0">
        <w:rPr>
          <w:b/>
          <w:sz w:val="28"/>
          <w:szCs w:val="28"/>
        </w:rPr>
        <w:t>0 баллов</w:t>
      </w:r>
      <w:r w:rsidRPr="00A518B0">
        <w:rPr>
          <w:sz w:val="28"/>
          <w:szCs w:val="28"/>
        </w:rPr>
        <w:t xml:space="preserve"> - за неадекватный ответ или отказ от ответа – 0 баллов. 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ind w:firstLine="993"/>
        <w:contextualSpacing/>
        <w:jc w:val="both"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>После выполнения всех четырёх заданий данные заносятся в сводную таблицу, где подсчитывается общее количество баллов, находится их среднее арифметическое значение, по которому определяется уровень развития эмоциональной сферы: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ind w:firstLine="993"/>
        <w:contextualSpacing/>
        <w:textAlignment w:val="baseline"/>
        <w:rPr>
          <w:sz w:val="28"/>
          <w:szCs w:val="28"/>
        </w:rPr>
      </w:pPr>
      <w:r w:rsidRPr="00A518B0">
        <w:rPr>
          <w:sz w:val="28"/>
          <w:szCs w:val="28"/>
        </w:rPr>
        <w:t xml:space="preserve">                                                  0 - 1,7</w:t>
      </w:r>
      <w:r w:rsidRPr="00A518B0">
        <w:rPr>
          <w:b/>
          <w:sz w:val="28"/>
          <w:szCs w:val="28"/>
        </w:rPr>
        <w:t xml:space="preserve"> – низкий;</w:t>
      </w:r>
    </w:p>
    <w:p w:rsidR="00F80E1B" w:rsidRPr="00A518B0" w:rsidRDefault="00F80E1B" w:rsidP="00F80E1B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ind w:firstLine="993"/>
        <w:contextualSpacing/>
        <w:jc w:val="center"/>
        <w:textAlignment w:val="baseline"/>
        <w:rPr>
          <w:b/>
          <w:sz w:val="28"/>
          <w:szCs w:val="28"/>
        </w:rPr>
      </w:pPr>
      <w:r w:rsidRPr="00A518B0">
        <w:rPr>
          <w:sz w:val="28"/>
          <w:szCs w:val="28"/>
        </w:rPr>
        <w:t>1, 8 - 3,3</w:t>
      </w:r>
      <w:r w:rsidRPr="00A518B0">
        <w:rPr>
          <w:b/>
          <w:sz w:val="28"/>
          <w:szCs w:val="28"/>
        </w:rPr>
        <w:t xml:space="preserve"> – средний;</w:t>
      </w:r>
    </w:p>
    <w:p w:rsidR="00F80E1B" w:rsidRPr="00DE7672" w:rsidRDefault="00F80E1B" w:rsidP="00DE7672">
      <w:pPr>
        <w:pStyle w:val="a5"/>
        <w:shd w:val="clear" w:color="auto" w:fill="FFFFFF"/>
        <w:tabs>
          <w:tab w:val="left" w:pos="0"/>
        </w:tabs>
        <w:spacing w:before="0" w:beforeAutospacing="0" w:after="270" w:afterAutospacing="0" w:line="360" w:lineRule="auto"/>
        <w:ind w:firstLine="993"/>
        <w:contextualSpacing/>
        <w:jc w:val="center"/>
        <w:textAlignment w:val="baseline"/>
        <w:rPr>
          <w:b/>
          <w:sz w:val="28"/>
          <w:szCs w:val="28"/>
        </w:rPr>
      </w:pPr>
      <w:r w:rsidRPr="00A518B0">
        <w:rPr>
          <w:sz w:val="28"/>
          <w:szCs w:val="28"/>
        </w:rPr>
        <w:t>3, 4 - 5</w:t>
      </w:r>
      <w:r w:rsidRPr="00A518B0">
        <w:rPr>
          <w:b/>
          <w:sz w:val="28"/>
          <w:szCs w:val="28"/>
        </w:rPr>
        <w:t xml:space="preserve"> – высокий.</w:t>
      </w:r>
    </w:p>
    <w:sectPr w:rsidR="00F80E1B" w:rsidRPr="00DE7672" w:rsidSect="006E3D4D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27" w:rsidRDefault="00A45327">
      <w:pPr>
        <w:spacing w:after="0" w:line="240" w:lineRule="auto"/>
      </w:pPr>
      <w:r>
        <w:separator/>
      </w:r>
    </w:p>
  </w:endnote>
  <w:endnote w:type="continuationSeparator" w:id="0">
    <w:p w:rsidR="00A45327" w:rsidRDefault="00A4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72797"/>
      <w:docPartObj>
        <w:docPartGallery w:val="Page Numbers (Bottom of Page)"/>
        <w:docPartUnique/>
      </w:docPartObj>
    </w:sdtPr>
    <w:sdtEndPr/>
    <w:sdtContent>
      <w:p w:rsidR="00132018" w:rsidRDefault="001320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8F">
          <w:rPr>
            <w:noProof/>
          </w:rPr>
          <w:t>9</w:t>
        </w:r>
        <w:r>
          <w:fldChar w:fldCharType="end"/>
        </w:r>
      </w:p>
    </w:sdtContent>
  </w:sdt>
  <w:p w:rsidR="00132018" w:rsidRDefault="001320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27" w:rsidRDefault="00A45327">
      <w:pPr>
        <w:spacing w:after="0" w:line="240" w:lineRule="auto"/>
      </w:pPr>
      <w:r>
        <w:separator/>
      </w:r>
    </w:p>
  </w:footnote>
  <w:footnote w:type="continuationSeparator" w:id="0">
    <w:p w:rsidR="00A45327" w:rsidRDefault="00A4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2A84660"/>
    <w:multiLevelType w:val="hybridMultilevel"/>
    <w:tmpl w:val="1B887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E12B6"/>
    <w:multiLevelType w:val="hybridMultilevel"/>
    <w:tmpl w:val="1B084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679"/>
    <w:multiLevelType w:val="hybridMultilevel"/>
    <w:tmpl w:val="0BAE8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C55CF"/>
    <w:multiLevelType w:val="hybridMultilevel"/>
    <w:tmpl w:val="8228D272"/>
    <w:lvl w:ilvl="0" w:tplc="EA347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A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0E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6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6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2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E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A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064A22"/>
    <w:multiLevelType w:val="hybridMultilevel"/>
    <w:tmpl w:val="FF2E2A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F8419D4"/>
    <w:multiLevelType w:val="hybridMultilevel"/>
    <w:tmpl w:val="FB3E27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FB91936"/>
    <w:multiLevelType w:val="hybridMultilevel"/>
    <w:tmpl w:val="385A636A"/>
    <w:lvl w:ilvl="0" w:tplc="795AEB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F3EE3"/>
    <w:multiLevelType w:val="hybridMultilevel"/>
    <w:tmpl w:val="E1DC65A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33B6E02"/>
    <w:multiLevelType w:val="hybridMultilevel"/>
    <w:tmpl w:val="7F4C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222D9"/>
    <w:multiLevelType w:val="hybridMultilevel"/>
    <w:tmpl w:val="08C85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4D"/>
    <w:rsid w:val="0002683F"/>
    <w:rsid w:val="000368AD"/>
    <w:rsid w:val="00037DF6"/>
    <w:rsid w:val="00061E9E"/>
    <w:rsid w:val="000C78E3"/>
    <w:rsid w:val="001138F4"/>
    <w:rsid w:val="00132018"/>
    <w:rsid w:val="00196D4B"/>
    <w:rsid w:val="001C1B30"/>
    <w:rsid w:val="001C6697"/>
    <w:rsid w:val="001C76C7"/>
    <w:rsid w:val="00210C69"/>
    <w:rsid w:val="003028CF"/>
    <w:rsid w:val="003158FA"/>
    <w:rsid w:val="00356BF9"/>
    <w:rsid w:val="00356E89"/>
    <w:rsid w:val="003661A1"/>
    <w:rsid w:val="003C3B3B"/>
    <w:rsid w:val="003D5A5D"/>
    <w:rsid w:val="0041641F"/>
    <w:rsid w:val="0043424E"/>
    <w:rsid w:val="0048542F"/>
    <w:rsid w:val="00494BEC"/>
    <w:rsid w:val="004C4923"/>
    <w:rsid w:val="004F7C82"/>
    <w:rsid w:val="00553DE9"/>
    <w:rsid w:val="0059098F"/>
    <w:rsid w:val="005E4063"/>
    <w:rsid w:val="00604146"/>
    <w:rsid w:val="00613B90"/>
    <w:rsid w:val="00630790"/>
    <w:rsid w:val="00635C9A"/>
    <w:rsid w:val="0069235C"/>
    <w:rsid w:val="006A6AA8"/>
    <w:rsid w:val="006E3D4D"/>
    <w:rsid w:val="007724FA"/>
    <w:rsid w:val="007E4053"/>
    <w:rsid w:val="00882647"/>
    <w:rsid w:val="00905AFE"/>
    <w:rsid w:val="009B12A7"/>
    <w:rsid w:val="009B3E8A"/>
    <w:rsid w:val="00A4336C"/>
    <w:rsid w:val="00A45327"/>
    <w:rsid w:val="00A518B0"/>
    <w:rsid w:val="00B04CDA"/>
    <w:rsid w:val="00BF0863"/>
    <w:rsid w:val="00C21BE9"/>
    <w:rsid w:val="00C55AE3"/>
    <w:rsid w:val="00CB0F32"/>
    <w:rsid w:val="00CB1FCC"/>
    <w:rsid w:val="00CC54FB"/>
    <w:rsid w:val="00D76BD4"/>
    <w:rsid w:val="00DE7672"/>
    <w:rsid w:val="00DF67B4"/>
    <w:rsid w:val="00E52652"/>
    <w:rsid w:val="00E66003"/>
    <w:rsid w:val="00E80014"/>
    <w:rsid w:val="00EE33F0"/>
    <w:rsid w:val="00F239F1"/>
    <w:rsid w:val="00F755E6"/>
    <w:rsid w:val="00F80E1B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D4D"/>
  </w:style>
  <w:style w:type="paragraph" w:styleId="aa">
    <w:name w:val="footer"/>
    <w:basedOn w:val="a"/>
    <w:link w:val="ab"/>
    <w:uiPriority w:val="99"/>
    <w:unhideWhenUsed/>
    <w:rsid w:val="006E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D4D"/>
  </w:style>
  <w:style w:type="character" w:styleId="ac">
    <w:name w:val="Strong"/>
    <w:basedOn w:val="a0"/>
    <w:uiPriority w:val="22"/>
    <w:qFormat/>
    <w:rsid w:val="00B0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D4D"/>
  </w:style>
  <w:style w:type="paragraph" w:styleId="aa">
    <w:name w:val="footer"/>
    <w:basedOn w:val="a"/>
    <w:link w:val="ab"/>
    <w:uiPriority w:val="99"/>
    <w:unhideWhenUsed/>
    <w:rsid w:val="006E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D4D"/>
  </w:style>
  <w:style w:type="character" w:styleId="ac">
    <w:name w:val="Strong"/>
    <w:basedOn w:val="a0"/>
    <w:uiPriority w:val="22"/>
    <w:qFormat/>
    <w:rsid w:val="00B0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1/2/0107/image002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2</cp:revision>
  <cp:lastPrinted>2020-09-18T11:02:00Z</cp:lastPrinted>
  <dcterms:created xsi:type="dcterms:W3CDTF">2020-09-19T09:57:00Z</dcterms:created>
  <dcterms:modified xsi:type="dcterms:W3CDTF">2020-09-19T09:57:00Z</dcterms:modified>
</cp:coreProperties>
</file>