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03" w:rsidRPr="00415603" w:rsidRDefault="00415603" w:rsidP="00415603">
      <w:pPr>
        <w:widowControl w:val="0"/>
        <w:autoSpaceDE w:val="0"/>
        <w:autoSpaceDN w:val="0"/>
        <w:adjustRightInd w:val="0"/>
        <w:ind w:firstLine="709"/>
        <w:jc w:val="center"/>
        <w:rPr>
          <w:b/>
          <w:color w:val="660033"/>
          <w:sz w:val="28"/>
          <w:szCs w:val="28"/>
        </w:rPr>
      </w:pPr>
      <w:r w:rsidRPr="00415603">
        <w:rPr>
          <w:b/>
          <w:color w:val="660033"/>
          <w:sz w:val="28"/>
          <w:szCs w:val="28"/>
        </w:rPr>
        <w:t>Министерство образования и науки Республики Бурятия</w:t>
      </w:r>
    </w:p>
    <w:p w:rsidR="00415603" w:rsidRPr="00415603" w:rsidRDefault="00415603" w:rsidP="00415603">
      <w:pPr>
        <w:widowControl w:val="0"/>
        <w:autoSpaceDE w:val="0"/>
        <w:autoSpaceDN w:val="0"/>
        <w:adjustRightInd w:val="0"/>
        <w:jc w:val="center"/>
        <w:rPr>
          <w:b/>
          <w:color w:val="660033"/>
          <w:sz w:val="28"/>
          <w:szCs w:val="28"/>
        </w:rPr>
      </w:pPr>
      <w:r w:rsidRPr="00415603">
        <w:rPr>
          <w:b/>
          <w:color w:val="660033"/>
          <w:sz w:val="28"/>
          <w:szCs w:val="28"/>
        </w:rPr>
        <w:t xml:space="preserve">Государственное бюджетное профессиональное образовательное </w:t>
      </w:r>
    </w:p>
    <w:p w:rsidR="00415603" w:rsidRPr="00415603" w:rsidRDefault="00415603" w:rsidP="00415603">
      <w:pPr>
        <w:widowControl w:val="0"/>
        <w:autoSpaceDE w:val="0"/>
        <w:autoSpaceDN w:val="0"/>
        <w:adjustRightInd w:val="0"/>
        <w:jc w:val="center"/>
        <w:rPr>
          <w:b/>
          <w:color w:val="660033"/>
          <w:sz w:val="28"/>
          <w:szCs w:val="28"/>
        </w:rPr>
      </w:pPr>
      <w:r w:rsidRPr="00415603">
        <w:rPr>
          <w:b/>
          <w:color w:val="660033"/>
          <w:sz w:val="28"/>
          <w:szCs w:val="28"/>
        </w:rPr>
        <w:t>учреждение</w:t>
      </w:r>
    </w:p>
    <w:p w:rsidR="002F4BAE" w:rsidRPr="00415603" w:rsidRDefault="00415603" w:rsidP="00415603">
      <w:pPr>
        <w:widowControl w:val="0"/>
        <w:autoSpaceDE w:val="0"/>
        <w:autoSpaceDN w:val="0"/>
        <w:adjustRightInd w:val="0"/>
        <w:ind w:firstLine="709"/>
        <w:jc w:val="center"/>
        <w:rPr>
          <w:b/>
          <w:color w:val="660033"/>
          <w:sz w:val="28"/>
          <w:szCs w:val="28"/>
        </w:rPr>
      </w:pPr>
      <w:r w:rsidRPr="00415603">
        <w:rPr>
          <w:b/>
          <w:color w:val="660033"/>
          <w:sz w:val="28"/>
          <w:szCs w:val="28"/>
        </w:rPr>
        <w:t xml:space="preserve"> «Бурятский лесопромышленный колледж»</w:t>
      </w:r>
    </w:p>
    <w:p w:rsidR="00415603" w:rsidRDefault="00CC2AD4" w:rsidP="002F4BAE">
      <w:pPr>
        <w:spacing w:line="360" w:lineRule="auto"/>
        <w:ind w:firstLine="708"/>
        <w:jc w:val="center"/>
        <w:rPr>
          <w:b/>
          <w:bCs/>
          <w:i/>
          <w:color w:val="660033"/>
          <w:sz w:val="28"/>
          <w:szCs w:val="28"/>
        </w:rPr>
      </w:pPr>
      <w:r>
        <w:rPr>
          <w:noProof/>
        </w:rPr>
        <w:drawing>
          <wp:anchor distT="0" distB="0" distL="114300" distR="114300" simplePos="0" relativeHeight="251660288" behindDoc="0" locked="0" layoutInCell="1" allowOverlap="1">
            <wp:simplePos x="0" y="0"/>
            <wp:positionH relativeFrom="column">
              <wp:posOffset>1699260</wp:posOffset>
            </wp:positionH>
            <wp:positionV relativeFrom="paragraph">
              <wp:posOffset>202565</wp:posOffset>
            </wp:positionV>
            <wp:extent cx="2971800" cy="2219325"/>
            <wp:effectExtent l="19050" t="19050" r="19050" b="9525"/>
            <wp:wrapTopAndBottom/>
            <wp:docPr id="40" name="Рисунок 40" descr="https://cf.ppt-online.org/files/slide/m/MedlvC4DPnUhyWFifZb8aY5VLKxw2JEBcoAX9G/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f.ppt-online.org/files/slide/m/MedlvC4DPnUhyWFifZb8aY5VLKxw2JEBcoAX9G/slide-15.jpg"/>
                    <pic:cNvPicPr>
                      <a:picLocks noChangeAspect="1" noChangeArrowheads="1"/>
                    </pic:cNvPicPr>
                  </pic:nvPicPr>
                  <pic:blipFill>
                    <a:blip r:embed="rId7" r:link="rId8" cstate="print"/>
                    <a:srcRect/>
                    <a:stretch>
                      <a:fillRect/>
                    </a:stretch>
                  </pic:blipFill>
                  <pic:spPr bwMode="auto">
                    <a:xfrm>
                      <a:off x="0" y="0"/>
                      <a:ext cx="2971800" cy="2219325"/>
                    </a:xfrm>
                    <a:prstGeom prst="flowChartDocument">
                      <a:avLst/>
                    </a:prstGeom>
                    <a:noFill/>
                    <a:ln w="9525">
                      <a:solidFill>
                        <a:schemeClr val="accent1"/>
                      </a:solidFill>
                      <a:miter lim="800000"/>
                      <a:headEnd/>
                      <a:tailEnd/>
                    </a:ln>
                  </pic:spPr>
                </pic:pic>
              </a:graphicData>
            </a:graphic>
          </wp:anchor>
        </w:drawing>
      </w:r>
    </w:p>
    <w:p w:rsidR="00415603" w:rsidRDefault="00415603" w:rsidP="002F4BAE">
      <w:pPr>
        <w:spacing w:line="360" w:lineRule="auto"/>
        <w:ind w:firstLine="708"/>
        <w:jc w:val="center"/>
        <w:rPr>
          <w:b/>
          <w:bCs/>
          <w:i/>
          <w:color w:val="660033"/>
          <w:sz w:val="28"/>
          <w:szCs w:val="28"/>
        </w:rPr>
      </w:pPr>
    </w:p>
    <w:p w:rsidR="002F4BAE" w:rsidRPr="00415603" w:rsidRDefault="002F4BAE" w:rsidP="002F4BAE">
      <w:pPr>
        <w:spacing w:line="360" w:lineRule="auto"/>
        <w:ind w:firstLine="708"/>
        <w:jc w:val="center"/>
        <w:rPr>
          <w:b/>
          <w:bCs/>
          <w:i/>
          <w:color w:val="660033"/>
          <w:sz w:val="28"/>
          <w:szCs w:val="28"/>
        </w:rPr>
      </w:pPr>
      <w:r w:rsidRPr="00415603">
        <w:rPr>
          <w:b/>
          <w:bCs/>
          <w:i/>
          <w:color w:val="660033"/>
          <w:sz w:val="28"/>
          <w:szCs w:val="28"/>
        </w:rPr>
        <w:t>ИЗ ОПЫТА ИСПОЛЬЗОВАНИЯ  ИНТЕРАКТИВНЫХ ТЕХНОЛОГИЙ В ПРОЦЕССЕ ОБУЧЕНИЯ МАТЕМАТИКЕ</w:t>
      </w:r>
    </w:p>
    <w:p w:rsidR="002F4BAE" w:rsidRDefault="002F4BAE" w:rsidP="002F4BAE">
      <w:pPr>
        <w:spacing w:line="360" w:lineRule="auto"/>
        <w:ind w:firstLine="708"/>
        <w:jc w:val="center"/>
        <w:rPr>
          <w:rFonts w:ascii="Constantia" w:hAnsi="Constantia"/>
          <w:b/>
          <w:bCs/>
          <w:sz w:val="30"/>
          <w:szCs w:val="30"/>
        </w:rPr>
      </w:pPr>
    </w:p>
    <w:p w:rsidR="002F4BAE" w:rsidRDefault="002F4BAE" w:rsidP="002F4BAE">
      <w:pPr>
        <w:spacing w:line="360" w:lineRule="auto"/>
        <w:ind w:firstLine="708"/>
        <w:jc w:val="center"/>
        <w:rPr>
          <w:rFonts w:ascii="Constantia" w:hAnsi="Constantia"/>
          <w:b/>
          <w:bCs/>
          <w:sz w:val="30"/>
          <w:szCs w:val="30"/>
        </w:rPr>
      </w:pPr>
    </w:p>
    <w:p w:rsidR="00415603" w:rsidRPr="00415603" w:rsidRDefault="00415603" w:rsidP="00415603">
      <w:pPr>
        <w:spacing w:line="360" w:lineRule="auto"/>
        <w:ind w:firstLine="709"/>
        <w:jc w:val="right"/>
        <w:rPr>
          <w:b/>
          <w:i/>
          <w:color w:val="660033"/>
          <w:sz w:val="28"/>
          <w:szCs w:val="28"/>
        </w:rPr>
      </w:pPr>
      <w:r w:rsidRPr="00415603">
        <w:rPr>
          <w:b/>
          <w:color w:val="660033"/>
          <w:sz w:val="28"/>
          <w:szCs w:val="28"/>
        </w:rPr>
        <w:t>автор</w:t>
      </w:r>
      <w:r w:rsidRPr="00415603">
        <w:rPr>
          <w:color w:val="660033"/>
          <w:sz w:val="28"/>
          <w:szCs w:val="28"/>
        </w:rPr>
        <w:t xml:space="preserve"> </w:t>
      </w:r>
      <w:proofErr w:type="gramStart"/>
      <w:r w:rsidRPr="00415603">
        <w:rPr>
          <w:color w:val="660033"/>
          <w:sz w:val="28"/>
          <w:szCs w:val="28"/>
        </w:rPr>
        <w:t>:</w:t>
      </w:r>
      <w:r w:rsidRPr="00415603">
        <w:rPr>
          <w:b/>
          <w:i/>
          <w:color w:val="660033"/>
          <w:sz w:val="28"/>
          <w:szCs w:val="28"/>
        </w:rPr>
        <w:t>Н</w:t>
      </w:r>
      <w:proofErr w:type="gramEnd"/>
      <w:r w:rsidRPr="00415603">
        <w:rPr>
          <w:b/>
          <w:i/>
          <w:color w:val="660033"/>
          <w:sz w:val="28"/>
          <w:szCs w:val="28"/>
        </w:rPr>
        <w:t>АМДАКОВА НАДЕЖДА ПЕТРОВНА,</w:t>
      </w:r>
    </w:p>
    <w:p w:rsidR="00415603" w:rsidRPr="00415603" w:rsidRDefault="00415603" w:rsidP="00415603">
      <w:pPr>
        <w:spacing w:line="360" w:lineRule="auto"/>
        <w:ind w:firstLine="2127"/>
        <w:jc w:val="right"/>
        <w:rPr>
          <w:b/>
          <w:i/>
          <w:color w:val="660033"/>
          <w:sz w:val="28"/>
          <w:szCs w:val="28"/>
        </w:rPr>
      </w:pPr>
      <w:r w:rsidRPr="00415603">
        <w:rPr>
          <w:b/>
          <w:i/>
          <w:color w:val="660033"/>
          <w:sz w:val="28"/>
          <w:szCs w:val="28"/>
        </w:rPr>
        <w:t>преподаватель математики и информатики</w:t>
      </w:r>
    </w:p>
    <w:p w:rsidR="00415603" w:rsidRPr="00415603" w:rsidRDefault="00415603" w:rsidP="00415603">
      <w:pPr>
        <w:widowControl w:val="0"/>
        <w:autoSpaceDE w:val="0"/>
        <w:autoSpaceDN w:val="0"/>
        <w:adjustRightInd w:val="0"/>
        <w:ind w:right="-427" w:firstLine="2127"/>
        <w:jc w:val="center"/>
        <w:rPr>
          <w:b/>
          <w:color w:val="660033"/>
          <w:sz w:val="28"/>
          <w:szCs w:val="28"/>
        </w:rPr>
      </w:pPr>
      <w:r w:rsidRPr="00415603">
        <w:rPr>
          <w:b/>
          <w:i/>
          <w:color w:val="660033"/>
          <w:sz w:val="28"/>
          <w:szCs w:val="28"/>
        </w:rPr>
        <w:t xml:space="preserve">     </w:t>
      </w:r>
      <w:r>
        <w:rPr>
          <w:b/>
          <w:i/>
          <w:color w:val="660033"/>
          <w:sz w:val="28"/>
          <w:szCs w:val="28"/>
        </w:rPr>
        <w:t xml:space="preserve">  </w:t>
      </w:r>
      <w:r w:rsidRPr="00415603">
        <w:rPr>
          <w:b/>
          <w:i/>
          <w:color w:val="660033"/>
          <w:sz w:val="28"/>
          <w:szCs w:val="28"/>
        </w:rPr>
        <w:t>ГБПОУ</w:t>
      </w:r>
      <w:r w:rsidRPr="00415603">
        <w:rPr>
          <w:b/>
          <w:color w:val="660033"/>
          <w:sz w:val="28"/>
          <w:szCs w:val="28"/>
        </w:rPr>
        <w:t xml:space="preserve"> «Бурятский лесопромышленный колледж»</w:t>
      </w:r>
    </w:p>
    <w:p w:rsidR="002F4BAE" w:rsidRDefault="002F4BAE" w:rsidP="002F4BAE">
      <w:pPr>
        <w:spacing w:line="360" w:lineRule="auto"/>
        <w:ind w:firstLine="708"/>
        <w:jc w:val="right"/>
        <w:rPr>
          <w:rFonts w:ascii="Constantia" w:hAnsi="Constantia"/>
          <w:b/>
          <w:bCs/>
          <w:sz w:val="30"/>
          <w:szCs w:val="30"/>
        </w:rPr>
      </w:pPr>
    </w:p>
    <w:p w:rsidR="002F4BAE" w:rsidRDefault="002F4BAE" w:rsidP="002F4BAE">
      <w:pPr>
        <w:spacing w:line="360" w:lineRule="auto"/>
        <w:ind w:firstLine="708"/>
        <w:jc w:val="right"/>
        <w:rPr>
          <w:rFonts w:ascii="Constantia" w:hAnsi="Constantia"/>
          <w:b/>
          <w:bCs/>
          <w:sz w:val="30"/>
          <w:szCs w:val="30"/>
        </w:rPr>
      </w:pPr>
    </w:p>
    <w:p w:rsidR="002F4BAE" w:rsidRDefault="002F4BAE" w:rsidP="002F4BAE">
      <w:pPr>
        <w:spacing w:line="360" w:lineRule="auto"/>
        <w:ind w:firstLine="708"/>
        <w:jc w:val="right"/>
        <w:rPr>
          <w:rFonts w:ascii="Constantia" w:hAnsi="Constantia"/>
          <w:b/>
          <w:bCs/>
          <w:sz w:val="30"/>
          <w:szCs w:val="30"/>
        </w:rPr>
      </w:pPr>
    </w:p>
    <w:p w:rsidR="002F4BAE" w:rsidRDefault="002F4BAE" w:rsidP="002F4BAE">
      <w:pPr>
        <w:spacing w:line="360" w:lineRule="auto"/>
        <w:ind w:firstLine="708"/>
        <w:jc w:val="right"/>
        <w:rPr>
          <w:rFonts w:ascii="Constantia" w:hAnsi="Constantia"/>
          <w:b/>
          <w:bCs/>
          <w:sz w:val="30"/>
          <w:szCs w:val="30"/>
        </w:rPr>
      </w:pPr>
    </w:p>
    <w:p w:rsidR="002F4BAE" w:rsidRDefault="002F4BAE" w:rsidP="002F4BAE">
      <w:pPr>
        <w:spacing w:line="360" w:lineRule="auto"/>
        <w:rPr>
          <w:rFonts w:ascii="Constantia" w:hAnsi="Constantia"/>
          <w:b/>
          <w:bCs/>
          <w:sz w:val="30"/>
          <w:szCs w:val="30"/>
        </w:rPr>
      </w:pPr>
    </w:p>
    <w:p w:rsidR="00415603" w:rsidRDefault="00415603" w:rsidP="002F4BAE">
      <w:pPr>
        <w:spacing w:line="360" w:lineRule="auto"/>
        <w:rPr>
          <w:rFonts w:ascii="Constantia" w:hAnsi="Constantia"/>
          <w:b/>
          <w:bCs/>
          <w:sz w:val="30"/>
          <w:szCs w:val="30"/>
        </w:rPr>
      </w:pPr>
    </w:p>
    <w:p w:rsidR="00415603" w:rsidRDefault="00415603" w:rsidP="002F4BAE">
      <w:pPr>
        <w:spacing w:line="360" w:lineRule="auto"/>
        <w:rPr>
          <w:rFonts w:ascii="Constantia" w:hAnsi="Constantia"/>
          <w:b/>
          <w:bCs/>
          <w:sz w:val="30"/>
          <w:szCs w:val="30"/>
        </w:rPr>
      </w:pPr>
    </w:p>
    <w:p w:rsidR="00415603" w:rsidRDefault="00415603" w:rsidP="002F4BAE">
      <w:pPr>
        <w:spacing w:line="360" w:lineRule="auto"/>
        <w:rPr>
          <w:rFonts w:ascii="Constantia" w:hAnsi="Constantia"/>
          <w:b/>
          <w:bCs/>
          <w:sz w:val="30"/>
          <w:szCs w:val="30"/>
        </w:rPr>
      </w:pPr>
    </w:p>
    <w:p w:rsidR="002F4BAE" w:rsidRPr="00415603" w:rsidRDefault="002F4BAE" w:rsidP="00CC2AD4">
      <w:pPr>
        <w:ind w:firstLine="709"/>
        <w:jc w:val="center"/>
        <w:rPr>
          <w:b/>
          <w:bCs/>
          <w:sz w:val="28"/>
          <w:szCs w:val="30"/>
        </w:rPr>
      </w:pPr>
      <w:r w:rsidRPr="00415603">
        <w:rPr>
          <w:b/>
          <w:bCs/>
          <w:sz w:val="28"/>
          <w:szCs w:val="30"/>
        </w:rPr>
        <w:t>Улан-Удэ</w:t>
      </w:r>
    </w:p>
    <w:p w:rsidR="00415603" w:rsidRPr="00CC2AD4" w:rsidRDefault="002F4BAE" w:rsidP="00CC2AD4">
      <w:pPr>
        <w:pStyle w:val="a3"/>
        <w:shd w:val="clear" w:color="auto" w:fill="FFFFFF"/>
        <w:spacing w:before="0" w:beforeAutospacing="0" w:after="0" w:afterAutospacing="0"/>
        <w:ind w:firstLine="709"/>
        <w:jc w:val="center"/>
        <w:rPr>
          <w:sz w:val="28"/>
          <w:szCs w:val="28"/>
        </w:rPr>
      </w:pPr>
      <w:r w:rsidRPr="00415603">
        <w:rPr>
          <w:b/>
          <w:bCs/>
          <w:sz w:val="30"/>
          <w:szCs w:val="30"/>
        </w:rPr>
        <w:t>20</w:t>
      </w:r>
      <w:r w:rsidR="00415603" w:rsidRPr="00415603">
        <w:rPr>
          <w:b/>
          <w:bCs/>
          <w:sz w:val="30"/>
          <w:szCs w:val="30"/>
        </w:rPr>
        <w:t>21</w:t>
      </w:r>
      <w:r w:rsidRPr="00415603">
        <w:rPr>
          <w:b/>
          <w:bCs/>
          <w:sz w:val="30"/>
          <w:szCs w:val="30"/>
        </w:rPr>
        <w:t xml:space="preserve"> г</w:t>
      </w:r>
      <w:r>
        <w:rPr>
          <w:sz w:val="30"/>
          <w:szCs w:val="30"/>
        </w:rPr>
        <w:br w:type="page"/>
      </w:r>
      <w:r w:rsidR="00DF2F83">
        <w:rPr>
          <w:sz w:val="30"/>
          <w:szCs w:val="30"/>
        </w:rPr>
        <w:lastRenderedPageBreak/>
        <w:t xml:space="preserve">                    </w:t>
      </w:r>
      <w:r w:rsidR="00415603" w:rsidRPr="00CC2AD4">
        <w:rPr>
          <w:i/>
          <w:iCs/>
          <w:sz w:val="28"/>
          <w:szCs w:val="28"/>
        </w:rPr>
        <w:t xml:space="preserve">"Не в количестве знаний заключается образование, а </w:t>
      </w:r>
      <w:proofErr w:type="gramStart"/>
      <w:r w:rsidR="00415603" w:rsidRPr="00CC2AD4">
        <w:rPr>
          <w:i/>
          <w:iCs/>
          <w:sz w:val="28"/>
          <w:szCs w:val="28"/>
        </w:rPr>
        <w:t>в</w:t>
      </w:r>
      <w:proofErr w:type="gramEnd"/>
      <w:r w:rsidR="00415603" w:rsidRPr="00CC2AD4">
        <w:rPr>
          <w:i/>
          <w:iCs/>
          <w:sz w:val="28"/>
          <w:szCs w:val="28"/>
        </w:rPr>
        <w:t xml:space="preserve"> полном</w:t>
      </w:r>
    </w:p>
    <w:p w:rsidR="00415603" w:rsidRPr="00CC2AD4" w:rsidRDefault="00415603" w:rsidP="00CC2AD4">
      <w:pPr>
        <w:pStyle w:val="a3"/>
        <w:shd w:val="clear" w:color="auto" w:fill="FFFFFF"/>
        <w:spacing w:before="0" w:beforeAutospacing="0" w:after="0" w:afterAutospacing="0"/>
        <w:ind w:firstLine="709"/>
        <w:jc w:val="right"/>
        <w:rPr>
          <w:sz w:val="28"/>
          <w:szCs w:val="28"/>
        </w:rPr>
      </w:pPr>
      <w:proofErr w:type="gramStart"/>
      <w:r w:rsidRPr="00CC2AD4">
        <w:rPr>
          <w:i/>
          <w:iCs/>
          <w:sz w:val="28"/>
          <w:szCs w:val="28"/>
        </w:rPr>
        <w:t>понимании</w:t>
      </w:r>
      <w:proofErr w:type="gramEnd"/>
      <w:r w:rsidRPr="00CC2AD4">
        <w:rPr>
          <w:i/>
          <w:iCs/>
          <w:sz w:val="28"/>
          <w:szCs w:val="28"/>
        </w:rPr>
        <w:t xml:space="preserve"> и искусном применении всего того, что знаешь".</w:t>
      </w:r>
    </w:p>
    <w:p w:rsidR="00415603" w:rsidRPr="00CC2AD4" w:rsidRDefault="00415603" w:rsidP="00CC2AD4">
      <w:pPr>
        <w:pStyle w:val="a3"/>
        <w:shd w:val="clear" w:color="auto" w:fill="FFFFFF"/>
        <w:spacing w:before="0" w:beforeAutospacing="0" w:after="0" w:afterAutospacing="0"/>
        <w:ind w:firstLine="709"/>
        <w:jc w:val="right"/>
        <w:rPr>
          <w:sz w:val="28"/>
          <w:szCs w:val="28"/>
        </w:rPr>
      </w:pPr>
      <w:proofErr w:type="spellStart"/>
      <w:r w:rsidRPr="00CC2AD4">
        <w:rPr>
          <w:rStyle w:val="af1"/>
          <w:sz w:val="28"/>
          <w:szCs w:val="28"/>
        </w:rPr>
        <w:t>А.Дистервег</w:t>
      </w:r>
      <w:proofErr w:type="spellEnd"/>
    </w:p>
    <w:p w:rsidR="008224CA" w:rsidRPr="00CC2AD4" w:rsidRDefault="00071E33" w:rsidP="00CC2AD4">
      <w:pPr>
        <w:ind w:firstLine="709"/>
        <w:jc w:val="both"/>
        <w:rPr>
          <w:rFonts w:ascii="Constantia" w:hAnsi="Constantia"/>
          <w:b/>
          <w:bCs/>
          <w:sz w:val="28"/>
          <w:szCs w:val="28"/>
        </w:rPr>
      </w:pPr>
      <w:r w:rsidRPr="00CC2AD4">
        <w:rPr>
          <w:sz w:val="28"/>
          <w:szCs w:val="28"/>
        </w:rPr>
        <w:t>В настоящее время среднее профессиональное образование ориентиров</w:t>
      </w:r>
      <w:r w:rsidRPr="00CC2AD4">
        <w:rPr>
          <w:sz w:val="28"/>
          <w:szCs w:val="28"/>
        </w:rPr>
        <w:t>а</w:t>
      </w:r>
      <w:r w:rsidRPr="00CC2AD4">
        <w:rPr>
          <w:sz w:val="28"/>
          <w:szCs w:val="28"/>
        </w:rPr>
        <w:t xml:space="preserve">но на работодателя, который оценивает подготовленность специалистов по уровню компетентности. Поэтому профессиональное образование должно быть </w:t>
      </w:r>
      <w:r w:rsidR="008224CA" w:rsidRPr="00CC2AD4">
        <w:rPr>
          <w:sz w:val="28"/>
          <w:szCs w:val="28"/>
        </w:rPr>
        <w:t xml:space="preserve">направлено </w:t>
      </w:r>
      <w:r w:rsidRPr="00CC2AD4">
        <w:rPr>
          <w:sz w:val="28"/>
          <w:szCs w:val="28"/>
        </w:rPr>
        <w:t>на подготовку специалиста, способного применять полученные знания и умения, быть готовым к осуществлению определенного вида деятел</w:t>
      </w:r>
      <w:r w:rsidRPr="00CC2AD4">
        <w:rPr>
          <w:sz w:val="28"/>
          <w:szCs w:val="28"/>
        </w:rPr>
        <w:t>ь</w:t>
      </w:r>
      <w:r w:rsidRPr="00CC2AD4">
        <w:rPr>
          <w:sz w:val="28"/>
          <w:szCs w:val="28"/>
        </w:rPr>
        <w:t>ности в конкретных ситуациях</w:t>
      </w:r>
      <w:r w:rsidR="001830BD" w:rsidRPr="00CC2AD4">
        <w:rPr>
          <w:sz w:val="28"/>
          <w:szCs w:val="28"/>
        </w:rPr>
        <w:t xml:space="preserve">, </w:t>
      </w:r>
      <w:r w:rsidR="00BE722E" w:rsidRPr="00CC2AD4">
        <w:rPr>
          <w:sz w:val="28"/>
          <w:szCs w:val="28"/>
        </w:rPr>
        <w:t>что позволит ему</w:t>
      </w:r>
      <w:r w:rsidR="008224CA" w:rsidRPr="00CC2AD4">
        <w:rPr>
          <w:sz w:val="28"/>
          <w:szCs w:val="28"/>
        </w:rPr>
        <w:t xml:space="preserve"> стать востребованным сп</w:t>
      </w:r>
      <w:r w:rsidR="008224CA" w:rsidRPr="00CC2AD4">
        <w:rPr>
          <w:sz w:val="28"/>
          <w:szCs w:val="28"/>
        </w:rPr>
        <w:t>е</w:t>
      </w:r>
      <w:r w:rsidR="008224CA" w:rsidRPr="00CC2AD4">
        <w:rPr>
          <w:sz w:val="28"/>
          <w:szCs w:val="28"/>
        </w:rPr>
        <w:t>циалистом на рынке труда.</w:t>
      </w:r>
    </w:p>
    <w:p w:rsidR="00211286" w:rsidRPr="00CC2AD4" w:rsidRDefault="008224CA" w:rsidP="00CC2AD4">
      <w:pPr>
        <w:shd w:val="clear" w:color="auto" w:fill="FFFFFF"/>
        <w:ind w:firstLine="709"/>
        <w:jc w:val="both"/>
        <w:rPr>
          <w:sz w:val="28"/>
          <w:szCs w:val="28"/>
        </w:rPr>
      </w:pPr>
      <w:r w:rsidRPr="00CC2AD4">
        <w:rPr>
          <w:sz w:val="28"/>
          <w:szCs w:val="28"/>
        </w:rPr>
        <w:t>Современное образование немыслимо без инновационных педагогич</w:t>
      </w:r>
      <w:r w:rsidRPr="00CC2AD4">
        <w:rPr>
          <w:sz w:val="28"/>
          <w:szCs w:val="28"/>
        </w:rPr>
        <w:t>е</w:t>
      </w:r>
      <w:r w:rsidRPr="00CC2AD4">
        <w:rPr>
          <w:sz w:val="28"/>
          <w:szCs w:val="28"/>
        </w:rPr>
        <w:t>ских технологий, которые играют существенную роль и предполагают взаим</w:t>
      </w:r>
      <w:r w:rsidRPr="00CC2AD4">
        <w:rPr>
          <w:sz w:val="28"/>
          <w:szCs w:val="28"/>
        </w:rPr>
        <w:t>о</w:t>
      </w:r>
      <w:r w:rsidRPr="00CC2AD4">
        <w:rPr>
          <w:sz w:val="28"/>
          <w:szCs w:val="28"/>
        </w:rPr>
        <w:t>связанную деятельность преподавателя с</w:t>
      </w:r>
      <w:r w:rsidR="001830BD" w:rsidRPr="00CC2AD4">
        <w:rPr>
          <w:sz w:val="28"/>
          <w:szCs w:val="28"/>
        </w:rPr>
        <w:t>о</w:t>
      </w:r>
      <w:r w:rsidRPr="00CC2AD4">
        <w:rPr>
          <w:sz w:val="28"/>
          <w:szCs w:val="28"/>
        </w:rPr>
        <w:t xml:space="preserve"> с</w:t>
      </w:r>
      <w:r w:rsidR="001830BD" w:rsidRPr="00CC2AD4">
        <w:rPr>
          <w:sz w:val="28"/>
          <w:szCs w:val="28"/>
        </w:rPr>
        <w:t xml:space="preserve">тудентами. </w:t>
      </w:r>
      <w:r w:rsidR="00071E33" w:rsidRPr="00CC2AD4">
        <w:rPr>
          <w:sz w:val="28"/>
          <w:szCs w:val="28"/>
        </w:rPr>
        <w:t xml:space="preserve">Многие методические новации и инновации связаны с реализацией </w:t>
      </w:r>
      <w:r w:rsidR="00071E33" w:rsidRPr="00CC2AD4">
        <w:rPr>
          <w:b/>
          <w:sz w:val="28"/>
          <w:szCs w:val="28"/>
        </w:rPr>
        <w:t>интерактивного</w:t>
      </w:r>
      <w:r w:rsidR="00071E33" w:rsidRPr="00CC2AD4">
        <w:rPr>
          <w:sz w:val="28"/>
          <w:szCs w:val="28"/>
        </w:rPr>
        <w:t xml:space="preserve"> обучения, п</w:t>
      </w:r>
      <w:r w:rsidR="00071E33" w:rsidRPr="00CC2AD4">
        <w:rPr>
          <w:sz w:val="28"/>
          <w:szCs w:val="28"/>
        </w:rPr>
        <w:t>о</w:t>
      </w:r>
      <w:r w:rsidR="00071E33" w:rsidRPr="00CC2AD4">
        <w:rPr>
          <w:sz w:val="28"/>
          <w:szCs w:val="28"/>
        </w:rPr>
        <w:t xml:space="preserve">скольку </w:t>
      </w:r>
      <w:r w:rsidRPr="00CC2AD4">
        <w:rPr>
          <w:sz w:val="28"/>
          <w:szCs w:val="28"/>
        </w:rPr>
        <w:t xml:space="preserve">именно </w:t>
      </w:r>
      <w:r w:rsidR="00071E33" w:rsidRPr="00CC2AD4">
        <w:rPr>
          <w:sz w:val="28"/>
          <w:szCs w:val="28"/>
        </w:rPr>
        <w:t xml:space="preserve">интерактивное обучение обладает большими потенциальными возможностями для выполнения социального заказа современного общества. </w:t>
      </w:r>
    </w:p>
    <w:p w:rsidR="00211286" w:rsidRPr="00CC2AD4" w:rsidRDefault="00211286" w:rsidP="00CC2AD4">
      <w:pPr>
        <w:ind w:firstLine="709"/>
        <w:jc w:val="both"/>
        <w:rPr>
          <w:b/>
          <w:sz w:val="28"/>
          <w:szCs w:val="28"/>
        </w:rPr>
      </w:pPr>
      <w:r w:rsidRPr="00CC2AD4">
        <w:rPr>
          <w:sz w:val="28"/>
          <w:szCs w:val="28"/>
        </w:rPr>
        <w:t xml:space="preserve">Что же означает </w:t>
      </w:r>
      <w:r w:rsidRPr="00CC2AD4">
        <w:rPr>
          <w:b/>
          <w:sz w:val="28"/>
          <w:szCs w:val="28"/>
        </w:rPr>
        <w:t>«интерактивное обучение»?</w:t>
      </w:r>
    </w:p>
    <w:p w:rsidR="00211286" w:rsidRPr="00CC2AD4" w:rsidRDefault="00211286" w:rsidP="00CC2AD4">
      <w:pPr>
        <w:ind w:firstLine="709"/>
        <w:jc w:val="both"/>
        <w:rPr>
          <w:sz w:val="28"/>
          <w:szCs w:val="28"/>
        </w:rPr>
      </w:pPr>
      <w:r w:rsidRPr="00CC2AD4">
        <w:rPr>
          <w:sz w:val="28"/>
          <w:szCs w:val="28"/>
        </w:rPr>
        <w:t>Отметим, что слово «</w:t>
      </w:r>
      <w:proofErr w:type="spellStart"/>
      <w:r w:rsidRPr="00CC2AD4">
        <w:rPr>
          <w:sz w:val="28"/>
          <w:szCs w:val="28"/>
        </w:rPr>
        <w:t>интерактив</w:t>
      </w:r>
      <w:proofErr w:type="spellEnd"/>
      <w:r w:rsidRPr="00CC2AD4">
        <w:rPr>
          <w:sz w:val="28"/>
          <w:szCs w:val="28"/>
        </w:rPr>
        <w:t>» имеет английские корни: «</w:t>
      </w:r>
      <w:proofErr w:type="spellStart"/>
      <w:r w:rsidRPr="00CC2AD4">
        <w:rPr>
          <w:sz w:val="28"/>
          <w:szCs w:val="28"/>
          <w:lang w:val="en-US"/>
        </w:rPr>
        <w:t>i</w:t>
      </w:r>
      <w:r w:rsidRPr="00CC2AD4">
        <w:rPr>
          <w:sz w:val="28"/>
          <w:szCs w:val="28"/>
        </w:rPr>
        <w:t>nter</w:t>
      </w:r>
      <w:proofErr w:type="spellEnd"/>
      <w:r w:rsidRPr="00CC2AD4">
        <w:rPr>
          <w:sz w:val="28"/>
          <w:szCs w:val="28"/>
        </w:rPr>
        <w:t>» – это «взаимный», «</w:t>
      </w:r>
      <w:proofErr w:type="spellStart"/>
      <w:r w:rsidRPr="00CC2AD4">
        <w:rPr>
          <w:sz w:val="28"/>
          <w:szCs w:val="28"/>
        </w:rPr>
        <w:t>act</w:t>
      </w:r>
      <w:proofErr w:type="spellEnd"/>
      <w:r w:rsidRPr="00CC2AD4">
        <w:rPr>
          <w:sz w:val="28"/>
          <w:szCs w:val="28"/>
        </w:rPr>
        <w:t>» – действовать, а слово интерактивность </w:t>
      </w:r>
      <w:proofErr w:type="gramStart"/>
      <w:r w:rsidRPr="00CC2AD4">
        <w:rPr>
          <w:sz w:val="28"/>
          <w:szCs w:val="28"/>
        </w:rPr>
        <w:t>трактуется</w:t>
      </w:r>
      <w:proofErr w:type="gramEnd"/>
      <w:r w:rsidRPr="00CC2AD4">
        <w:rPr>
          <w:sz w:val="28"/>
          <w:szCs w:val="28"/>
        </w:rPr>
        <w:t xml:space="preserve"> как сп</w:t>
      </w:r>
      <w:r w:rsidRPr="00CC2AD4">
        <w:rPr>
          <w:sz w:val="28"/>
          <w:szCs w:val="28"/>
        </w:rPr>
        <w:t>о</w:t>
      </w:r>
      <w:r w:rsidRPr="00CC2AD4">
        <w:rPr>
          <w:sz w:val="28"/>
          <w:szCs w:val="28"/>
        </w:rPr>
        <w:t>собность взаимодействовать или находится в режиме беседы, диалога с чем-либо (например, компьютером) или кем-либо (человеком).</w:t>
      </w:r>
    </w:p>
    <w:p w:rsidR="00211286" w:rsidRPr="00CC2AD4" w:rsidRDefault="00211286" w:rsidP="00CC2AD4">
      <w:pPr>
        <w:ind w:firstLine="709"/>
        <w:jc w:val="both"/>
        <w:rPr>
          <w:sz w:val="28"/>
          <w:szCs w:val="28"/>
        </w:rPr>
      </w:pPr>
      <w:r w:rsidRPr="00CC2AD4">
        <w:rPr>
          <w:sz w:val="28"/>
          <w:szCs w:val="28"/>
        </w:rPr>
        <w:t>Следовательно, интерактивное обучение - обучение, построенное на взаимодействии обучающегося с учебным окружением, учебной средой, кот</w:t>
      </w:r>
      <w:r w:rsidRPr="00CC2AD4">
        <w:rPr>
          <w:sz w:val="28"/>
          <w:szCs w:val="28"/>
        </w:rPr>
        <w:t>о</w:t>
      </w:r>
      <w:r w:rsidRPr="00CC2AD4">
        <w:rPr>
          <w:sz w:val="28"/>
          <w:szCs w:val="28"/>
        </w:rPr>
        <w:t>рая служит областью осваиваемого опыта.</w:t>
      </w:r>
    </w:p>
    <w:p w:rsidR="00821194" w:rsidRPr="00CC2AD4" w:rsidRDefault="00821194" w:rsidP="00CC2AD4">
      <w:pPr>
        <w:ind w:firstLine="709"/>
        <w:jc w:val="both"/>
        <w:rPr>
          <w:b/>
          <w:bCs/>
          <w:iCs/>
          <w:sz w:val="28"/>
          <w:szCs w:val="28"/>
        </w:rPr>
      </w:pPr>
      <w:r w:rsidRPr="00CC2AD4">
        <w:rPr>
          <w:b/>
          <w:bCs/>
          <w:iCs/>
          <w:sz w:val="28"/>
          <w:szCs w:val="28"/>
        </w:rPr>
        <w:t xml:space="preserve">К </w:t>
      </w:r>
      <w:r w:rsidR="00F979A9" w:rsidRPr="00CC2AD4">
        <w:rPr>
          <w:b/>
          <w:bCs/>
          <w:iCs/>
          <w:sz w:val="28"/>
          <w:szCs w:val="28"/>
        </w:rPr>
        <w:t xml:space="preserve"> </w:t>
      </w:r>
      <w:r w:rsidRPr="00CC2AD4">
        <w:rPr>
          <w:b/>
          <w:bCs/>
          <w:iCs/>
          <w:sz w:val="28"/>
          <w:szCs w:val="28"/>
        </w:rPr>
        <w:t>методам интерактивного обучения относятся те, которые спосо</w:t>
      </w:r>
      <w:r w:rsidRPr="00CC2AD4">
        <w:rPr>
          <w:b/>
          <w:bCs/>
          <w:iCs/>
          <w:sz w:val="28"/>
          <w:szCs w:val="28"/>
        </w:rPr>
        <w:t>б</w:t>
      </w:r>
      <w:r w:rsidRPr="00CC2AD4">
        <w:rPr>
          <w:b/>
          <w:bCs/>
          <w:iCs/>
          <w:sz w:val="28"/>
          <w:szCs w:val="28"/>
        </w:rPr>
        <w:t xml:space="preserve">ствуют вовлечению в активный процесс получения и переработки знаний: </w:t>
      </w:r>
    </w:p>
    <w:p w:rsidR="0069190A" w:rsidRPr="00CC2AD4" w:rsidRDefault="0069190A" w:rsidP="00CC2AD4">
      <w:pPr>
        <w:numPr>
          <w:ilvl w:val="0"/>
          <w:numId w:val="23"/>
        </w:numPr>
        <w:jc w:val="both"/>
        <w:rPr>
          <w:bCs/>
          <w:sz w:val="28"/>
          <w:szCs w:val="28"/>
        </w:rPr>
      </w:pPr>
      <w:r w:rsidRPr="00CC2AD4">
        <w:rPr>
          <w:bCs/>
          <w:sz w:val="28"/>
          <w:szCs w:val="28"/>
        </w:rPr>
        <w:t xml:space="preserve">«Мозговой штурм» (атака) </w:t>
      </w:r>
    </w:p>
    <w:p w:rsidR="00821194" w:rsidRPr="00CC2AD4" w:rsidRDefault="00821194" w:rsidP="00CC2AD4">
      <w:pPr>
        <w:numPr>
          <w:ilvl w:val="0"/>
          <w:numId w:val="23"/>
        </w:numPr>
        <w:jc w:val="both"/>
        <w:rPr>
          <w:bCs/>
          <w:sz w:val="28"/>
          <w:szCs w:val="28"/>
        </w:rPr>
      </w:pPr>
      <w:r w:rsidRPr="00CC2AD4">
        <w:rPr>
          <w:bCs/>
          <w:sz w:val="28"/>
          <w:szCs w:val="28"/>
        </w:rPr>
        <w:t xml:space="preserve">Мини-лекция   </w:t>
      </w:r>
    </w:p>
    <w:p w:rsidR="00821194" w:rsidRPr="00CC2AD4" w:rsidRDefault="00821194" w:rsidP="00CC2AD4">
      <w:pPr>
        <w:numPr>
          <w:ilvl w:val="0"/>
          <w:numId w:val="23"/>
        </w:numPr>
        <w:jc w:val="both"/>
        <w:rPr>
          <w:bCs/>
          <w:sz w:val="28"/>
          <w:szCs w:val="28"/>
        </w:rPr>
      </w:pPr>
      <w:r w:rsidRPr="00CC2AD4">
        <w:rPr>
          <w:bCs/>
          <w:sz w:val="28"/>
          <w:szCs w:val="28"/>
        </w:rPr>
        <w:t xml:space="preserve">Контрольный лист или тест </w:t>
      </w:r>
    </w:p>
    <w:p w:rsidR="00821194" w:rsidRPr="00CC2AD4" w:rsidRDefault="00821194" w:rsidP="00CC2AD4">
      <w:pPr>
        <w:numPr>
          <w:ilvl w:val="0"/>
          <w:numId w:val="23"/>
        </w:numPr>
        <w:jc w:val="both"/>
        <w:rPr>
          <w:bCs/>
          <w:sz w:val="28"/>
          <w:szCs w:val="28"/>
        </w:rPr>
      </w:pPr>
      <w:r w:rsidRPr="00CC2AD4">
        <w:rPr>
          <w:bCs/>
          <w:sz w:val="28"/>
          <w:szCs w:val="28"/>
        </w:rPr>
        <w:t xml:space="preserve">Ролевая игра   </w:t>
      </w:r>
    </w:p>
    <w:p w:rsidR="00821194" w:rsidRPr="00CC2AD4" w:rsidRDefault="00821194" w:rsidP="00CC2AD4">
      <w:pPr>
        <w:numPr>
          <w:ilvl w:val="0"/>
          <w:numId w:val="23"/>
        </w:numPr>
        <w:jc w:val="both"/>
        <w:rPr>
          <w:bCs/>
          <w:sz w:val="28"/>
          <w:szCs w:val="28"/>
        </w:rPr>
      </w:pPr>
      <w:r w:rsidRPr="00CC2AD4">
        <w:rPr>
          <w:bCs/>
          <w:sz w:val="28"/>
          <w:szCs w:val="28"/>
        </w:rPr>
        <w:t xml:space="preserve">Игровые упражнения  </w:t>
      </w:r>
    </w:p>
    <w:p w:rsidR="00821194" w:rsidRPr="00CC2AD4" w:rsidRDefault="00821194" w:rsidP="00CC2AD4">
      <w:pPr>
        <w:numPr>
          <w:ilvl w:val="0"/>
          <w:numId w:val="23"/>
        </w:numPr>
        <w:jc w:val="both"/>
        <w:rPr>
          <w:bCs/>
          <w:sz w:val="28"/>
          <w:szCs w:val="28"/>
        </w:rPr>
      </w:pPr>
      <w:r w:rsidRPr="00CC2AD4">
        <w:rPr>
          <w:bCs/>
          <w:sz w:val="28"/>
          <w:szCs w:val="28"/>
        </w:rPr>
        <w:t xml:space="preserve">Разработка проекта </w:t>
      </w:r>
    </w:p>
    <w:p w:rsidR="00821194" w:rsidRPr="00CC2AD4" w:rsidRDefault="00821194" w:rsidP="00CC2AD4">
      <w:pPr>
        <w:numPr>
          <w:ilvl w:val="0"/>
          <w:numId w:val="23"/>
        </w:numPr>
        <w:jc w:val="both"/>
        <w:rPr>
          <w:bCs/>
          <w:sz w:val="28"/>
          <w:szCs w:val="28"/>
        </w:rPr>
      </w:pPr>
      <w:r w:rsidRPr="00CC2AD4">
        <w:rPr>
          <w:bCs/>
          <w:sz w:val="28"/>
          <w:szCs w:val="28"/>
        </w:rPr>
        <w:t xml:space="preserve">Решение ситуационных задач             </w:t>
      </w:r>
    </w:p>
    <w:p w:rsidR="00821194" w:rsidRPr="00CC2AD4" w:rsidRDefault="00821194" w:rsidP="00CC2AD4">
      <w:pPr>
        <w:numPr>
          <w:ilvl w:val="0"/>
          <w:numId w:val="23"/>
        </w:numPr>
        <w:jc w:val="both"/>
        <w:rPr>
          <w:bCs/>
          <w:sz w:val="28"/>
          <w:szCs w:val="28"/>
        </w:rPr>
      </w:pPr>
      <w:r w:rsidRPr="00CC2AD4">
        <w:rPr>
          <w:bCs/>
          <w:sz w:val="28"/>
          <w:szCs w:val="28"/>
        </w:rPr>
        <w:t xml:space="preserve">Дискуссия  группы экспертов </w:t>
      </w:r>
    </w:p>
    <w:p w:rsidR="00821194" w:rsidRPr="00CC2AD4" w:rsidRDefault="00821194" w:rsidP="00CC2AD4">
      <w:pPr>
        <w:numPr>
          <w:ilvl w:val="0"/>
          <w:numId w:val="23"/>
        </w:numPr>
        <w:jc w:val="both"/>
        <w:rPr>
          <w:bCs/>
          <w:sz w:val="28"/>
          <w:szCs w:val="28"/>
        </w:rPr>
      </w:pPr>
      <w:r w:rsidRPr="00CC2AD4">
        <w:rPr>
          <w:bCs/>
          <w:sz w:val="28"/>
          <w:szCs w:val="28"/>
        </w:rPr>
        <w:t xml:space="preserve">Выступление в роли </w:t>
      </w:r>
      <w:proofErr w:type="gramStart"/>
      <w:r w:rsidRPr="00CC2AD4">
        <w:rPr>
          <w:bCs/>
          <w:sz w:val="28"/>
          <w:szCs w:val="28"/>
        </w:rPr>
        <w:t>обучающего</w:t>
      </w:r>
      <w:proofErr w:type="gramEnd"/>
      <w:r w:rsidRPr="00CC2AD4">
        <w:rPr>
          <w:bCs/>
          <w:sz w:val="28"/>
          <w:szCs w:val="28"/>
        </w:rPr>
        <w:t xml:space="preserve"> </w:t>
      </w:r>
    </w:p>
    <w:p w:rsidR="00821194" w:rsidRPr="00CC2AD4" w:rsidRDefault="00C83651" w:rsidP="00CC2AD4">
      <w:pPr>
        <w:pStyle w:val="a3"/>
        <w:spacing w:before="0" w:beforeAutospacing="0" w:after="0" w:afterAutospacing="0"/>
        <w:ind w:firstLine="709"/>
        <w:jc w:val="both"/>
        <w:rPr>
          <w:rFonts w:ascii="Arial" w:hAnsi="Arial" w:cs="Arial"/>
          <w:sz w:val="28"/>
          <w:szCs w:val="28"/>
        </w:rPr>
      </w:pPr>
      <w:r w:rsidRPr="00CC2AD4">
        <w:rPr>
          <w:b/>
          <w:sz w:val="28"/>
          <w:szCs w:val="28"/>
        </w:rPr>
        <w:t>Прием 1</w:t>
      </w:r>
      <w:r w:rsidRPr="00CC2AD4">
        <w:rPr>
          <w:sz w:val="28"/>
          <w:szCs w:val="28"/>
        </w:rPr>
        <w:t xml:space="preserve">. </w:t>
      </w:r>
      <w:r w:rsidR="00821194" w:rsidRPr="00CC2AD4">
        <w:rPr>
          <w:sz w:val="28"/>
          <w:szCs w:val="28"/>
        </w:rPr>
        <w:t xml:space="preserve">Очень интересно и плодотворно проходит урок с применением интерактивного </w:t>
      </w:r>
      <w:r w:rsidR="00821194" w:rsidRPr="00CC2AD4">
        <w:rPr>
          <w:b/>
          <w:sz w:val="28"/>
          <w:szCs w:val="28"/>
        </w:rPr>
        <w:t>метода «</w:t>
      </w:r>
      <w:r w:rsidR="001830BD" w:rsidRPr="00CC2AD4">
        <w:rPr>
          <w:b/>
          <w:sz w:val="28"/>
          <w:szCs w:val="28"/>
        </w:rPr>
        <w:t>КАЖДЫЙ УЧИТ КАЖДОГО</w:t>
      </w:r>
      <w:r w:rsidR="00821194" w:rsidRPr="00CC2AD4">
        <w:rPr>
          <w:b/>
          <w:sz w:val="28"/>
          <w:szCs w:val="28"/>
        </w:rPr>
        <w:t>».</w:t>
      </w:r>
      <w:r w:rsidR="00821194" w:rsidRPr="00CC2AD4">
        <w:rPr>
          <w:sz w:val="28"/>
          <w:szCs w:val="28"/>
        </w:rPr>
        <w:t xml:space="preserve"> </w:t>
      </w:r>
      <w:r w:rsidR="001830BD" w:rsidRPr="00CC2AD4">
        <w:rPr>
          <w:sz w:val="28"/>
          <w:szCs w:val="28"/>
        </w:rPr>
        <w:t>Необходимо подг</w:t>
      </w:r>
      <w:r w:rsidR="001830BD" w:rsidRPr="00CC2AD4">
        <w:rPr>
          <w:sz w:val="28"/>
          <w:szCs w:val="28"/>
        </w:rPr>
        <w:t>о</w:t>
      </w:r>
      <w:r w:rsidR="001830BD" w:rsidRPr="00CC2AD4">
        <w:rPr>
          <w:sz w:val="28"/>
          <w:szCs w:val="28"/>
        </w:rPr>
        <w:t xml:space="preserve">товить несколько </w:t>
      </w:r>
      <w:r w:rsidR="00821194" w:rsidRPr="00CC2AD4">
        <w:rPr>
          <w:sz w:val="28"/>
          <w:szCs w:val="28"/>
        </w:rPr>
        <w:t>вопрос</w:t>
      </w:r>
      <w:r w:rsidR="001830BD" w:rsidRPr="00CC2AD4">
        <w:rPr>
          <w:sz w:val="28"/>
          <w:szCs w:val="28"/>
        </w:rPr>
        <w:t>ов</w:t>
      </w:r>
      <w:r w:rsidR="00821194" w:rsidRPr="00CC2AD4">
        <w:rPr>
          <w:sz w:val="28"/>
          <w:szCs w:val="28"/>
        </w:rPr>
        <w:t xml:space="preserve"> или задани</w:t>
      </w:r>
      <w:r w:rsidR="001830BD" w:rsidRPr="00CC2AD4">
        <w:rPr>
          <w:sz w:val="28"/>
          <w:szCs w:val="28"/>
        </w:rPr>
        <w:t xml:space="preserve">й </w:t>
      </w:r>
      <w:r w:rsidR="00821194" w:rsidRPr="00CC2AD4">
        <w:rPr>
          <w:sz w:val="28"/>
          <w:szCs w:val="28"/>
        </w:rPr>
        <w:t xml:space="preserve"> для самостоятельного изучения. Это могут быть вопросы по одной теме, не зависимые друг от друга. Например, «</w:t>
      </w:r>
      <w:r w:rsidR="001830BD" w:rsidRPr="00CC2AD4">
        <w:rPr>
          <w:sz w:val="28"/>
          <w:szCs w:val="28"/>
        </w:rPr>
        <w:t>Типы т</w:t>
      </w:r>
      <w:r w:rsidR="00821194" w:rsidRPr="00CC2AD4">
        <w:rPr>
          <w:sz w:val="28"/>
          <w:szCs w:val="28"/>
        </w:rPr>
        <w:t>ригонометрически</w:t>
      </w:r>
      <w:r w:rsidR="001830BD" w:rsidRPr="00CC2AD4">
        <w:rPr>
          <w:sz w:val="28"/>
          <w:szCs w:val="28"/>
        </w:rPr>
        <w:t>х</w:t>
      </w:r>
      <w:r w:rsidR="00821194" w:rsidRPr="00CC2AD4">
        <w:rPr>
          <w:sz w:val="28"/>
          <w:szCs w:val="28"/>
        </w:rPr>
        <w:t xml:space="preserve"> </w:t>
      </w:r>
      <w:r w:rsidR="001830BD" w:rsidRPr="00CC2AD4">
        <w:rPr>
          <w:sz w:val="28"/>
          <w:szCs w:val="28"/>
        </w:rPr>
        <w:t>уравнений</w:t>
      </w:r>
      <w:r w:rsidR="00821194" w:rsidRPr="00CC2AD4">
        <w:rPr>
          <w:sz w:val="28"/>
          <w:szCs w:val="28"/>
        </w:rPr>
        <w:t>»</w:t>
      </w:r>
      <w:r w:rsidRPr="00CC2AD4">
        <w:rPr>
          <w:sz w:val="28"/>
          <w:szCs w:val="28"/>
        </w:rPr>
        <w:t xml:space="preserve">. </w:t>
      </w:r>
      <w:r w:rsidR="00821194" w:rsidRPr="00CC2AD4">
        <w:rPr>
          <w:sz w:val="28"/>
          <w:szCs w:val="28"/>
        </w:rPr>
        <w:t xml:space="preserve"> По каждому заданию составляется план-задание, инструкционная карта, например:</w:t>
      </w:r>
    </w:p>
    <w:p w:rsidR="00821194" w:rsidRPr="00CC2AD4" w:rsidRDefault="00821194" w:rsidP="00CC2AD4">
      <w:pPr>
        <w:pStyle w:val="a3"/>
        <w:numPr>
          <w:ilvl w:val="0"/>
          <w:numId w:val="14"/>
        </w:numPr>
        <w:spacing w:before="0" w:beforeAutospacing="0" w:after="0" w:afterAutospacing="0"/>
        <w:ind w:left="0" w:firstLine="709"/>
        <w:jc w:val="both"/>
        <w:rPr>
          <w:rFonts w:ascii="Arial" w:hAnsi="Arial" w:cs="Arial"/>
          <w:sz w:val="28"/>
          <w:szCs w:val="28"/>
        </w:rPr>
      </w:pPr>
      <w:r w:rsidRPr="00CC2AD4">
        <w:rPr>
          <w:sz w:val="28"/>
          <w:szCs w:val="28"/>
        </w:rPr>
        <w:t>Изучить материал по учебнику.</w:t>
      </w:r>
    </w:p>
    <w:p w:rsidR="00821194" w:rsidRPr="00CC2AD4" w:rsidRDefault="00821194" w:rsidP="00CC2AD4">
      <w:pPr>
        <w:pStyle w:val="a3"/>
        <w:numPr>
          <w:ilvl w:val="0"/>
          <w:numId w:val="14"/>
        </w:numPr>
        <w:spacing w:before="0" w:beforeAutospacing="0" w:after="0" w:afterAutospacing="0"/>
        <w:ind w:left="0" w:firstLine="709"/>
        <w:jc w:val="both"/>
        <w:rPr>
          <w:rFonts w:ascii="Arial" w:hAnsi="Arial" w:cs="Arial"/>
          <w:sz w:val="28"/>
          <w:szCs w:val="28"/>
        </w:rPr>
      </w:pPr>
      <w:r w:rsidRPr="00CC2AD4">
        <w:rPr>
          <w:sz w:val="28"/>
          <w:szCs w:val="28"/>
        </w:rPr>
        <w:t>Разобрать пример.</w:t>
      </w:r>
    </w:p>
    <w:p w:rsidR="00821194" w:rsidRPr="00CC2AD4" w:rsidRDefault="00821194" w:rsidP="00CC2AD4">
      <w:pPr>
        <w:pStyle w:val="a3"/>
        <w:numPr>
          <w:ilvl w:val="0"/>
          <w:numId w:val="14"/>
        </w:numPr>
        <w:spacing w:before="0" w:beforeAutospacing="0" w:after="0" w:afterAutospacing="0"/>
        <w:ind w:left="0" w:firstLine="709"/>
        <w:jc w:val="both"/>
        <w:rPr>
          <w:rFonts w:ascii="Arial" w:hAnsi="Arial" w:cs="Arial"/>
          <w:sz w:val="28"/>
          <w:szCs w:val="28"/>
        </w:rPr>
      </w:pPr>
      <w:r w:rsidRPr="00CC2AD4">
        <w:rPr>
          <w:sz w:val="28"/>
          <w:szCs w:val="28"/>
        </w:rPr>
        <w:t>Выполнить подобные задания.</w:t>
      </w:r>
    </w:p>
    <w:p w:rsidR="00821194" w:rsidRPr="00CC2AD4" w:rsidRDefault="00821194" w:rsidP="00CC2AD4">
      <w:pPr>
        <w:pStyle w:val="a3"/>
        <w:numPr>
          <w:ilvl w:val="0"/>
          <w:numId w:val="14"/>
        </w:numPr>
        <w:spacing w:before="0" w:beforeAutospacing="0" w:after="0" w:afterAutospacing="0"/>
        <w:ind w:left="0" w:firstLine="709"/>
        <w:jc w:val="both"/>
        <w:rPr>
          <w:rFonts w:ascii="Arial" w:hAnsi="Arial" w:cs="Arial"/>
          <w:sz w:val="28"/>
          <w:szCs w:val="28"/>
        </w:rPr>
      </w:pPr>
      <w:r w:rsidRPr="00CC2AD4">
        <w:rPr>
          <w:sz w:val="28"/>
          <w:szCs w:val="28"/>
        </w:rPr>
        <w:t>Ответить на контрольные вопросы.</w:t>
      </w:r>
    </w:p>
    <w:p w:rsidR="001830BD" w:rsidRPr="00CC2AD4" w:rsidRDefault="00821194" w:rsidP="00CC2AD4">
      <w:pPr>
        <w:pStyle w:val="a3"/>
        <w:spacing w:before="0" w:beforeAutospacing="0" w:after="0" w:afterAutospacing="0"/>
        <w:ind w:firstLine="709"/>
        <w:jc w:val="both"/>
        <w:rPr>
          <w:rFonts w:ascii="Arial" w:hAnsi="Arial" w:cs="Arial"/>
          <w:sz w:val="28"/>
          <w:szCs w:val="28"/>
        </w:rPr>
      </w:pPr>
      <w:r w:rsidRPr="00CC2AD4">
        <w:rPr>
          <w:sz w:val="28"/>
          <w:szCs w:val="28"/>
        </w:rPr>
        <w:lastRenderedPageBreak/>
        <w:t>Работа организуется следующим образом. Учащиеся разбиваются на группы по количеству подготовленных заданий. Каждый берет себе одно из них. Затем группы переформируются по полученным заданиям. Теперь каждая группа занимается одним заданием, вопросом.</w:t>
      </w:r>
    </w:p>
    <w:p w:rsidR="00821194" w:rsidRPr="00CC2AD4" w:rsidRDefault="00821194" w:rsidP="00CC2AD4">
      <w:pPr>
        <w:pStyle w:val="a3"/>
        <w:spacing w:before="0" w:beforeAutospacing="0" w:after="0" w:afterAutospacing="0"/>
        <w:ind w:firstLine="709"/>
        <w:jc w:val="both"/>
        <w:rPr>
          <w:rFonts w:ascii="Arial" w:hAnsi="Arial" w:cs="Arial"/>
          <w:sz w:val="28"/>
          <w:szCs w:val="28"/>
        </w:rPr>
      </w:pPr>
      <w:r w:rsidRPr="00CC2AD4">
        <w:rPr>
          <w:sz w:val="28"/>
          <w:szCs w:val="28"/>
        </w:rPr>
        <w:t>На этом этапе учитель выступает помощником-консультантом. Он следит за работой каждой группы, может направлять и координировать её работу, п</w:t>
      </w:r>
      <w:r w:rsidRPr="00CC2AD4">
        <w:rPr>
          <w:sz w:val="28"/>
          <w:szCs w:val="28"/>
        </w:rPr>
        <w:t>о</w:t>
      </w:r>
      <w:r w:rsidRPr="00CC2AD4">
        <w:rPr>
          <w:sz w:val="28"/>
          <w:szCs w:val="28"/>
        </w:rPr>
        <w:t>могает в случае затруднения, оставляя учащимся возможность самостоятельн</w:t>
      </w:r>
      <w:r w:rsidRPr="00CC2AD4">
        <w:rPr>
          <w:sz w:val="28"/>
          <w:szCs w:val="28"/>
        </w:rPr>
        <w:t>о</w:t>
      </w:r>
      <w:r w:rsidRPr="00CC2AD4">
        <w:rPr>
          <w:sz w:val="28"/>
          <w:szCs w:val="28"/>
        </w:rPr>
        <w:t>го выполнения задания.</w:t>
      </w:r>
    </w:p>
    <w:p w:rsidR="00821194" w:rsidRPr="00CC2AD4" w:rsidRDefault="00821194" w:rsidP="00CC2AD4">
      <w:pPr>
        <w:pStyle w:val="a3"/>
        <w:spacing w:before="0" w:beforeAutospacing="0" w:after="0" w:afterAutospacing="0"/>
        <w:ind w:firstLine="709"/>
        <w:jc w:val="both"/>
        <w:rPr>
          <w:rFonts w:ascii="Arial" w:hAnsi="Arial" w:cs="Arial"/>
          <w:sz w:val="28"/>
          <w:szCs w:val="28"/>
        </w:rPr>
      </w:pPr>
      <w:r w:rsidRPr="00CC2AD4">
        <w:rPr>
          <w:sz w:val="28"/>
          <w:szCs w:val="28"/>
        </w:rPr>
        <w:t>Плюсом такой организации является возможность для учителя общаться не со всеми обучающимися, а с немногочисленной группой, что намного э</w:t>
      </w:r>
      <w:r w:rsidRPr="00CC2AD4">
        <w:rPr>
          <w:sz w:val="28"/>
          <w:szCs w:val="28"/>
        </w:rPr>
        <w:t>ф</w:t>
      </w:r>
      <w:r w:rsidRPr="00CC2AD4">
        <w:rPr>
          <w:sz w:val="28"/>
          <w:szCs w:val="28"/>
        </w:rPr>
        <w:t>фективнее. Можно услышать каждого, увидеть его вклад в выполнение задания. При этом участники группы и сами побуждают друг друга к активной плод</w:t>
      </w:r>
      <w:r w:rsidRPr="00CC2AD4">
        <w:rPr>
          <w:sz w:val="28"/>
          <w:szCs w:val="28"/>
        </w:rPr>
        <w:t>о</w:t>
      </w:r>
      <w:r w:rsidRPr="00CC2AD4">
        <w:rPr>
          <w:sz w:val="28"/>
          <w:szCs w:val="28"/>
        </w:rPr>
        <w:t>творной работе. На этом этапе можно применить дифференциацию, подобрав сильным и слабым учащимся разно-уровневые задания, или, наоборот, присо</w:t>
      </w:r>
      <w:r w:rsidRPr="00CC2AD4">
        <w:rPr>
          <w:sz w:val="28"/>
          <w:szCs w:val="28"/>
        </w:rPr>
        <w:t>е</w:t>
      </w:r>
      <w:r w:rsidRPr="00CC2AD4">
        <w:rPr>
          <w:sz w:val="28"/>
          <w:szCs w:val="28"/>
        </w:rPr>
        <w:t>динить к более активным и мотивированным учащимся слабо подготовленных, чтобы иметь возможность повысить их уровень.</w:t>
      </w:r>
    </w:p>
    <w:p w:rsidR="001830BD" w:rsidRPr="00CC2AD4" w:rsidRDefault="00821194" w:rsidP="00CC2AD4">
      <w:pPr>
        <w:pStyle w:val="a3"/>
        <w:spacing w:before="0" w:beforeAutospacing="0" w:after="0" w:afterAutospacing="0"/>
        <w:ind w:firstLine="709"/>
        <w:jc w:val="both"/>
        <w:rPr>
          <w:sz w:val="28"/>
          <w:szCs w:val="28"/>
        </w:rPr>
      </w:pPr>
      <w:r w:rsidRPr="00CC2AD4">
        <w:rPr>
          <w:sz w:val="28"/>
          <w:szCs w:val="28"/>
        </w:rPr>
        <w:t>Когда вопросы будут и</w:t>
      </w:r>
      <w:r w:rsidR="001830BD" w:rsidRPr="00CC2AD4">
        <w:rPr>
          <w:sz w:val="28"/>
          <w:szCs w:val="28"/>
        </w:rPr>
        <w:t>зучены, начинается второй этап.</w:t>
      </w:r>
    </w:p>
    <w:p w:rsidR="00821194" w:rsidRPr="00CC2AD4" w:rsidRDefault="00821194" w:rsidP="00CC2AD4">
      <w:pPr>
        <w:pStyle w:val="a3"/>
        <w:spacing w:before="0" w:beforeAutospacing="0" w:after="0" w:afterAutospacing="0"/>
        <w:ind w:firstLine="709"/>
        <w:jc w:val="both"/>
        <w:rPr>
          <w:rFonts w:ascii="Arial" w:hAnsi="Arial" w:cs="Arial"/>
          <w:sz w:val="28"/>
          <w:szCs w:val="28"/>
        </w:rPr>
      </w:pPr>
      <w:r w:rsidRPr="00CC2AD4">
        <w:rPr>
          <w:sz w:val="28"/>
          <w:szCs w:val="28"/>
        </w:rPr>
        <w:t>Учащиеся возвращаются в первоначальные группы. Теперь каждый в группе знает один из вопросов и его задача познакомить с материалом всю группу. Каждый учащийся выступает в роли учителя, каждый учит каждого. Такая форма работы позволяет усвоить материал прочно и надолго. Учащиеся учатся общаться, разговаривать, владеть математическими терминами. Пов</w:t>
      </w:r>
      <w:r w:rsidRPr="00CC2AD4">
        <w:rPr>
          <w:sz w:val="28"/>
          <w:szCs w:val="28"/>
        </w:rPr>
        <w:t>ы</w:t>
      </w:r>
      <w:r w:rsidRPr="00CC2AD4">
        <w:rPr>
          <w:sz w:val="28"/>
          <w:szCs w:val="28"/>
        </w:rPr>
        <w:t>шается заинтересованность и самооценка даже слабых учащихся.</w:t>
      </w:r>
    </w:p>
    <w:p w:rsidR="00821194" w:rsidRPr="00CC2AD4" w:rsidRDefault="00821194" w:rsidP="00CC2AD4">
      <w:pPr>
        <w:pStyle w:val="a3"/>
        <w:spacing w:before="0" w:beforeAutospacing="0" w:after="0" w:afterAutospacing="0"/>
        <w:ind w:firstLine="709"/>
        <w:jc w:val="both"/>
        <w:rPr>
          <w:rFonts w:ascii="Arial" w:hAnsi="Arial" w:cs="Arial"/>
          <w:sz w:val="28"/>
          <w:szCs w:val="28"/>
        </w:rPr>
      </w:pPr>
      <w:r w:rsidRPr="00CC2AD4">
        <w:rPr>
          <w:sz w:val="28"/>
          <w:szCs w:val="28"/>
        </w:rPr>
        <w:t>Роль учителя на этом этапе очень значима. Нужно следить, чтобы обсу</w:t>
      </w:r>
      <w:r w:rsidRPr="00CC2AD4">
        <w:rPr>
          <w:sz w:val="28"/>
          <w:szCs w:val="28"/>
        </w:rPr>
        <w:t>ж</w:t>
      </w:r>
      <w:r w:rsidRPr="00CC2AD4">
        <w:rPr>
          <w:sz w:val="28"/>
          <w:szCs w:val="28"/>
        </w:rPr>
        <w:t>дения в группах были правильными, корректными. Чтобы все учащиеся поняли материал. Первостепенная роль отводится непосредственно учащимся, их а</w:t>
      </w:r>
      <w:r w:rsidRPr="00CC2AD4">
        <w:rPr>
          <w:sz w:val="28"/>
          <w:szCs w:val="28"/>
        </w:rPr>
        <w:t>к</w:t>
      </w:r>
      <w:r w:rsidRPr="00CC2AD4">
        <w:rPr>
          <w:sz w:val="28"/>
          <w:szCs w:val="28"/>
        </w:rPr>
        <w:t>тивной, самостоятельной деятельности.</w:t>
      </w:r>
    </w:p>
    <w:p w:rsidR="00821194" w:rsidRPr="00CC2AD4" w:rsidRDefault="00821194" w:rsidP="00CC2AD4">
      <w:pPr>
        <w:pStyle w:val="a3"/>
        <w:spacing w:before="0" w:beforeAutospacing="0" w:after="0" w:afterAutospacing="0"/>
        <w:ind w:firstLine="709"/>
        <w:jc w:val="both"/>
        <w:rPr>
          <w:rFonts w:ascii="Arial" w:hAnsi="Arial" w:cs="Arial"/>
          <w:color w:val="000000"/>
          <w:sz w:val="28"/>
          <w:szCs w:val="28"/>
        </w:rPr>
      </w:pPr>
      <w:r w:rsidRPr="00CC2AD4">
        <w:rPr>
          <w:sz w:val="28"/>
          <w:szCs w:val="28"/>
        </w:rPr>
        <w:t>Несомненно, что такая форма организации учебной деятельности позв</w:t>
      </w:r>
      <w:r w:rsidRPr="00CC2AD4">
        <w:rPr>
          <w:sz w:val="28"/>
          <w:szCs w:val="28"/>
        </w:rPr>
        <w:t>о</w:t>
      </w:r>
      <w:r w:rsidRPr="00CC2AD4">
        <w:rPr>
          <w:sz w:val="28"/>
          <w:szCs w:val="28"/>
        </w:rPr>
        <w:t>ляет сделать урок необычным, более насыщенным и интересным, дает возмо</w:t>
      </w:r>
      <w:r w:rsidRPr="00CC2AD4">
        <w:rPr>
          <w:sz w:val="28"/>
          <w:szCs w:val="28"/>
        </w:rPr>
        <w:t>ж</w:t>
      </w:r>
      <w:r w:rsidRPr="00CC2AD4">
        <w:rPr>
          <w:sz w:val="28"/>
          <w:szCs w:val="28"/>
        </w:rPr>
        <w:t xml:space="preserve">ность качественно усваивать учебный материал. Работа на уроке превращается в увлекательный процесс познания и </w:t>
      </w:r>
      <w:proofErr w:type="spellStart"/>
      <w:r w:rsidRPr="00CC2AD4">
        <w:rPr>
          <w:sz w:val="28"/>
          <w:szCs w:val="28"/>
        </w:rPr>
        <w:t>взаимообучения</w:t>
      </w:r>
      <w:proofErr w:type="spellEnd"/>
      <w:r w:rsidRPr="00CC2AD4">
        <w:rPr>
          <w:sz w:val="28"/>
          <w:szCs w:val="28"/>
        </w:rPr>
        <w:t>. Развиваются умения о</w:t>
      </w:r>
      <w:r w:rsidRPr="00CC2AD4">
        <w:rPr>
          <w:sz w:val="28"/>
          <w:szCs w:val="28"/>
        </w:rPr>
        <w:t>б</w:t>
      </w:r>
      <w:r w:rsidRPr="00CC2AD4">
        <w:rPr>
          <w:sz w:val="28"/>
          <w:szCs w:val="28"/>
        </w:rPr>
        <w:t>щаться, вести дискуссию, отстаивать свою точку</w:t>
      </w:r>
      <w:r w:rsidRPr="00CC2AD4">
        <w:rPr>
          <w:color w:val="000000"/>
          <w:sz w:val="28"/>
          <w:szCs w:val="28"/>
        </w:rPr>
        <w:t xml:space="preserve"> зрения.</w:t>
      </w:r>
    </w:p>
    <w:p w:rsidR="000E773B" w:rsidRPr="00CC2AD4" w:rsidRDefault="000E773B" w:rsidP="00CC2AD4">
      <w:pPr>
        <w:pStyle w:val="a3"/>
        <w:shd w:val="clear" w:color="auto" w:fill="FFFFFF"/>
        <w:spacing w:before="0" w:beforeAutospacing="0" w:after="0" w:afterAutospacing="0"/>
        <w:ind w:firstLine="709"/>
        <w:jc w:val="both"/>
        <w:rPr>
          <w:sz w:val="28"/>
          <w:szCs w:val="28"/>
        </w:rPr>
      </w:pPr>
      <w:r w:rsidRPr="00CC2AD4">
        <w:rPr>
          <w:rStyle w:val="aa"/>
          <w:sz w:val="28"/>
          <w:szCs w:val="28"/>
        </w:rPr>
        <w:t>Прием 2. «Представление информации в кластерах»</w:t>
      </w:r>
    </w:p>
    <w:p w:rsidR="000E773B" w:rsidRPr="00CC2AD4" w:rsidRDefault="000E773B" w:rsidP="00CC2AD4">
      <w:pPr>
        <w:pStyle w:val="a3"/>
        <w:shd w:val="clear" w:color="auto" w:fill="FFFFFF"/>
        <w:spacing w:before="0" w:beforeAutospacing="0" w:after="0" w:afterAutospacing="0"/>
        <w:ind w:firstLine="709"/>
        <w:jc w:val="both"/>
        <w:rPr>
          <w:sz w:val="28"/>
          <w:szCs w:val="28"/>
        </w:rPr>
      </w:pPr>
      <w:r w:rsidRPr="00CC2AD4">
        <w:rPr>
          <w:color w:val="333333"/>
          <w:sz w:val="28"/>
          <w:szCs w:val="28"/>
        </w:rPr>
        <w:t> </w:t>
      </w:r>
      <w:r w:rsidRPr="00CC2AD4">
        <w:rPr>
          <w:sz w:val="28"/>
          <w:szCs w:val="28"/>
        </w:rPr>
        <w:t>Кластеры используются для структуризации и систематизации матери</w:t>
      </w:r>
      <w:r w:rsidRPr="00CC2AD4">
        <w:rPr>
          <w:sz w:val="28"/>
          <w:szCs w:val="28"/>
        </w:rPr>
        <w:t>а</w:t>
      </w:r>
      <w:r w:rsidRPr="00CC2AD4">
        <w:rPr>
          <w:sz w:val="28"/>
          <w:szCs w:val="28"/>
        </w:rPr>
        <w:t>ла. Кластер – способ графической организации учебного материала, суть кот</w:t>
      </w:r>
      <w:r w:rsidRPr="00CC2AD4">
        <w:rPr>
          <w:sz w:val="28"/>
          <w:szCs w:val="28"/>
        </w:rPr>
        <w:t>о</w:t>
      </w:r>
      <w:r w:rsidRPr="00CC2AD4">
        <w:rPr>
          <w:sz w:val="28"/>
          <w:szCs w:val="28"/>
        </w:rPr>
        <w:t>рой заключается в том, что в середине листа записывается или зарисовывается основное слово (идея, тема), а по сторонам от него фиксируются идеи (слова, рисунки), с ним связанные. Ребятам предлагается прочитать изучаемый матер</w:t>
      </w:r>
      <w:r w:rsidRPr="00CC2AD4">
        <w:rPr>
          <w:sz w:val="28"/>
          <w:szCs w:val="28"/>
        </w:rPr>
        <w:t>и</w:t>
      </w:r>
      <w:r w:rsidRPr="00CC2AD4">
        <w:rPr>
          <w:sz w:val="28"/>
          <w:szCs w:val="28"/>
        </w:rPr>
        <w:t>ал и вокруг основного слова (тема урока) выписать ключевые, по их мнению понятия, выражения, формулы.</w:t>
      </w:r>
      <w:r w:rsidR="00C83651" w:rsidRPr="00CC2AD4">
        <w:rPr>
          <w:sz w:val="28"/>
          <w:szCs w:val="28"/>
        </w:rPr>
        <w:t xml:space="preserve"> </w:t>
      </w:r>
      <w:r w:rsidRPr="00CC2AD4">
        <w:rPr>
          <w:sz w:val="28"/>
          <w:szCs w:val="28"/>
        </w:rPr>
        <w:t>Примером, может служить кластер по теме «Многогранники». От ключевого понятия «многогранники» расходятся стр</w:t>
      </w:r>
      <w:r w:rsidRPr="00CC2AD4">
        <w:rPr>
          <w:sz w:val="28"/>
          <w:szCs w:val="28"/>
        </w:rPr>
        <w:t>е</w:t>
      </w:r>
      <w:r w:rsidRPr="00CC2AD4">
        <w:rPr>
          <w:sz w:val="28"/>
          <w:szCs w:val="28"/>
        </w:rPr>
        <w:t>лочки к понятиям «призма» и «пирамида». От них еще. Т.е. получается схема, с</w:t>
      </w:r>
      <w:r w:rsidRPr="00CC2AD4">
        <w:rPr>
          <w:color w:val="333333"/>
          <w:sz w:val="28"/>
          <w:szCs w:val="28"/>
        </w:rPr>
        <w:t xml:space="preserve"> </w:t>
      </w:r>
      <w:r w:rsidRPr="00CC2AD4">
        <w:rPr>
          <w:sz w:val="28"/>
          <w:szCs w:val="28"/>
        </w:rPr>
        <w:t>помощью которой можно повторить или обобщить все основные определения фигур данной темы, их свойства и признаки (</w:t>
      </w:r>
      <w:r w:rsidRPr="00CC2AD4">
        <w:rPr>
          <w:i/>
          <w:sz w:val="28"/>
          <w:szCs w:val="28"/>
        </w:rPr>
        <w:t>рисунок 1</w:t>
      </w:r>
      <w:r w:rsidRPr="00CC2AD4">
        <w:rPr>
          <w:sz w:val="28"/>
          <w:szCs w:val="28"/>
        </w:rPr>
        <w:t>)</w:t>
      </w:r>
    </w:p>
    <w:p w:rsidR="000E773B" w:rsidRDefault="000E773B" w:rsidP="00CC2AD4">
      <w:pPr>
        <w:pStyle w:val="a3"/>
        <w:shd w:val="clear" w:color="auto" w:fill="FFFFFF"/>
        <w:spacing w:before="0" w:beforeAutospacing="0" w:after="0" w:afterAutospacing="0"/>
        <w:ind w:firstLine="709"/>
        <w:jc w:val="both"/>
        <w:rPr>
          <w:color w:val="333333"/>
          <w:sz w:val="28"/>
          <w:szCs w:val="28"/>
        </w:rPr>
      </w:pPr>
      <w:r w:rsidRPr="00CC2AD4">
        <w:rPr>
          <w:color w:val="333333"/>
          <w:sz w:val="28"/>
          <w:szCs w:val="28"/>
        </w:rPr>
        <w:lastRenderedPageBreak/>
        <w:t> </w:t>
      </w:r>
      <w:r w:rsidR="00CC2AD4">
        <w:rPr>
          <w:noProof/>
          <w:color w:val="1453BA"/>
          <w:sz w:val="28"/>
          <w:szCs w:val="28"/>
          <w:lang w:bidi="ar-SA"/>
        </w:rPr>
        <w:drawing>
          <wp:inline distT="0" distB="0" distL="0" distR="0">
            <wp:extent cx="6353175" cy="2771775"/>
            <wp:effectExtent l="19050" t="0" r="9525" b="0"/>
            <wp:docPr id="1" name="Рисунок 1" descr="image001_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_17">
                      <a:hlinkClick r:id="rId9"/>
                    </pic:cNvPr>
                    <pic:cNvPicPr>
                      <a:picLocks noChangeAspect="1" noChangeArrowheads="1"/>
                    </pic:cNvPicPr>
                  </pic:nvPicPr>
                  <pic:blipFill>
                    <a:blip r:embed="rId10" cstate="print"/>
                    <a:srcRect/>
                    <a:stretch>
                      <a:fillRect/>
                    </a:stretch>
                  </pic:blipFill>
                  <pic:spPr bwMode="auto">
                    <a:xfrm>
                      <a:off x="0" y="0"/>
                      <a:ext cx="6353175" cy="2771775"/>
                    </a:xfrm>
                    <a:prstGeom prst="rect">
                      <a:avLst/>
                    </a:prstGeom>
                    <a:noFill/>
                    <a:ln w="9525">
                      <a:noFill/>
                      <a:miter lim="800000"/>
                      <a:headEnd/>
                      <a:tailEnd/>
                    </a:ln>
                  </pic:spPr>
                </pic:pic>
              </a:graphicData>
            </a:graphic>
          </wp:inline>
        </w:drawing>
      </w:r>
    </w:p>
    <w:p w:rsidR="00CC2AD4" w:rsidRPr="00CC2AD4" w:rsidRDefault="00CC2AD4" w:rsidP="00CC2AD4">
      <w:pPr>
        <w:pStyle w:val="a3"/>
        <w:shd w:val="clear" w:color="auto" w:fill="FFFFFF"/>
        <w:spacing w:before="0" w:beforeAutospacing="0" w:after="0" w:afterAutospacing="0"/>
        <w:ind w:firstLine="709"/>
        <w:jc w:val="right"/>
        <w:rPr>
          <w:color w:val="333333"/>
          <w:sz w:val="28"/>
          <w:szCs w:val="28"/>
        </w:rPr>
      </w:pPr>
      <w:r w:rsidRPr="00CC2AD4">
        <w:rPr>
          <w:i/>
          <w:sz w:val="28"/>
          <w:szCs w:val="28"/>
        </w:rPr>
        <w:t>рисунок 1</w:t>
      </w:r>
    </w:p>
    <w:p w:rsidR="000E773B" w:rsidRPr="00CC2AD4" w:rsidRDefault="000E773B" w:rsidP="00CC2AD4">
      <w:pPr>
        <w:pStyle w:val="a3"/>
        <w:shd w:val="clear" w:color="auto" w:fill="FFFFFF"/>
        <w:spacing w:before="0" w:beforeAutospacing="0" w:after="0" w:afterAutospacing="0"/>
        <w:ind w:firstLine="709"/>
        <w:jc w:val="both"/>
        <w:rPr>
          <w:sz w:val="28"/>
          <w:szCs w:val="28"/>
        </w:rPr>
      </w:pPr>
      <w:r w:rsidRPr="00CC2AD4">
        <w:rPr>
          <w:color w:val="333333"/>
          <w:sz w:val="28"/>
          <w:szCs w:val="28"/>
        </w:rPr>
        <w:t> </w:t>
      </w:r>
      <w:r w:rsidRPr="00CC2AD4">
        <w:rPr>
          <w:sz w:val="28"/>
          <w:szCs w:val="28"/>
        </w:rPr>
        <w:t>В работе над кластерами необходимо соблюдать следующие правила:</w:t>
      </w:r>
    </w:p>
    <w:p w:rsidR="00C83651" w:rsidRPr="00CC2AD4" w:rsidRDefault="000E773B" w:rsidP="00CC2AD4">
      <w:pPr>
        <w:numPr>
          <w:ilvl w:val="0"/>
          <w:numId w:val="24"/>
        </w:numPr>
        <w:shd w:val="clear" w:color="auto" w:fill="FFFFFF"/>
        <w:jc w:val="both"/>
        <w:rPr>
          <w:sz w:val="28"/>
          <w:szCs w:val="28"/>
        </w:rPr>
      </w:pPr>
      <w:r w:rsidRPr="00CC2AD4">
        <w:rPr>
          <w:sz w:val="28"/>
          <w:szCs w:val="28"/>
        </w:rPr>
        <w:t>Не бояться записывать все, что приходит на ум. Дать волю воображению и интуиции.</w:t>
      </w:r>
    </w:p>
    <w:p w:rsidR="00C83651" w:rsidRPr="00CC2AD4" w:rsidRDefault="000E773B" w:rsidP="00CC2AD4">
      <w:pPr>
        <w:numPr>
          <w:ilvl w:val="0"/>
          <w:numId w:val="24"/>
        </w:numPr>
        <w:shd w:val="clear" w:color="auto" w:fill="FFFFFF"/>
        <w:jc w:val="both"/>
        <w:rPr>
          <w:sz w:val="28"/>
          <w:szCs w:val="28"/>
        </w:rPr>
      </w:pPr>
      <w:r w:rsidRPr="00CC2AD4">
        <w:rPr>
          <w:sz w:val="28"/>
          <w:szCs w:val="28"/>
        </w:rPr>
        <w:t>Продолжать работу, пока не кончится время или не иссякнут</w:t>
      </w:r>
      <w:r w:rsidR="00C83651" w:rsidRPr="00CC2AD4">
        <w:rPr>
          <w:sz w:val="28"/>
          <w:szCs w:val="28"/>
        </w:rPr>
        <w:t xml:space="preserve"> </w:t>
      </w:r>
      <w:r w:rsidRPr="00CC2AD4">
        <w:rPr>
          <w:sz w:val="28"/>
          <w:szCs w:val="28"/>
        </w:rPr>
        <w:t>идеи.</w:t>
      </w:r>
    </w:p>
    <w:p w:rsidR="000E773B" w:rsidRPr="00CC2AD4" w:rsidRDefault="000E773B" w:rsidP="00CC2AD4">
      <w:pPr>
        <w:numPr>
          <w:ilvl w:val="0"/>
          <w:numId w:val="24"/>
        </w:numPr>
        <w:shd w:val="clear" w:color="auto" w:fill="FFFFFF"/>
        <w:jc w:val="both"/>
        <w:rPr>
          <w:sz w:val="28"/>
          <w:szCs w:val="28"/>
        </w:rPr>
      </w:pPr>
      <w:r w:rsidRPr="00CC2AD4">
        <w:rPr>
          <w:sz w:val="28"/>
          <w:szCs w:val="28"/>
        </w:rPr>
        <w:t>Постараться построить как можно больше связей.</w:t>
      </w:r>
    </w:p>
    <w:p w:rsidR="000E773B" w:rsidRPr="00CC2AD4" w:rsidRDefault="000E773B" w:rsidP="00CC2AD4">
      <w:pPr>
        <w:pStyle w:val="a3"/>
        <w:shd w:val="clear" w:color="auto" w:fill="FFFFFF"/>
        <w:spacing w:before="0" w:beforeAutospacing="0" w:after="0" w:afterAutospacing="0"/>
        <w:ind w:firstLine="709"/>
        <w:jc w:val="both"/>
        <w:rPr>
          <w:sz w:val="28"/>
          <w:szCs w:val="28"/>
        </w:rPr>
      </w:pPr>
      <w:r w:rsidRPr="00CC2AD4">
        <w:rPr>
          <w:b/>
          <w:bCs/>
          <w:sz w:val="28"/>
          <w:szCs w:val="28"/>
        </w:rPr>
        <w:t> Приём 3. «</w:t>
      </w:r>
      <w:proofErr w:type="spellStart"/>
      <w:r w:rsidRPr="00CC2AD4">
        <w:rPr>
          <w:b/>
          <w:bCs/>
          <w:sz w:val="28"/>
          <w:szCs w:val="28"/>
        </w:rPr>
        <w:t>Инсерт</w:t>
      </w:r>
      <w:proofErr w:type="spellEnd"/>
      <w:r w:rsidRPr="00CC2AD4">
        <w:rPr>
          <w:b/>
          <w:bCs/>
          <w:sz w:val="28"/>
          <w:szCs w:val="28"/>
        </w:rPr>
        <w:t>».</w:t>
      </w:r>
    </w:p>
    <w:p w:rsidR="000E773B" w:rsidRPr="00CC2AD4" w:rsidRDefault="000E773B" w:rsidP="00CC2AD4">
      <w:pPr>
        <w:pStyle w:val="a3"/>
        <w:shd w:val="clear" w:color="auto" w:fill="FFFFFF"/>
        <w:spacing w:before="0" w:beforeAutospacing="0" w:after="0" w:afterAutospacing="0"/>
        <w:ind w:firstLine="709"/>
        <w:jc w:val="both"/>
        <w:rPr>
          <w:sz w:val="28"/>
          <w:szCs w:val="28"/>
        </w:rPr>
      </w:pPr>
      <w:r w:rsidRPr="00CC2AD4">
        <w:rPr>
          <w:sz w:val="28"/>
          <w:szCs w:val="28"/>
        </w:rPr>
        <w:t> В дословном переводе </w:t>
      </w:r>
      <w:proofErr w:type="spellStart"/>
      <w:r w:rsidRPr="00CC2AD4">
        <w:rPr>
          <w:i/>
          <w:iCs/>
          <w:sz w:val="28"/>
          <w:szCs w:val="28"/>
        </w:rPr>
        <w:t>инсерт</w:t>
      </w:r>
      <w:proofErr w:type="spellEnd"/>
      <w:r w:rsidRPr="00CC2AD4">
        <w:rPr>
          <w:sz w:val="28"/>
          <w:szCs w:val="28"/>
        </w:rPr>
        <w:t> с английского означает: интерактивная система записи для эффективного чтения и размышления. Прием осуществл</w:t>
      </w:r>
      <w:r w:rsidRPr="00CC2AD4">
        <w:rPr>
          <w:sz w:val="28"/>
          <w:szCs w:val="28"/>
        </w:rPr>
        <w:t>я</w:t>
      </w:r>
      <w:r w:rsidRPr="00CC2AD4">
        <w:rPr>
          <w:sz w:val="28"/>
          <w:szCs w:val="28"/>
        </w:rPr>
        <w:t>ется в несколько этапов.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0"/>
        <w:gridCol w:w="8505"/>
      </w:tblGrid>
      <w:tr w:rsidR="000E773B" w:rsidRPr="00CC2AD4" w:rsidTr="000E773B">
        <w:tc>
          <w:tcPr>
            <w:tcW w:w="9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ind w:firstLine="709"/>
              <w:jc w:val="both"/>
              <w:rPr>
                <w:color w:val="333333"/>
                <w:sz w:val="28"/>
                <w:szCs w:val="28"/>
              </w:rPr>
            </w:pPr>
            <w:proofErr w:type="spellStart"/>
            <w:r w:rsidRPr="00CC2AD4">
              <w:rPr>
                <w:b/>
                <w:bCs/>
                <w:color w:val="333333"/>
                <w:sz w:val="28"/>
                <w:szCs w:val="28"/>
              </w:rPr>
              <w:t>v</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ind w:firstLine="709"/>
              <w:jc w:val="both"/>
              <w:rPr>
                <w:color w:val="333333"/>
                <w:sz w:val="28"/>
                <w:szCs w:val="28"/>
              </w:rPr>
            </w:pPr>
            <w:r w:rsidRPr="00CC2AD4">
              <w:rPr>
                <w:color w:val="333333"/>
                <w:sz w:val="28"/>
                <w:szCs w:val="28"/>
              </w:rPr>
              <w:t> </w:t>
            </w:r>
          </w:p>
        </w:tc>
      </w:tr>
      <w:tr w:rsidR="000E773B" w:rsidRPr="00CC2AD4" w:rsidTr="000E773B">
        <w:tc>
          <w:tcPr>
            <w:tcW w:w="9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ind w:firstLine="709"/>
              <w:jc w:val="both"/>
              <w:rPr>
                <w:color w:val="333333"/>
                <w:sz w:val="28"/>
                <w:szCs w:val="28"/>
              </w:rPr>
            </w:pPr>
            <w:r w:rsidRPr="00CC2AD4">
              <w:rPr>
                <w:b/>
                <w:bCs/>
                <w:color w:val="333333"/>
                <w:sz w:val="28"/>
                <w:szCs w:val="28"/>
              </w:rPr>
              <w:t>+</w:t>
            </w:r>
          </w:p>
        </w:tc>
        <w:tc>
          <w:tcPr>
            <w:tcW w:w="8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ind w:firstLine="709"/>
              <w:jc w:val="both"/>
              <w:rPr>
                <w:color w:val="333333"/>
                <w:sz w:val="28"/>
                <w:szCs w:val="28"/>
              </w:rPr>
            </w:pPr>
            <w:r w:rsidRPr="00CC2AD4">
              <w:rPr>
                <w:color w:val="333333"/>
                <w:sz w:val="28"/>
                <w:szCs w:val="28"/>
              </w:rPr>
              <w:t> </w:t>
            </w:r>
          </w:p>
        </w:tc>
      </w:tr>
      <w:tr w:rsidR="000E773B" w:rsidRPr="00CC2AD4" w:rsidTr="000E773B">
        <w:tc>
          <w:tcPr>
            <w:tcW w:w="9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ind w:firstLine="709"/>
              <w:jc w:val="both"/>
              <w:rPr>
                <w:color w:val="333333"/>
                <w:sz w:val="28"/>
                <w:szCs w:val="28"/>
              </w:rPr>
            </w:pPr>
            <w:r w:rsidRPr="00CC2AD4">
              <w:rPr>
                <w:b/>
                <w:bCs/>
                <w:color w:val="333333"/>
                <w:sz w:val="28"/>
                <w:szCs w:val="28"/>
              </w:rPr>
              <w:t>-</w:t>
            </w:r>
          </w:p>
        </w:tc>
        <w:tc>
          <w:tcPr>
            <w:tcW w:w="8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ind w:firstLine="709"/>
              <w:jc w:val="both"/>
              <w:rPr>
                <w:color w:val="333333"/>
                <w:sz w:val="28"/>
                <w:szCs w:val="28"/>
              </w:rPr>
            </w:pPr>
            <w:r w:rsidRPr="00CC2AD4">
              <w:rPr>
                <w:color w:val="333333"/>
                <w:sz w:val="28"/>
                <w:szCs w:val="28"/>
              </w:rPr>
              <w:t> </w:t>
            </w:r>
          </w:p>
        </w:tc>
      </w:tr>
      <w:tr w:rsidR="000E773B" w:rsidRPr="00CC2AD4" w:rsidTr="000E773B">
        <w:tc>
          <w:tcPr>
            <w:tcW w:w="9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ind w:firstLine="709"/>
              <w:jc w:val="both"/>
              <w:rPr>
                <w:color w:val="333333"/>
                <w:sz w:val="28"/>
                <w:szCs w:val="28"/>
              </w:rPr>
            </w:pPr>
            <w:r w:rsidRPr="00CC2AD4">
              <w:rPr>
                <w:b/>
                <w:bCs/>
                <w:color w:val="333333"/>
                <w:sz w:val="28"/>
                <w:szCs w:val="28"/>
              </w:rPr>
              <w:t>?</w:t>
            </w:r>
          </w:p>
        </w:tc>
        <w:tc>
          <w:tcPr>
            <w:tcW w:w="8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ind w:firstLine="709"/>
              <w:jc w:val="both"/>
              <w:rPr>
                <w:color w:val="333333"/>
                <w:sz w:val="28"/>
                <w:szCs w:val="28"/>
              </w:rPr>
            </w:pPr>
            <w:r w:rsidRPr="00CC2AD4">
              <w:rPr>
                <w:color w:val="333333"/>
                <w:sz w:val="28"/>
                <w:szCs w:val="28"/>
              </w:rPr>
              <w:t> </w:t>
            </w:r>
          </w:p>
        </w:tc>
      </w:tr>
    </w:tbl>
    <w:p w:rsidR="00CC2AD4" w:rsidRDefault="000E773B" w:rsidP="00CC2AD4">
      <w:pPr>
        <w:pStyle w:val="a3"/>
        <w:shd w:val="clear" w:color="auto" w:fill="FFFFFF"/>
        <w:spacing w:before="0" w:beforeAutospacing="0" w:after="0" w:afterAutospacing="0"/>
        <w:rPr>
          <w:sz w:val="28"/>
          <w:szCs w:val="28"/>
        </w:rPr>
      </w:pPr>
      <w:r w:rsidRPr="00CC2AD4">
        <w:rPr>
          <w:b/>
          <w:bCs/>
          <w:sz w:val="28"/>
          <w:szCs w:val="28"/>
        </w:rPr>
        <w:t>"</w:t>
      </w:r>
      <w:proofErr w:type="spellStart"/>
      <w:r w:rsidRPr="00CC2AD4">
        <w:rPr>
          <w:b/>
          <w:bCs/>
          <w:sz w:val="28"/>
          <w:szCs w:val="28"/>
        </w:rPr>
        <w:t>v</w:t>
      </w:r>
      <w:proofErr w:type="spellEnd"/>
      <w:r w:rsidRPr="00CC2AD4">
        <w:rPr>
          <w:b/>
          <w:bCs/>
          <w:sz w:val="28"/>
          <w:szCs w:val="28"/>
        </w:rPr>
        <w:t>"</w:t>
      </w:r>
      <w:r w:rsidRPr="00CC2AD4">
        <w:rPr>
          <w:sz w:val="28"/>
          <w:szCs w:val="28"/>
        </w:rPr>
        <w:t>– уже знал;</w:t>
      </w:r>
      <w:r w:rsidRPr="00CC2AD4">
        <w:rPr>
          <w:sz w:val="28"/>
          <w:szCs w:val="28"/>
        </w:rPr>
        <w:br/>
      </w:r>
      <w:r w:rsidRPr="00CC2AD4">
        <w:rPr>
          <w:b/>
          <w:bCs/>
          <w:sz w:val="28"/>
          <w:szCs w:val="28"/>
        </w:rPr>
        <w:t>"+" </w:t>
      </w:r>
      <w:r w:rsidRPr="00CC2AD4">
        <w:rPr>
          <w:sz w:val="28"/>
          <w:szCs w:val="28"/>
        </w:rPr>
        <w:t>– новое;</w:t>
      </w:r>
      <w:r w:rsidRPr="00CC2AD4">
        <w:rPr>
          <w:sz w:val="28"/>
          <w:szCs w:val="28"/>
        </w:rPr>
        <w:br/>
      </w:r>
      <w:r w:rsidRPr="00CC2AD4">
        <w:rPr>
          <w:b/>
          <w:bCs/>
          <w:sz w:val="28"/>
          <w:szCs w:val="28"/>
        </w:rPr>
        <w:t>"</w:t>
      </w:r>
      <w:proofErr w:type="gramStart"/>
      <w:r w:rsidRPr="00CC2AD4">
        <w:rPr>
          <w:b/>
          <w:bCs/>
          <w:sz w:val="28"/>
          <w:szCs w:val="28"/>
        </w:rPr>
        <w:t>–"</w:t>
      </w:r>
      <w:proofErr w:type="gramEnd"/>
      <w:r w:rsidRPr="00CC2AD4">
        <w:rPr>
          <w:b/>
          <w:bCs/>
          <w:sz w:val="28"/>
          <w:szCs w:val="28"/>
        </w:rPr>
        <w:t> </w:t>
      </w:r>
      <w:r w:rsidRPr="00CC2AD4">
        <w:rPr>
          <w:sz w:val="28"/>
          <w:szCs w:val="28"/>
        </w:rPr>
        <w:t>– думал иначе;</w:t>
      </w:r>
    </w:p>
    <w:p w:rsidR="000E773B" w:rsidRPr="00CC2AD4" w:rsidRDefault="000E773B" w:rsidP="00CC2AD4">
      <w:pPr>
        <w:pStyle w:val="a3"/>
        <w:shd w:val="clear" w:color="auto" w:fill="FFFFFF"/>
        <w:spacing w:before="0" w:beforeAutospacing="0" w:after="0" w:afterAutospacing="0"/>
        <w:ind w:firstLine="709"/>
        <w:jc w:val="center"/>
        <w:rPr>
          <w:sz w:val="28"/>
          <w:szCs w:val="28"/>
        </w:rPr>
      </w:pPr>
      <w:r w:rsidRPr="00CC2AD4">
        <w:rPr>
          <w:sz w:val="28"/>
          <w:szCs w:val="28"/>
        </w:rPr>
        <w:br/>
      </w:r>
      <w:r w:rsidRPr="00CC2AD4">
        <w:rPr>
          <w:b/>
          <w:bCs/>
          <w:sz w:val="28"/>
          <w:szCs w:val="28"/>
        </w:rPr>
        <w:t>Приём 4. Концептуальная таблица</w:t>
      </w:r>
    </w:p>
    <w:p w:rsidR="000E773B" w:rsidRPr="00CC2AD4" w:rsidRDefault="000E773B" w:rsidP="00CC2AD4">
      <w:pPr>
        <w:pStyle w:val="a3"/>
        <w:shd w:val="clear" w:color="auto" w:fill="FFFFFF"/>
        <w:spacing w:before="0" w:beforeAutospacing="0" w:after="0" w:afterAutospacing="0"/>
        <w:ind w:firstLine="709"/>
        <w:jc w:val="both"/>
        <w:rPr>
          <w:sz w:val="28"/>
          <w:szCs w:val="28"/>
        </w:rPr>
      </w:pPr>
      <w:r w:rsidRPr="00CC2AD4">
        <w:rPr>
          <w:b/>
          <w:bCs/>
          <w:sz w:val="28"/>
          <w:szCs w:val="28"/>
        </w:rPr>
        <w:t> </w:t>
      </w:r>
      <w:r w:rsidRPr="00CC2AD4">
        <w:rPr>
          <w:sz w:val="28"/>
          <w:szCs w:val="28"/>
        </w:rPr>
        <w:t>Подобная таблица удобна при сравнении, помогает систематизировать информацию, проводить параллели между явлениями, событиями или фактами. Можно попросить студентов  заполнить таблицу, работая в группах. Затем пр</w:t>
      </w:r>
      <w:r w:rsidRPr="00CC2AD4">
        <w:rPr>
          <w:sz w:val="28"/>
          <w:szCs w:val="28"/>
        </w:rPr>
        <w:t>о</w:t>
      </w:r>
      <w:r w:rsidRPr="00CC2AD4">
        <w:rPr>
          <w:sz w:val="28"/>
          <w:szCs w:val="28"/>
        </w:rPr>
        <w:t>вести обсуждение и сравнение результатов. Например:</w:t>
      </w:r>
    </w:p>
    <w:p w:rsidR="000E773B" w:rsidRPr="00CC2AD4" w:rsidRDefault="000E773B" w:rsidP="00CC2AD4">
      <w:pPr>
        <w:pStyle w:val="a3"/>
        <w:shd w:val="clear" w:color="auto" w:fill="FFFFFF"/>
        <w:spacing w:before="0" w:beforeAutospacing="0" w:after="0" w:afterAutospacing="0"/>
        <w:ind w:firstLine="709"/>
        <w:jc w:val="center"/>
        <w:rPr>
          <w:b/>
          <w:sz w:val="28"/>
          <w:szCs w:val="28"/>
        </w:rPr>
      </w:pPr>
      <w:r w:rsidRPr="00CC2AD4">
        <w:rPr>
          <w:b/>
          <w:sz w:val="28"/>
          <w:szCs w:val="28"/>
        </w:rPr>
        <w:t>Уравнения.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39"/>
        <w:gridCol w:w="2618"/>
        <w:gridCol w:w="3731"/>
      </w:tblGrid>
      <w:tr w:rsidR="000E773B" w:rsidRPr="00CC2AD4" w:rsidTr="000E773B">
        <w:tc>
          <w:tcPr>
            <w:tcW w:w="35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rPr>
                <w:sz w:val="28"/>
                <w:szCs w:val="28"/>
              </w:rPr>
            </w:pPr>
            <w:r w:rsidRPr="00CC2AD4">
              <w:rPr>
                <w:sz w:val="28"/>
                <w:szCs w:val="28"/>
              </w:rPr>
              <w:t>Показательное уравнение</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jc w:val="center"/>
              <w:rPr>
                <w:sz w:val="28"/>
                <w:szCs w:val="28"/>
              </w:rPr>
            </w:pPr>
            <w:r w:rsidRPr="00CC2AD4">
              <w:rPr>
                <w:sz w:val="28"/>
                <w:szCs w:val="28"/>
              </w:rPr>
              <w:t>Линии сравнения</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jc w:val="center"/>
              <w:rPr>
                <w:sz w:val="28"/>
                <w:szCs w:val="28"/>
              </w:rPr>
            </w:pPr>
            <w:r w:rsidRPr="00CC2AD4">
              <w:rPr>
                <w:sz w:val="28"/>
                <w:szCs w:val="28"/>
              </w:rPr>
              <w:t>Логарифмическое уравнение</w:t>
            </w:r>
          </w:p>
        </w:tc>
      </w:tr>
    </w:tbl>
    <w:p w:rsidR="00CC2AD4" w:rsidRDefault="00CC2AD4" w:rsidP="00CC2AD4">
      <w:pPr>
        <w:pStyle w:val="a3"/>
        <w:shd w:val="clear" w:color="auto" w:fill="FFFFFF"/>
        <w:spacing w:before="0" w:beforeAutospacing="0" w:after="0" w:afterAutospacing="0"/>
        <w:ind w:firstLine="709"/>
        <w:jc w:val="center"/>
        <w:rPr>
          <w:b/>
          <w:bCs/>
          <w:sz w:val="28"/>
          <w:szCs w:val="28"/>
        </w:rPr>
      </w:pPr>
    </w:p>
    <w:p w:rsidR="000E773B" w:rsidRPr="00CC2AD4" w:rsidRDefault="000E773B" w:rsidP="00CC2AD4">
      <w:pPr>
        <w:pStyle w:val="a3"/>
        <w:shd w:val="clear" w:color="auto" w:fill="FFFFFF"/>
        <w:spacing w:before="0" w:beforeAutospacing="0" w:after="0" w:afterAutospacing="0"/>
        <w:ind w:firstLine="709"/>
        <w:jc w:val="center"/>
        <w:rPr>
          <w:sz w:val="28"/>
          <w:szCs w:val="28"/>
        </w:rPr>
      </w:pPr>
      <w:r w:rsidRPr="00CC2AD4">
        <w:rPr>
          <w:b/>
          <w:bCs/>
          <w:sz w:val="28"/>
          <w:szCs w:val="28"/>
        </w:rPr>
        <w:t xml:space="preserve">Приём </w:t>
      </w:r>
      <w:r w:rsidR="00C83651" w:rsidRPr="00CC2AD4">
        <w:rPr>
          <w:b/>
          <w:bCs/>
          <w:sz w:val="28"/>
          <w:szCs w:val="28"/>
        </w:rPr>
        <w:t>5</w:t>
      </w:r>
      <w:r w:rsidRPr="00CC2AD4">
        <w:rPr>
          <w:b/>
          <w:bCs/>
          <w:sz w:val="28"/>
          <w:szCs w:val="28"/>
        </w:rPr>
        <w:t>.«</w:t>
      </w:r>
      <w:proofErr w:type="spellStart"/>
      <w:r w:rsidRPr="00CC2AD4">
        <w:rPr>
          <w:b/>
          <w:bCs/>
          <w:sz w:val="28"/>
          <w:szCs w:val="28"/>
        </w:rPr>
        <w:t>Синквейн</w:t>
      </w:r>
      <w:proofErr w:type="spellEnd"/>
      <w:r w:rsidRPr="00CC2AD4">
        <w:rPr>
          <w:b/>
          <w:bCs/>
          <w:sz w:val="28"/>
          <w:szCs w:val="28"/>
        </w:rPr>
        <w:t>».</w:t>
      </w:r>
    </w:p>
    <w:p w:rsidR="000E773B" w:rsidRPr="00CC2AD4" w:rsidRDefault="000E773B" w:rsidP="00CC2AD4">
      <w:pPr>
        <w:pStyle w:val="a3"/>
        <w:shd w:val="clear" w:color="auto" w:fill="FFFFFF"/>
        <w:spacing w:before="0" w:beforeAutospacing="0" w:after="0" w:afterAutospacing="0"/>
        <w:ind w:firstLine="709"/>
        <w:jc w:val="both"/>
        <w:rPr>
          <w:sz w:val="28"/>
          <w:szCs w:val="28"/>
        </w:rPr>
      </w:pPr>
      <w:r w:rsidRPr="00CC2AD4">
        <w:rPr>
          <w:b/>
          <w:bCs/>
          <w:sz w:val="28"/>
          <w:szCs w:val="28"/>
        </w:rPr>
        <w:lastRenderedPageBreak/>
        <w:t> </w:t>
      </w:r>
      <w:r w:rsidRPr="00CC2AD4">
        <w:rPr>
          <w:sz w:val="28"/>
          <w:szCs w:val="28"/>
        </w:rPr>
        <w:t>Происходит от французского слова «</w:t>
      </w:r>
      <w:proofErr w:type="spellStart"/>
      <w:r w:rsidRPr="00CC2AD4">
        <w:rPr>
          <w:sz w:val="28"/>
          <w:szCs w:val="28"/>
        </w:rPr>
        <w:t>cing</w:t>
      </w:r>
      <w:proofErr w:type="spellEnd"/>
      <w:r w:rsidRPr="00CC2AD4">
        <w:rPr>
          <w:sz w:val="28"/>
          <w:szCs w:val="28"/>
        </w:rPr>
        <w:t>» – пять. Это стихотворение, с</w:t>
      </w:r>
      <w:r w:rsidRPr="00CC2AD4">
        <w:rPr>
          <w:sz w:val="28"/>
          <w:szCs w:val="28"/>
        </w:rPr>
        <w:t>о</w:t>
      </w:r>
      <w:r w:rsidRPr="00CC2AD4">
        <w:rPr>
          <w:sz w:val="28"/>
          <w:szCs w:val="28"/>
        </w:rPr>
        <w:t>стоящее из пяти строк. Используется как способ синтеза материала. Лакони</w:t>
      </w:r>
      <w:r w:rsidRPr="00CC2AD4">
        <w:rPr>
          <w:sz w:val="28"/>
          <w:szCs w:val="28"/>
        </w:rPr>
        <w:t>ч</w:t>
      </w:r>
      <w:r w:rsidRPr="00CC2AD4">
        <w:rPr>
          <w:sz w:val="28"/>
          <w:szCs w:val="28"/>
        </w:rPr>
        <w:t>ность формы развивает способность резюмировать информацию, излагать</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807"/>
        <w:gridCol w:w="2981"/>
      </w:tblGrid>
      <w:tr w:rsidR="000E773B" w:rsidRPr="00CC2AD4" w:rsidTr="00FF14FC">
        <w:tc>
          <w:tcPr>
            <w:tcW w:w="744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ind w:firstLine="142"/>
              <w:jc w:val="both"/>
              <w:rPr>
                <w:sz w:val="28"/>
                <w:szCs w:val="28"/>
              </w:rPr>
            </w:pPr>
            <w:r w:rsidRPr="00CC2AD4">
              <w:rPr>
                <w:sz w:val="28"/>
                <w:szCs w:val="28"/>
              </w:rPr>
              <w:t>1 строка – тема (одно слово), существительное</w:t>
            </w:r>
          </w:p>
          <w:p w:rsidR="000E773B" w:rsidRPr="00CC2AD4" w:rsidRDefault="000E773B" w:rsidP="00CC2AD4">
            <w:pPr>
              <w:pStyle w:val="a3"/>
              <w:spacing w:before="0" w:beforeAutospacing="0" w:after="0" w:afterAutospacing="0"/>
              <w:ind w:firstLine="142"/>
              <w:jc w:val="both"/>
              <w:rPr>
                <w:sz w:val="28"/>
                <w:szCs w:val="28"/>
              </w:rPr>
            </w:pPr>
            <w:r w:rsidRPr="00CC2AD4">
              <w:rPr>
                <w:sz w:val="28"/>
                <w:szCs w:val="28"/>
              </w:rPr>
              <w:t>2 строка – описание темы (два слова), имя прилаг</w:t>
            </w:r>
            <w:r w:rsidRPr="00CC2AD4">
              <w:rPr>
                <w:sz w:val="28"/>
                <w:szCs w:val="28"/>
              </w:rPr>
              <w:t>а</w:t>
            </w:r>
            <w:r w:rsidRPr="00CC2AD4">
              <w:rPr>
                <w:sz w:val="28"/>
                <w:szCs w:val="28"/>
              </w:rPr>
              <w:t>тельное</w:t>
            </w:r>
          </w:p>
          <w:p w:rsidR="000E773B" w:rsidRPr="00CC2AD4" w:rsidRDefault="000E773B" w:rsidP="00CC2AD4">
            <w:pPr>
              <w:pStyle w:val="a3"/>
              <w:spacing w:before="0" w:beforeAutospacing="0" w:after="0" w:afterAutospacing="0"/>
              <w:ind w:firstLine="142"/>
              <w:jc w:val="both"/>
              <w:rPr>
                <w:sz w:val="28"/>
                <w:szCs w:val="28"/>
              </w:rPr>
            </w:pPr>
            <w:r w:rsidRPr="00CC2AD4">
              <w:rPr>
                <w:sz w:val="28"/>
                <w:szCs w:val="28"/>
              </w:rPr>
              <w:t>3 строка – описание действия (три слова), глагол</w:t>
            </w:r>
          </w:p>
          <w:p w:rsidR="000E773B" w:rsidRPr="00CC2AD4" w:rsidRDefault="000E773B" w:rsidP="00CC2AD4">
            <w:pPr>
              <w:pStyle w:val="a3"/>
              <w:spacing w:before="0" w:beforeAutospacing="0" w:after="0" w:afterAutospacing="0"/>
              <w:ind w:firstLine="142"/>
              <w:jc w:val="both"/>
              <w:rPr>
                <w:sz w:val="28"/>
                <w:szCs w:val="28"/>
              </w:rPr>
            </w:pPr>
            <w:r w:rsidRPr="00CC2AD4">
              <w:rPr>
                <w:sz w:val="28"/>
                <w:szCs w:val="28"/>
              </w:rPr>
              <w:t> </w:t>
            </w:r>
          </w:p>
          <w:p w:rsidR="000E773B" w:rsidRPr="00CC2AD4" w:rsidRDefault="000E773B" w:rsidP="00CC2AD4">
            <w:pPr>
              <w:pStyle w:val="a3"/>
              <w:spacing w:before="0" w:beforeAutospacing="0" w:after="0" w:afterAutospacing="0"/>
              <w:ind w:firstLine="142"/>
              <w:jc w:val="both"/>
              <w:rPr>
                <w:sz w:val="28"/>
                <w:szCs w:val="28"/>
              </w:rPr>
            </w:pPr>
            <w:r w:rsidRPr="00CC2AD4">
              <w:rPr>
                <w:sz w:val="28"/>
                <w:szCs w:val="28"/>
              </w:rPr>
              <w:t>4 строка – отношение к теме (предложение, цитата, девиз)</w:t>
            </w:r>
          </w:p>
          <w:p w:rsidR="000E773B" w:rsidRPr="00CC2AD4" w:rsidRDefault="000E773B" w:rsidP="00CC2AD4">
            <w:pPr>
              <w:pStyle w:val="a3"/>
              <w:spacing w:before="0" w:beforeAutospacing="0" w:after="0" w:afterAutospacing="0"/>
              <w:ind w:firstLine="142"/>
              <w:jc w:val="both"/>
              <w:rPr>
                <w:sz w:val="28"/>
                <w:szCs w:val="28"/>
              </w:rPr>
            </w:pPr>
            <w:r w:rsidRPr="00CC2AD4">
              <w:rPr>
                <w:sz w:val="28"/>
                <w:szCs w:val="28"/>
              </w:rPr>
              <w:t>5 строка – одно слово (синоним)</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E773B" w:rsidRPr="00CC2AD4" w:rsidRDefault="000E773B" w:rsidP="00CC2AD4">
            <w:pPr>
              <w:pStyle w:val="a3"/>
              <w:spacing w:before="0" w:beforeAutospacing="0" w:after="0" w:afterAutospacing="0"/>
              <w:ind w:firstLine="709"/>
              <w:jc w:val="center"/>
              <w:rPr>
                <w:sz w:val="28"/>
                <w:szCs w:val="28"/>
              </w:rPr>
            </w:pPr>
            <w:r w:rsidRPr="00CC2AD4">
              <w:rPr>
                <w:i/>
                <w:iCs/>
                <w:sz w:val="28"/>
                <w:szCs w:val="28"/>
              </w:rPr>
              <w:t>Многогранники</w:t>
            </w:r>
          </w:p>
          <w:p w:rsidR="000E773B" w:rsidRPr="00CC2AD4" w:rsidRDefault="000E773B" w:rsidP="00CC2AD4">
            <w:pPr>
              <w:pStyle w:val="a3"/>
              <w:spacing w:before="0" w:beforeAutospacing="0" w:after="0" w:afterAutospacing="0"/>
              <w:jc w:val="center"/>
              <w:rPr>
                <w:sz w:val="28"/>
                <w:szCs w:val="28"/>
              </w:rPr>
            </w:pPr>
            <w:r w:rsidRPr="00CC2AD4">
              <w:rPr>
                <w:i/>
                <w:iCs/>
                <w:sz w:val="28"/>
                <w:szCs w:val="28"/>
              </w:rPr>
              <w:t xml:space="preserve">Правильные, </w:t>
            </w:r>
            <w:proofErr w:type="spellStart"/>
            <w:r w:rsidRPr="00CC2AD4">
              <w:rPr>
                <w:i/>
                <w:iCs/>
                <w:sz w:val="28"/>
                <w:szCs w:val="28"/>
              </w:rPr>
              <w:t>п-угольные</w:t>
            </w:r>
            <w:proofErr w:type="spellEnd"/>
          </w:p>
          <w:p w:rsidR="00CC2AD4" w:rsidRDefault="000E773B" w:rsidP="00CC2AD4">
            <w:pPr>
              <w:pStyle w:val="a3"/>
              <w:spacing w:before="0" w:beforeAutospacing="0" w:after="0" w:afterAutospacing="0"/>
              <w:ind w:firstLine="709"/>
              <w:jc w:val="center"/>
              <w:rPr>
                <w:i/>
                <w:iCs/>
                <w:sz w:val="28"/>
                <w:szCs w:val="28"/>
              </w:rPr>
            </w:pPr>
            <w:r w:rsidRPr="00CC2AD4">
              <w:rPr>
                <w:i/>
                <w:iCs/>
                <w:sz w:val="28"/>
                <w:szCs w:val="28"/>
              </w:rPr>
              <w:t>Рисовать, нах</w:t>
            </w:r>
            <w:r w:rsidRPr="00CC2AD4">
              <w:rPr>
                <w:i/>
                <w:iCs/>
                <w:sz w:val="28"/>
                <w:szCs w:val="28"/>
              </w:rPr>
              <w:t>о</w:t>
            </w:r>
            <w:r w:rsidRPr="00CC2AD4">
              <w:rPr>
                <w:i/>
                <w:iCs/>
                <w:sz w:val="28"/>
                <w:szCs w:val="28"/>
              </w:rPr>
              <w:t>дить площадь,</w:t>
            </w:r>
          </w:p>
          <w:p w:rsidR="000E773B" w:rsidRPr="00CC2AD4" w:rsidRDefault="000E773B" w:rsidP="00CC2AD4">
            <w:pPr>
              <w:pStyle w:val="a3"/>
              <w:spacing w:before="0" w:beforeAutospacing="0" w:after="0" w:afterAutospacing="0"/>
              <w:ind w:firstLine="709"/>
              <w:jc w:val="center"/>
              <w:rPr>
                <w:sz w:val="28"/>
                <w:szCs w:val="28"/>
              </w:rPr>
            </w:pPr>
            <w:r w:rsidRPr="00CC2AD4">
              <w:rPr>
                <w:i/>
                <w:iCs/>
                <w:sz w:val="28"/>
                <w:szCs w:val="28"/>
              </w:rPr>
              <w:t>строить</w:t>
            </w:r>
          </w:p>
          <w:p w:rsidR="000E773B" w:rsidRPr="00CC2AD4" w:rsidRDefault="000E773B" w:rsidP="00CC2AD4">
            <w:pPr>
              <w:pStyle w:val="a3"/>
              <w:spacing w:before="0" w:beforeAutospacing="0" w:after="0" w:afterAutospacing="0"/>
              <w:ind w:firstLine="709"/>
              <w:jc w:val="center"/>
              <w:rPr>
                <w:sz w:val="28"/>
                <w:szCs w:val="28"/>
              </w:rPr>
            </w:pPr>
            <w:r w:rsidRPr="00CC2AD4">
              <w:rPr>
                <w:i/>
                <w:iCs/>
                <w:sz w:val="28"/>
                <w:szCs w:val="28"/>
              </w:rPr>
              <w:t>Встречаются везде</w:t>
            </w:r>
          </w:p>
          <w:p w:rsidR="000E773B" w:rsidRPr="00CC2AD4" w:rsidRDefault="000E773B" w:rsidP="00CC2AD4">
            <w:pPr>
              <w:pStyle w:val="a3"/>
              <w:spacing w:before="0" w:beforeAutospacing="0" w:after="0" w:afterAutospacing="0"/>
              <w:ind w:firstLine="709"/>
              <w:jc w:val="center"/>
              <w:rPr>
                <w:sz w:val="28"/>
                <w:szCs w:val="28"/>
              </w:rPr>
            </w:pPr>
            <w:r w:rsidRPr="00CC2AD4">
              <w:rPr>
                <w:i/>
                <w:iCs/>
                <w:sz w:val="28"/>
                <w:szCs w:val="28"/>
              </w:rPr>
              <w:t>Кристаллы</w:t>
            </w:r>
          </w:p>
        </w:tc>
      </w:tr>
    </w:tbl>
    <w:p w:rsidR="009D72F7" w:rsidRPr="00CC2AD4" w:rsidRDefault="000E773B" w:rsidP="00CC2AD4">
      <w:pPr>
        <w:pStyle w:val="a3"/>
        <w:shd w:val="clear" w:color="auto" w:fill="FFFFFF"/>
        <w:spacing w:before="0" w:beforeAutospacing="0" w:after="0" w:afterAutospacing="0"/>
        <w:ind w:firstLine="709"/>
        <w:jc w:val="both"/>
        <w:rPr>
          <w:sz w:val="28"/>
          <w:szCs w:val="28"/>
        </w:rPr>
      </w:pPr>
      <w:r w:rsidRPr="00CC2AD4">
        <w:rPr>
          <w:sz w:val="28"/>
          <w:szCs w:val="28"/>
        </w:rPr>
        <w:t> </w:t>
      </w:r>
      <w:r w:rsidR="009D72F7" w:rsidRPr="00CC2AD4">
        <w:rPr>
          <w:sz w:val="28"/>
          <w:szCs w:val="28"/>
        </w:rPr>
        <w:t>Другие методы</w:t>
      </w:r>
      <w:proofErr w:type="gramStart"/>
      <w:r w:rsidR="009D72F7" w:rsidRPr="00CC2AD4">
        <w:rPr>
          <w:sz w:val="28"/>
          <w:szCs w:val="28"/>
        </w:rPr>
        <w:t xml:space="preserve"> :</w:t>
      </w:r>
      <w:proofErr w:type="gramEnd"/>
    </w:p>
    <w:p w:rsidR="00151080" w:rsidRPr="00CC2AD4" w:rsidRDefault="00151080" w:rsidP="00CC2AD4">
      <w:pPr>
        <w:pStyle w:val="a3"/>
        <w:numPr>
          <w:ilvl w:val="0"/>
          <w:numId w:val="25"/>
        </w:numPr>
        <w:shd w:val="clear" w:color="auto" w:fill="FFFFFF"/>
        <w:spacing w:before="0" w:beforeAutospacing="0" w:after="0" w:afterAutospacing="0"/>
        <w:jc w:val="both"/>
        <w:rPr>
          <w:sz w:val="28"/>
          <w:szCs w:val="28"/>
        </w:rPr>
      </w:pPr>
      <w:r w:rsidRPr="00CC2AD4">
        <w:rPr>
          <w:bCs/>
          <w:sz w:val="28"/>
          <w:szCs w:val="28"/>
        </w:rPr>
        <w:t>Математические понятия</w:t>
      </w:r>
    </w:p>
    <w:p w:rsidR="00151080" w:rsidRPr="00CC2AD4" w:rsidRDefault="00151080" w:rsidP="00CC2AD4">
      <w:pPr>
        <w:pStyle w:val="a3"/>
        <w:numPr>
          <w:ilvl w:val="0"/>
          <w:numId w:val="25"/>
        </w:numPr>
        <w:shd w:val="clear" w:color="auto" w:fill="FFFFFF"/>
        <w:spacing w:before="0" w:beforeAutospacing="0" w:after="0" w:afterAutospacing="0"/>
        <w:jc w:val="both"/>
        <w:rPr>
          <w:sz w:val="28"/>
          <w:szCs w:val="28"/>
        </w:rPr>
      </w:pPr>
      <w:r w:rsidRPr="00CC2AD4">
        <w:rPr>
          <w:bCs/>
          <w:sz w:val="28"/>
          <w:szCs w:val="28"/>
        </w:rPr>
        <w:t>Математическая карусель</w:t>
      </w:r>
    </w:p>
    <w:p w:rsidR="00151080" w:rsidRPr="00CC2AD4" w:rsidRDefault="00151080" w:rsidP="00CC2AD4">
      <w:pPr>
        <w:pStyle w:val="a3"/>
        <w:numPr>
          <w:ilvl w:val="0"/>
          <w:numId w:val="25"/>
        </w:numPr>
        <w:shd w:val="clear" w:color="auto" w:fill="FFFFFF"/>
        <w:spacing w:before="0" w:beforeAutospacing="0" w:after="0" w:afterAutospacing="0"/>
        <w:jc w:val="both"/>
        <w:rPr>
          <w:sz w:val="28"/>
          <w:szCs w:val="28"/>
        </w:rPr>
      </w:pPr>
      <w:r w:rsidRPr="00CC2AD4">
        <w:rPr>
          <w:bCs/>
          <w:sz w:val="28"/>
          <w:szCs w:val="28"/>
        </w:rPr>
        <w:t>Ученик-учитель</w:t>
      </w:r>
    </w:p>
    <w:p w:rsidR="00151080" w:rsidRPr="00CC2AD4" w:rsidRDefault="00151080" w:rsidP="00CC2AD4">
      <w:pPr>
        <w:pStyle w:val="a3"/>
        <w:numPr>
          <w:ilvl w:val="0"/>
          <w:numId w:val="25"/>
        </w:numPr>
        <w:shd w:val="clear" w:color="auto" w:fill="FFFFFF"/>
        <w:spacing w:before="0" w:beforeAutospacing="0" w:after="0" w:afterAutospacing="0"/>
        <w:jc w:val="both"/>
        <w:rPr>
          <w:sz w:val="28"/>
          <w:szCs w:val="28"/>
        </w:rPr>
      </w:pPr>
      <w:r w:rsidRPr="00CC2AD4">
        <w:rPr>
          <w:bCs/>
          <w:sz w:val="28"/>
          <w:szCs w:val="28"/>
        </w:rPr>
        <w:t>Шаг навстречу</w:t>
      </w:r>
    </w:p>
    <w:p w:rsidR="00151080" w:rsidRPr="00CC2AD4" w:rsidRDefault="00151080" w:rsidP="00CC2AD4">
      <w:pPr>
        <w:pStyle w:val="a3"/>
        <w:numPr>
          <w:ilvl w:val="0"/>
          <w:numId w:val="25"/>
        </w:numPr>
        <w:shd w:val="clear" w:color="auto" w:fill="FFFFFF"/>
        <w:spacing w:before="0" w:beforeAutospacing="0" w:after="0" w:afterAutospacing="0"/>
        <w:jc w:val="both"/>
        <w:rPr>
          <w:sz w:val="28"/>
          <w:szCs w:val="28"/>
        </w:rPr>
      </w:pPr>
      <w:r w:rsidRPr="00CC2AD4">
        <w:rPr>
          <w:bCs/>
          <w:sz w:val="28"/>
          <w:szCs w:val="28"/>
        </w:rPr>
        <w:t>Игровые технологии</w:t>
      </w:r>
    </w:p>
    <w:p w:rsidR="00151080" w:rsidRPr="00CC2AD4" w:rsidRDefault="00151080" w:rsidP="00CC2AD4">
      <w:pPr>
        <w:pStyle w:val="a3"/>
        <w:numPr>
          <w:ilvl w:val="0"/>
          <w:numId w:val="25"/>
        </w:numPr>
        <w:shd w:val="clear" w:color="auto" w:fill="FFFFFF"/>
        <w:spacing w:before="0" w:beforeAutospacing="0" w:after="0" w:afterAutospacing="0"/>
        <w:jc w:val="both"/>
        <w:rPr>
          <w:sz w:val="28"/>
          <w:szCs w:val="28"/>
        </w:rPr>
      </w:pPr>
      <w:r w:rsidRPr="00CC2AD4">
        <w:rPr>
          <w:bCs/>
          <w:sz w:val="28"/>
          <w:szCs w:val="28"/>
        </w:rPr>
        <w:t xml:space="preserve">Имитация праздников </w:t>
      </w:r>
    </w:p>
    <w:p w:rsidR="00151080" w:rsidRPr="00CC2AD4" w:rsidRDefault="00151080" w:rsidP="00CC2AD4">
      <w:pPr>
        <w:pStyle w:val="a3"/>
        <w:numPr>
          <w:ilvl w:val="0"/>
          <w:numId w:val="25"/>
        </w:numPr>
        <w:shd w:val="clear" w:color="auto" w:fill="FFFFFF"/>
        <w:spacing w:before="0" w:beforeAutospacing="0" w:after="0" w:afterAutospacing="0"/>
        <w:jc w:val="both"/>
        <w:rPr>
          <w:sz w:val="28"/>
          <w:szCs w:val="28"/>
        </w:rPr>
      </w:pPr>
      <w:r w:rsidRPr="00CC2AD4">
        <w:rPr>
          <w:bCs/>
          <w:sz w:val="28"/>
          <w:szCs w:val="28"/>
        </w:rPr>
        <w:t>(</w:t>
      </w:r>
      <w:proofErr w:type="gramStart"/>
      <w:r w:rsidRPr="00CC2AD4">
        <w:rPr>
          <w:bCs/>
          <w:sz w:val="28"/>
          <w:szCs w:val="28"/>
        </w:rPr>
        <w:t>математический</w:t>
      </w:r>
      <w:proofErr w:type="gramEnd"/>
      <w:r w:rsidRPr="00CC2AD4">
        <w:rPr>
          <w:bCs/>
          <w:sz w:val="28"/>
          <w:szCs w:val="28"/>
        </w:rPr>
        <w:t xml:space="preserve"> </w:t>
      </w:r>
      <w:proofErr w:type="spellStart"/>
      <w:r w:rsidRPr="00CC2AD4">
        <w:rPr>
          <w:bCs/>
          <w:sz w:val="28"/>
          <w:szCs w:val="28"/>
        </w:rPr>
        <w:t>сурхарбан</w:t>
      </w:r>
      <w:proofErr w:type="spellEnd"/>
      <w:r w:rsidRPr="00CC2AD4">
        <w:rPr>
          <w:bCs/>
          <w:sz w:val="28"/>
          <w:szCs w:val="28"/>
        </w:rPr>
        <w:t>, авторалли…)</w:t>
      </w:r>
    </w:p>
    <w:p w:rsidR="00151080" w:rsidRPr="00CC2AD4" w:rsidRDefault="00151080" w:rsidP="00CC2AD4">
      <w:pPr>
        <w:pStyle w:val="a3"/>
        <w:numPr>
          <w:ilvl w:val="0"/>
          <w:numId w:val="25"/>
        </w:numPr>
        <w:shd w:val="clear" w:color="auto" w:fill="FFFFFF"/>
        <w:spacing w:before="0" w:beforeAutospacing="0" w:after="0" w:afterAutospacing="0"/>
        <w:jc w:val="both"/>
        <w:rPr>
          <w:sz w:val="28"/>
          <w:szCs w:val="28"/>
        </w:rPr>
      </w:pPr>
      <w:r w:rsidRPr="00CC2AD4">
        <w:rPr>
          <w:bCs/>
          <w:sz w:val="28"/>
          <w:szCs w:val="28"/>
        </w:rPr>
        <w:t>Работа в парах</w:t>
      </w:r>
    </w:p>
    <w:p w:rsidR="00FF14FC" w:rsidRPr="00CC2AD4" w:rsidRDefault="00FF14FC" w:rsidP="00CC2AD4">
      <w:pPr>
        <w:pStyle w:val="a3"/>
        <w:shd w:val="clear" w:color="auto" w:fill="FFFFFF"/>
        <w:spacing w:before="0" w:beforeAutospacing="0" w:after="0" w:afterAutospacing="0"/>
        <w:ind w:firstLine="709"/>
        <w:jc w:val="center"/>
        <w:rPr>
          <w:sz w:val="28"/>
          <w:szCs w:val="28"/>
        </w:rPr>
      </w:pPr>
      <w:r w:rsidRPr="00CC2AD4">
        <w:rPr>
          <w:b/>
          <w:bCs/>
          <w:sz w:val="28"/>
          <w:szCs w:val="28"/>
        </w:rPr>
        <w:t>Заключение</w:t>
      </w:r>
    </w:p>
    <w:p w:rsidR="000C7524" w:rsidRPr="00CC2AD4" w:rsidRDefault="000C7524" w:rsidP="00CC2AD4">
      <w:pPr>
        <w:pStyle w:val="a3"/>
        <w:numPr>
          <w:ilvl w:val="0"/>
          <w:numId w:val="26"/>
        </w:numPr>
        <w:shd w:val="clear" w:color="auto" w:fill="FFFFFF"/>
        <w:spacing w:before="0" w:beforeAutospacing="0" w:after="0" w:afterAutospacing="0"/>
        <w:ind w:left="709"/>
        <w:jc w:val="both"/>
        <w:rPr>
          <w:sz w:val="28"/>
          <w:szCs w:val="28"/>
        </w:rPr>
      </w:pPr>
      <w:r w:rsidRPr="00CC2AD4">
        <w:rPr>
          <w:bCs/>
          <w:sz w:val="28"/>
          <w:szCs w:val="28"/>
        </w:rPr>
        <w:t>Интерактивное обучение - это такая  форма организации процесса обуч</w:t>
      </w:r>
      <w:r w:rsidRPr="00CC2AD4">
        <w:rPr>
          <w:bCs/>
          <w:sz w:val="28"/>
          <w:szCs w:val="28"/>
        </w:rPr>
        <w:t>е</w:t>
      </w:r>
      <w:r w:rsidRPr="00CC2AD4">
        <w:rPr>
          <w:bCs/>
          <w:sz w:val="28"/>
          <w:szCs w:val="28"/>
        </w:rPr>
        <w:t>ния, при  которой  невозможно неучастие студента  в коллективном, взаимодополняющем, основанном на взаимодействии всех его участн</w:t>
      </w:r>
      <w:r w:rsidRPr="00CC2AD4">
        <w:rPr>
          <w:bCs/>
          <w:sz w:val="28"/>
          <w:szCs w:val="28"/>
        </w:rPr>
        <w:t>и</w:t>
      </w:r>
      <w:r w:rsidRPr="00CC2AD4">
        <w:rPr>
          <w:bCs/>
          <w:sz w:val="28"/>
          <w:szCs w:val="28"/>
        </w:rPr>
        <w:t xml:space="preserve">ков процессе обучающего познания. </w:t>
      </w:r>
    </w:p>
    <w:p w:rsidR="000C7524" w:rsidRPr="00CC2AD4" w:rsidRDefault="000C7524" w:rsidP="00CC2AD4">
      <w:pPr>
        <w:pStyle w:val="a3"/>
        <w:numPr>
          <w:ilvl w:val="0"/>
          <w:numId w:val="26"/>
        </w:numPr>
        <w:shd w:val="clear" w:color="auto" w:fill="FFFFFF"/>
        <w:spacing w:before="0" w:beforeAutospacing="0" w:after="0" w:afterAutospacing="0"/>
        <w:ind w:left="709"/>
        <w:jc w:val="both"/>
        <w:rPr>
          <w:sz w:val="28"/>
          <w:szCs w:val="28"/>
        </w:rPr>
      </w:pPr>
      <w:r w:rsidRPr="00CC2AD4">
        <w:rPr>
          <w:bCs/>
          <w:sz w:val="28"/>
          <w:szCs w:val="28"/>
        </w:rPr>
        <w:t>Интерактивное обучение, включающее в себя групповую работу, модел</w:t>
      </w:r>
      <w:r w:rsidRPr="00CC2AD4">
        <w:rPr>
          <w:bCs/>
          <w:sz w:val="28"/>
          <w:szCs w:val="28"/>
        </w:rPr>
        <w:t>и</w:t>
      </w:r>
      <w:r w:rsidRPr="00CC2AD4">
        <w:rPr>
          <w:bCs/>
          <w:sz w:val="28"/>
          <w:szCs w:val="28"/>
        </w:rPr>
        <w:t>рование учебного материала, ролевые игры, дискуссии, индивидуальные и групповые проекты, способствует приобретению знаний, обеспечивает более глубокое усвоение содержания, повышает интерес к предмету, сп</w:t>
      </w:r>
      <w:r w:rsidRPr="00CC2AD4">
        <w:rPr>
          <w:bCs/>
          <w:sz w:val="28"/>
          <w:szCs w:val="28"/>
        </w:rPr>
        <w:t>о</w:t>
      </w:r>
      <w:r w:rsidRPr="00CC2AD4">
        <w:rPr>
          <w:bCs/>
          <w:sz w:val="28"/>
          <w:szCs w:val="28"/>
        </w:rPr>
        <w:t>собствует созданию индивидуальной траектории, развивает социальные и индивидуальные навыки, учит вырабатывать свои мнения и личную п</w:t>
      </w:r>
      <w:r w:rsidRPr="00CC2AD4">
        <w:rPr>
          <w:bCs/>
          <w:sz w:val="28"/>
          <w:szCs w:val="28"/>
        </w:rPr>
        <w:t>о</w:t>
      </w:r>
      <w:r w:rsidRPr="00CC2AD4">
        <w:rPr>
          <w:bCs/>
          <w:sz w:val="28"/>
          <w:szCs w:val="28"/>
        </w:rPr>
        <w:t xml:space="preserve">зицию, содержит в себе элементы гражданского образования </w:t>
      </w:r>
    </w:p>
    <w:p w:rsidR="00A17019" w:rsidRPr="00CC2AD4" w:rsidRDefault="00A17019" w:rsidP="00CC2AD4">
      <w:pPr>
        <w:pStyle w:val="a3"/>
        <w:shd w:val="clear" w:color="auto" w:fill="FFFFFF"/>
        <w:spacing w:before="0" w:beforeAutospacing="0" w:after="0" w:afterAutospacing="0"/>
        <w:ind w:firstLine="709"/>
        <w:jc w:val="center"/>
        <w:rPr>
          <w:b/>
          <w:sz w:val="28"/>
          <w:szCs w:val="28"/>
        </w:rPr>
      </w:pPr>
      <w:r w:rsidRPr="00CC2AD4">
        <w:rPr>
          <w:sz w:val="28"/>
          <w:szCs w:val="28"/>
        </w:rPr>
        <w:br w:type="page"/>
      </w:r>
      <w:r w:rsidRPr="00CC2AD4">
        <w:rPr>
          <w:b/>
          <w:sz w:val="28"/>
          <w:szCs w:val="28"/>
        </w:rPr>
        <w:lastRenderedPageBreak/>
        <w:t>Список литературы</w:t>
      </w:r>
    </w:p>
    <w:p w:rsidR="00A17019" w:rsidRPr="00CC2AD4" w:rsidRDefault="00A17019" w:rsidP="00CC2AD4">
      <w:pPr>
        <w:pStyle w:val="a3"/>
        <w:numPr>
          <w:ilvl w:val="0"/>
          <w:numId w:val="27"/>
        </w:numPr>
        <w:spacing w:before="0" w:beforeAutospacing="0" w:after="0" w:afterAutospacing="0"/>
        <w:jc w:val="both"/>
        <w:rPr>
          <w:rFonts w:ascii="Arial" w:hAnsi="Arial" w:cs="Arial"/>
          <w:color w:val="000000"/>
          <w:sz w:val="28"/>
          <w:szCs w:val="28"/>
        </w:rPr>
      </w:pPr>
      <w:r w:rsidRPr="00CC2AD4">
        <w:rPr>
          <w:color w:val="000000"/>
          <w:sz w:val="28"/>
          <w:szCs w:val="28"/>
        </w:rPr>
        <w:t>Целенаправленное развитие познавательных стратегий школьников (ЦРПС). – Владимир</w:t>
      </w:r>
      <w:proofErr w:type="gramStart"/>
      <w:r w:rsidRPr="00CC2AD4">
        <w:rPr>
          <w:color w:val="000000"/>
          <w:sz w:val="28"/>
          <w:szCs w:val="28"/>
        </w:rPr>
        <w:t xml:space="preserve"> :</w:t>
      </w:r>
      <w:proofErr w:type="gramEnd"/>
      <w:r w:rsidRPr="00CC2AD4">
        <w:rPr>
          <w:color w:val="000000"/>
          <w:sz w:val="28"/>
          <w:szCs w:val="28"/>
        </w:rPr>
        <w:t xml:space="preserve"> Атлас, 2010. – 139 с.</w:t>
      </w:r>
    </w:p>
    <w:p w:rsidR="00A17019" w:rsidRPr="00CC2AD4" w:rsidRDefault="00A17019" w:rsidP="00CC2AD4">
      <w:pPr>
        <w:pStyle w:val="a3"/>
        <w:numPr>
          <w:ilvl w:val="0"/>
          <w:numId w:val="27"/>
        </w:numPr>
        <w:spacing w:before="0" w:beforeAutospacing="0" w:after="0" w:afterAutospacing="0"/>
        <w:jc w:val="both"/>
        <w:rPr>
          <w:rFonts w:ascii="Arial" w:hAnsi="Arial" w:cs="Arial"/>
          <w:color w:val="000000"/>
          <w:sz w:val="28"/>
          <w:szCs w:val="28"/>
        </w:rPr>
      </w:pPr>
      <w:r w:rsidRPr="00CC2AD4">
        <w:rPr>
          <w:color w:val="000000"/>
          <w:sz w:val="28"/>
          <w:szCs w:val="28"/>
        </w:rPr>
        <w:t>Мкртчян М.А. Концепция коллективных учебных занятий // Школьные технологии. – 2011. – № 2. – С. 65-72.</w:t>
      </w:r>
    </w:p>
    <w:p w:rsidR="00A17019" w:rsidRPr="00CC2AD4" w:rsidRDefault="00A17019" w:rsidP="00CC2AD4">
      <w:pPr>
        <w:numPr>
          <w:ilvl w:val="0"/>
          <w:numId w:val="27"/>
        </w:numPr>
        <w:shd w:val="clear" w:color="auto" w:fill="FFFFFF"/>
        <w:jc w:val="both"/>
        <w:rPr>
          <w:color w:val="333333"/>
          <w:sz w:val="28"/>
          <w:szCs w:val="28"/>
        </w:rPr>
      </w:pPr>
      <w:proofErr w:type="gramStart"/>
      <w:r w:rsidRPr="00CC2AD4">
        <w:rPr>
          <w:color w:val="000000"/>
          <w:sz w:val="28"/>
          <w:szCs w:val="28"/>
        </w:rPr>
        <w:t xml:space="preserve">Тихомиров В.П. Технология интерактивного обучения (технология </w:t>
      </w:r>
      <w:proofErr w:type="spellStart"/>
      <w:r w:rsidRPr="00CC2AD4">
        <w:rPr>
          <w:color w:val="000000"/>
          <w:sz w:val="28"/>
          <w:szCs w:val="28"/>
        </w:rPr>
        <w:t>модерации</w:t>
      </w:r>
      <w:proofErr w:type="spellEnd"/>
      <w:proofErr w:type="gramEnd"/>
    </w:p>
    <w:p w:rsidR="00A17019" w:rsidRPr="00CC2AD4" w:rsidRDefault="00A17019" w:rsidP="00CC2AD4">
      <w:pPr>
        <w:numPr>
          <w:ilvl w:val="0"/>
          <w:numId w:val="27"/>
        </w:numPr>
        <w:shd w:val="clear" w:color="auto" w:fill="FFFFFF"/>
        <w:jc w:val="both"/>
        <w:rPr>
          <w:sz w:val="28"/>
          <w:szCs w:val="28"/>
        </w:rPr>
      </w:pPr>
      <w:r w:rsidRPr="00CC2AD4">
        <w:rPr>
          <w:sz w:val="28"/>
          <w:szCs w:val="28"/>
        </w:rPr>
        <w:t xml:space="preserve">Малыгина О.А. Обучение высшей математике на основе </w:t>
      </w:r>
      <w:proofErr w:type="spellStart"/>
      <w:r w:rsidRPr="00CC2AD4">
        <w:rPr>
          <w:sz w:val="28"/>
          <w:szCs w:val="28"/>
        </w:rPr>
        <w:t>системно-деятельностного</w:t>
      </w:r>
      <w:proofErr w:type="spellEnd"/>
      <w:r w:rsidRPr="00CC2AD4">
        <w:rPr>
          <w:sz w:val="28"/>
          <w:szCs w:val="28"/>
        </w:rPr>
        <w:t xml:space="preserve"> подхода: учеб</w:t>
      </w:r>
      <w:proofErr w:type="gramStart"/>
      <w:r w:rsidRPr="00CC2AD4">
        <w:rPr>
          <w:sz w:val="28"/>
          <w:szCs w:val="28"/>
        </w:rPr>
        <w:t>.</w:t>
      </w:r>
      <w:proofErr w:type="gramEnd"/>
      <w:r w:rsidRPr="00CC2AD4">
        <w:rPr>
          <w:sz w:val="28"/>
          <w:szCs w:val="28"/>
        </w:rPr>
        <w:t xml:space="preserve"> </w:t>
      </w:r>
      <w:proofErr w:type="gramStart"/>
      <w:r w:rsidRPr="00CC2AD4">
        <w:rPr>
          <w:sz w:val="28"/>
          <w:szCs w:val="28"/>
        </w:rPr>
        <w:t>п</w:t>
      </w:r>
      <w:proofErr w:type="gramEnd"/>
      <w:r w:rsidRPr="00CC2AD4">
        <w:rPr>
          <w:sz w:val="28"/>
          <w:szCs w:val="28"/>
        </w:rPr>
        <w:t>особие. – М.: Изд-во ЛКИ, 2008. – 256 с.</w:t>
      </w:r>
    </w:p>
    <w:p w:rsidR="00A17019" w:rsidRPr="00CC2AD4" w:rsidRDefault="00A17019" w:rsidP="00CC2AD4">
      <w:pPr>
        <w:ind w:left="709"/>
        <w:jc w:val="both"/>
        <w:rPr>
          <w:bCs/>
          <w:sz w:val="28"/>
          <w:szCs w:val="28"/>
        </w:rPr>
      </w:pPr>
    </w:p>
    <w:p w:rsidR="00A17019" w:rsidRPr="00CC2AD4" w:rsidRDefault="00A17019" w:rsidP="00CC2AD4">
      <w:pPr>
        <w:ind w:firstLine="709"/>
        <w:jc w:val="both"/>
        <w:rPr>
          <w:bCs/>
          <w:sz w:val="28"/>
          <w:szCs w:val="28"/>
        </w:rPr>
      </w:pPr>
    </w:p>
    <w:p w:rsidR="00FF14FC" w:rsidRPr="00CC2AD4" w:rsidRDefault="00FF14FC" w:rsidP="00CC2AD4">
      <w:pPr>
        <w:pStyle w:val="a3"/>
        <w:shd w:val="clear" w:color="auto" w:fill="FFFFFF"/>
        <w:spacing w:before="0" w:beforeAutospacing="0" w:after="0" w:afterAutospacing="0"/>
        <w:ind w:firstLine="709"/>
        <w:jc w:val="both"/>
        <w:rPr>
          <w:color w:val="333333"/>
          <w:sz w:val="28"/>
          <w:szCs w:val="28"/>
        </w:rPr>
      </w:pPr>
    </w:p>
    <w:sectPr w:rsidR="00FF14FC" w:rsidRPr="00CC2AD4" w:rsidSect="002F4DBA">
      <w:footerReference w:type="default" r:id="rId11"/>
      <w:pgSz w:w="11906" w:h="16838"/>
      <w:pgMar w:top="851" w:right="1134" w:bottom="1134" w:left="1134" w:header="709" w:footer="709" w:gutter="0"/>
      <w:pgBorders w:display="firstPage" w:offsetFrom="page">
        <w:top w:val="triple" w:sz="4" w:space="24" w:color="660033"/>
        <w:left w:val="triple" w:sz="4" w:space="24" w:color="660033"/>
        <w:bottom w:val="triple" w:sz="4" w:space="24" w:color="660033"/>
        <w:right w:val="triple" w:sz="4" w:space="24" w:color="660033"/>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78A" w:rsidRDefault="00FF278A" w:rsidP="00FF3E39">
      <w:r>
        <w:separator/>
      </w:r>
    </w:p>
  </w:endnote>
  <w:endnote w:type="continuationSeparator" w:id="0">
    <w:p w:rsidR="00FF278A" w:rsidRDefault="00FF278A" w:rsidP="00FF3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D4" w:rsidRDefault="00875F51">
    <w:pPr>
      <w:pStyle w:val="ae"/>
      <w:jc w:val="center"/>
    </w:pPr>
    <w:fldSimple w:instr=" PAGE   \* MERGEFORMAT ">
      <w:r w:rsidR="002F4DBA">
        <w:rPr>
          <w:noProof/>
        </w:rPr>
        <w:t>5</w:t>
      </w:r>
    </w:fldSimple>
  </w:p>
  <w:p w:rsidR="00FF3E39" w:rsidRDefault="00FF3E3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78A" w:rsidRDefault="00FF278A" w:rsidP="00FF3E39">
      <w:r>
        <w:separator/>
      </w:r>
    </w:p>
  </w:footnote>
  <w:footnote w:type="continuationSeparator" w:id="0">
    <w:p w:rsidR="00FF278A" w:rsidRDefault="00FF278A" w:rsidP="00FF3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6B048B5"/>
    <w:multiLevelType w:val="multilevel"/>
    <w:tmpl w:val="67A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66C29"/>
    <w:multiLevelType w:val="hybridMultilevel"/>
    <w:tmpl w:val="B2260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FA2D6C"/>
    <w:multiLevelType w:val="hybridMultilevel"/>
    <w:tmpl w:val="52ECAECC"/>
    <w:lvl w:ilvl="0" w:tplc="04190005">
      <w:start w:val="1"/>
      <w:numFmt w:val="bullet"/>
      <w:lvlText w:val=""/>
      <w:lvlJc w:val="left"/>
      <w:pPr>
        <w:ind w:left="1429" w:hanging="360"/>
      </w:pPr>
      <w:rPr>
        <w:rFonts w:ascii="Wingdings" w:hAnsi="Wingdings" w:hint="default"/>
      </w:rPr>
    </w:lvl>
    <w:lvl w:ilvl="1" w:tplc="40205FB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C358DE"/>
    <w:multiLevelType w:val="hybridMultilevel"/>
    <w:tmpl w:val="FBF226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A4680C"/>
    <w:multiLevelType w:val="hybridMultilevel"/>
    <w:tmpl w:val="43BE6384"/>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5">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91E1FC2"/>
    <w:multiLevelType w:val="hybridMultilevel"/>
    <w:tmpl w:val="32A441C4"/>
    <w:lvl w:ilvl="0" w:tplc="4856617C">
      <w:start w:val="1"/>
      <w:numFmt w:val="bullet"/>
      <w:lvlText w:val="•"/>
      <w:lvlJc w:val="left"/>
      <w:pPr>
        <w:tabs>
          <w:tab w:val="num" w:pos="720"/>
        </w:tabs>
        <w:ind w:left="720" w:hanging="360"/>
      </w:pPr>
      <w:rPr>
        <w:rFonts w:ascii="Arial" w:hAnsi="Arial" w:hint="default"/>
      </w:rPr>
    </w:lvl>
    <w:lvl w:ilvl="1" w:tplc="6E680A34" w:tentative="1">
      <w:start w:val="1"/>
      <w:numFmt w:val="bullet"/>
      <w:lvlText w:val="•"/>
      <w:lvlJc w:val="left"/>
      <w:pPr>
        <w:tabs>
          <w:tab w:val="num" w:pos="1440"/>
        </w:tabs>
        <w:ind w:left="1440" w:hanging="360"/>
      </w:pPr>
      <w:rPr>
        <w:rFonts w:ascii="Arial" w:hAnsi="Arial" w:hint="default"/>
      </w:rPr>
    </w:lvl>
    <w:lvl w:ilvl="2" w:tplc="EA94DFBE" w:tentative="1">
      <w:start w:val="1"/>
      <w:numFmt w:val="bullet"/>
      <w:lvlText w:val="•"/>
      <w:lvlJc w:val="left"/>
      <w:pPr>
        <w:tabs>
          <w:tab w:val="num" w:pos="2160"/>
        </w:tabs>
        <w:ind w:left="2160" w:hanging="360"/>
      </w:pPr>
      <w:rPr>
        <w:rFonts w:ascii="Arial" w:hAnsi="Arial" w:hint="default"/>
      </w:rPr>
    </w:lvl>
    <w:lvl w:ilvl="3" w:tplc="3E3611D4" w:tentative="1">
      <w:start w:val="1"/>
      <w:numFmt w:val="bullet"/>
      <w:lvlText w:val="•"/>
      <w:lvlJc w:val="left"/>
      <w:pPr>
        <w:tabs>
          <w:tab w:val="num" w:pos="2880"/>
        </w:tabs>
        <w:ind w:left="2880" w:hanging="360"/>
      </w:pPr>
      <w:rPr>
        <w:rFonts w:ascii="Arial" w:hAnsi="Arial" w:hint="default"/>
      </w:rPr>
    </w:lvl>
    <w:lvl w:ilvl="4" w:tplc="4656C26E" w:tentative="1">
      <w:start w:val="1"/>
      <w:numFmt w:val="bullet"/>
      <w:lvlText w:val="•"/>
      <w:lvlJc w:val="left"/>
      <w:pPr>
        <w:tabs>
          <w:tab w:val="num" w:pos="3600"/>
        </w:tabs>
        <w:ind w:left="3600" w:hanging="360"/>
      </w:pPr>
      <w:rPr>
        <w:rFonts w:ascii="Arial" w:hAnsi="Arial" w:hint="default"/>
      </w:rPr>
    </w:lvl>
    <w:lvl w:ilvl="5" w:tplc="8CA05806" w:tentative="1">
      <w:start w:val="1"/>
      <w:numFmt w:val="bullet"/>
      <w:lvlText w:val="•"/>
      <w:lvlJc w:val="left"/>
      <w:pPr>
        <w:tabs>
          <w:tab w:val="num" w:pos="4320"/>
        </w:tabs>
        <w:ind w:left="4320" w:hanging="360"/>
      </w:pPr>
      <w:rPr>
        <w:rFonts w:ascii="Arial" w:hAnsi="Arial" w:hint="default"/>
      </w:rPr>
    </w:lvl>
    <w:lvl w:ilvl="6" w:tplc="3926F730" w:tentative="1">
      <w:start w:val="1"/>
      <w:numFmt w:val="bullet"/>
      <w:lvlText w:val="•"/>
      <w:lvlJc w:val="left"/>
      <w:pPr>
        <w:tabs>
          <w:tab w:val="num" w:pos="5040"/>
        </w:tabs>
        <w:ind w:left="5040" w:hanging="360"/>
      </w:pPr>
      <w:rPr>
        <w:rFonts w:ascii="Arial" w:hAnsi="Arial" w:hint="default"/>
      </w:rPr>
    </w:lvl>
    <w:lvl w:ilvl="7" w:tplc="81480D90" w:tentative="1">
      <w:start w:val="1"/>
      <w:numFmt w:val="bullet"/>
      <w:lvlText w:val="•"/>
      <w:lvlJc w:val="left"/>
      <w:pPr>
        <w:tabs>
          <w:tab w:val="num" w:pos="5760"/>
        </w:tabs>
        <w:ind w:left="5760" w:hanging="360"/>
      </w:pPr>
      <w:rPr>
        <w:rFonts w:ascii="Arial" w:hAnsi="Arial" w:hint="default"/>
      </w:rPr>
    </w:lvl>
    <w:lvl w:ilvl="8" w:tplc="BD68C000" w:tentative="1">
      <w:start w:val="1"/>
      <w:numFmt w:val="bullet"/>
      <w:lvlText w:val="•"/>
      <w:lvlJc w:val="left"/>
      <w:pPr>
        <w:tabs>
          <w:tab w:val="num" w:pos="6480"/>
        </w:tabs>
        <w:ind w:left="6480" w:hanging="360"/>
      </w:pPr>
      <w:rPr>
        <w:rFonts w:ascii="Arial" w:hAnsi="Arial" w:hint="default"/>
      </w:rPr>
    </w:lvl>
  </w:abstractNum>
  <w:abstractNum w:abstractNumId="7">
    <w:nsid w:val="292E02EC"/>
    <w:multiLevelType w:val="hybridMultilevel"/>
    <w:tmpl w:val="81F0359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3B2A12"/>
    <w:multiLevelType w:val="hybridMultilevel"/>
    <w:tmpl w:val="3B6E3910"/>
    <w:lvl w:ilvl="0" w:tplc="6402F77A">
      <w:start w:val="1"/>
      <w:numFmt w:val="bullet"/>
      <w:lvlText w:val="•"/>
      <w:lvlJc w:val="left"/>
      <w:pPr>
        <w:tabs>
          <w:tab w:val="num" w:pos="720"/>
        </w:tabs>
        <w:ind w:left="720" w:hanging="360"/>
      </w:pPr>
      <w:rPr>
        <w:rFonts w:ascii="Arial" w:hAnsi="Arial" w:hint="default"/>
      </w:rPr>
    </w:lvl>
    <w:lvl w:ilvl="1" w:tplc="B998827E" w:tentative="1">
      <w:start w:val="1"/>
      <w:numFmt w:val="bullet"/>
      <w:lvlText w:val="•"/>
      <w:lvlJc w:val="left"/>
      <w:pPr>
        <w:tabs>
          <w:tab w:val="num" w:pos="1440"/>
        </w:tabs>
        <w:ind w:left="1440" w:hanging="360"/>
      </w:pPr>
      <w:rPr>
        <w:rFonts w:ascii="Arial" w:hAnsi="Arial" w:hint="default"/>
      </w:rPr>
    </w:lvl>
    <w:lvl w:ilvl="2" w:tplc="9EFC9670" w:tentative="1">
      <w:start w:val="1"/>
      <w:numFmt w:val="bullet"/>
      <w:lvlText w:val="•"/>
      <w:lvlJc w:val="left"/>
      <w:pPr>
        <w:tabs>
          <w:tab w:val="num" w:pos="2160"/>
        </w:tabs>
        <w:ind w:left="2160" w:hanging="360"/>
      </w:pPr>
      <w:rPr>
        <w:rFonts w:ascii="Arial" w:hAnsi="Arial" w:hint="default"/>
      </w:rPr>
    </w:lvl>
    <w:lvl w:ilvl="3" w:tplc="EA9ABE26" w:tentative="1">
      <w:start w:val="1"/>
      <w:numFmt w:val="bullet"/>
      <w:lvlText w:val="•"/>
      <w:lvlJc w:val="left"/>
      <w:pPr>
        <w:tabs>
          <w:tab w:val="num" w:pos="2880"/>
        </w:tabs>
        <w:ind w:left="2880" w:hanging="360"/>
      </w:pPr>
      <w:rPr>
        <w:rFonts w:ascii="Arial" w:hAnsi="Arial" w:hint="default"/>
      </w:rPr>
    </w:lvl>
    <w:lvl w:ilvl="4" w:tplc="2DA6971C" w:tentative="1">
      <w:start w:val="1"/>
      <w:numFmt w:val="bullet"/>
      <w:lvlText w:val="•"/>
      <w:lvlJc w:val="left"/>
      <w:pPr>
        <w:tabs>
          <w:tab w:val="num" w:pos="3600"/>
        </w:tabs>
        <w:ind w:left="3600" w:hanging="360"/>
      </w:pPr>
      <w:rPr>
        <w:rFonts w:ascii="Arial" w:hAnsi="Arial" w:hint="default"/>
      </w:rPr>
    </w:lvl>
    <w:lvl w:ilvl="5" w:tplc="A8D471FA" w:tentative="1">
      <w:start w:val="1"/>
      <w:numFmt w:val="bullet"/>
      <w:lvlText w:val="•"/>
      <w:lvlJc w:val="left"/>
      <w:pPr>
        <w:tabs>
          <w:tab w:val="num" w:pos="4320"/>
        </w:tabs>
        <w:ind w:left="4320" w:hanging="360"/>
      </w:pPr>
      <w:rPr>
        <w:rFonts w:ascii="Arial" w:hAnsi="Arial" w:hint="default"/>
      </w:rPr>
    </w:lvl>
    <w:lvl w:ilvl="6" w:tplc="EC3C3B44" w:tentative="1">
      <w:start w:val="1"/>
      <w:numFmt w:val="bullet"/>
      <w:lvlText w:val="•"/>
      <w:lvlJc w:val="left"/>
      <w:pPr>
        <w:tabs>
          <w:tab w:val="num" w:pos="5040"/>
        </w:tabs>
        <w:ind w:left="5040" w:hanging="360"/>
      </w:pPr>
      <w:rPr>
        <w:rFonts w:ascii="Arial" w:hAnsi="Arial" w:hint="default"/>
      </w:rPr>
    </w:lvl>
    <w:lvl w:ilvl="7" w:tplc="231AEB4E" w:tentative="1">
      <w:start w:val="1"/>
      <w:numFmt w:val="bullet"/>
      <w:lvlText w:val="•"/>
      <w:lvlJc w:val="left"/>
      <w:pPr>
        <w:tabs>
          <w:tab w:val="num" w:pos="5760"/>
        </w:tabs>
        <w:ind w:left="5760" w:hanging="360"/>
      </w:pPr>
      <w:rPr>
        <w:rFonts w:ascii="Arial" w:hAnsi="Arial" w:hint="default"/>
      </w:rPr>
    </w:lvl>
    <w:lvl w:ilvl="8" w:tplc="969E99B0" w:tentative="1">
      <w:start w:val="1"/>
      <w:numFmt w:val="bullet"/>
      <w:lvlText w:val="•"/>
      <w:lvlJc w:val="left"/>
      <w:pPr>
        <w:tabs>
          <w:tab w:val="num" w:pos="6480"/>
        </w:tabs>
        <w:ind w:left="6480" w:hanging="360"/>
      </w:pPr>
      <w:rPr>
        <w:rFonts w:ascii="Arial" w:hAnsi="Arial" w:hint="default"/>
      </w:rPr>
    </w:lvl>
  </w:abstractNum>
  <w:abstractNum w:abstractNumId="9">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C951FF"/>
    <w:multiLevelType w:val="multilevel"/>
    <w:tmpl w:val="829874D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2623BD"/>
    <w:multiLevelType w:val="hybridMultilevel"/>
    <w:tmpl w:val="98FC816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45300AD4"/>
    <w:multiLevelType w:val="hybridMultilevel"/>
    <w:tmpl w:val="9B5A7646"/>
    <w:lvl w:ilvl="0" w:tplc="26DE6D88">
      <w:start w:val="1"/>
      <w:numFmt w:val="decimal"/>
      <w:lvlText w:val="%1."/>
      <w:lvlJc w:val="left"/>
      <w:pPr>
        <w:ind w:left="2367" w:hanging="360"/>
      </w:pPr>
      <w:rPr>
        <w:rFonts w:ascii="Times New Roman" w:hAnsi="Times New Roman" w:cs="Times New Roman" w:hint="default"/>
        <w:sz w:val="27"/>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3">
    <w:nsid w:val="4E1E20D6"/>
    <w:multiLevelType w:val="hybridMultilevel"/>
    <w:tmpl w:val="F05C78BE"/>
    <w:lvl w:ilvl="0" w:tplc="D1764B30">
      <w:start w:val="1"/>
      <w:numFmt w:val="bullet"/>
      <w:lvlText w:val=""/>
      <w:lvlJc w:val="left"/>
      <w:pPr>
        <w:tabs>
          <w:tab w:val="num" w:pos="1069"/>
        </w:tabs>
        <w:ind w:left="1069" w:hanging="360"/>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2A7DDF"/>
    <w:multiLevelType w:val="hybridMultilevel"/>
    <w:tmpl w:val="ED2EA876"/>
    <w:lvl w:ilvl="0" w:tplc="6A72337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DE7E14"/>
    <w:multiLevelType w:val="multilevel"/>
    <w:tmpl w:val="5810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A73602"/>
    <w:multiLevelType w:val="hybridMultilevel"/>
    <w:tmpl w:val="9B5A7646"/>
    <w:lvl w:ilvl="0" w:tplc="26DE6D88">
      <w:start w:val="1"/>
      <w:numFmt w:val="decimal"/>
      <w:lvlText w:val="%1."/>
      <w:lvlJc w:val="left"/>
      <w:pPr>
        <w:ind w:left="2367" w:hanging="360"/>
      </w:pPr>
      <w:rPr>
        <w:rFonts w:ascii="Times New Roman" w:hAnsi="Times New Roman" w:cs="Times New Roman" w:hint="default"/>
        <w:sz w:val="27"/>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7">
    <w:nsid w:val="604F0048"/>
    <w:multiLevelType w:val="multilevel"/>
    <w:tmpl w:val="D4125022"/>
    <w:lvl w:ilvl="0">
      <w:start w:val="1"/>
      <w:numFmt w:val="bullet"/>
      <w:lvlText w:val=""/>
      <w:lvlJc w:val="left"/>
      <w:pPr>
        <w:tabs>
          <w:tab w:val="num" w:pos="720"/>
        </w:tabs>
        <w:ind w:left="720" w:hanging="360"/>
      </w:pPr>
      <w:rPr>
        <w:rFonts w:ascii="Wingdings" w:hAnsi="Wingdings"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373D4A"/>
    <w:multiLevelType w:val="hybridMultilevel"/>
    <w:tmpl w:val="BF164F6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8C70E5"/>
    <w:multiLevelType w:val="hybridMultilevel"/>
    <w:tmpl w:val="9F5C06D8"/>
    <w:lvl w:ilvl="0" w:tplc="C5FC0D98">
      <w:start w:val="1"/>
      <w:numFmt w:val="bullet"/>
      <w:lvlText w:val="•"/>
      <w:lvlJc w:val="left"/>
      <w:pPr>
        <w:tabs>
          <w:tab w:val="num" w:pos="720"/>
        </w:tabs>
        <w:ind w:left="720" w:hanging="360"/>
      </w:pPr>
      <w:rPr>
        <w:rFonts w:ascii="Times New Roman" w:hAnsi="Times New Roman" w:hint="default"/>
      </w:rPr>
    </w:lvl>
    <w:lvl w:ilvl="1" w:tplc="05828FAC" w:tentative="1">
      <w:start w:val="1"/>
      <w:numFmt w:val="bullet"/>
      <w:lvlText w:val="•"/>
      <w:lvlJc w:val="left"/>
      <w:pPr>
        <w:tabs>
          <w:tab w:val="num" w:pos="1440"/>
        </w:tabs>
        <w:ind w:left="1440" w:hanging="360"/>
      </w:pPr>
      <w:rPr>
        <w:rFonts w:ascii="Times New Roman" w:hAnsi="Times New Roman" w:hint="default"/>
      </w:rPr>
    </w:lvl>
    <w:lvl w:ilvl="2" w:tplc="3C3C1DB6" w:tentative="1">
      <w:start w:val="1"/>
      <w:numFmt w:val="bullet"/>
      <w:lvlText w:val="•"/>
      <w:lvlJc w:val="left"/>
      <w:pPr>
        <w:tabs>
          <w:tab w:val="num" w:pos="2160"/>
        </w:tabs>
        <w:ind w:left="2160" w:hanging="360"/>
      </w:pPr>
      <w:rPr>
        <w:rFonts w:ascii="Times New Roman" w:hAnsi="Times New Roman" w:hint="default"/>
      </w:rPr>
    </w:lvl>
    <w:lvl w:ilvl="3" w:tplc="2536DB1A" w:tentative="1">
      <w:start w:val="1"/>
      <w:numFmt w:val="bullet"/>
      <w:lvlText w:val="•"/>
      <w:lvlJc w:val="left"/>
      <w:pPr>
        <w:tabs>
          <w:tab w:val="num" w:pos="2880"/>
        </w:tabs>
        <w:ind w:left="2880" w:hanging="360"/>
      </w:pPr>
      <w:rPr>
        <w:rFonts w:ascii="Times New Roman" w:hAnsi="Times New Roman" w:hint="default"/>
      </w:rPr>
    </w:lvl>
    <w:lvl w:ilvl="4" w:tplc="F90E584E" w:tentative="1">
      <w:start w:val="1"/>
      <w:numFmt w:val="bullet"/>
      <w:lvlText w:val="•"/>
      <w:lvlJc w:val="left"/>
      <w:pPr>
        <w:tabs>
          <w:tab w:val="num" w:pos="3600"/>
        </w:tabs>
        <w:ind w:left="3600" w:hanging="360"/>
      </w:pPr>
      <w:rPr>
        <w:rFonts w:ascii="Times New Roman" w:hAnsi="Times New Roman" w:hint="default"/>
      </w:rPr>
    </w:lvl>
    <w:lvl w:ilvl="5" w:tplc="051EC708" w:tentative="1">
      <w:start w:val="1"/>
      <w:numFmt w:val="bullet"/>
      <w:lvlText w:val="•"/>
      <w:lvlJc w:val="left"/>
      <w:pPr>
        <w:tabs>
          <w:tab w:val="num" w:pos="4320"/>
        </w:tabs>
        <w:ind w:left="4320" w:hanging="360"/>
      </w:pPr>
      <w:rPr>
        <w:rFonts w:ascii="Times New Roman" w:hAnsi="Times New Roman" w:hint="default"/>
      </w:rPr>
    </w:lvl>
    <w:lvl w:ilvl="6" w:tplc="26DC0CD6" w:tentative="1">
      <w:start w:val="1"/>
      <w:numFmt w:val="bullet"/>
      <w:lvlText w:val="•"/>
      <w:lvlJc w:val="left"/>
      <w:pPr>
        <w:tabs>
          <w:tab w:val="num" w:pos="5040"/>
        </w:tabs>
        <w:ind w:left="5040" w:hanging="360"/>
      </w:pPr>
      <w:rPr>
        <w:rFonts w:ascii="Times New Roman" w:hAnsi="Times New Roman" w:hint="default"/>
      </w:rPr>
    </w:lvl>
    <w:lvl w:ilvl="7" w:tplc="EE0CE026" w:tentative="1">
      <w:start w:val="1"/>
      <w:numFmt w:val="bullet"/>
      <w:lvlText w:val="•"/>
      <w:lvlJc w:val="left"/>
      <w:pPr>
        <w:tabs>
          <w:tab w:val="num" w:pos="5760"/>
        </w:tabs>
        <w:ind w:left="5760" w:hanging="360"/>
      </w:pPr>
      <w:rPr>
        <w:rFonts w:ascii="Times New Roman" w:hAnsi="Times New Roman" w:hint="default"/>
      </w:rPr>
    </w:lvl>
    <w:lvl w:ilvl="8" w:tplc="A044BDB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A977F94"/>
    <w:multiLevelType w:val="multilevel"/>
    <w:tmpl w:val="BF663C08"/>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9E50907"/>
    <w:multiLevelType w:val="hybridMultilevel"/>
    <w:tmpl w:val="14D0C89C"/>
    <w:lvl w:ilvl="0" w:tplc="A13E724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B3914D9"/>
    <w:multiLevelType w:val="hybridMultilevel"/>
    <w:tmpl w:val="F5A6A192"/>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BC46B31"/>
    <w:multiLevelType w:val="multilevel"/>
    <w:tmpl w:val="EB6AD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DC0BF9"/>
    <w:multiLevelType w:val="hybridMultilevel"/>
    <w:tmpl w:val="E9D06A6C"/>
    <w:lvl w:ilvl="0" w:tplc="04190005">
      <w:start w:val="1"/>
      <w:numFmt w:val="bullet"/>
      <w:lvlText w:val=""/>
      <w:lvlJc w:val="left"/>
      <w:pPr>
        <w:tabs>
          <w:tab w:val="num" w:pos="720"/>
        </w:tabs>
        <w:ind w:left="720" w:hanging="360"/>
      </w:pPr>
      <w:rPr>
        <w:rFonts w:ascii="Wingdings" w:hAnsi="Wingdings" w:hint="default"/>
      </w:rPr>
    </w:lvl>
    <w:lvl w:ilvl="1" w:tplc="6E680A34" w:tentative="1">
      <w:start w:val="1"/>
      <w:numFmt w:val="bullet"/>
      <w:lvlText w:val="•"/>
      <w:lvlJc w:val="left"/>
      <w:pPr>
        <w:tabs>
          <w:tab w:val="num" w:pos="1440"/>
        </w:tabs>
        <w:ind w:left="1440" w:hanging="360"/>
      </w:pPr>
      <w:rPr>
        <w:rFonts w:ascii="Arial" w:hAnsi="Arial" w:hint="default"/>
      </w:rPr>
    </w:lvl>
    <w:lvl w:ilvl="2" w:tplc="EA94DFBE" w:tentative="1">
      <w:start w:val="1"/>
      <w:numFmt w:val="bullet"/>
      <w:lvlText w:val="•"/>
      <w:lvlJc w:val="left"/>
      <w:pPr>
        <w:tabs>
          <w:tab w:val="num" w:pos="2160"/>
        </w:tabs>
        <w:ind w:left="2160" w:hanging="360"/>
      </w:pPr>
      <w:rPr>
        <w:rFonts w:ascii="Arial" w:hAnsi="Arial" w:hint="default"/>
      </w:rPr>
    </w:lvl>
    <w:lvl w:ilvl="3" w:tplc="3E3611D4" w:tentative="1">
      <w:start w:val="1"/>
      <w:numFmt w:val="bullet"/>
      <w:lvlText w:val="•"/>
      <w:lvlJc w:val="left"/>
      <w:pPr>
        <w:tabs>
          <w:tab w:val="num" w:pos="2880"/>
        </w:tabs>
        <w:ind w:left="2880" w:hanging="360"/>
      </w:pPr>
      <w:rPr>
        <w:rFonts w:ascii="Arial" w:hAnsi="Arial" w:hint="default"/>
      </w:rPr>
    </w:lvl>
    <w:lvl w:ilvl="4" w:tplc="4656C26E" w:tentative="1">
      <w:start w:val="1"/>
      <w:numFmt w:val="bullet"/>
      <w:lvlText w:val="•"/>
      <w:lvlJc w:val="left"/>
      <w:pPr>
        <w:tabs>
          <w:tab w:val="num" w:pos="3600"/>
        </w:tabs>
        <w:ind w:left="3600" w:hanging="360"/>
      </w:pPr>
      <w:rPr>
        <w:rFonts w:ascii="Arial" w:hAnsi="Arial" w:hint="default"/>
      </w:rPr>
    </w:lvl>
    <w:lvl w:ilvl="5" w:tplc="8CA05806" w:tentative="1">
      <w:start w:val="1"/>
      <w:numFmt w:val="bullet"/>
      <w:lvlText w:val="•"/>
      <w:lvlJc w:val="left"/>
      <w:pPr>
        <w:tabs>
          <w:tab w:val="num" w:pos="4320"/>
        </w:tabs>
        <w:ind w:left="4320" w:hanging="360"/>
      </w:pPr>
      <w:rPr>
        <w:rFonts w:ascii="Arial" w:hAnsi="Arial" w:hint="default"/>
      </w:rPr>
    </w:lvl>
    <w:lvl w:ilvl="6" w:tplc="3926F730" w:tentative="1">
      <w:start w:val="1"/>
      <w:numFmt w:val="bullet"/>
      <w:lvlText w:val="•"/>
      <w:lvlJc w:val="left"/>
      <w:pPr>
        <w:tabs>
          <w:tab w:val="num" w:pos="5040"/>
        </w:tabs>
        <w:ind w:left="5040" w:hanging="360"/>
      </w:pPr>
      <w:rPr>
        <w:rFonts w:ascii="Arial" w:hAnsi="Arial" w:hint="default"/>
      </w:rPr>
    </w:lvl>
    <w:lvl w:ilvl="7" w:tplc="81480D90" w:tentative="1">
      <w:start w:val="1"/>
      <w:numFmt w:val="bullet"/>
      <w:lvlText w:val="•"/>
      <w:lvlJc w:val="left"/>
      <w:pPr>
        <w:tabs>
          <w:tab w:val="num" w:pos="5760"/>
        </w:tabs>
        <w:ind w:left="5760" w:hanging="360"/>
      </w:pPr>
      <w:rPr>
        <w:rFonts w:ascii="Arial" w:hAnsi="Arial" w:hint="default"/>
      </w:rPr>
    </w:lvl>
    <w:lvl w:ilvl="8" w:tplc="BD68C00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20"/>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7"/>
  </w:num>
  <w:num w:numId="10">
    <w:abstractNumId w:val="18"/>
  </w:num>
  <w:num w:numId="11">
    <w:abstractNumId w:val="1"/>
  </w:num>
  <w:num w:numId="12">
    <w:abstractNumId w:val="11"/>
  </w:num>
  <w:num w:numId="13">
    <w:abstractNumId w:val="4"/>
  </w:num>
  <w:num w:numId="14">
    <w:abstractNumId w:val="10"/>
    <w:lvlOverride w:ilvl="0">
      <w:startOverride w:val="1"/>
    </w:lvlOverride>
  </w:num>
  <w:num w:numId="15">
    <w:abstractNumId w:val="15"/>
  </w:num>
  <w:num w:numId="16">
    <w:abstractNumId w:val="23"/>
  </w:num>
  <w:num w:numId="17">
    <w:abstractNumId w:val="0"/>
  </w:num>
  <w:num w:numId="18">
    <w:abstractNumId w:val="12"/>
  </w:num>
  <w:num w:numId="19">
    <w:abstractNumId w:val="16"/>
  </w:num>
  <w:num w:numId="20">
    <w:abstractNumId w:val="6"/>
  </w:num>
  <w:num w:numId="21">
    <w:abstractNumId w:val="8"/>
  </w:num>
  <w:num w:numId="22">
    <w:abstractNumId w:val="14"/>
  </w:num>
  <w:num w:numId="23">
    <w:abstractNumId w:val="2"/>
  </w:num>
  <w:num w:numId="24">
    <w:abstractNumId w:val="17"/>
  </w:num>
  <w:num w:numId="25">
    <w:abstractNumId w:val="24"/>
  </w:num>
  <w:num w:numId="26">
    <w:abstractNumId w:val="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211286"/>
    <w:rsid w:val="00071E33"/>
    <w:rsid w:val="000C7524"/>
    <w:rsid w:val="000E773B"/>
    <w:rsid w:val="001056FC"/>
    <w:rsid w:val="00117743"/>
    <w:rsid w:val="00151080"/>
    <w:rsid w:val="001830BD"/>
    <w:rsid w:val="00211286"/>
    <w:rsid w:val="00223E57"/>
    <w:rsid w:val="002F1900"/>
    <w:rsid w:val="002F32F8"/>
    <w:rsid w:val="002F4BAE"/>
    <w:rsid w:val="002F4DBA"/>
    <w:rsid w:val="003B7F7E"/>
    <w:rsid w:val="00415603"/>
    <w:rsid w:val="00462B0D"/>
    <w:rsid w:val="00490840"/>
    <w:rsid w:val="005410BC"/>
    <w:rsid w:val="00671EDD"/>
    <w:rsid w:val="0068240D"/>
    <w:rsid w:val="0069190A"/>
    <w:rsid w:val="00821194"/>
    <w:rsid w:val="008224CA"/>
    <w:rsid w:val="00875F51"/>
    <w:rsid w:val="008C2C12"/>
    <w:rsid w:val="009D72F7"/>
    <w:rsid w:val="009E4268"/>
    <w:rsid w:val="00A038D2"/>
    <w:rsid w:val="00A17019"/>
    <w:rsid w:val="00A22148"/>
    <w:rsid w:val="00A70FB0"/>
    <w:rsid w:val="00A91898"/>
    <w:rsid w:val="00B80935"/>
    <w:rsid w:val="00BB1A72"/>
    <w:rsid w:val="00BE722E"/>
    <w:rsid w:val="00C648F9"/>
    <w:rsid w:val="00C83651"/>
    <w:rsid w:val="00CC2AD4"/>
    <w:rsid w:val="00D93D10"/>
    <w:rsid w:val="00DB250E"/>
    <w:rsid w:val="00DD7A91"/>
    <w:rsid w:val="00DF2F83"/>
    <w:rsid w:val="00E16947"/>
    <w:rsid w:val="00E21E2B"/>
    <w:rsid w:val="00EF53BE"/>
    <w:rsid w:val="00F8622E"/>
    <w:rsid w:val="00F979A9"/>
    <w:rsid w:val="00FF14FC"/>
    <w:rsid w:val="00FF278A"/>
    <w:rsid w:val="00FF3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8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1286"/>
    <w:pPr>
      <w:spacing w:before="100" w:beforeAutospacing="1" w:after="100" w:afterAutospacing="1"/>
    </w:pPr>
    <w:rPr>
      <w:lang w:bidi="he-IL"/>
    </w:rPr>
  </w:style>
  <w:style w:type="character" w:customStyle="1" w:styleId="a4">
    <w:name w:val="Фамилия Знак"/>
    <w:basedOn w:val="a0"/>
    <w:link w:val="a5"/>
    <w:locked/>
    <w:rsid w:val="00BB1A72"/>
    <w:rPr>
      <w:sz w:val="24"/>
      <w:szCs w:val="24"/>
    </w:rPr>
  </w:style>
  <w:style w:type="paragraph" w:customStyle="1" w:styleId="a5">
    <w:name w:val="Фамилия"/>
    <w:basedOn w:val="a6"/>
    <w:next w:val="a"/>
    <w:link w:val="a4"/>
    <w:rsid w:val="00BB1A72"/>
    <w:pPr>
      <w:ind w:firstLine="709"/>
      <w:jc w:val="both"/>
    </w:pPr>
    <w:rPr>
      <w:rFonts w:ascii="Calibri" w:eastAsia="Calibri" w:hAnsi="Calibri"/>
      <w:lang w:eastAsia="en-US"/>
    </w:rPr>
  </w:style>
  <w:style w:type="paragraph" w:styleId="a6">
    <w:name w:val="Body Text"/>
    <w:basedOn w:val="a"/>
    <w:link w:val="a7"/>
    <w:uiPriority w:val="99"/>
    <w:semiHidden/>
    <w:unhideWhenUsed/>
    <w:rsid w:val="00BB1A72"/>
    <w:pPr>
      <w:spacing w:after="120"/>
    </w:pPr>
  </w:style>
  <w:style w:type="character" w:customStyle="1" w:styleId="a7">
    <w:name w:val="Основной текст Знак"/>
    <w:basedOn w:val="a0"/>
    <w:link w:val="a6"/>
    <w:uiPriority w:val="99"/>
    <w:semiHidden/>
    <w:rsid w:val="00BB1A7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B1A72"/>
    <w:rPr>
      <w:rFonts w:ascii="Tahoma" w:hAnsi="Tahoma" w:cs="Tahoma"/>
      <w:sz w:val="16"/>
      <w:szCs w:val="16"/>
    </w:rPr>
  </w:style>
  <w:style w:type="character" w:customStyle="1" w:styleId="a9">
    <w:name w:val="Текст выноски Знак"/>
    <w:basedOn w:val="a0"/>
    <w:link w:val="a8"/>
    <w:uiPriority w:val="99"/>
    <w:semiHidden/>
    <w:rsid w:val="00BB1A72"/>
    <w:rPr>
      <w:rFonts w:ascii="Tahoma" w:eastAsia="Times New Roman" w:hAnsi="Tahoma" w:cs="Tahoma"/>
      <w:sz w:val="16"/>
      <w:szCs w:val="16"/>
      <w:lang w:eastAsia="ru-RU"/>
    </w:rPr>
  </w:style>
  <w:style w:type="paragraph" w:customStyle="1" w:styleId="text">
    <w:name w:val="text"/>
    <w:basedOn w:val="a"/>
    <w:rsid w:val="0068240D"/>
    <w:pPr>
      <w:spacing w:before="100" w:beforeAutospacing="1" w:after="100" w:afterAutospacing="1"/>
      <w:jc w:val="both"/>
      <w:textAlignment w:val="baseline"/>
    </w:pPr>
    <w:rPr>
      <w:rFonts w:ascii="Arial" w:hAnsi="Arial" w:cs="Arial"/>
      <w:color w:val="333333"/>
      <w:sz w:val="18"/>
      <w:szCs w:val="18"/>
    </w:rPr>
  </w:style>
  <w:style w:type="character" w:styleId="aa">
    <w:name w:val="Strong"/>
    <w:basedOn w:val="a0"/>
    <w:uiPriority w:val="22"/>
    <w:qFormat/>
    <w:rsid w:val="0068240D"/>
    <w:rPr>
      <w:b/>
      <w:bCs/>
    </w:rPr>
  </w:style>
  <w:style w:type="paragraph" w:styleId="ab">
    <w:name w:val="List Paragraph"/>
    <w:basedOn w:val="a"/>
    <w:uiPriority w:val="34"/>
    <w:qFormat/>
    <w:rsid w:val="0068240D"/>
    <w:pPr>
      <w:ind w:left="720"/>
      <w:contextualSpacing/>
    </w:pPr>
  </w:style>
  <w:style w:type="paragraph" w:styleId="2">
    <w:name w:val="Body Text Indent 2"/>
    <w:basedOn w:val="a"/>
    <w:link w:val="20"/>
    <w:uiPriority w:val="99"/>
    <w:semiHidden/>
    <w:unhideWhenUsed/>
    <w:rsid w:val="00A70FB0"/>
    <w:pPr>
      <w:spacing w:after="120" w:line="480" w:lineRule="auto"/>
      <w:ind w:left="283"/>
    </w:pPr>
  </w:style>
  <w:style w:type="character" w:customStyle="1" w:styleId="20">
    <w:name w:val="Основной текст с отступом 2 Знак"/>
    <w:basedOn w:val="a0"/>
    <w:link w:val="2"/>
    <w:uiPriority w:val="99"/>
    <w:semiHidden/>
    <w:rsid w:val="00A70FB0"/>
    <w:rPr>
      <w:rFonts w:ascii="Times New Roman" w:eastAsia="Times New Roman" w:hAnsi="Times New Roman" w:cs="Times New Roman"/>
      <w:sz w:val="24"/>
      <w:szCs w:val="24"/>
      <w:lang w:eastAsia="ru-RU"/>
    </w:rPr>
  </w:style>
  <w:style w:type="paragraph" w:customStyle="1" w:styleId="1">
    <w:name w:val="Обычный1"/>
    <w:rsid w:val="00A70FB0"/>
    <w:pPr>
      <w:snapToGrid w:val="0"/>
    </w:pPr>
    <w:rPr>
      <w:rFonts w:ascii="Times New Roman" w:eastAsia="Times New Roman" w:hAnsi="Times New Roman"/>
    </w:rPr>
  </w:style>
  <w:style w:type="paragraph" w:styleId="ac">
    <w:name w:val="header"/>
    <w:basedOn w:val="a"/>
    <w:link w:val="ad"/>
    <w:uiPriority w:val="99"/>
    <w:semiHidden/>
    <w:unhideWhenUsed/>
    <w:rsid w:val="00FF3E39"/>
    <w:pPr>
      <w:tabs>
        <w:tab w:val="center" w:pos="4677"/>
        <w:tab w:val="right" w:pos="9355"/>
      </w:tabs>
    </w:pPr>
  </w:style>
  <w:style w:type="character" w:customStyle="1" w:styleId="ad">
    <w:name w:val="Верхний колонтитул Знак"/>
    <w:basedOn w:val="a0"/>
    <w:link w:val="ac"/>
    <w:uiPriority w:val="99"/>
    <w:semiHidden/>
    <w:rsid w:val="00FF3E3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F3E39"/>
    <w:pPr>
      <w:tabs>
        <w:tab w:val="center" w:pos="4677"/>
        <w:tab w:val="right" w:pos="9355"/>
      </w:tabs>
    </w:pPr>
  </w:style>
  <w:style w:type="character" w:customStyle="1" w:styleId="af">
    <w:name w:val="Нижний колонтитул Знак"/>
    <w:basedOn w:val="a0"/>
    <w:link w:val="ae"/>
    <w:uiPriority w:val="99"/>
    <w:rsid w:val="00FF3E39"/>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21194"/>
    <w:rPr>
      <w:color w:val="0000FF"/>
      <w:u w:val="single"/>
    </w:rPr>
  </w:style>
  <w:style w:type="character" w:styleId="af1">
    <w:name w:val="Emphasis"/>
    <w:basedOn w:val="a0"/>
    <w:uiPriority w:val="20"/>
    <w:qFormat/>
    <w:rsid w:val="00415603"/>
    <w:rPr>
      <w:i/>
      <w:iCs/>
    </w:rPr>
  </w:style>
</w:styles>
</file>

<file path=word/webSettings.xml><?xml version="1.0" encoding="utf-8"?>
<w:webSettings xmlns:r="http://schemas.openxmlformats.org/officeDocument/2006/relationships" xmlns:w="http://schemas.openxmlformats.org/wordprocessingml/2006/main">
  <w:divs>
    <w:div w:id="35204104">
      <w:bodyDiv w:val="1"/>
      <w:marLeft w:val="0"/>
      <w:marRight w:val="0"/>
      <w:marTop w:val="0"/>
      <w:marBottom w:val="0"/>
      <w:divBdr>
        <w:top w:val="none" w:sz="0" w:space="0" w:color="auto"/>
        <w:left w:val="none" w:sz="0" w:space="0" w:color="auto"/>
        <w:bottom w:val="none" w:sz="0" w:space="0" w:color="auto"/>
        <w:right w:val="none" w:sz="0" w:space="0" w:color="auto"/>
      </w:divBdr>
    </w:div>
    <w:div w:id="181942105">
      <w:bodyDiv w:val="1"/>
      <w:marLeft w:val="0"/>
      <w:marRight w:val="0"/>
      <w:marTop w:val="0"/>
      <w:marBottom w:val="0"/>
      <w:divBdr>
        <w:top w:val="none" w:sz="0" w:space="0" w:color="auto"/>
        <w:left w:val="none" w:sz="0" w:space="0" w:color="auto"/>
        <w:bottom w:val="none" w:sz="0" w:space="0" w:color="auto"/>
        <w:right w:val="none" w:sz="0" w:space="0" w:color="auto"/>
      </w:divBdr>
    </w:div>
    <w:div w:id="182091262">
      <w:bodyDiv w:val="1"/>
      <w:marLeft w:val="0"/>
      <w:marRight w:val="0"/>
      <w:marTop w:val="0"/>
      <w:marBottom w:val="0"/>
      <w:divBdr>
        <w:top w:val="none" w:sz="0" w:space="0" w:color="auto"/>
        <w:left w:val="none" w:sz="0" w:space="0" w:color="auto"/>
        <w:bottom w:val="none" w:sz="0" w:space="0" w:color="auto"/>
        <w:right w:val="none" w:sz="0" w:space="0" w:color="auto"/>
      </w:divBdr>
    </w:div>
    <w:div w:id="437679543">
      <w:bodyDiv w:val="1"/>
      <w:marLeft w:val="0"/>
      <w:marRight w:val="0"/>
      <w:marTop w:val="0"/>
      <w:marBottom w:val="0"/>
      <w:divBdr>
        <w:top w:val="none" w:sz="0" w:space="0" w:color="auto"/>
        <w:left w:val="none" w:sz="0" w:space="0" w:color="auto"/>
        <w:bottom w:val="none" w:sz="0" w:space="0" w:color="auto"/>
        <w:right w:val="none" w:sz="0" w:space="0" w:color="auto"/>
      </w:divBdr>
    </w:div>
    <w:div w:id="508375932">
      <w:bodyDiv w:val="1"/>
      <w:marLeft w:val="0"/>
      <w:marRight w:val="0"/>
      <w:marTop w:val="0"/>
      <w:marBottom w:val="0"/>
      <w:divBdr>
        <w:top w:val="none" w:sz="0" w:space="0" w:color="auto"/>
        <w:left w:val="none" w:sz="0" w:space="0" w:color="auto"/>
        <w:bottom w:val="none" w:sz="0" w:space="0" w:color="auto"/>
        <w:right w:val="none" w:sz="0" w:space="0" w:color="auto"/>
      </w:divBdr>
    </w:div>
    <w:div w:id="531112235">
      <w:bodyDiv w:val="1"/>
      <w:marLeft w:val="0"/>
      <w:marRight w:val="0"/>
      <w:marTop w:val="0"/>
      <w:marBottom w:val="0"/>
      <w:divBdr>
        <w:top w:val="none" w:sz="0" w:space="0" w:color="auto"/>
        <w:left w:val="none" w:sz="0" w:space="0" w:color="auto"/>
        <w:bottom w:val="none" w:sz="0" w:space="0" w:color="auto"/>
        <w:right w:val="none" w:sz="0" w:space="0" w:color="auto"/>
      </w:divBdr>
    </w:div>
    <w:div w:id="637683665">
      <w:bodyDiv w:val="1"/>
      <w:marLeft w:val="0"/>
      <w:marRight w:val="0"/>
      <w:marTop w:val="0"/>
      <w:marBottom w:val="0"/>
      <w:divBdr>
        <w:top w:val="none" w:sz="0" w:space="0" w:color="auto"/>
        <w:left w:val="none" w:sz="0" w:space="0" w:color="auto"/>
        <w:bottom w:val="none" w:sz="0" w:space="0" w:color="auto"/>
        <w:right w:val="none" w:sz="0" w:space="0" w:color="auto"/>
      </w:divBdr>
      <w:divsChild>
        <w:div w:id="164905352">
          <w:marLeft w:val="0"/>
          <w:marRight w:val="0"/>
          <w:marTop w:val="0"/>
          <w:marBottom w:val="0"/>
          <w:divBdr>
            <w:top w:val="none" w:sz="0" w:space="0" w:color="auto"/>
            <w:left w:val="none" w:sz="0" w:space="0" w:color="auto"/>
            <w:bottom w:val="none" w:sz="0" w:space="0" w:color="auto"/>
            <w:right w:val="none" w:sz="0" w:space="0" w:color="auto"/>
          </w:divBdr>
          <w:divsChild>
            <w:div w:id="1263226148">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 w:id="643043318">
      <w:bodyDiv w:val="1"/>
      <w:marLeft w:val="0"/>
      <w:marRight w:val="0"/>
      <w:marTop w:val="0"/>
      <w:marBottom w:val="0"/>
      <w:divBdr>
        <w:top w:val="none" w:sz="0" w:space="0" w:color="auto"/>
        <w:left w:val="none" w:sz="0" w:space="0" w:color="auto"/>
        <w:bottom w:val="none" w:sz="0" w:space="0" w:color="auto"/>
        <w:right w:val="none" w:sz="0" w:space="0" w:color="auto"/>
      </w:divBdr>
    </w:div>
    <w:div w:id="674111228">
      <w:bodyDiv w:val="1"/>
      <w:marLeft w:val="0"/>
      <w:marRight w:val="0"/>
      <w:marTop w:val="0"/>
      <w:marBottom w:val="0"/>
      <w:divBdr>
        <w:top w:val="none" w:sz="0" w:space="0" w:color="auto"/>
        <w:left w:val="none" w:sz="0" w:space="0" w:color="auto"/>
        <w:bottom w:val="none" w:sz="0" w:space="0" w:color="auto"/>
        <w:right w:val="none" w:sz="0" w:space="0" w:color="auto"/>
      </w:divBdr>
    </w:div>
    <w:div w:id="698974188">
      <w:bodyDiv w:val="1"/>
      <w:marLeft w:val="0"/>
      <w:marRight w:val="0"/>
      <w:marTop w:val="0"/>
      <w:marBottom w:val="0"/>
      <w:divBdr>
        <w:top w:val="none" w:sz="0" w:space="0" w:color="auto"/>
        <w:left w:val="none" w:sz="0" w:space="0" w:color="auto"/>
        <w:bottom w:val="none" w:sz="0" w:space="0" w:color="auto"/>
        <w:right w:val="none" w:sz="0" w:space="0" w:color="auto"/>
      </w:divBdr>
      <w:divsChild>
        <w:div w:id="2054848098">
          <w:marLeft w:val="547"/>
          <w:marRight w:val="0"/>
          <w:marTop w:val="86"/>
          <w:marBottom w:val="0"/>
          <w:divBdr>
            <w:top w:val="none" w:sz="0" w:space="0" w:color="auto"/>
            <w:left w:val="none" w:sz="0" w:space="0" w:color="auto"/>
            <w:bottom w:val="none" w:sz="0" w:space="0" w:color="auto"/>
            <w:right w:val="none" w:sz="0" w:space="0" w:color="auto"/>
          </w:divBdr>
        </w:div>
      </w:divsChild>
    </w:div>
    <w:div w:id="726801620">
      <w:bodyDiv w:val="1"/>
      <w:marLeft w:val="0"/>
      <w:marRight w:val="0"/>
      <w:marTop w:val="0"/>
      <w:marBottom w:val="0"/>
      <w:divBdr>
        <w:top w:val="none" w:sz="0" w:space="0" w:color="auto"/>
        <w:left w:val="none" w:sz="0" w:space="0" w:color="auto"/>
        <w:bottom w:val="none" w:sz="0" w:space="0" w:color="auto"/>
        <w:right w:val="none" w:sz="0" w:space="0" w:color="auto"/>
      </w:divBdr>
    </w:div>
    <w:div w:id="733939814">
      <w:bodyDiv w:val="1"/>
      <w:marLeft w:val="0"/>
      <w:marRight w:val="0"/>
      <w:marTop w:val="0"/>
      <w:marBottom w:val="0"/>
      <w:divBdr>
        <w:top w:val="none" w:sz="0" w:space="0" w:color="auto"/>
        <w:left w:val="none" w:sz="0" w:space="0" w:color="auto"/>
        <w:bottom w:val="none" w:sz="0" w:space="0" w:color="auto"/>
        <w:right w:val="none" w:sz="0" w:space="0" w:color="auto"/>
      </w:divBdr>
    </w:div>
    <w:div w:id="766147707">
      <w:bodyDiv w:val="1"/>
      <w:marLeft w:val="0"/>
      <w:marRight w:val="0"/>
      <w:marTop w:val="0"/>
      <w:marBottom w:val="0"/>
      <w:divBdr>
        <w:top w:val="none" w:sz="0" w:space="0" w:color="auto"/>
        <w:left w:val="none" w:sz="0" w:space="0" w:color="auto"/>
        <w:bottom w:val="none" w:sz="0" w:space="0" w:color="auto"/>
        <w:right w:val="none" w:sz="0" w:space="0" w:color="auto"/>
      </w:divBdr>
    </w:div>
    <w:div w:id="779764846">
      <w:bodyDiv w:val="1"/>
      <w:marLeft w:val="0"/>
      <w:marRight w:val="0"/>
      <w:marTop w:val="0"/>
      <w:marBottom w:val="0"/>
      <w:divBdr>
        <w:top w:val="none" w:sz="0" w:space="0" w:color="auto"/>
        <w:left w:val="none" w:sz="0" w:space="0" w:color="auto"/>
        <w:bottom w:val="none" w:sz="0" w:space="0" w:color="auto"/>
        <w:right w:val="none" w:sz="0" w:space="0" w:color="auto"/>
      </w:divBdr>
    </w:div>
    <w:div w:id="841235264">
      <w:bodyDiv w:val="1"/>
      <w:marLeft w:val="0"/>
      <w:marRight w:val="0"/>
      <w:marTop w:val="0"/>
      <w:marBottom w:val="0"/>
      <w:divBdr>
        <w:top w:val="none" w:sz="0" w:space="0" w:color="auto"/>
        <w:left w:val="none" w:sz="0" w:space="0" w:color="auto"/>
        <w:bottom w:val="none" w:sz="0" w:space="0" w:color="auto"/>
        <w:right w:val="none" w:sz="0" w:space="0" w:color="auto"/>
      </w:divBdr>
    </w:div>
    <w:div w:id="841899119">
      <w:bodyDiv w:val="1"/>
      <w:marLeft w:val="0"/>
      <w:marRight w:val="0"/>
      <w:marTop w:val="0"/>
      <w:marBottom w:val="0"/>
      <w:divBdr>
        <w:top w:val="none" w:sz="0" w:space="0" w:color="auto"/>
        <w:left w:val="none" w:sz="0" w:space="0" w:color="auto"/>
        <w:bottom w:val="none" w:sz="0" w:space="0" w:color="auto"/>
        <w:right w:val="none" w:sz="0" w:space="0" w:color="auto"/>
      </w:divBdr>
    </w:div>
    <w:div w:id="1094282059">
      <w:bodyDiv w:val="1"/>
      <w:marLeft w:val="0"/>
      <w:marRight w:val="0"/>
      <w:marTop w:val="0"/>
      <w:marBottom w:val="0"/>
      <w:divBdr>
        <w:top w:val="none" w:sz="0" w:space="0" w:color="auto"/>
        <w:left w:val="none" w:sz="0" w:space="0" w:color="auto"/>
        <w:bottom w:val="none" w:sz="0" w:space="0" w:color="auto"/>
        <w:right w:val="none" w:sz="0" w:space="0" w:color="auto"/>
      </w:divBdr>
    </w:div>
    <w:div w:id="1106073676">
      <w:bodyDiv w:val="1"/>
      <w:marLeft w:val="0"/>
      <w:marRight w:val="0"/>
      <w:marTop w:val="0"/>
      <w:marBottom w:val="0"/>
      <w:divBdr>
        <w:top w:val="none" w:sz="0" w:space="0" w:color="auto"/>
        <w:left w:val="none" w:sz="0" w:space="0" w:color="auto"/>
        <w:bottom w:val="none" w:sz="0" w:space="0" w:color="auto"/>
        <w:right w:val="none" w:sz="0" w:space="0" w:color="auto"/>
      </w:divBdr>
    </w:div>
    <w:div w:id="1185903668">
      <w:bodyDiv w:val="1"/>
      <w:marLeft w:val="0"/>
      <w:marRight w:val="0"/>
      <w:marTop w:val="0"/>
      <w:marBottom w:val="0"/>
      <w:divBdr>
        <w:top w:val="none" w:sz="0" w:space="0" w:color="auto"/>
        <w:left w:val="none" w:sz="0" w:space="0" w:color="auto"/>
        <w:bottom w:val="none" w:sz="0" w:space="0" w:color="auto"/>
        <w:right w:val="none" w:sz="0" w:space="0" w:color="auto"/>
      </w:divBdr>
    </w:div>
    <w:div w:id="1207449260">
      <w:bodyDiv w:val="1"/>
      <w:marLeft w:val="0"/>
      <w:marRight w:val="0"/>
      <w:marTop w:val="0"/>
      <w:marBottom w:val="0"/>
      <w:divBdr>
        <w:top w:val="none" w:sz="0" w:space="0" w:color="auto"/>
        <w:left w:val="none" w:sz="0" w:space="0" w:color="auto"/>
        <w:bottom w:val="none" w:sz="0" w:space="0" w:color="auto"/>
        <w:right w:val="none" w:sz="0" w:space="0" w:color="auto"/>
      </w:divBdr>
    </w:div>
    <w:div w:id="1210994093">
      <w:bodyDiv w:val="1"/>
      <w:marLeft w:val="0"/>
      <w:marRight w:val="0"/>
      <w:marTop w:val="0"/>
      <w:marBottom w:val="0"/>
      <w:divBdr>
        <w:top w:val="none" w:sz="0" w:space="0" w:color="auto"/>
        <w:left w:val="none" w:sz="0" w:space="0" w:color="auto"/>
        <w:bottom w:val="none" w:sz="0" w:space="0" w:color="auto"/>
        <w:right w:val="none" w:sz="0" w:space="0" w:color="auto"/>
      </w:divBdr>
    </w:div>
    <w:div w:id="1223635222">
      <w:bodyDiv w:val="1"/>
      <w:marLeft w:val="0"/>
      <w:marRight w:val="0"/>
      <w:marTop w:val="0"/>
      <w:marBottom w:val="0"/>
      <w:divBdr>
        <w:top w:val="none" w:sz="0" w:space="0" w:color="auto"/>
        <w:left w:val="none" w:sz="0" w:space="0" w:color="auto"/>
        <w:bottom w:val="none" w:sz="0" w:space="0" w:color="auto"/>
        <w:right w:val="none" w:sz="0" w:space="0" w:color="auto"/>
      </w:divBdr>
    </w:div>
    <w:div w:id="1254045131">
      <w:bodyDiv w:val="1"/>
      <w:marLeft w:val="0"/>
      <w:marRight w:val="0"/>
      <w:marTop w:val="0"/>
      <w:marBottom w:val="0"/>
      <w:divBdr>
        <w:top w:val="none" w:sz="0" w:space="0" w:color="auto"/>
        <w:left w:val="none" w:sz="0" w:space="0" w:color="auto"/>
        <w:bottom w:val="none" w:sz="0" w:space="0" w:color="auto"/>
        <w:right w:val="none" w:sz="0" w:space="0" w:color="auto"/>
      </w:divBdr>
    </w:div>
    <w:div w:id="1258714705">
      <w:bodyDiv w:val="1"/>
      <w:marLeft w:val="0"/>
      <w:marRight w:val="0"/>
      <w:marTop w:val="0"/>
      <w:marBottom w:val="0"/>
      <w:divBdr>
        <w:top w:val="none" w:sz="0" w:space="0" w:color="auto"/>
        <w:left w:val="none" w:sz="0" w:space="0" w:color="auto"/>
        <w:bottom w:val="none" w:sz="0" w:space="0" w:color="auto"/>
        <w:right w:val="none" w:sz="0" w:space="0" w:color="auto"/>
      </w:divBdr>
    </w:div>
    <w:div w:id="1346787197">
      <w:bodyDiv w:val="1"/>
      <w:marLeft w:val="0"/>
      <w:marRight w:val="0"/>
      <w:marTop w:val="0"/>
      <w:marBottom w:val="0"/>
      <w:divBdr>
        <w:top w:val="none" w:sz="0" w:space="0" w:color="auto"/>
        <w:left w:val="none" w:sz="0" w:space="0" w:color="auto"/>
        <w:bottom w:val="none" w:sz="0" w:space="0" w:color="auto"/>
        <w:right w:val="none" w:sz="0" w:space="0" w:color="auto"/>
      </w:divBdr>
    </w:div>
    <w:div w:id="1395086712">
      <w:bodyDiv w:val="1"/>
      <w:marLeft w:val="0"/>
      <w:marRight w:val="0"/>
      <w:marTop w:val="0"/>
      <w:marBottom w:val="0"/>
      <w:divBdr>
        <w:top w:val="none" w:sz="0" w:space="0" w:color="auto"/>
        <w:left w:val="none" w:sz="0" w:space="0" w:color="auto"/>
        <w:bottom w:val="none" w:sz="0" w:space="0" w:color="auto"/>
        <w:right w:val="none" w:sz="0" w:space="0" w:color="auto"/>
      </w:divBdr>
    </w:div>
    <w:div w:id="1419447852">
      <w:bodyDiv w:val="1"/>
      <w:marLeft w:val="0"/>
      <w:marRight w:val="0"/>
      <w:marTop w:val="0"/>
      <w:marBottom w:val="0"/>
      <w:divBdr>
        <w:top w:val="none" w:sz="0" w:space="0" w:color="auto"/>
        <w:left w:val="none" w:sz="0" w:space="0" w:color="auto"/>
        <w:bottom w:val="none" w:sz="0" w:space="0" w:color="auto"/>
        <w:right w:val="none" w:sz="0" w:space="0" w:color="auto"/>
      </w:divBdr>
    </w:div>
    <w:div w:id="1656448235">
      <w:bodyDiv w:val="1"/>
      <w:marLeft w:val="0"/>
      <w:marRight w:val="0"/>
      <w:marTop w:val="0"/>
      <w:marBottom w:val="0"/>
      <w:divBdr>
        <w:top w:val="none" w:sz="0" w:space="0" w:color="auto"/>
        <w:left w:val="none" w:sz="0" w:space="0" w:color="auto"/>
        <w:bottom w:val="none" w:sz="0" w:space="0" w:color="auto"/>
        <w:right w:val="none" w:sz="0" w:space="0" w:color="auto"/>
      </w:divBdr>
    </w:div>
    <w:div w:id="1747142640">
      <w:bodyDiv w:val="1"/>
      <w:marLeft w:val="0"/>
      <w:marRight w:val="0"/>
      <w:marTop w:val="0"/>
      <w:marBottom w:val="0"/>
      <w:divBdr>
        <w:top w:val="none" w:sz="0" w:space="0" w:color="auto"/>
        <w:left w:val="none" w:sz="0" w:space="0" w:color="auto"/>
        <w:bottom w:val="none" w:sz="0" w:space="0" w:color="auto"/>
        <w:right w:val="none" w:sz="0" w:space="0" w:color="auto"/>
      </w:divBdr>
    </w:div>
    <w:div w:id="1767769641">
      <w:bodyDiv w:val="1"/>
      <w:marLeft w:val="0"/>
      <w:marRight w:val="0"/>
      <w:marTop w:val="0"/>
      <w:marBottom w:val="0"/>
      <w:divBdr>
        <w:top w:val="none" w:sz="0" w:space="0" w:color="auto"/>
        <w:left w:val="none" w:sz="0" w:space="0" w:color="auto"/>
        <w:bottom w:val="none" w:sz="0" w:space="0" w:color="auto"/>
        <w:right w:val="none" w:sz="0" w:space="0" w:color="auto"/>
      </w:divBdr>
    </w:div>
    <w:div w:id="1806464707">
      <w:bodyDiv w:val="1"/>
      <w:marLeft w:val="0"/>
      <w:marRight w:val="0"/>
      <w:marTop w:val="0"/>
      <w:marBottom w:val="0"/>
      <w:divBdr>
        <w:top w:val="none" w:sz="0" w:space="0" w:color="auto"/>
        <w:left w:val="none" w:sz="0" w:space="0" w:color="auto"/>
        <w:bottom w:val="none" w:sz="0" w:space="0" w:color="auto"/>
        <w:right w:val="none" w:sz="0" w:space="0" w:color="auto"/>
      </w:divBdr>
    </w:div>
    <w:div w:id="2027098227">
      <w:bodyDiv w:val="1"/>
      <w:marLeft w:val="0"/>
      <w:marRight w:val="0"/>
      <w:marTop w:val="0"/>
      <w:marBottom w:val="0"/>
      <w:divBdr>
        <w:top w:val="none" w:sz="0" w:space="0" w:color="auto"/>
        <w:left w:val="none" w:sz="0" w:space="0" w:color="auto"/>
        <w:bottom w:val="none" w:sz="0" w:space="0" w:color="auto"/>
        <w:right w:val="none" w:sz="0" w:space="0" w:color="auto"/>
      </w:divBdr>
      <w:divsChild>
        <w:div w:id="550729026">
          <w:marLeft w:val="2549"/>
          <w:marRight w:val="0"/>
          <w:marTop w:val="0"/>
          <w:marBottom w:val="0"/>
          <w:divBdr>
            <w:top w:val="none" w:sz="0" w:space="0" w:color="auto"/>
            <w:left w:val="none" w:sz="0" w:space="0" w:color="auto"/>
            <w:bottom w:val="none" w:sz="0" w:space="0" w:color="auto"/>
            <w:right w:val="none" w:sz="0" w:space="0" w:color="auto"/>
          </w:divBdr>
        </w:div>
        <w:div w:id="562525938">
          <w:marLeft w:val="2549"/>
          <w:marRight w:val="0"/>
          <w:marTop w:val="0"/>
          <w:marBottom w:val="0"/>
          <w:divBdr>
            <w:top w:val="none" w:sz="0" w:space="0" w:color="auto"/>
            <w:left w:val="none" w:sz="0" w:space="0" w:color="auto"/>
            <w:bottom w:val="none" w:sz="0" w:space="0" w:color="auto"/>
            <w:right w:val="none" w:sz="0" w:space="0" w:color="auto"/>
          </w:divBdr>
        </w:div>
        <w:div w:id="1337880734">
          <w:marLeft w:val="2549"/>
          <w:marRight w:val="0"/>
          <w:marTop w:val="0"/>
          <w:marBottom w:val="0"/>
          <w:divBdr>
            <w:top w:val="none" w:sz="0" w:space="0" w:color="auto"/>
            <w:left w:val="none" w:sz="0" w:space="0" w:color="auto"/>
            <w:bottom w:val="none" w:sz="0" w:space="0" w:color="auto"/>
            <w:right w:val="none" w:sz="0" w:space="0" w:color="auto"/>
          </w:divBdr>
        </w:div>
      </w:divsChild>
    </w:div>
    <w:div w:id="2048799278">
      <w:bodyDiv w:val="1"/>
      <w:marLeft w:val="0"/>
      <w:marRight w:val="0"/>
      <w:marTop w:val="0"/>
      <w:marBottom w:val="0"/>
      <w:divBdr>
        <w:top w:val="none" w:sz="0" w:space="0" w:color="auto"/>
        <w:left w:val="none" w:sz="0" w:space="0" w:color="auto"/>
        <w:bottom w:val="none" w:sz="0" w:space="0" w:color="auto"/>
        <w:right w:val="none" w:sz="0" w:space="0" w:color="auto"/>
      </w:divBdr>
    </w:div>
    <w:div w:id="2090299809">
      <w:bodyDiv w:val="1"/>
      <w:marLeft w:val="0"/>
      <w:marRight w:val="0"/>
      <w:marTop w:val="0"/>
      <w:marBottom w:val="0"/>
      <w:divBdr>
        <w:top w:val="none" w:sz="0" w:space="0" w:color="auto"/>
        <w:left w:val="none" w:sz="0" w:space="0" w:color="auto"/>
        <w:bottom w:val="none" w:sz="0" w:space="0" w:color="auto"/>
        <w:right w:val="none" w:sz="0" w:space="0" w:color="auto"/>
      </w:divBdr>
    </w:div>
    <w:div w:id="21062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cf.ppt-online.org/files/slide/m/MedlvC4DPnUhyWFifZb8aY5VLKxw2JEBcoAX9G/slide-15.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nformio.ru/images/image001_17.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8445</CharactersWithSpaces>
  <SharedDoc>false</SharedDoc>
  <HLinks>
    <vt:vector size="18" baseType="variant">
      <vt:variant>
        <vt:i4>6029362</vt:i4>
      </vt:variant>
      <vt:variant>
        <vt:i4>0</vt:i4>
      </vt:variant>
      <vt:variant>
        <vt:i4>0</vt:i4>
      </vt:variant>
      <vt:variant>
        <vt:i4>5</vt:i4>
      </vt:variant>
      <vt:variant>
        <vt:lpwstr>http://www.informio.ru/images/image001_17.png</vt:lpwstr>
      </vt:variant>
      <vt:variant>
        <vt:lpwstr/>
      </vt:variant>
      <vt:variant>
        <vt:i4>6029362</vt:i4>
      </vt:variant>
      <vt:variant>
        <vt:i4>16688</vt:i4>
      </vt:variant>
      <vt:variant>
        <vt:i4>1025</vt:i4>
      </vt:variant>
      <vt:variant>
        <vt:i4>4</vt:i4>
      </vt:variant>
      <vt:variant>
        <vt:lpwstr>http://www.informio.ru/images/image001_17.png</vt:lpwstr>
      </vt:variant>
      <vt:variant>
        <vt:lpwstr/>
      </vt:variant>
      <vt:variant>
        <vt:i4>7995495</vt:i4>
      </vt:variant>
      <vt:variant>
        <vt:i4>-1</vt:i4>
      </vt:variant>
      <vt:variant>
        <vt:i4>1062</vt:i4>
      </vt:variant>
      <vt:variant>
        <vt:i4>1</vt:i4>
      </vt:variant>
      <vt:variant>
        <vt:lpwstr>http://apparatov.ru/school.jpg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namdakova.NP</cp:lastModifiedBy>
  <cp:revision>6</cp:revision>
  <cp:lastPrinted>2013-03-27T14:27:00Z</cp:lastPrinted>
  <dcterms:created xsi:type="dcterms:W3CDTF">2021-03-23T14:29:00Z</dcterms:created>
  <dcterms:modified xsi:type="dcterms:W3CDTF">2021-03-28T09:33:00Z</dcterms:modified>
</cp:coreProperties>
</file>