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BF" w:rsidRPr="00AF1706" w:rsidRDefault="00346B02" w:rsidP="00D917BF">
      <w:pPr>
        <w:spacing w:after="0"/>
        <w:jc w:val="center"/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  <w:t>ЧТО УЧЕСТЬ  В  ВОСПИТАНИИ</w:t>
      </w:r>
      <w:r w:rsidR="00D917BF" w:rsidRPr="00AF1706"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  <w:t>НРАВСТВЕННОСТИ У</w:t>
      </w:r>
      <w:r w:rsidRPr="00AF1706"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  <w:t xml:space="preserve"> </w:t>
      </w:r>
      <w:r w:rsidR="00D917BF" w:rsidRPr="00AF1706"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  <w:t>ДЕТЕЙ ДОШКОЛЬНОГО ВОЗ</w:t>
      </w:r>
      <w:r>
        <w:rPr>
          <w:rFonts w:ascii="Times New Roman" w:hAnsi="Times New Roman" w:cs="Times New Roman"/>
          <w:b/>
          <w:color w:val="1F1F1F"/>
          <w:spacing w:val="8"/>
          <w:sz w:val="28"/>
          <w:szCs w:val="28"/>
          <w:shd w:val="clear" w:color="auto" w:fill="FFFFFF"/>
        </w:rPr>
        <w:t>РАСТА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СОДЕРЖАНИЕ СТАТЬИ: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-  В чем состоит воспитание нравственности у детей.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-  Нравственное воспитание дошкольника в семье.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В широком смысле нравственное воспитание дошкольников — это целый ряд педагогических мер, направленных на ознакомление детей с духовными ценностями общества. Этот процесс положительно меняет человеческую личность. Ребенок воспитывается нравственно, входит в социальную среду, приступает к самовоспитанию и взаимодействию с другими людьми. </w:t>
      </w:r>
    </w:p>
    <w:p w:rsidR="00D917BF" w:rsidRPr="00D917BF" w:rsidRDefault="00D917BF" w:rsidP="00D917BF">
      <w:pPr>
        <w:spacing w:after="0"/>
        <w:jc w:val="center"/>
        <w:rPr>
          <w:rFonts w:ascii="Arial" w:hAnsi="Arial" w:cs="Arial"/>
          <w:i/>
          <w:color w:val="1F1F1F"/>
          <w:spacing w:val="8"/>
          <w:sz w:val="26"/>
          <w:szCs w:val="26"/>
          <w:shd w:val="clear" w:color="auto" w:fill="FFFFFF"/>
        </w:rPr>
      </w:pPr>
      <w:r w:rsidRPr="00D917BF">
        <w:rPr>
          <w:rFonts w:ascii="Arial" w:hAnsi="Arial" w:cs="Arial"/>
          <w:i/>
          <w:color w:val="1F1F1F"/>
          <w:spacing w:val="8"/>
          <w:sz w:val="26"/>
          <w:szCs w:val="26"/>
          <w:shd w:val="clear" w:color="auto" w:fill="FFFFFF"/>
        </w:rPr>
        <w:t>В ЧЕМ СОСТОИТ ВОСПИТАНИЕ НРАВСТВЕННОСТИ У ДЕТЕЙ</w:t>
      </w:r>
    </w:p>
    <w:p w:rsidR="00B40E6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По мнению опытных педагогов, нравственным качествам невозможно научить, надо постепенно их прививать, вырабатывая нужные социальные навыки. Этот механизм у каждого малыша действует по-особенному. Важный фактор — единство или различия в нравственных установках, которые прививаются деткам дома и в детском саду. Психологи нередко отмечают такое явление: воспитатели убеждают в важности дружбы и щедрости, а родственники развивают в малыше чувство собственности, безразличие к чужим проблемам и даже агрессию по отношению к другим детям и взрослым (например, «нечего раздавать свои игрушки!» или «а ты его ударь»). В результате такого двойственного воспитания у ребенка возникнет внутреннее противоречие. Он принимает то ту, то иную точку зрения, так как у него нет собственного убеждения. </w:t>
      </w:r>
    </w:p>
    <w:p w:rsidR="00D917B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Важно</w:t>
      </w: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: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Чем младше ребенок, тем он более открыт к окружающему обществу, критическое мышление слабо развито. Миссия нравственного воспитания современных маленьких детей — формирование равного члена коллектива с одной стороны, и яркой, самобытной личности с другой.</w:t>
      </w:r>
    </w:p>
    <w:p w:rsidR="00B40E6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В современном обществе необходимы оба качества. Умение работать в команде так же важно для успешной жизни, как и здравая самооценка, открытое выражение собственного мнения, умение отстоять свою позицию. Существуют несколько способов развить нравственные качества дошкольников: личным примером, чтением литературных произведений, учебой, игрой, трудовой деятельностью, творчеством. В детском саду, как правило, применяются все эти методы. То же происходит и дома. Вольно или не вольно, родители формируют нравственный облик своего ребенка. </w:t>
      </w:r>
    </w:p>
    <w:p w:rsidR="00B40E6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Направления нравственного развития: личные качества; моральные ценности; отношение к окружающим; чувства патриотизма; нормы этикета. </w:t>
      </w:r>
    </w:p>
    <w:p w:rsidR="00D917B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Детские учреждения проводят работу по всем направлениям, создавая базу для общеобразовательной школы.    Получаемые знания слоями закладываются в сознании, образуя совокупность личных качеств. </w:t>
      </w:r>
    </w:p>
    <w:p w:rsidR="00B40E6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Задачи воспитания ребят дошкольного возраста следующие: выработка личных качеств, понятий, привычек, ощущений; культивирование гуманности к другим членам общества; зарождение патриотизма, гордости за родину; вырабатывание у детей с малолетства терпимости к людям разных </w:t>
      </w: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lastRenderedPageBreak/>
        <w:t>национальностей и религий; овладение способностью проживать и работать в коллективе, не утрачивая чувства достоинства; воспитание трудолюбия, навыка совместного труда;</w:t>
      </w:r>
      <w:proofErr w:type="gramEnd"/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развитие индивидуальности и творческих способностей. </w:t>
      </w:r>
      <w:r w:rsidR="00B40E6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Родителям нужно понимать, что в группе детского сада на первый план выходит воспитание именно коллективного человека, прививаются общие нормы духовности и нравственности. Развитие индивидуальных способностей проходит в рамках ограниченного выбора занятий, предусмотренных программой дошкольного учреждения. В хорошем детском саду эти занятия разнообразны: рисование, лепка, фольклор, танцы, плавание и др., и родители могут выбрать одно или несколько направлений для своего малыша. И все же у родителей дома гораздо больше возможностей проводить воспитание с учетом личностных характеристик ребенка. </w:t>
      </w:r>
    </w:p>
    <w:p w:rsidR="00B40E6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Для нравственного развития дошкольников преподаватели используют следующие приемы: Творческая работа, произведения литературы и музыки, изобразительное искусство. Художественные образы помогают описать ощущения людей в разных обстоятельствах, а также собственные чувства посредством слова, рисунка, мелодии. Соприкосновение с природой прибавляет жизненных сил, знакомит с принципами взаимодействия живых существ, позволяет проявиться истинным чувствам малыша. </w:t>
      </w:r>
    </w:p>
    <w:p w:rsidR="00B40E6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Собственная деятельность. Играя, обучаясь, трудясь, занимаясь творчеством, малыш передает свое эмоциональное состояние, обучается общению с ребятами, постигает понятия нравственности. Обстановка, окружающая дошкольника, влияет на процесс воспитания нравственности. В детсаду она создается воспитателями и ровесниками.    </w:t>
      </w:r>
    </w:p>
    <w:p w:rsidR="00D917B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Определение нравственного воспитания детей складывается из трех составляющих: отношения к себе, окружающим, живой природе.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  В зависимости от возраста, необходимы разные воспитательные методы.  Раннее детство: Малыша в детсаду окружают любовью и лаской, учат выражать ответные чувства, помогают адаптироваться в новых условиях. Мягко, но неуклонно осуждают агрессивность и недоброжелательность по отношению к другим детям.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Младший дошкольный возраст Миссией воспитания и целью духовного развития младшего дошкольника является генерация обстановки успеха, выработки правильной реакции на хвалу. Сейчас для детей особенно необходим пример взрослого, суть воспитательного процесса не должна противоречить моральным нормам и действиям родителей.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 Средний дошкольный возраст Значимость живого примера на этом этапе также велика. Развитию нравственности ребенка помогает решение логических заданий вербального типа: преподаватель обрисовывает ситуацию и просит ребенка </w:t>
      </w:r>
      <w:proofErr w:type="spellStart"/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порассуждать</w:t>
      </w:r>
      <w:proofErr w:type="spellEnd"/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о ней. Целью творческих упражнений — вызвать реакцию у дошкольника и обучить умению распознавать, что чувствуют другие люди. Совместная деятельность развивает взаимоотношения и помогает освоению нравственных убеждений.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lastRenderedPageBreak/>
        <w:t xml:space="preserve">   Старший дошкольный возраст Необходимо провести анализ всех положительных и отрицательных поступков детей. Воспитателем детсада в короткий срок выполняется диагностика старших дошкольников, разработка плана действий. Родителям даются советы. </w:t>
      </w:r>
    </w:p>
    <w:p w:rsidR="00D917BF" w:rsidRPr="00D917BF" w:rsidRDefault="00D917BF" w:rsidP="00D917BF">
      <w:pPr>
        <w:spacing w:after="0"/>
        <w:jc w:val="center"/>
        <w:rPr>
          <w:rFonts w:ascii="Arial" w:hAnsi="Arial" w:cs="Arial"/>
          <w:i/>
          <w:color w:val="1F1F1F"/>
          <w:spacing w:val="8"/>
          <w:sz w:val="26"/>
          <w:szCs w:val="26"/>
          <w:shd w:val="clear" w:color="auto" w:fill="FFFFFF"/>
        </w:rPr>
      </w:pPr>
      <w:r w:rsidRPr="00D917BF">
        <w:rPr>
          <w:rFonts w:ascii="Arial" w:hAnsi="Arial" w:cs="Arial"/>
          <w:i/>
          <w:color w:val="1F1F1F"/>
          <w:spacing w:val="8"/>
          <w:sz w:val="26"/>
          <w:szCs w:val="26"/>
          <w:shd w:val="clear" w:color="auto" w:fill="FFFFFF"/>
        </w:rPr>
        <w:t>НРАВСТВЕННОЕ ВОСПИТАНИЕ ДОШКОЛЬНИКА В СЕМЬЕ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  Предлагаем родителям в помощь для воспитания нравственных качеств малыша в домашних условиях игровой набор. Ведь игра является основным видом деятельности ребенка в дошкольном возрасте. Так он познает мир, пополняет запас слов и понятий. Воспитание основано на внутренней свободе личности.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Игра 1. «Воздушный шар».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Задачи: Формирование у детишек понятия добрых поступков и его осознание, обучение анализу поступков, умению сделать выводы. Обучение умению отличать персонажей по характеру поступков. Ознакомление с понятиями положительных и отрицательных персонажей. Группировка их по этим признакам.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Содержание игры: Взрослый читает ребенку произведение или отрывок из него. Затем начинается обсуждение. Взрослый задает вопросы, малыш отвечает. Ничего, если сначала ребенок перескажет весь текст. Затем он должен разделить персонажей на «хороших» и «плохих». При этом важно, чтобы малыш объяснил свое решение и привел примеры хороших или плохих поступков каждого персонажа. Положительные герои сажаются в воздушный шар и отправляются в захватывающее путешествие. (И шар, и персонажей можно нарисовать схематично, например, вырезать прямоугольники из разноцветной бумаги).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Игра 2. «Птица Счастья».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Задачи: Стимулировать дошкольников на совершение добрых дел, оказание заботы, помощи окружающим.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Содержание игры: Нарисовать павлина с распущенным хвостом, подвесить его на уровне глаз детей или разместить на столе. Возле птицы поставить коробочку с нарезанными разноцветными кружочками. Приготовить небольшие картинки или фото детей с липучкой на оборотной стороне. Ребята крепят свои картинки на хвост жар-птицы и от каждой картинки лучиком вдоль хвоста выкладывают или крепят (на скотч, пластилин — как удобней и интересней) кружки. Заранее с детьми надо договориться о том, какой цвет кружка какое доброе дело означает. Например, красный круг — помочь делать уроки брату, голубой — помочь маме мыть посуду, оранжевый — помочь в уборке комнаты, зеленый — помочь маме в поливе цветов и т.д. Круглые метки прилепляются на протяжении дня, а вечером — подведение итогов и вручение приза. </w:t>
      </w:r>
    </w:p>
    <w:p w:rsidR="00B40E6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 Игра 3 «Доброе облачко» </w:t>
      </w:r>
    </w:p>
    <w:p w:rsidR="00B40E6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Задачи</w:t>
      </w:r>
      <w:r w:rsidR="00B40E6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Формирование в сознании ребенка понятия доброты, отзывчивости, доброго отношения к родным, умения анализировать свои поступки и дела других, сравнивать их и приходить к выводу. </w:t>
      </w:r>
    </w:p>
    <w:p w:rsidR="00B40E6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lastRenderedPageBreak/>
        <w:t>Содержание игры</w:t>
      </w:r>
      <w:r w:rsidR="00B40E6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Вырезать из картона облачко, прикрепить к нему ленточки в виде дождика. Вывесить картинку облачка на уровне глаз детей. На ленточки прикрепить метки или фото детей (мамы, папы). У каждого своя ленточка. В течение дня или недели на ленты добавляются капельки, обозначающие добрые дела. Вечером или в конце недели подводятся итоги. У кого набралось больше добрых поступков, тот и выиграл. </w:t>
      </w:r>
    </w:p>
    <w:p w:rsidR="00B40E6F" w:rsidRDefault="00B40E6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 </w:t>
      </w:r>
      <w:r w:rsidR="00D917B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Цель нравственного воспитания состоит в выработке у детей положительных качеств. Одновременно с этим необходимо сформировать стойкое сопротивление противоположным плохим качествам.  </w:t>
      </w:r>
    </w:p>
    <w:p w:rsidR="00D917BF" w:rsidRDefault="00D917BF" w:rsidP="00D917BF">
      <w:pPr>
        <w:spacing w:after="0"/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Совет</w:t>
      </w:r>
      <w:r w:rsidR="00B40E6F"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Воспитание принято осуществлять, убеждая ребенка в преимуществе норм поведения, формированием у него правильных привычек. Избегайте назойливых нудных нравоучений. Эффективно влияет на ребенка положительный пример родителей, старших братьев, сестер. Важно в целях воспитания рассказывать детям о жизни замечательных людей, знакомить их с персонажами из литературы. </w:t>
      </w:r>
    </w:p>
    <w:p w:rsidR="00EC0E25" w:rsidRPr="00D917BF" w:rsidRDefault="00D917BF" w:rsidP="00D91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F1F1F"/>
          <w:spacing w:val="8"/>
          <w:sz w:val="26"/>
          <w:szCs w:val="26"/>
          <w:shd w:val="clear" w:color="auto" w:fill="FFFFFF"/>
        </w:rPr>
        <w:t xml:space="preserve"> Самый лучший результат воспитания нравственности достигается применением упражнений в нравственных поступках. Следует создавать малышу такие условия, в которых он сможет их совершить. К примеру, когда маленький ребенок падает и не может подняться, нужно чтобы дошкольник постарше оказал ему помощь. Маленькие иногда ссорятся из-за игрушек. Иногда, в этом вина родителей, которые запрещают малышу давать свои вещи другим детишкам. Ребенка нужно приучить, что надо делиться игрушками («поиграет и отдаст»), интереснее на время поменяться игрушками. При этом нужно учить малыша аккуратному обращению со своими и чужими вещами. Полезно учить маленького делиться сладостями, которыми он угощен, с другими детишками, с мамой и папой, чтобы у ребенка не развились жадность и скупость. Необходимо также поощрить малыша, если он проявляет внимание к другу. В процессе выполнения подобных упражнений действия малыша постепенно превращаются в привычки. Нетрудной задачей является приучение ребенка говорить правду, даже самую неприятную. Малыш признается в своей вине, если будет убежден, что получит одобрение родителей за мужественное признание, хотя за отрицательный поступок будет наказан. Ребят старшего возраста надо приучать к тому, чтобы они стремились оказывать помощь людям, которые в ней нуждаются. Они должны это делать от души, не ожидая похвалы и благодарности. Таким образом, работа по духовно-нравственному воспитанию малышей проводится совместно воспитателями дошкольных учреждений и родителями ребенка. Такое сотрудничество приводит к положительным результатам.</w:t>
      </w:r>
      <w:r>
        <w:rPr>
          <w:rFonts w:ascii="Arial" w:hAnsi="Arial" w:cs="Arial"/>
          <w:color w:val="1F1F1F"/>
          <w:spacing w:val="8"/>
          <w:sz w:val="26"/>
          <w:szCs w:val="26"/>
        </w:rPr>
        <w:br/>
      </w:r>
    </w:p>
    <w:sectPr w:rsidR="00EC0E25" w:rsidRPr="00D917BF" w:rsidSect="00D91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7BF"/>
    <w:rsid w:val="00346B02"/>
    <w:rsid w:val="00AF1706"/>
    <w:rsid w:val="00B40E6F"/>
    <w:rsid w:val="00D917BF"/>
    <w:rsid w:val="00E02994"/>
    <w:rsid w:val="00E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2020-04-22T15:28:00Z</dcterms:created>
  <dcterms:modified xsi:type="dcterms:W3CDTF">2020-04-22T16:57:00Z</dcterms:modified>
</cp:coreProperties>
</file>