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57" w:rsidRPr="00357313" w:rsidRDefault="008B5257" w:rsidP="008B5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13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8B5257" w:rsidRPr="00357313" w:rsidRDefault="008B5257" w:rsidP="008B5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13">
        <w:rPr>
          <w:rFonts w:ascii="Times New Roman" w:hAnsi="Times New Roman" w:cs="Times New Roman"/>
          <w:b/>
          <w:sz w:val="24"/>
          <w:szCs w:val="24"/>
        </w:rPr>
        <w:t>«Морозные узоры»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5257" w:rsidTr="00252012">
        <w:tc>
          <w:tcPr>
            <w:tcW w:w="4785" w:type="dxa"/>
          </w:tcPr>
          <w:p w:rsidR="008B5257" w:rsidRDefault="008B5257">
            <w:r>
              <w:rPr>
                <w:noProof/>
                <w:lang w:eastAsia="ru-RU"/>
              </w:rPr>
              <w:drawing>
                <wp:inline distT="0" distB="0" distL="0" distR="0" wp14:anchorId="24CC9BDA" wp14:editId="5883B8FC">
                  <wp:extent cx="1466630" cy="1201401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5570" cy="1200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B5257" w:rsidRDefault="008B5257"/>
          <w:p w:rsidR="008B5257" w:rsidRDefault="008B5257"/>
        </w:tc>
        <w:tc>
          <w:tcPr>
            <w:tcW w:w="4786" w:type="dxa"/>
            <w:vAlign w:val="center"/>
          </w:tcPr>
          <w:p w:rsidR="008B5257" w:rsidRPr="00B043DC" w:rsidRDefault="008B5257" w:rsidP="0025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257" w:rsidRPr="00B043DC" w:rsidRDefault="008B5257" w:rsidP="0025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257" w:rsidRPr="00B043DC" w:rsidRDefault="008B5257" w:rsidP="0025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257" w:rsidRPr="00B043DC" w:rsidRDefault="008B5257" w:rsidP="0025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257" w:rsidRPr="00B043DC" w:rsidRDefault="008B5257" w:rsidP="0025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DC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инструменты: восковые мелки, свечка, акварель, кисочка, вода</w:t>
            </w:r>
          </w:p>
        </w:tc>
      </w:tr>
      <w:tr w:rsidR="008B5257" w:rsidTr="00252012">
        <w:tc>
          <w:tcPr>
            <w:tcW w:w="4785" w:type="dxa"/>
          </w:tcPr>
          <w:p w:rsidR="008B5257" w:rsidRDefault="008B5257">
            <w:r>
              <w:rPr>
                <w:noProof/>
                <w:lang w:eastAsia="ru-RU"/>
              </w:rPr>
              <w:drawing>
                <wp:inline distT="0" distB="0" distL="0" distR="0" wp14:anchorId="48646231" wp14:editId="4E17DA40">
                  <wp:extent cx="1268146" cy="1687937"/>
                  <wp:effectExtent l="0" t="0" r="8255" b="7620"/>
                  <wp:docPr id="3" name="Рисунок 3" descr="C:\Users\1123085\AppData\Local\Microsoft\Windows\INetCache\Content.Word\20210317_152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123085\AppData\Local\Microsoft\Windows\INetCache\Content.Word\20210317_152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203" cy="168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8B5257" w:rsidRPr="00B043DC" w:rsidRDefault="008B5257" w:rsidP="0025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257" w:rsidRPr="00B043DC" w:rsidRDefault="008B5257" w:rsidP="0025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257" w:rsidRPr="00B043DC" w:rsidRDefault="008B5257" w:rsidP="0025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257" w:rsidRPr="00B043DC" w:rsidRDefault="008B5257" w:rsidP="0025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DC">
              <w:rPr>
                <w:rFonts w:ascii="Times New Roman" w:hAnsi="Times New Roman" w:cs="Times New Roman"/>
                <w:sz w:val="28"/>
                <w:szCs w:val="28"/>
              </w:rPr>
              <w:t>Работа с рисунком</w:t>
            </w:r>
          </w:p>
        </w:tc>
      </w:tr>
      <w:tr w:rsidR="008B5257" w:rsidTr="00252012">
        <w:tc>
          <w:tcPr>
            <w:tcW w:w="4785" w:type="dxa"/>
          </w:tcPr>
          <w:p w:rsidR="008B5257" w:rsidRDefault="008B5257">
            <w:r>
              <w:rPr>
                <w:noProof/>
                <w:lang w:eastAsia="ru-RU"/>
              </w:rPr>
              <w:drawing>
                <wp:inline distT="0" distB="0" distL="0" distR="0" wp14:anchorId="5EA3491F" wp14:editId="393909A5">
                  <wp:extent cx="1267925" cy="1688637"/>
                  <wp:effectExtent l="0" t="0" r="8890" b="6985"/>
                  <wp:docPr id="4" name="Рисунок 4" descr="C:\Users\1123085\AppData\Local\Microsoft\Windows\INetCache\Content.Word\20210317_152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123085\AppData\Local\Microsoft\Windows\INetCache\Content.Word\20210317_152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95" cy="169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8B5257" w:rsidRPr="00B043DC" w:rsidRDefault="008B5257" w:rsidP="0025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257" w:rsidRPr="00B043DC" w:rsidRDefault="008B5257" w:rsidP="0025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257" w:rsidRPr="00B043DC" w:rsidRDefault="008B5257" w:rsidP="0025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DC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цвете восковыми мелками + </w:t>
            </w:r>
            <w:r w:rsidR="00B043DC" w:rsidRPr="00B043DC">
              <w:rPr>
                <w:rFonts w:ascii="Times New Roman" w:hAnsi="Times New Roman" w:cs="Times New Roman"/>
                <w:sz w:val="28"/>
                <w:szCs w:val="28"/>
              </w:rPr>
              <w:t>восковая свечка</w:t>
            </w:r>
          </w:p>
        </w:tc>
      </w:tr>
      <w:tr w:rsidR="008B5257" w:rsidTr="00252012">
        <w:tc>
          <w:tcPr>
            <w:tcW w:w="4785" w:type="dxa"/>
          </w:tcPr>
          <w:p w:rsidR="008B5257" w:rsidRDefault="008B5257">
            <w:r>
              <w:rPr>
                <w:noProof/>
                <w:lang w:eastAsia="ru-RU"/>
              </w:rPr>
              <w:drawing>
                <wp:inline distT="0" distB="0" distL="0" distR="0" wp14:anchorId="0D6985DA" wp14:editId="2440B5D2">
                  <wp:extent cx="1321542" cy="1863734"/>
                  <wp:effectExtent l="0" t="0" r="0" b="3175"/>
                  <wp:docPr id="5" name="Рисунок 5" descr="C:\Users\1123085\AppData\Local\Microsoft\Windows\INetCache\Content.Word\20210317_152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123085\AppData\Local\Microsoft\Windows\INetCache\Content.Word\20210317_152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180" cy="186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8B5257" w:rsidRPr="00B043DC" w:rsidRDefault="008B5257" w:rsidP="00252012">
            <w:pPr>
              <w:jc w:val="center"/>
              <w:rPr>
                <w:sz w:val="28"/>
                <w:szCs w:val="28"/>
              </w:rPr>
            </w:pPr>
          </w:p>
          <w:p w:rsidR="00B043DC" w:rsidRPr="00B043DC" w:rsidRDefault="00B043DC" w:rsidP="00252012">
            <w:pPr>
              <w:jc w:val="center"/>
              <w:rPr>
                <w:sz w:val="28"/>
                <w:szCs w:val="28"/>
              </w:rPr>
            </w:pPr>
          </w:p>
          <w:p w:rsidR="00B043DC" w:rsidRPr="00B043DC" w:rsidRDefault="00B043DC" w:rsidP="00252012">
            <w:pPr>
              <w:jc w:val="center"/>
              <w:rPr>
                <w:sz w:val="28"/>
                <w:szCs w:val="28"/>
              </w:rPr>
            </w:pPr>
          </w:p>
          <w:p w:rsidR="00B043DC" w:rsidRPr="00B043DC" w:rsidRDefault="00B043DC" w:rsidP="0025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DC">
              <w:rPr>
                <w:rFonts w:ascii="Times New Roman" w:hAnsi="Times New Roman" w:cs="Times New Roman"/>
                <w:sz w:val="28"/>
                <w:szCs w:val="28"/>
              </w:rPr>
              <w:t>Заливка фона акварелью</w:t>
            </w:r>
          </w:p>
        </w:tc>
      </w:tr>
    </w:tbl>
    <w:p w:rsidR="00112CE8" w:rsidRDefault="00112CE8"/>
    <w:sectPr w:rsidR="0011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46"/>
    <w:rsid w:val="00112CE8"/>
    <w:rsid w:val="00252012"/>
    <w:rsid w:val="00357313"/>
    <w:rsid w:val="008B5257"/>
    <w:rsid w:val="00A21846"/>
    <w:rsid w:val="00B0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2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2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1123085</dc:creator>
  <cp:keywords/>
  <dc:description/>
  <cp:lastModifiedBy>1123085</cp:lastModifiedBy>
  <cp:revision>4</cp:revision>
  <dcterms:created xsi:type="dcterms:W3CDTF">2021-03-17T11:15:00Z</dcterms:created>
  <dcterms:modified xsi:type="dcterms:W3CDTF">2021-03-17T11:27:00Z</dcterms:modified>
</cp:coreProperties>
</file>