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2" w:rsidRDefault="001C2352" w:rsidP="001C235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«ЦСДБ»</w:t>
      </w:r>
    </w:p>
    <w:p w:rsidR="00907622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36"/>
          <w:szCs w:val="36"/>
        </w:rPr>
      </w:pPr>
      <w:r w:rsidRPr="00184A5D">
        <w:rPr>
          <w:rFonts w:ascii="Times New Roman" w:hAnsi="Times New Roman" w:cs="Times New Roman"/>
          <w:sz w:val="36"/>
          <w:szCs w:val="36"/>
        </w:rPr>
        <w:t>12+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i/>
          <w:iCs/>
          <w:kern w:val="24"/>
          <w:sz w:val="72"/>
          <w:szCs w:val="72"/>
        </w:rPr>
      </w:pPr>
    </w:p>
    <w:p w:rsidR="00907622" w:rsidRPr="00184A5D" w:rsidRDefault="00907622" w:rsidP="00907622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i/>
          <w:iCs/>
          <w:kern w:val="24"/>
          <w:sz w:val="72"/>
          <w:szCs w:val="72"/>
        </w:rPr>
      </w:pP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«</w:t>
      </w:r>
      <w:r w:rsidR="00E76CF3">
        <w:rPr>
          <w:rFonts w:eastAsiaTheme="minorEastAsia"/>
          <w:b/>
          <w:bCs/>
          <w:i/>
          <w:iCs/>
          <w:kern w:val="24"/>
          <w:sz w:val="72"/>
          <w:szCs w:val="72"/>
        </w:rPr>
        <w:t>Крым</w:t>
      </w:r>
      <w:r w:rsidR="001C2352">
        <w:rPr>
          <w:rFonts w:eastAsiaTheme="minorEastAsia"/>
          <w:b/>
          <w:bCs/>
          <w:i/>
          <w:iCs/>
          <w:kern w:val="24"/>
          <w:sz w:val="72"/>
          <w:szCs w:val="72"/>
        </w:rPr>
        <w:t xml:space="preserve"> – это Россия</w:t>
      </w: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»</w:t>
      </w:r>
    </w:p>
    <w:p w:rsidR="00907622" w:rsidRPr="00184A5D" w:rsidRDefault="0082683B" w:rsidP="00907622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eastAsiaTheme="minorEastAsia"/>
          <w:bCs/>
          <w:iCs/>
          <w:kern w:val="24"/>
          <w:sz w:val="40"/>
          <w:szCs w:val="40"/>
        </w:rPr>
        <w:t>Информация +</w:t>
      </w:r>
    </w:p>
    <w:p w:rsidR="00907622" w:rsidRPr="00184A5D" w:rsidRDefault="00907622" w:rsidP="009076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Библиотекарь первой категории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Михайлова Е.С.</w:t>
      </w: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C0C75" w:rsidRPr="00184A5D" w:rsidRDefault="00907622" w:rsidP="0090762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 </w:t>
      </w:r>
    </w:p>
    <w:p w:rsidR="00907622" w:rsidRDefault="00907622" w:rsidP="000B209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C0C75"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76CF3" w:rsidRPr="000B2090" w:rsidRDefault="00E76CF3" w:rsidP="000B209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5F6" w:rsidRPr="00184A5D" w:rsidRDefault="004F05F6" w:rsidP="00907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44F1" w:rsidRPr="00371939" w:rsidRDefault="00A01683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73A4E" w:rsidRPr="00265146" w:rsidRDefault="003D5968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A4E" w:rsidRPr="00265146">
        <w:rPr>
          <w:rFonts w:ascii="Times New Roman" w:hAnsi="Times New Roman" w:cs="Times New Roman"/>
          <w:sz w:val="28"/>
          <w:szCs w:val="28"/>
        </w:rPr>
        <w:t>познакомить учащихся с полуостровом Крым, его природой и достопримечательностями;</w:t>
      </w:r>
    </w:p>
    <w:p w:rsidR="00373A4E" w:rsidRPr="00265146" w:rsidRDefault="003D5968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A4E" w:rsidRPr="00265146">
        <w:rPr>
          <w:rFonts w:ascii="Times New Roman" w:hAnsi="Times New Roman" w:cs="Times New Roman"/>
          <w:sz w:val="28"/>
          <w:szCs w:val="28"/>
        </w:rPr>
        <w:t>сообщить информацию о присоединении Крыма к Российской Федерации;</w:t>
      </w:r>
    </w:p>
    <w:p w:rsidR="00373A4E" w:rsidRPr="00265146" w:rsidRDefault="003D5968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A4E" w:rsidRPr="00265146">
        <w:rPr>
          <w:rFonts w:ascii="Times New Roman" w:hAnsi="Times New Roman" w:cs="Times New Roman"/>
          <w:sz w:val="28"/>
          <w:szCs w:val="28"/>
        </w:rPr>
        <w:t>развивать память на основе упражнения</w:t>
      </w:r>
      <w:r w:rsidR="006F4832">
        <w:rPr>
          <w:rFonts w:ascii="Times New Roman" w:hAnsi="Times New Roman" w:cs="Times New Roman"/>
          <w:sz w:val="28"/>
          <w:szCs w:val="28"/>
        </w:rPr>
        <w:t>: игра</w:t>
      </w:r>
      <w:r w:rsidR="00373A4E" w:rsidRPr="00265146">
        <w:rPr>
          <w:rFonts w:ascii="Times New Roman" w:hAnsi="Times New Roman" w:cs="Times New Roman"/>
          <w:sz w:val="28"/>
          <w:szCs w:val="28"/>
        </w:rPr>
        <w:t xml:space="preserve"> «Узнай и назови»;</w:t>
      </w:r>
    </w:p>
    <w:p w:rsidR="00C94E09" w:rsidRDefault="00DF6CB1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4E09" w:rsidRPr="00371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68" w:rsidRPr="00265146" w:rsidRDefault="003D5968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патриотизм у учащихся;</w:t>
      </w:r>
    </w:p>
    <w:p w:rsidR="001E4ECB" w:rsidRPr="00265146" w:rsidRDefault="001E4ECB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7C" w:rsidRPr="00371939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73A4E" w:rsidRPr="00265146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Ребята, сегодня у нас необычный урок – урок-путешествие. Мы будем с вами путешествовать.</w:t>
      </w:r>
    </w:p>
    <w:p w:rsidR="00373A4E" w:rsidRPr="00265146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Что значит путешествовать?  (Бывать в разных местах, странах, узнавать что-то новое, интересное).</w:t>
      </w:r>
    </w:p>
    <w:p w:rsidR="00373A4E" w:rsidRPr="00265146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А как можно путешествовать? (Пешком, на самолёте, на поезде, на корабле, на автобусе).</w:t>
      </w:r>
    </w:p>
    <w:p w:rsidR="00373A4E" w:rsidRPr="00265146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Но прежде, чем отправиться в дорогу, давайте вспомним в какой стране мы свами живём.</w:t>
      </w:r>
    </w:p>
    <w:p w:rsidR="00373A4E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Посмотрите на карту нашей страны.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4E" w:rsidRPr="00371939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373A4E" w:rsidRDefault="00373A4E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Россия очень большая страна и путешествовать по ней надо поездом или самолётом.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A1" w:rsidRPr="00371939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40EA1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 xml:space="preserve">- А совсем недавно наша Россия стала ещё больше. К нашей стране присоединилась республика Крым. 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A1" w:rsidRPr="00371939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976E23" w:rsidRPr="00265146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 xml:space="preserve">- 21 марта президент нашей страны В. В. Путин подписал указ о присоединении Крыма к России. </w:t>
      </w:r>
    </w:p>
    <w:p w:rsidR="00976E23" w:rsidRPr="00265146" w:rsidRDefault="00976E23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A1" w:rsidRPr="00265146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И вот сегодня мы отпр</w:t>
      </w:r>
      <w:r w:rsidR="00F335D5" w:rsidRPr="00265146">
        <w:rPr>
          <w:rFonts w:ascii="Times New Roman" w:hAnsi="Times New Roman" w:cs="Times New Roman"/>
          <w:sz w:val="28"/>
          <w:szCs w:val="28"/>
        </w:rPr>
        <w:t>а</w:t>
      </w:r>
      <w:r w:rsidRPr="00265146">
        <w:rPr>
          <w:rFonts w:ascii="Times New Roman" w:hAnsi="Times New Roman" w:cs="Times New Roman"/>
          <w:sz w:val="28"/>
          <w:szCs w:val="28"/>
        </w:rPr>
        <w:t>вимся путешествовать в Крым. А, чтобы быстрее попасть в Крым мы полетим на самолёте.</w:t>
      </w:r>
    </w:p>
    <w:p w:rsidR="00240EA1" w:rsidRPr="00265146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Итак, представьте, что наш класс – это салон самолёта, а наш экран иллюминатор (окно) самолёта. Рассаживаемся, пристегнули ремни, внимательно слушаем и смотрим в иллюминатор самолёта.</w:t>
      </w:r>
    </w:p>
    <w:p w:rsidR="00371939" w:rsidRDefault="00240EA1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Внимание, ребята, мы приближаемся к полуострову Крым.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46" w:rsidRPr="00371939" w:rsidRDefault="00CD73E5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D73E5" w:rsidRPr="00265146" w:rsidRDefault="00265146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 xml:space="preserve"> </w:t>
      </w:r>
      <w:r w:rsidR="00CD73E5" w:rsidRPr="00265146">
        <w:rPr>
          <w:rFonts w:ascii="Times New Roman" w:hAnsi="Times New Roman" w:cs="Times New Roman"/>
          <w:sz w:val="28"/>
          <w:szCs w:val="28"/>
        </w:rPr>
        <w:t>- Крым – это полуостров. Посмотрите внимательно на карту Крыма. По своим очертаниям он напоминает – летящую птицу.</w:t>
      </w:r>
    </w:p>
    <w:p w:rsidR="00CD73E5" w:rsidRPr="00265146" w:rsidRDefault="00CD73E5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- Крым омывается водами Чёрного и Азовского морей и мог бы быть островом.</w:t>
      </w:r>
    </w:p>
    <w:p w:rsidR="00265146" w:rsidRDefault="00CD73E5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lastRenderedPageBreak/>
        <w:t>- Крым - одно из лучших мест для отдыха. Тысячи людей приезжают в Крым, чтобы отдохнуть и полюбоваться его природой, его красивыми достопримечательностями. Природа Крыма очень красива и уникальна. Там находится:</w:t>
      </w:r>
    </w:p>
    <w:p w:rsidR="008A347C" w:rsidRPr="00265146" w:rsidRDefault="008A347C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46" w:rsidRPr="00371939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65146" w:rsidRDefault="00CD73E5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 xml:space="preserve">бескрайние степи; </w:t>
      </w:r>
      <w:r w:rsidR="00265146" w:rsidRPr="0026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D7" w:rsidRPr="008A347C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65146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 xml:space="preserve">холмы; 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46" w:rsidRPr="00371939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</w:t>
      </w:r>
      <w:r w:rsidR="00C57DD7" w:rsidRPr="00371939">
        <w:rPr>
          <w:rFonts w:ascii="Times New Roman" w:hAnsi="Times New Roman" w:cs="Times New Roman"/>
          <w:b/>
          <w:sz w:val="28"/>
          <w:szCs w:val="28"/>
        </w:rPr>
        <w:t>лайд 8</w:t>
      </w:r>
    </w:p>
    <w:p w:rsidR="00265146" w:rsidRDefault="00265146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146">
        <w:rPr>
          <w:rFonts w:ascii="Times New Roman" w:hAnsi="Times New Roman" w:cs="Times New Roman"/>
          <w:sz w:val="28"/>
          <w:szCs w:val="28"/>
        </w:rPr>
        <w:t>Г</w:t>
      </w:r>
      <w:r w:rsidR="00CD73E5" w:rsidRPr="00265146">
        <w:rPr>
          <w:rFonts w:ascii="Times New Roman" w:hAnsi="Times New Roman" w:cs="Times New Roman"/>
          <w:sz w:val="28"/>
          <w:szCs w:val="28"/>
        </w:rPr>
        <w:t>ор</w:t>
      </w:r>
      <w:r w:rsidR="00A86EF7" w:rsidRPr="00265146">
        <w:rPr>
          <w:rFonts w:ascii="Times New Roman" w:hAnsi="Times New Roman" w:cs="Times New Roman"/>
          <w:sz w:val="28"/>
          <w:szCs w:val="28"/>
        </w:rPr>
        <w:t>а</w:t>
      </w:r>
      <w:r w:rsidR="00CD73E5" w:rsidRPr="00265146">
        <w:rPr>
          <w:rFonts w:ascii="Times New Roman" w:hAnsi="Times New Roman" w:cs="Times New Roman"/>
          <w:sz w:val="28"/>
          <w:szCs w:val="28"/>
        </w:rPr>
        <w:t xml:space="preserve"> (</w:t>
      </w:r>
      <w:r w:rsidR="00A86EF7" w:rsidRPr="00265146">
        <w:rPr>
          <w:rFonts w:ascii="Times New Roman" w:hAnsi="Times New Roman" w:cs="Times New Roman"/>
          <w:sz w:val="28"/>
          <w:szCs w:val="28"/>
        </w:rPr>
        <w:t>Кошка – это главная достопримечательность поселка </w:t>
      </w:r>
      <w:hyperlink r:id="rId6" w:history="1">
        <w:r w:rsidR="00A86EF7" w:rsidRPr="008A3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Симеиз</w:t>
        </w:r>
      </w:hyperlink>
      <w:r w:rsidR="00A86EF7" w:rsidRPr="00265146">
        <w:rPr>
          <w:rFonts w:ascii="Times New Roman" w:hAnsi="Times New Roman" w:cs="Times New Roman"/>
          <w:sz w:val="28"/>
          <w:szCs w:val="28"/>
        </w:rPr>
        <w:t> и одно из самых посещаемых мест Крыма.</w:t>
      </w:r>
      <w:proofErr w:type="gramEnd"/>
      <w:r w:rsidR="00A86EF7" w:rsidRPr="002651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86EF7" w:rsidRPr="00265146">
        <w:rPr>
          <w:rFonts w:ascii="Times New Roman" w:hAnsi="Times New Roman" w:cs="Times New Roman"/>
          <w:sz w:val="28"/>
          <w:szCs w:val="28"/>
        </w:rPr>
        <w:t>Свое название гора получила из-за необычного вида, напоминающего звериные очертания: изогнутая, как у кошки, «спина» хребтов, остроконечные вершины, похожие на навостренные «уши» и «хвост».</w:t>
      </w:r>
      <w:proofErr w:type="gramEnd"/>
      <w:r w:rsidR="00A86EF7" w:rsidRPr="00265146">
        <w:rPr>
          <w:rFonts w:ascii="Times New Roman" w:hAnsi="Times New Roman" w:cs="Times New Roman"/>
          <w:sz w:val="28"/>
          <w:szCs w:val="28"/>
        </w:rPr>
        <w:t xml:space="preserve"> Такой ландшафтный памятник могла создать только природа!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46" w:rsidRPr="00371939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65146" w:rsidRDefault="00562D00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46">
        <w:rPr>
          <w:rFonts w:ascii="Times New Roman" w:hAnsi="Times New Roman" w:cs="Times New Roman"/>
          <w:sz w:val="28"/>
          <w:szCs w:val="28"/>
        </w:rPr>
        <w:t>Медведь-Гора (Аю-Даг по-татарски) находится в Крыму. Свое название она получила благодаря очевидному сходству с медведем, который, будто наклонившись, пьет воду из моря. Это сходство и породило легенды, которые не преминут рассказать всем туристам местные жители. Некогда огромный медведь долго бродил по горам и лесам, оставляя по пути раны на земле — глубокие долины, рытвины и овраги. Под тяжестью медведя-великана ползла земля по склонам гор к морю, обнажая скалы. Когда медведь достиг цветущей долины, то решил остаться здесь навсегда. После длительных скитаний, медведь наклонился к морю, чтобы выпить освежающей воды. Пил так долго, что застыл, окаменев. Другая легенда гласит, что старый медведь окаменел, тоскуя по прекрасной девушке, которую любил.</w:t>
      </w:r>
      <w:r w:rsidR="002842E7" w:rsidRPr="00265146">
        <w:rPr>
          <w:rFonts w:ascii="Times New Roman" w:hAnsi="Times New Roman" w:cs="Times New Roman"/>
          <w:sz w:val="28"/>
          <w:szCs w:val="28"/>
        </w:rPr>
        <w:t xml:space="preserve"> </w:t>
      </w:r>
      <w:r w:rsidRPr="00265146">
        <w:rPr>
          <w:rFonts w:ascii="Times New Roman" w:hAnsi="Times New Roman" w:cs="Times New Roman"/>
          <w:sz w:val="28"/>
          <w:szCs w:val="28"/>
        </w:rPr>
        <w:t xml:space="preserve">Большинство ученых склоняются к мнению, что Медведь-гора — это лакколит, то есть «несостоявшийся» вулкан, образовавшийся около 150 миллионов лет назад, еще в эпоху динозавров. Мощь вулкана была невелика, и лава его, едва выйдя на поверхность земли, застыла своеобразным куполом, создав необычную гору. </w:t>
      </w:r>
      <w:r w:rsidR="00265146" w:rsidRPr="0026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46" w:rsidRPr="00371939" w:rsidRDefault="00265146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5421C2" w:rsidRDefault="00265146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146">
        <w:rPr>
          <w:rFonts w:ascii="Times New Roman" w:hAnsi="Times New Roman" w:cs="Times New Roman"/>
          <w:sz w:val="28"/>
          <w:szCs w:val="28"/>
        </w:rPr>
        <w:t>В</w:t>
      </w:r>
      <w:r w:rsidR="00CD73E5" w:rsidRPr="00265146">
        <w:rPr>
          <w:rFonts w:ascii="Times New Roman" w:hAnsi="Times New Roman" w:cs="Times New Roman"/>
          <w:sz w:val="28"/>
          <w:szCs w:val="28"/>
        </w:rPr>
        <w:t>улканы и вулканические скалы (Золотые ворота – прибрежная скала в виде арки на берегу Чёрного моря</w:t>
      </w:r>
      <w:r w:rsidR="00911382" w:rsidRPr="00265146">
        <w:rPr>
          <w:rFonts w:ascii="Times New Roman" w:hAnsi="Times New Roman" w:cs="Times New Roman"/>
          <w:sz w:val="28"/>
          <w:szCs w:val="28"/>
        </w:rPr>
        <w:t xml:space="preserve">, </w:t>
      </w:r>
      <w:r w:rsidR="005421C2" w:rsidRPr="00265146">
        <w:rPr>
          <w:rFonts w:ascii="Times New Roman" w:hAnsi="Times New Roman" w:cs="Times New Roman"/>
          <w:sz w:val="28"/>
          <w:szCs w:val="28"/>
        </w:rPr>
        <w:t xml:space="preserve">находится в море, в 85 метрах от </w:t>
      </w:r>
      <w:r w:rsidR="005421C2" w:rsidRPr="00265146">
        <w:rPr>
          <w:rFonts w:ascii="Times New Roman" w:hAnsi="Times New Roman" w:cs="Times New Roman"/>
          <w:sz w:val="28"/>
          <w:szCs w:val="28"/>
        </w:rPr>
        <w:lastRenderedPageBreak/>
        <w:t>побережья древнего потухшего вулкана Кара-Даг.</w:t>
      </w:r>
      <w:proofErr w:type="gramEnd"/>
      <w:r w:rsidR="00911382" w:rsidRPr="00265146">
        <w:rPr>
          <w:rFonts w:ascii="Times New Roman" w:hAnsi="Times New Roman" w:cs="Times New Roman"/>
          <w:sz w:val="28"/>
          <w:szCs w:val="28"/>
        </w:rPr>
        <w:t xml:space="preserve"> </w:t>
      </w:r>
      <w:r w:rsidR="005421C2" w:rsidRPr="00265146">
        <w:rPr>
          <w:rFonts w:ascii="Times New Roman" w:hAnsi="Times New Roman" w:cs="Times New Roman"/>
          <w:sz w:val="28"/>
          <w:szCs w:val="28"/>
        </w:rPr>
        <w:t>Самая знаменитая скала древнего вулкана </w:t>
      </w:r>
      <w:hyperlink r:id="rId7" w:history="1">
        <w:r w:rsidR="005421C2" w:rsidRPr="00BE55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Кара-Даг</w:t>
        </w:r>
      </w:hyperlink>
      <w:r w:rsidR="005421C2" w:rsidRPr="00265146">
        <w:rPr>
          <w:rFonts w:ascii="Times New Roman" w:hAnsi="Times New Roman" w:cs="Times New Roman"/>
          <w:sz w:val="28"/>
          <w:szCs w:val="28"/>
        </w:rPr>
        <w:t> вызывает большой интерес у туристов и отдыхающих, «Золотые Ворота» часто называют его символом. Ранее скала имела называние </w:t>
      </w:r>
      <w:proofErr w:type="spellStart"/>
      <w:r w:rsidR="005421C2" w:rsidRPr="00265146">
        <w:rPr>
          <w:rFonts w:ascii="Times New Roman" w:hAnsi="Times New Roman" w:cs="Times New Roman"/>
          <w:sz w:val="28"/>
          <w:szCs w:val="28"/>
        </w:rPr>
        <w:t>Шейтан</w:t>
      </w:r>
      <w:proofErr w:type="spellEnd"/>
      <w:r w:rsidR="005421C2" w:rsidRPr="00265146">
        <w:rPr>
          <w:rFonts w:ascii="Times New Roman" w:hAnsi="Times New Roman" w:cs="Times New Roman"/>
          <w:sz w:val="28"/>
          <w:szCs w:val="28"/>
        </w:rPr>
        <w:t>-Капу (Чёртовы Ворота): считалось, что где-то там, среди скал и бухт, находился вход в преисподнюю. В настоящее время скала воспринимается только положительно, что и отражено в современном названии «Золотые ворота</w:t>
      </w:r>
      <w:r w:rsidR="00911382" w:rsidRPr="00265146">
        <w:rPr>
          <w:rFonts w:ascii="Times New Roman" w:hAnsi="Times New Roman" w:cs="Times New Roman"/>
          <w:sz w:val="28"/>
          <w:szCs w:val="28"/>
        </w:rPr>
        <w:t>». Е</w:t>
      </w:r>
      <w:r w:rsidR="005421C2" w:rsidRPr="00265146">
        <w:rPr>
          <w:rFonts w:ascii="Times New Roman" w:hAnsi="Times New Roman" w:cs="Times New Roman"/>
          <w:sz w:val="28"/>
          <w:szCs w:val="28"/>
        </w:rPr>
        <w:t>сли посмотреть на символ Кара-Дага на закате солнца, то лучи преломляются таким образом, что кажется, будто скала сделана из золота. </w:t>
      </w:r>
    </w:p>
    <w:p w:rsidR="008A347C" w:rsidRPr="00265146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D7" w:rsidRPr="00371939" w:rsidRDefault="00C57DD7" w:rsidP="008A3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8A347C" w:rsidRDefault="00CD73E5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D7">
        <w:rPr>
          <w:rFonts w:ascii="Times New Roman" w:hAnsi="Times New Roman" w:cs="Times New Roman"/>
          <w:sz w:val="28"/>
          <w:szCs w:val="28"/>
        </w:rPr>
        <w:t>Красная пещера – самая дли</w:t>
      </w:r>
      <w:r w:rsidR="00C57DD7" w:rsidRPr="00C57DD7">
        <w:rPr>
          <w:rFonts w:ascii="Times New Roman" w:hAnsi="Times New Roman" w:cs="Times New Roman"/>
          <w:sz w:val="28"/>
          <w:szCs w:val="28"/>
        </w:rPr>
        <w:t>нная пещера в Крыму</w:t>
      </w:r>
      <w:r w:rsidR="00C57DD7">
        <w:rPr>
          <w:rFonts w:ascii="Times New Roman" w:hAnsi="Times New Roman" w:cs="Times New Roman"/>
          <w:sz w:val="28"/>
          <w:szCs w:val="28"/>
        </w:rPr>
        <w:t>.</w:t>
      </w:r>
      <w:r w:rsidR="00C57DD7" w:rsidRPr="00C57DD7">
        <w:rPr>
          <w:rFonts w:ascii="Times New Roman" w:hAnsi="Times New Roman" w:cs="Times New Roman"/>
          <w:sz w:val="28"/>
          <w:szCs w:val="28"/>
        </w:rPr>
        <w:t xml:space="preserve"> Кизил-</w:t>
      </w:r>
      <w:proofErr w:type="spellStart"/>
      <w:r w:rsidR="00C57DD7" w:rsidRPr="00C57DD7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="00C57DD7" w:rsidRPr="00C57DD7">
        <w:rPr>
          <w:rFonts w:ascii="Times New Roman" w:hAnsi="Times New Roman" w:cs="Times New Roman"/>
          <w:sz w:val="28"/>
          <w:szCs w:val="28"/>
        </w:rPr>
        <w:t xml:space="preserve"> переводится с </w:t>
      </w:r>
      <w:proofErr w:type="gramStart"/>
      <w:r w:rsidR="00C57DD7" w:rsidRPr="00C57DD7">
        <w:rPr>
          <w:rFonts w:ascii="Times New Roman" w:hAnsi="Times New Roman" w:cs="Times New Roman"/>
          <w:sz w:val="28"/>
          <w:szCs w:val="28"/>
        </w:rPr>
        <w:t>крымско</w:t>
      </w:r>
      <w:r w:rsidR="00C57DD7">
        <w:rPr>
          <w:rFonts w:ascii="Times New Roman" w:hAnsi="Times New Roman" w:cs="Times New Roman"/>
          <w:sz w:val="28"/>
          <w:szCs w:val="28"/>
        </w:rPr>
        <w:t>-</w:t>
      </w:r>
      <w:r w:rsidR="00C57DD7" w:rsidRPr="00C57DD7"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 w:rsidR="00C57DD7">
        <w:rPr>
          <w:rFonts w:ascii="Times New Roman" w:hAnsi="Times New Roman" w:cs="Times New Roman"/>
          <w:sz w:val="28"/>
          <w:szCs w:val="28"/>
        </w:rPr>
        <w:t>,</w:t>
      </w:r>
      <w:r w:rsidR="00C57DD7" w:rsidRPr="00C57DD7">
        <w:rPr>
          <w:rFonts w:ascii="Times New Roman" w:hAnsi="Times New Roman" w:cs="Times New Roman"/>
          <w:sz w:val="28"/>
          <w:szCs w:val="28"/>
        </w:rPr>
        <w:t xml:space="preserve"> как «красная пещера». Среди туристов такое название стало более популярным, поэтому «Красная пещера» является более узнаваемой</w:t>
      </w:r>
      <w:r w:rsidR="00C57DD7">
        <w:rPr>
          <w:rFonts w:ascii="Times New Roman" w:hAnsi="Times New Roman" w:cs="Times New Roman"/>
          <w:sz w:val="28"/>
          <w:szCs w:val="28"/>
        </w:rPr>
        <w:t>. С</w:t>
      </w:r>
      <w:r w:rsidR="00C57DD7" w:rsidRPr="00C57DD7">
        <w:rPr>
          <w:rFonts w:ascii="Times New Roman" w:hAnsi="Times New Roman" w:cs="Times New Roman"/>
          <w:sz w:val="28"/>
          <w:szCs w:val="28"/>
        </w:rPr>
        <w:t>тены пещеры имеют рыжевато-красную окраску, что объясняет наличие оксида железа в составе образующих её пород. Кизил-</w:t>
      </w:r>
      <w:proofErr w:type="spellStart"/>
      <w:r w:rsidR="00C57DD7" w:rsidRPr="00C57DD7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="00C57DD7" w:rsidRPr="00C57DD7">
        <w:rPr>
          <w:rFonts w:ascii="Times New Roman" w:hAnsi="Times New Roman" w:cs="Times New Roman"/>
          <w:sz w:val="28"/>
          <w:szCs w:val="28"/>
        </w:rPr>
        <w:t xml:space="preserve"> имеет впечатляющие размеры.</w:t>
      </w:r>
    </w:p>
    <w:p w:rsidR="00CD73E5" w:rsidRDefault="00C57DD7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D7" w:rsidRPr="00371939" w:rsidRDefault="00C57DD7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CD73E5" w:rsidRDefault="00CD73E5" w:rsidP="008A34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Водопад «мёртвой и живой воды» находится возле Красной пещеры. На природной арке лежит камень, из-под которого в разные стороны бьют два ключа. С одной стороны течёт живая вода, а с другой – мёртвая. Там, где течёт живая вода, камень покрыт мхом и растёт трава. Со стороны мёртвой воды нет ни одной травинки, камень белый и полностью голый</w:t>
      </w:r>
      <w:r w:rsid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47C" w:rsidRDefault="008A347C" w:rsidP="008A34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0FD" w:rsidRDefault="00C220FD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4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32B48" w:rsidRDefault="00C220FD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B48">
        <w:rPr>
          <w:rFonts w:ascii="Times New Roman" w:hAnsi="Times New Roman" w:cs="Times New Roman"/>
          <w:sz w:val="28"/>
          <w:szCs w:val="28"/>
        </w:rPr>
        <w:t xml:space="preserve">- А сейчас мы с вами пролетаем над главным городом Крыма, его столицей Симферополем. Визитная карточка Крыма — Железнодорожный вокзал. </w:t>
      </w:r>
      <w:proofErr w:type="gramStart"/>
      <w:r w:rsidRPr="00332B48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Pr="00332B48">
        <w:rPr>
          <w:rFonts w:ascii="Times New Roman" w:hAnsi="Times New Roman" w:cs="Times New Roman"/>
          <w:sz w:val="28"/>
          <w:szCs w:val="28"/>
        </w:rPr>
        <w:t xml:space="preserve"> в итальянском стиле. </w:t>
      </w:r>
      <w:proofErr w:type="gramStart"/>
      <w:r w:rsidRPr="00332B48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332B48">
        <w:rPr>
          <w:rFonts w:ascii="Times New Roman" w:hAnsi="Times New Roman" w:cs="Times New Roman"/>
          <w:sz w:val="28"/>
          <w:szCs w:val="28"/>
        </w:rPr>
        <w:t xml:space="preserve"> в 1951 году. Наиболее посещаемая достопримечательность полуострова — это железнодорожный вокзал города Симферополя.</w:t>
      </w:r>
    </w:p>
    <w:p w:rsidR="008A347C" w:rsidRDefault="008A347C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7C" w:rsidRDefault="00332B48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48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332B48" w:rsidRDefault="00C220FD" w:rsidP="008A34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ребята, мы пролетаем над городом Севастополь. Севастополь – город-порт на черноморском побережье Крымского полуострова, город - герой. Во время Великой  Отечественной Войны город прослави</w:t>
      </w:r>
      <w:r w:rsidR="0033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героической обороной, котор</w:t>
      </w:r>
      <w:r w:rsidRPr="00C2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продолжалась 250 дней. </w:t>
      </w:r>
    </w:p>
    <w:p w:rsidR="008A347C" w:rsidRPr="00332B48" w:rsidRDefault="008A347C" w:rsidP="008A34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7C" w:rsidRDefault="008A347C" w:rsidP="008A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47C" w:rsidRDefault="008A347C" w:rsidP="008A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B48" w:rsidRPr="00332B48" w:rsidRDefault="00332B48" w:rsidP="008A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D718C3" w:rsidRPr="00D718C3" w:rsidRDefault="00C220FD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C3">
        <w:rPr>
          <w:rFonts w:ascii="Times New Roman" w:hAnsi="Times New Roman" w:cs="Times New Roman"/>
          <w:sz w:val="28"/>
          <w:szCs w:val="28"/>
        </w:rPr>
        <w:t>- В Севастополе есть</w:t>
      </w:r>
      <w:r w:rsidR="00D718C3">
        <w:rPr>
          <w:rFonts w:ascii="Times New Roman" w:hAnsi="Times New Roman" w:cs="Times New Roman"/>
          <w:sz w:val="28"/>
          <w:szCs w:val="28"/>
        </w:rPr>
        <w:t xml:space="preserve"> памятник затопленным кораблям - </w:t>
      </w:r>
      <w:r w:rsidR="00D718C3" w:rsidRPr="00D718C3">
        <w:rPr>
          <w:rFonts w:ascii="Times New Roman" w:hAnsi="Times New Roman" w:cs="Times New Roman"/>
          <w:sz w:val="28"/>
          <w:szCs w:val="28"/>
        </w:rPr>
        <w:t>символ города, его изображают на всех сувенирах. Стеллу установили в море у </w:t>
      </w:r>
      <w:hyperlink r:id="rId8" w:history="1">
        <w:r w:rsidR="00D718C3" w:rsidRPr="00D718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Приморского бульвара</w:t>
        </w:r>
      </w:hyperlink>
      <w:r w:rsidR="00D718C3" w:rsidRPr="00D718C3">
        <w:rPr>
          <w:rFonts w:ascii="Times New Roman" w:hAnsi="Times New Roman" w:cs="Times New Roman"/>
          <w:sz w:val="28"/>
          <w:szCs w:val="28"/>
        </w:rPr>
        <w:t> в 1905 году, и напоминает она о более ранних событиях — о Первой обороне Севастополя в Крымской войне 1853-1856 годов.  </w:t>
      </w:r>
      <w:r w:rsidR="00D718C3">
        <w:rPr>
          <w:rFonts w:ascii="Times New Roman" w:hAnsi="Times New Roman" w:cs="Times New Roman"/>
          <w:sz w:val="28"/>
          <w:szCs w:val="28"/>
        </w:rPr>
        <w:t xml:space="preserve"> </w:t>
      </w:r>
      <w:r w:rsidR="00D718C3" w:rsidRPr="00D718C3">
        <w:rPr>
          <w:rFonts w:ascii="Times New Roman" w:hAnsi="Times New Roman" w:cs="Times New Roman"/>
          <w:sz w:val="28"/>
          <w:szCs w:val="28"/>
        </w:rPr>
        <w:t>Чтобы спасти город, адмирал Нахимов, памятник которому установлен неподалеку, приказал затопить в бухте Севастополя шестнадцать парусных кораблей, чтобы помешать вражеским кораблям зайти в нее. Затопленные корабли образовали две линии, а их мачты торчали из воды, делая бухту непроходимой для англо-французского флота.</w:t>
      </w:r>
      <w:r w:rsidR="00D718C3">
        <w:rPr>
          <w:rFonts w:ascii="Times New Roman" w:hAnsi="Times New Roman" w:cs="Times New Roman"/>
          <w:sz w:val="28"/>
          <w:szCs w:val="28"/>
        </w:rPr>
        <w:t xml:space="preserve"> </w:t>
      </w:r>
      <w:r w:rsidR="00D718C3" w:rsidRPr="00D718C3">
        <w:rPr>
          <w:rFonts w:ascii="Times New Roman" w:hAnsi="Times New Roman" w:cs="Times New Roman"/>
          <w:sz w:val="28"/>
          <w:szCs w:val="28"/>
        </w:rPr>
        <w:t>После войны все корабли подняли со дна,  но до сих пор о них напоминает памятник в виде колонны с имперским орлом на ее вершине</w:t>
      </w:r>
    </w:p>
    <w:p w:rsidR="00332B48" w:rsidRPr="00C220FD" w:rsidRDefault="00332B48" w:rsidP="008A3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C220FD" w:rsidRDefault="00C220FD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D54">
        <w:rPr>
          <w:rFonts w:ascii="Times New Roman" w:hAnsi="Times New Roman" w:cs="Times New Roman"/>
          <w:sz w:val="28"/>
          <w:szCs w:val="28"/>
        </w:rPr>
        <w:t>- А сейчас мы с в</w:t>
      </w:r>
      <w:r w:rsidR="00BF7D54" w:rsidRPr="00BF7D54">
        <w:rPr>
          <w:rFonts w:ascii="Times New Roman" w:hAnsi="Times New Roman" w:cs="Times New Roman"/>
          <w:sz w:val="28"/>
          <w:szCs w:val="28"/>
        </w:rPr>
        <w:t xml:space="preserve">ами пролетаем над  городом Ялта. Ялта — самый популярный курорт Крыма, один из главных курортов России и всего постсоветского пространства, находится в южной части Крымского полуострова среди великолепных горно-морских ландшафтов, которые по праву признаны одними </w:t>
      </w:r>
      <w:proofErr w:type="gramStart"/>
      <w:r w:rsidR="00BF7D54" w:rsidRPr="00BF7D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F7D54" w:rsidRPr="00BF7D54">
        <w:rPr>
          <w:rFonts w:ascii="Times New Roman" w:hAnsi="Times New Roman" w:cs="Times New Roman"/>
          <w:sz w:val="28"/>
          <w:szCs w:val="28"/>
        </w:rPr>
        <w:t xml:space="preserve"> красивейших в мире. Ялта надёжно укрыта высокими горами от вторжения холодных воздушных масс с севера, климат очень тёплый и благоприятный для здоровья. </w:t>
      </w:r>
    </w:p>
    <w:p w:rsidR="008A347C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54" w:rsidRDefault="00BF7D54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0A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0F340A" w:rsidRDefault="000F340A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В Крыму есть много красивых и необычных мест. Огромное количество людей приезжает сюда, чтобы полюбоваться красотами этого полуострова.</w:t>
      </w:r>
    </w:p>
    <w:p w:rsidR="008A347C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7C" w:rsidRPr="00BD5A8D" w:rsidRDefault="00BD5A8D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8D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0F340A" w:rsidRDefault="000F340A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 xml:space="preserve">- На Аврориной скале, нависая над морем, стоит необыкновенно красивый замок, ставший символом Крыма – Ласточкино гнездо. Он действительно как гнездо ласточки, отважно завис на самом краю скалы. </w:t>
      </w:r>
    </w:p>
    <w:p w:rsidR="008A347C" w:rsidRDefault="008A347C" w:rsidP="008A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8D" w:rsidRPr="00BD5A8D" w:rsidRDefault="00BD5A8D" w:rsidP="008A34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8D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8A347C" w:rsidRDefault="000F340A" w:rsidP="008A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В городе Севастополь находится башня ветров. Предназначение этой башни – вентиляция огромного количества книг Морской библиотеки.</w:t>
      </w:r>
    </w:p>
    <w:p w:rsidR="000F340A" w:rsidRDefault="000F340A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8D" w:rsidRPr="00BD5A8D" w:rsidRDefault="00BD5A8D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8D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8A347C" w:rsidRDefault="000F340A" w:rsidP="00840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 xml:space="preserve">- Есть в Крыму музей шоколада. Все предметы в музее сделаны из шоколада – посуда, статуэтки. В музее можно посмотреть экспонаты, но дотрагиваться или съесть кусочек категорически запрещено. Чтобы изделия </w:t>
      </w:r>
      <w:r w:rsidRPr="000F340A">
        <w:rPr>
          <w:rFonts w:ascii="Times New Roman" w:hAnsi="Times New Roman" w:cs="Times New Roman"/>
          <w:sz w:val="28"/>
          <w:szCs w:val="28"/>
        </w:rPr>
        <w:lastRenderedPageBreak/>
        <w:t>из шоколада хранились долгое время, необходимо каждый день убирать пыль и поддерживать определённую температуру.</w:t>
      </w:r>
    </w:p>
    <w:p w:rsidR="000F340A" w:rsidRDefault="000F340A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8D" w:rsidRPr="00BD5A8D" w:rsidRDefault="00BD5A8D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8D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0F340A" w:rsidRDefault="000F340A" w:rsidP="00840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0F340A">
        <w:rPr>
          <w:rFonts w:ascii="Times New Roman" w:hAnsi="Times New Roman" w:cs="Times New Roman"/>
          <w:sz w:val="28"/>
          <w:szCs w:val="28"/>
        </w:rPr>
        <w:t xml:space="preserve">- А сейчас мы видим «Туманный колокол». Он был отлит из пушек, захваченных у врагов во время русско-турецкой войны. Колокол предупреждал мореплавателей о приближении берега и об опасности в плохую погоду. В наши дни колоколу нет необходимости предупреждать моряков.  Он является памятником. Многие называют его колоколом – желаний. Стоит позвонить в него, загадав при этом желание, и оно обязательно сбудется. </w:t>
      </w:r>
    </w:p>
    <w:p w:rsidR="008A347C" w:rsidRDefault="008A347C" w:rsidP="008A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8D" w:rsidRPr="00BD5A8D" w:rsidRDefault="00BD5A8D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8D">
        <w:rPr>
          <w:rFonts w:ascii="Times New Roman" w:hAnsi="Times New Roman" w:cs="Times New Roman"/>
          <w:b/>
          <w:sz w:val="28"/>
          <w:szCs w:val="28"/>
        </w:rPr>
        <w:t>Слайд 22-30</w:t>
      </w:r>
    </w:p>
    <w:p w:rsidR="003B7861" w:rsidRDefault="00CF00D8" w:rsidP="008A3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0F340A" w:rsidRPr="000F340A"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340A">
        <w:rPr>
          <w:rFonts w:ascii="Times New Roman" w:hAnsi="Times New Roman" w:cs="Times New Roman"/>
          <w:b/>
          <w:sz w:val="28"/>
          <w:szCs w:val="28"/>
        </w:rPr>
        <w:t>з</w:t>
      </w:r>
      <w:r w:rsidR="003B7861">
        <w:rPr>
          <w:rFonts w:ascii="Times New Roman" w:hAnsi="Times New Roman" w:cs="Times New Roman"/>
          <w:b/>
          <w:sz w:val="28"/>
          <w:szCs w:val="28"/>
        </w:rPr>
        <w:t>най и назови»</w:t>
      </w:r>
    </w:p>
    <w:p w:rsidR="000F340A" w:rsidRPr="000F340A" w:rsidRDefault="000F340A" w:rsidP="00840E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Наше путешествие в Крым закончилось. И сейчас проверим, насколько вы были внимательными во время нашего путешествия. На экране будут появляться фотографии с изображением достопримечательностей Крыма, вы должны будете вспомнить их название.</w:t>
      </w:r>
    </w:p>
    <w:p w:rsidR="000F340A" w:rsidRPr="000F340A" w:rsidRDefault="000F340A" w:rsidP="0084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Ребята, где мы с вами сегодня побывали?</w:t>
      </w:r>
    </w:p>
    <w:p w:rsidR="000F340A" w:rsidRPr="000F340A" w:rsidRDefault="000F340A" w:rsidP="0084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Что интересного вы узнали о Крыме?</w:t>
      </w:r>
    </w:p>
    <w:p w:rsidR="000F340A" w:rsidRPr="000F340A" w:rsidRDefault="000F340A" w:rsidP="0084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Какие достопримечательности Крыма вам понравились?</w:t>
      </w:r>
    </w:p>
    <w:p w:rsidR="000F340A" w:rsidRPr="000F340A" w:rsidRDefault="000F340A" w:rsidP="0084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- Ребята, а вы хотели ли побывать в Крыму?</w:t>
      </w:r>
    </w:p>
    <w:p w:rsidR="000F340A" w:rsidRPr="000F340A" w:rsidRDefault="000F340A" w:rsidP="0084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A">
        <w:rPr>
          <w:rFonts w:ascii="Times New Roman" w:hAnsi="Times New Roman" w:cs="Times New Roman"/>
          <w:sz w:val="28"/>
          <w:szCs w:val="28"/>
        </w:rPr>
        <w:t>С 21 марта республика Крым входит в состав нашей страны, и я надеюсь, что вы когда-нибудь обязательно побываете на этом замечательном полуострове.</w:t>
      </w:r>
    </w:p>
    <w:p w:rsidR="00E76CF3" w:rsidRDefault="00E76CF3" w:rsidP="00840ED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347C" w:rsidRDefault="008A347C" w:rsidP="008A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546" w:rsidRDefault="00BE7546" w:rsidP="008A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7B74" w:rsidRDefault="00EF7B74" w:rsidP="008A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7B74" w:rsidRDefault="00EF7B74" w:rsidP="008A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GoBack"/>
      <w:bookmarkEnd w:id="1"/>
    </w:p>
    <w:p w:rsidR="00607994" w:rsidRPr="00184A5D" w:rsidRDefault="00607994" w:rsidP="008A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3A67" w:rsidRDefault="00230FAF" w:rsidP="008A347C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E76CF3">
        <w:rPr>
          <w:rFonts w:eastAsiaTheme="minorEastAsia"/>
          <w:b/>
          <w:kern w:val="24"/>
          <w:sz w:val="28"/>
          <w:szCs w:val="28"/>
        </w:rPr>
        <w:t>Список используемой литературы:</w:t>
      </w:r>
    </w:p>
    <w:p w:rsidR="005251D4" w:rsidRPr="00E76CF3" w:rsidRDefault="005251D4" w:rsidP="008A347C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</w:p>
    <w:p w:rsidR="00230FAF" w:rsidRDefault="005251D4" w:rsidP="008A347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Самые красив</w:t>
      </w:r>
      <w:r w:rsidRPr="005251D4">
        <w:rPr>
          <w:rFonts w:eastAsiaTheme="minorEastAsia"/>
          <w:kern w:val="24"/>
          <w:sz w:val="28"/>
          <w:szCs w:val="28"/>
        </w:rPr>
        <w:t>ые</w:t>
      </w:r>
      <w:r>
        <w:rPr>
          <w:rFonts w:eastAsiaTheme="minorEastAsia"/>
          <w:kern w:val="24"/>
          <w:sz w:val="28"/>
          <w:szCs w:val="28"/>
        </w:rPr>
        <w:t xml:space="preserve"> дворцы и замки России </w:t>
      </w:r>
      <w:r w:rsidRPr="005251D4">
        <w:rPr>
          <w:rFonts w:eastAsiaTheme="minorEastAsia"/>
          <w:kern w:val="24"/>
          <w:sz w:val="28"/>
          <w:szCs w:val="28"/>
        </w:rPr>
        <w:t>[</w:t>
      </w:r>
      <w:r>
        <w:rPr>
          <w:rFonts w:eastAsiaTheme="minorEastAsia"/>
          <w:kern w:val="24"/>
          <w:sz w:val="28"/>
          <w:szCs w:val="28"/>
        </w:rPr>
        <w:t>Текст</w:t>
      </w:r>
      <w:r w:rsidRPr="005251D4">
        <w:rPr>
          <w:rFonts w:eastAsiaTheme="minorEastAsia"/>
          <w:kern w:val="24"/>
          <w:sz w:val="28"/>
          <w:szCs w:val="28"/>
        </w:rPr>
        <w:t>]</w:t>
      </w:r>
      <w:r>
        <w:rPr>
          <w:rFonts w:eastAsiaTheme="minorEastAsia"/>
          <w:kern w:val="24"/>
          <w:sz w:val="28"/>
          <w:szCs w:val="28"/>
        </w:rPr>
        <w:t xml:space="preserve">/ И.М. </w:t>
      </w:r>
      <w:proofErr w:type="spellStart"/>
      <w:r>
        <w:rPr>
          <w:rFonts w:eastAsiaTheme="minorEastAsia"/>
          <w:kern w:val="24"/>
          <w:sz w:val="28"/>
          <w:szCs w:val="28"/>
        </w:rPr>
        <w:t>Слука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, О.А. </w:t>
      </w:r>
      <w:proofErr w:type="spellStart"/>
      <w:r>
        <w:rPr>
          <w:rFonts w:eastAsiaTheme="minorEastAsia"/>
          <w:kern w:val="24"/>
          <w:sz w:val="28"/>
          <w:szCs w:val="28"/>
        </w:rPr>
        <w:t>Чернышова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. – Москва: </w:t>
      </w:r>
      <w:proofErr w:type="spellStart"/>
      <w:r>
        <w:rPr>
          <w:rFonts w:eastAsiaTheme="minorEastAsia"/>
          <w:kern w:val="24"/>
          <w:sz w:val="28"/>
          <w:szCs w:val="28"/>
        </w:rPr>
        <w:t>Эксмо</w:t>
      </w:r>
      <w:proofErr w:type="spellEnd"/>
      <w:r>
        <w:rPr>
          <w:rFonts w:eastAsiaTheme="minorEastAsia"/>
          <w:kern w:val="24"/>
          <w:sz w:val="28"/>
          <w:szCs w:val="28"/>
        </w:rPr>
        <w:t>, 2015. – 252 с.</w:t>
      </w:r>
    </w:p>
    <w:p w:rsidR="003D5968" w:rsidRPr="00EF7B34" w:rsidRDefault="003D5968" w:rsidP="008A347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BE5573">
        <w:rPr>
          <w:rFonts w:eastAsiaTheme="minorEastAsia"/>
          <w:kern w:val="24"/>
          <w:sz w:val="28"/>
          <w:szCs w:val="28"/>
        </w:rPr>
        <w:t>Лучшие достопримечательности Крыма [о достопримечательностях полуострова Крыма]//</w:t>
      </w:r>
      <w:proofErr w:type="spellStart"/>
      <w:r w:rsidRPr="00BE5573">
        <w:rPr>
          <w:rFonts w:eastAsiaTheme="minorEastAsia"/>
          <w:kern w:val="24"/>
          <w:sz w:val="28"/>
          <w:szCs w:val="28"/>
        </w:rPr>
        <w:t>Туристер</w:t>
      </w:r>
      <w:proofErr w:type="spellEnd"/>
      <w:r w:rsidRPr="00BE5573">
        <w:rPr>
          <w:rFonts w:eastAsiaTheme="minorEastAsia"/>
          <w:kern w:val="24"/>
          <w:sz w:val="28"/>
          <w:szCs w:val="28"/>
        </w:rPr>
        <w:t xml:space="preserve">. - 2009-2020. – Режим доступа: </w:t>
      </w:r>
      <w:hyperlink r:id="rId9" w:history="1">
        <w:r w:rsidRPr="00BE5573">
          <w:rPr>
            <w:rStyle w:val="a4"/>
            <w:rFonts w:eastAsiaTheme="minorHAnsi"/>
            <w:sz w:val="28"/>
            <w:szCs w:val="28"/>
            <w:lang w:eastAsia="en-US"/>
          </w:rPr>
          <w:t>https://www.tourister.ru/world/europe/russia/region/krym/placeofinterest</w:t>
        </w:r>
        <w:r w:rsidRPr="00BE5573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.-</w:t>
        </w:r>
        <w:r w:rsidRPr="00BE5573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(дата</w:t>
        </w:r>
      </w:hyperlink>
      <w:r w:rsidRPr="00BE5573">
        <w:rPr>
          <w:rFonts w:eastAsiaTheme="minorHAnsi"/>
          <w:sz w:val="28"/>
          <w:szCs w:val="28"/>
          <w:lang w:eastAsia="en-US"/>
        </w:rPr>
        <w:t xml:space="preserve"> обращения: 02.03.2020).</w:t>
      </w:r>
    </w:p>
    <w:sectPr w:rsidR="003D5968" w:rsidRPr="00EF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C1"/>
    <w:multiLevelType w:val="hybridMultilevel"/>
    <w:tmpl w:val="50CA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21E"/>
    <w:multiLevelType w:val="hybridMultilevel"/>
    <w:tmpl w:val="07D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041"/>
    <w:multiLevelType w:val="multilevel"/>
    <w:tmpl w:val="F89AD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515B45"/>
    <w:multiLevelType w:val="hybridMultilevel"/>
    <w:tmpl w:val="BD7A92D6"/>
    <w:lvl w:ilvl="0" w:tplc="3E48A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3163FA"/>
    <w:multiLevelType w:val="hybridMultilevel"/>
    <w:tmpl w:val="60D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39D"/>
    <w:multiLevelType w:val="hybridMultilevel"/>
    <w:tmpl w:val="C7D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BD1"/>
    <w:multiLevelType w:val="hybridMultilevel"/>
    <w:tmpl w:val="BA3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2DDC"/>
    <w:multiLevelType w:val="hybridMultilevel"/>
    <w:tmpl w:val="A01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3DA"/>
    <w:multiLevelType w:val="hybridMultilevel"/>
    <w:tmpl w:val="BEDEF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A3752"/>
    <w:multiLevelType w:val="multilevel"/>
    <w:tmpl w:val="11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80F51"/>
    <w:multiLevelType w:val="multilevel"/>
    <w:tmpl w:val="B09AA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35DBE"/>
    <w:multiLevelType w:val="multilevel"/>
    <w:tmpl w:val="3E0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54203"/>
    <w:multiLevelType w:val="hybridMultilevel"/>
    <w:tmpl w:val="C5909990"/>
    <w:lvl w:ilvl="0" w:tplc="A754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B3719"/>
    <w:multiLevelType w:val="hybridMultilevel"/>
    <w:tmpl w:val="453C85EE"/>
    <w:lvl w:ilvl="0" w:tplc="6EB8286C">
      <w:start w:val="1"/>
      <w:numFmt w:val="decimal"/>
      <w:lvlText w:val="%1."/>
      <w:lvlJc w:val="left"/>
      <w:pPr>
        <w:ind w:left="1035" w:hanging="675"/>
      </w:pPr>
      <w:rPr>
        <w:rFonts w:eastAsiaTheme="minorEastAsia" w:hint="default"/>
        <w:b/>
        <w:color w:val="002060"/>
        <w:sz w:val="8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67AE0"/>
    <w:multiLevelType w:val="hybridMultilevel"/>
    <w:tmpl w:val="BE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71E2D"/>
    <w:multiLevelType w:val="multilevel"/>
    <w:tmpl w:val="A0263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75A1B"/>
    <w:multiLevelType w:val="hybridMultilevel"/>
    <w:tmpl w:val="CAC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258F"/>
    <w:multiLevelType w:val="hybridMultilevel"/>
    <w:tmpl w:val="9C0C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C6F2D"/>
    <w:multiLevelType w:val="hybridMultilevel"/>
    <w:tmpl w:val="7C1A89B0"/>
    <w:lvl w:ilvl="0" w:tplc="E3F606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6031346"/>
    <w:multiLevelType w:val="multilevel"/>
    <w:tmpl w:val="27B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C42AD"/>
    <w:multiLevelType w:val="multilevel"/>
    <w:tmpl w:val="74F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18"/>
  </w:num>
  <w:num w:numId="9">
    <w:abstractNumId w:val="4"/>
  </w:num>
  <w:num w:numId="10">
    <w:abstractNumId w:val="7"/>
  </w:num>
  <w:num w:numId="11">
    <w:abstractNumId w:val="20"/>
  </w:num>
  <w:num w:numId="12">
    <w:abstractNumId w:val="16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4"/>
    <w:rsid w:val="00026960"/>
    <w:rsid w:val="00061448"/>
    <w:rsid w:val="000614D9"/>
    <w:rsid w:val="000716AD"/>
    <w:rsid w:val="000B2090"/>
    <w:rsid w:val="000C1124"/>
    <w:rsid w:val="000E0CC9"/>
    <w:rsid w:val="000F340A"/>
    <w:rsid w:val="001047C5"/>
    <w:rsid w:val="00184A5D"/>
    <w:rsid w:val="001A2ED3"/>
    <w:rsid w:val="001A7E10"/>
    <w:rsid w:val="001C2352"/>
    <w:rsid w:val="001E4ECB"/>
    <w:rsid w:val="002044F1"/>
    <w:rsid w:val="00215AE9"/>
    <w:rsid w:val="00230FAF"/>
    <w:rsid w:val="00237419"/>
    <w:rsid w:val="00240EA1"/>
    <w:rsid w:val="00241220"/>
    <w:rsid w:val="00265146"/>
    <w:rsid w:val="002653CB"/>
    <w:rsid w:val="00265FED"/>
    <w:rsid w:val="00274A23"/>
    <w:rsid w:val="00281BA8"/>
    <w:rsid w:val="002842E7"/>
    <w:rsid w:val="002A1D8A"/>
    <w:rsid w:val="00300470"/>
    <w:rsid w:val="003155FA"/>
    <w:rsid w:val="00332B48"/>
    <w:rsid w:val="00344A3E"/>
    <w:rsid w:val="00355924"/>
    <w:rsid w:val="00360208"/>
    <w:rsid w:val="00371939"/>
    <w:rsid w:val="00373A4E"/>
    <w:rsid w:val="003B7861"/>
    <w:rsid w:val="003D5968"/>
    <w:rsid w:val="003E323F"/>
    <w:rsid w:val="003E3CA4"/>
    <w:rsid w:val="004072FE"/>
    <w:rsid w:val="00407652"/>
    <w:rsid w:val="00443380"/>
    <w:rsid w:val="0045692E"/>
    <w:rsid w:val="00476F09"/>
    <w:rsid w:val="004F05F6"/>
    <w:rsid w:val="005037E9"/>
    <w:rsid w:val="005251D4"/>
    <w:rsid w:val="005421C2"/>
    <w:rsid w:val="005602E8"/>
    <w:rsid w:val="00562D00"/>
    <w:rsid w:val="00574C0C"/>
    <w:rsid w:val="005A73A4"/>
    <w:rsid w:val="005D0F0A"/>
    <w:rsid w:val="005D4F4A"/>
    <w:rsid w:val="005E5EBB"/>
    <w:rsid w:val="00607994"/>
    <w:rsid w:val="006148B8"/>
    <w:rsid w:val="006A3805"/>
    <w:rsid w:val="006D59E9"/>
    <w:rsid w:val="006F4832"/>
    <w:rsid w:val="00744F67"/>
    <w:rsid w:val="00752DAB"/>
    <w:rsid w:val="0079624E"/>
    <w:rsid w:val="007D1373"/>
    <w:rsid w:val="00814568"/>
    <w:rsid w:val="00816D18"/>
    <w:rsid w:val="00821E05"/>
    <w:rsid w:val="0082683B"/>
    <w:rsid w:val="00840ED4"/>
    <w:rsid w:val="00841A40"/>
    <w:rsid w:val="00865E4A"/>
    <w:rsid w:val="00877CAC"/>
    <w:rsid w:val="00884329"/>
    <w:rsid w:val="00890E19"/>
    <w:rsid w:val="008A347C"/>
    <w:rsid w:val="008F7C76"/>
    <w:rsid w:val="00907622"/>
    <w:rsid w:val="00911382"/>
    <w:rsid w:val="00944643"/>
    <w:rsid w:val="009531B5"/>
    <w:rsid w:val="00976E23"/>
    <w:rsid w:val="009B56C3"/>
    <w:rsid w:val="009D3484"/>
    <w:rsid w:val="009E0315"/>
    <w:rsid w:val="00A01683"/>
    <w:rsid w:val="00A34B66"/>
    <w:rsid w:val="00A6166B"/>
    <w:rsid w:val="00A83030"/>
    <w:rsid w:val="00A86EF7"/>
    <w:rsid w:val="00AE792D"/>
    <w:rsid w:val="00B177DD"/>
    <w:rsid w:val="00B34DFA"/>
    <w:rsid w:val="00B373B4"/>
    <w:rsid w:val="00BB2BC5"/>
    <w:rsid w:val="00BC0C75"/>
    <w:rsid w:val="00BD5A8D"/>
    <w:rsid w:val="00BE5573"/>
    <w:rsid w:val="00BE7546"/>
    <w:rsid w:val="00BF7D54"/>
    <w:rsid w:val="00C0440A"/>
    <w:rsid w:val="00C220FD"/>
    <w:rsid w:val="00C45DB2"/>
    <w:rsid w:val="00C57DD7"/>
    <w:rsid w:val="00C60144"/>
    <w:rsid w:val="00C82D37"/>
    <w:rsid w:val="00C8622F"/>
    <w:rsid w:val="00C94DB8"/>
    <w:rsid w:val="00C94E09"/>
    <w:rsid w:val="00CA43B6"/>
    <w:rsid w:val="00CA75DD"/>
    <w:rsid w:val="00CC6FDB"/>
    <w:rsid w:val="00CD73E5"/>
    <w:rsid w:val="00CE2F55"/>
    <w:rsid w:val="00CF00D8"/>
    <w:rsid w:val="00CF0853"/>
    <w:rsid w:val="00D42DAB"/>
    <w:rsid w:val="00D43A67"/>
    <w:rsid w:val="00D47ADE"/>
    <w:rsid w:val="00D718C3"/>
    <w:rsid w:val="00DF6CB1"/>
    <w:rsid w:val="00E139D9"/>
    <w:rsid w:val="00E76CF3"/>
    <w:rsid w:val="00E77A3C"/>
    <w:rsid w:val="00EF61BE"/>
    <w:rsid w:val="00EF7B34"/>
    <w:rsid w:val="00EF7B74"/>
    <w:rsid w:val="00F17910"/>
    <w:rsid w:val="00F3015D"/>
    <w:rsid w:val="00F335D5"/>
    <w:rsid w:val="00F66941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5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6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49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9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5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8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6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69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zm.sputnik.ru/items/primorskiy-bulvar-v-sevastop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izm.e1.ru/feodosia/sights/44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-crimea.ru/goroda-i-poselki-kryma/yuzhnyj-bereg-kryma/simeiz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urister.ru/world/europe/russia/region/krym/placeofinterest.-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2021-03-16T06:19:00Z</cp:lastPrinted>
  <dcterms:created xsi:type="dcterms:W3CDTF">2020-01-15T08:48:00Z</dcterms:created>
  <dcterms:modified xsi:type="dcterms:W3CDTF">2021-03-16T06:19:00Z</dcterms:modified>
</cp:coreProperties>
</file>