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AAE" w:rsidRPr="00352D89" w:rsidRDefault="00AF2AAE" w:rsidP="00AF2AAE">
      <w:pPr>
        <w:pStyle w:val="Default"/>
        <w:rPr>
          <w:b/>
          <w:bCs/>
          <w:sz w:val="28"/>
          <w:szCs w:val="28"/>
        </w:rPr>
      </w:pPr>
      <w:bookmarkStart w:id="0" w:name="_GoBack"/>
      <w:bookmarkEnd w:id="0"/>
    </w:p>
    <w:p w:rsidR="00AF2AAE" w:rsidRPr="00352D89" w:rsidRDefault="00AF2AAE" w:rsidP="00AF2AAE">
      <w:pPr>
        <w:pStyle w:val="Default"/>
        <w:rPr>
          <w:b/>
          <w:bCs/>
          <w:sz w:val="28"/>
          <w:szCs w:val="28"/>
        </w:rPr>
      </w:pPr>
    </w:p>
    <w:p w:rsidR="00F253A0" w:rsidRPr="008907E8" w:rsidRDefault="00F253A0" w:rsidP="00F253A0">
      <w:pPr>
        <w:spacing w:after="0"/>
        <w:jc w:val="center"/>
        <w:rPr>
          <w:rFonts w:ascii="Times New Roman" w:hAnsi="Times New Roman"/>
          <w:b/>
          <w:bCs/>
          <w:sz w:val="28"/>
          <w:szCs w:val="28"/>
        </w:rPr>
      </w:pPr>
      <w:r w:rsidRPr="008907E8">
        <w:rPr>
          <w:rFonts w:ascii="Times New Roman" w:hAnsi="Times New Roman"/>
          <w:b/>
          <w:bCs/>
          <w:sz w:val="28"/>
          <w:szCs w:val="28"/>
        </w:rPr>
        <w:t>МУНИЦИПАЛЬНОЕ ОБЩЕОБРАЗОВАТЕЛЬНОЕ УЧРЕЖДЕНИЕ «СРЕДНЯЯ ОБЩЕОБРАЗОВАТЕЛЬНАЯ ШКОЛА</w:t>
      </w:r>
    </w:p>
    <w:p w:rsidR="00F253A0" w:rsidRPr="008907E8" w:rsidRDefault="00F253A0" w:rsidP="00F253A0">
      <w:pPr>
        <w:spacing w:after="0"/>
        <w:jc w:val="center"/>
        <w:rPr>
          <w:rFonts w:ascii="Times New Roman" w:hAnsi="Times New Roman"/>
          <w:b/>
          <w:bCs/>
          <w:sz w:val="28"/>
          <w:szCs w:val="28"/>
        </w:rPr>
      </w:pPr>
      <w:r w:rsidRPr="008907E8">
        <w:rPr>
          <w:rFonts w:ascii="Times New Roman" w:hAnsi="Times New Roman"/>
          <w:b/>
          <w:bCs/>
          <w:sz w:val="28"/>
          <w:szCs w:val="28"/>
        </w:rPr>
        <w:t xml:space="preserve"> МУНИЦИПАЛЬНОГО ОБРАЗОВАНИЯ   </w:t>
      </w:r>
    </w:p>
    <w:p w:rsidR="00F253A0" w:rsidRPr="008907E8" w:rsidRDefault="00F253A0" w:rsidP="00F253A0">
      <w:pPr>
        <w:spacing w:after="0"/>
        <w:jc w:val="center"/>
        <w:rPr>
          <w:rFonts w:ascii="Times New Roman" w:hAnsi="Times New Roman"/>
          <w:b/>
          <w:bCs/>
          <w:sz w:val="28"/>
          <w:szCs w:val="28"/>
        </w:rPr>
      </w:pPr>
      <w:r w:rsidRPr="008907E8">
        <w:rPr>
          <w:rFonts w:ascii="Times New Roman" w:hAnsi="Times New Roman"/>
          <w:b/>
          <w:bCs/>
          <w:sz w:val="28"/>
          <w:szCs w:val="28"/>
        </w:rPr>
        <w:t>ПОСЕЛОК МИХАЙЛОВСКИЙ</w:t>
      </w:r>
    </w:p>
    <w:p w:rsidR="00F253A0" w:rsidRPr="008907E8" w:rsidRDefault="00F253A0" w:rsidP="00F253A0">
      <w:pPr>
        <w:spacing w:after="0"/>
        <w:jc w:val="center"/>
        <w:rPr>
          <w:rFonts w:ascii="Times New Roman" w:hAnsi="Times New Roman"/>
          <w:b/>
          <w:bCs/>
          <w:sz w:val="28"/>
          <w:szCs w:val="28"/>
        </w:rPr>
      </w:pPr>
      <w:r w:rsidRPr="008907E8">
        <w:rPr>
          <w:rFonts w:ascii="Times New Roman" w:hAnsi="Times New Roman"/>
          <w:b/>
          <w:bCs/>
          <w:sz w:val="28"/>
          <w:szCs w:val="28"/>
        </w:rPr>
        <w:t>САРАТОВСКОЙ ОБЛАСТИ»</w:t>
      </w:r>
    </w:p>
    <w:p w:rsidR="00AF2AAE" w:rsidRPr="00352D89" w:rsidRDefault="00AF2AAE" w:rsidP="00AF2AAE">
      <w:pPr>
        <w:pStyle w:val="Default"/>
        <w:jc w:val="center"/>
        <w:rPr>
          <w:sz w:val="28"/>
          <w:szCs w:val="28"/>
        </w:rPr>
      </w:pPr>
    </w:p>
    <w:p w:rsidR="00F253A0" w:rsidRDefault="00F253A0" w:rsidP="00AF2AAE">
      <w:pPr>
        <w:pStyle w:val="Default"/>
        <w:jc w:val="center"/>
        <w:rPr>
          <w:sz w:val="28"/>
          <w:szCs w:val="28"/>
        </w:rPr>
      </w:pPr>
    </w:p>
    <w:p w:rsidR="00F253A0" w:rsidRDefault="00F253A0" w:rsidP="00AF2AAE">
      <w:pPr>
        <w:pStyle w:val="Default"/>
        <w:jc w:val="center"/>
        <w:rPr>
          <w:sz w:val="28"/>
          <w:szCs w:val="28"/>
        </w:rPr>
      </w:pPr>
    </w:p>
    <w:p w:rsidR="00F253A0" w:rsidRDefault="00F253A0" w:rsidP="00AF2AAE">
      <w:pPr>
        <w:pStyle w:val="Default"/>
        <w:jc w:val="center"/>
        <w:rPr>
          <w:sz w:val="28"/>
          <w:szCs w:val="28"/>
        </w:rPr>
      </w:pPr>
    </w:p>
    <w:p w:rsidR="00F253A0" w:rsidRDefault="00F253A0" w:rsidP="00AF2AAE">
      <w:pPr>
        <w:pStyle w:val="Default"/>
        <w:jc w:val="center"/>
        <w:rPr>
          <w:sz w:val="28"/>
          <w:szCs w:val="28"/>
        </w:rPr>
      </w:pPr>
    </w:p>
    <w:p w:rsidR="00F253A0" w:rsidRDefault="00F253A0" w:rsidP="00AF2AAE">
      <w:pPr>
        <w:pStyle w:val="Default"/>
        <w:jc w:val="center"/>
        <w:rPr>
          <w:sz w:val="28"/>
          <w:szCs w:val="28"/>
        </w:rPr>
      </w:pPr>
    </w:p>
    <w:p w:rsidR="00F253A0" w:rsidRDefault="00F253A0" w:rsidP="00AF2AAE">
      <w:pPr>
        <w:pStyle w:val="Default"/>
        <w:jc w:val="center"/>
        <w:rPr>
          <w:sz w:val="28"/>
          <w:szCs w:val="28"/>
        </w:rPr>
      </w:pPr>
    </w:p>
    <w:p w:rsidR="00F253A0" w:rsidRDefault="00F253A0" w:rsidP="00AF2AAE">
      <w:pPr>
        <w:pStyle w:val="Default"/>
        <w:jc w:val="center"/>
        <w:rPr>
          <w:sz w:val="28"/>
          <w:szCs w:val="28"/>
        </w:rPr>
      </w:pPr>
    </w:p>
    <w:p w:rsidR="00F253A0" w:rsidRDefault="00F253A0" w:rsidP="00AF2AAE">
      <w:pPr>
        <w:pStyle w:val="Default"/>
        <w:jc w:val="center"/>
        <w:rPr>
          <w:sz w:val="28"/>
          <w:szCs w:val="28"/>
        </w:rPr>
      </w:pPr>
    </w:p>
    <w:p w:rsidR="00F253A0" w:rsidRDefault="00F253A0" w:rsidP="00AF2AAE">
      <w:pPr>
        <w:pStyle w:val="Default"/>
        <w:jc w:val="center"/>
        <w:rPr>
          <w:sz w:val="28"/>
          <w:szCs w:val="28"/>
        </w:rPr>
      </w:pPr>
    </w:p>
    <w:p w:rsidR="00EF52BE" w:rsidRPr="00352D89" w:rsidRDefault="00AF2AAE" w:rsidP="00AF2AAE">
      <w:pPr>
        <w:pStyle w:val="Default"/>
        <w:jc w:val="center"/>
        <w:rPr>
          <w:b/>
          <w:i/>
          <w:sz w:val="28"/>
          <w:szCs w:val="28"/>
        </w:rPr>
      </w:pPr>
      <w:r w:rsidRPr="00352D89">
        <w:rPr>
          <w:sz w:val="28"/>
          <w:szCs w:val="28"/>
        </w:rPr>
        <w:t xml:space="preserve">Тема: </w:t>
      </w:r>
      <w:r w:rsidRPr="00352D89">
        <w:rPr>
          <w:b/>
          <w:i/>
          <w:sz w:val="28"/>
          <w:szCs w:val="28"/>
        </w:rPr>
        <w:t xml:space="preserve">« </w:t>
      </w:r>
      <w:r w:rsidR="00EF52BE" w:rsidRPr="00352D89">
        <w:rPr>
          <w:b/>
          <w:i/>
          <w:sz w:val="28"/>
          <w:szCs w:val="28"/>
        </w:rPr>
        <w:t xml:space="preserve">Организация физкультурно-спортивной работы по внедрению </w:t>
      </w:r>
    </w:p>
    <w:p w:rsidR="00AF2AAE" w:rsidRPr="00352D89" w:rsidRDefault="00EF52BE" w:rsidP="00AF2AAE">
      <w:pPr>
        <w:pStyle w:val="Default"/>
        <w:jc w:val="center"/>
        <w:rPr>
          <w:b/>
          <w:i/>
          <w:sz w:val="28"/>
          <w:szCs w:val="28"/>
        </w:rPr>
      </w:pPr>
      <w:r w:rsidRPr="00352D89">
        <w:rPr>
          <w:b/>
          <w:i/>
          <w:sz w:val="28"/>
          <w:szCs w:val="28"/>
        </w:rPr>
        <w:t>В</w:t>
      </w:r>
      <w:r w:rsidR="000262F1" w:rsidRPr="00352D89">
        <w:rPr>
          <w:b/>
          <w:i/>
          <w:sz w:val="28"/>
          <w:szCs w:val="28"/>
        </w:rPr>
        <w:t>Ф</w:t>
      </w:r>
      <w:r w:rsidRPr="00352D89">
        <w:rPr>
          <w:b/>
          <w:i/>
          <w:sz w:val="28"/>
          <w:szCs w:val="28"/>
        </w:rPr>
        <w:t>СК ГТО</w:t>
      </w:r>
      <w:r w:rsidR="00AF2AAE" w:rsidRPr="00352D89">
        <w:rPr>
          <w:b/>
          <w:i/>
          <w:sz w:val="28"/>
          <w:szCs w:val="28"/>
        </w:rPr>
        <w:t>»</w:t>
      </w:r>
    </w:p>
    <w:p w:rsidR="00AF2AAE" w:rsidRPr="00F72D9D" w:rsidRDefault="00AF2AAE" w:rsidP="00AF2AAE">
      <w:pPr>
        <w:pStyle w:val="Default"/>
        <w:rPr>
          <w:sz w:val="28"/>
          <w:szCs w:val="28"/>
        </w:rPr>
      </w:pPr>
    </w:p>
    <w:p w:rsidR="00AF2AAE" w:rsidRDefault="00AF2AAE" w:rsidP="00AF2AAE">
      <w:pPr>
        <w:pStyle w:val="Default"/>
        <w:rPr>
          <w:sz w:val="28"/>
          <w:szCs w:val="28"/>
        </w:rPr>
      </w:pPr>
    </w:p>
    <w:p w:rsidR="00F253A0" w:rsidRDefault="00F253A0" w:rsidP="00AF2AAE">
      <w:pPr>
        <w:pStyle w:val="Default"/>
        <w:rPr>
          <w:sz w:val="28"/>
          <w:szCs w:val="28"/>
        </w:rPr>
      </w:pPr>
    </w:p>
    <w:p w:rsidR="00F253A0" w:rsidRDefault="00F253A0" w:rsidP="00AF2AAE">
      <w:pPr>
        <w:pStyle w:val="Default"/>
        <w:rPr>
          <w:sz w:val="28"/>
          <w:szCs w:val="28"/>
        </w:rPr>
      </w:pPr>
    </w:p>
    <w:p w:rsidR="00F253A0" w:rsidRDefault="00F253A0" w:rsidP="00AF2AAE">
      <w:pPr>
        <w:pStyle w:val="Default"/>
        <w:rPr>
          <w:sz w:val="28"/>
          <w:szCs w:val="28"/>
        </w:rPr>
      </w:pPr>
    </w:p>
    <w:p w:rsidR="00F253A0" w:rsidRDefault="00F253A0" w:rsidP="00AF2AAE">
      <w:pPr>
        <w:pStyle w:val="Default"/>
        <w:rPr>
          <w:sz w:val="28"/>
          <w:szCs w:val="28"/>
        </w:rPr>
      </w:pPr>
    </w:p>
    <w:p w:rsidR="00F253A0" w:rsidRDefault="00F253A0" w:rsidP="00AF2AAE">
      <w:pPr>
        <w:pStyle w:val="Default"/>
        <w:rPr>
          <w:sz w:val="28"/>
          <w:szCs w:val="28"/>
        </w:rPr>
      </w:pPr>
    </w:p>
    <w:p w:rsidR="00F253A0" w:rsidRDefault="00F253A0" w:rsidP="00AF2AAE">
      <w:pPr>
        <w:pStyle w:val="Default"/>
        <w:rPr>
          <w:sz w:val="28"/>
          <w:szCs w:val="28"/>
        </w:rPr>
      </w:pPr>
    </w:p>
    <w:p w:rsidR="00F253A0" w:rsidRDefault="00F253A0" w:rsidP="00AF2AAE">
      <w:pPr>
        <w:pStyle w:val="Default"/>
        <w:rPr>
          <w:sz w:val="28"/>
          <w:szCs w:val="28"/>
        </w:rPr>
      </w:pPr>
    </w:p>
    <w:p w:rsidR="00F253A0" w:rsidRDefault="00F253A0" w:rsidP="00AF2AAE">
      <w:pPr>
        <w:pStyle w:val="Default"/>
        <w:rPr>
          <w:sz w:val="28"/>
          <w:szCs w:val="28"/>
        </w:rPr>
      </w:pPr>
    </w:p>
    <w:p w:rsidR="00F253A0" w:rsidRDefault="00F253A0" w:rsidP="00AF2AAE">
      <w:pPr>
        <w:pStyle w:val="Default"/>
        <w:rPr>
          <w:sz w:val="28"/>
          <w:szCs w:val="28"/>
        </w:rPr>
      </w:pPr>
    </w:p>
    <w:p w:rsidR="00F253A0" w:rsidRDefault="00F253A0" w:rsidP="00AF2AAE">
      <w:pPr>
        <w:pStyle w:val="Default"/>
        <w:rPr>
          <w:sz w:val="28"/>
          <w:szCs w:val="28"/>
        </w:rPr>
      </w:pPr>
    </w:p>
    <w:p w:rsidR="00F253A0" w:rsidRPr="00D326BB" w:rsidRDefault="00F253A0" w:rsidP="00AF2AAE">
      <w:pPr>
        <w:pStyle w:val="Default"/>
        <w:rPr>
          <w:sz w:val="28"/>
          <w:szCs w:val="28"/>
        </w:rPr>
      </w:pPr>
    </w:p>
    <w:p w:rsidR="00AF2AAE" w:rsidRPr="00D326BB" w:rsidRDefault="00AF2AAE" w:rsidP="00AF2AAE">
      <w:pPr>
        <w:pStyle w:val="Default"/>
        <w:rPr>
          <w:sz w:val="28"/>
          <w:szCs w:val="28"/>
        </w:rPr>
      </w:pPr>
    </w:p>
    <w:p w:rsidR="00AF2AAE" w:rsidRPr="00D326BB" w:rsidRDefault="00AF2AAE" w:rsidP="00AF2AAE">
      <w:pPr>
        <w:pStyle w:val="Default"/>
        <w:rPr>
          <w:sz w:val="28"/>
          <w:szCs w:val="28"/>
        </w:rPr>
      </w:pPr>
    </w:p>
    <w:tbl>
      <w:tblPr>
        <w:tblW w:w="0" w:type="auto"/>
        <w:tblLook w:val="04A0"/>
      </w:tblPr>
      <w:tblGrid>
        <w:gridCol w:w="4644"/>
        <w:gridCol w:w="4786"/>
      </w:tblGrid>
      <w:tr w:rsidR="00AF2AAE" w:rsidRPr="00D46B14" w:rsidTr="003676E2">
        <w:tc>
          <w:tcPr>
            <w:tcW w:w="4644" w:type="dxa"/>
          </w:tcPr>
          <w:p w:rsidR="00AF2AAE" w:rsidRPr="00D46B14" w:rsidRDefault="00AF2AAE" w:rsidP="000B5C14">
            <w:pPr>
              <w:pStyle w:val="Default"/>
              <w:rPr>
                <w:sz w:val="28"/>
                <w:szCs w:val="28"/>
              </w:rPr>
            </w:pPr>
          </w:p>
        </w:tc>
        <w:tc>
          <w:tcPr>
            <w:tcW w:w="4786" w:type="dxa"/>
          </w:tcPr>
          <w:p w:rsidR="00AF2AAE" w:rsidRPr="00D46B14" w:rsidRDefault="00EF52BE" w:rsidP="003676E2">
            <w:pPr>
              <w:pStyle w:val="Default"/>
              <w:spacing w:line="360" w:lineRule="auto"/>
              <w:ind w:right="-142"/>
              <w:rPr>
                <w:sz w:val="28"/>
                <w:szCs w:val="28"/>
              </w:rPr>
            </w:pPr>
            <w:r w:rsidRPr="00D46B14">
              <w:rPr>
                <w:sz w:val="28"/>
                <w:szCs w:val="28"/>
              </w:rPr>
              <w:t>Выполнил:</w:t>
            </w:r>
          </w:p>
          <w:p w:rsidR="00AF2AAE" w:rsidRDefault="00F253A0" w:rsidP="003676E2">
            <w:pPr>
              <w:pStyle w:val="Default"/>
              <w:spacing w:line="360" w:lineRule="auto"/>
              <w:ind w:right="-142"/>
              <w:rPr>
                <w:sz w:val="28"/>
                <w:szCs w:val="28"/>
              </w:rPr>
            </w:pPr>
            <w:r>
              <w:rPr>
                <w:sz w:val="28"/>
                <w:szCs w:val="28"/>
              </w:rPr>
              <w:t>Терехов В.В.</w:t>
            </w:r>
          </w:p>
          <w:p w:rsidR="00F253A0" w:rsidRPr="00D46B14" w:rsidRDefault="00F253A0" w:rsidP="003676E2">
            <w:pPr>
              <w:pStyle w:val="Default"/>
              <w:spacing w:line="360" w:lineRule="auto"/>
              <w:ind w:right="-142"/>
              <w:rPr>
                <w:sz w:val="28"/>
                <w:szCs w:val="28"/>
              </w:rPr>
            </w:pPr>
            <w:r>
              <w:rPr>
                <w:sz w:val="28"/>
                <w:szCs w:val="28"/>
              </w:rPr>
              <w:t>Учитель физической культуры МОУ «СОШ МО пос.Михайловский»</w:t>
            </w:r>
          </w:p>
          <w:p w:rsidR="00AF2AAE" w:rsidRPr="00D46B14" w:rsidRDefault="00AF2AAE" w:rsidP="004A1215">
            <w:pPr>
              <w:pStyle w:val="Default"/>
              <w:spacing w:line="360" w:lineRule="auto"/>
              <w:ind w:right="-142"/>
              <w:rPr>
                <w:sz w:val="28"/>
                <w:szCs w:val="28"/>
              </w:rPr>
            </w:pPr>
          </w:p>
        </w:tc>
      </w:tr>
    </w:tbl>
    <w:p w:rsidR="00AF2AAE" w:rsidRPr="00D326BB" w:rsidRDefault="00AF2AAE" w:rsidP="000262F1">
      <w:pPr>
        <w:pStyle w:val="Default"/>
        <w:rPr>
          <w:sz w:val="28"/>
          <w:szCs w:val="28"/>
        </w:rPr>
      </w:pPr>
    </w:p>
    <w:p w:rsidR="000B5C14" w:rsidRDefault="000B5C14" w:rsidP="00AF2AAE">
      <w:pPr>
        <w:pStyle w:val="Default"/>
        <w:rPr>
          <w:sz w:val="28"/>
          <w:szCs w:val="28"/>
        </w:rPr>
      </w:pPr>
    </w:p>
    <w:p w:rsidR="000B5C14" w:rsidRDefault="000B5C14" w:rsidP="00AF2AAE">
      <w:pPr>
        <w:pStyle w:val="Default"/>
        <w:rPr>
          <w:sz w:val="28"/>
          <w:szCs w:val="28"/>
        </w:rPr>
      </w:pPr>
    </w:p>
    <w:p w:rsidR="00154671" w:rsidRDefault="00154671" w:rsidP="00AF2AAE">
      <w:pPr>
        <w:pStyle w:val="Default"/>
        <w:rPr>
          <w:sz w:val="28"/>
          <w:szCs w:val="28"/>
        </w:rPr>
      </w:pPr>
    </w:p>
    <w:p w:rsidR="00154671" w:rsidRDefault="00154671" w:rsidP="00AF2AAE">
      <w:pPr>
        <w:pStyle w:val="Default"/>
        <w:rPr>
          <w:sz w:val="28"/>
          <w:szCs w:val="28"/>
        </w:rPr>
      </w:pPr>
    </w:p>
    <w:p w:rsidR="004A1215" w:rsidRDefault="004A1215" w:rsidP="00AF2AAE">
      <w:pPr>
        <w:jc w:val="center"/>
        <w:rPr>
          <w:rFonts w:ascii="Times New Roman" w:hAnsi="Times New Roman"/>
          <w:sz w:val="28"/>
          <w:szCs w:val="28"/>
        </w:rPr>
      </w:pPr>
    </w:p>
    <w:p w:rsidR="004A1215" w:rsidRDefault="004A1215" w:rsidP="00AF2AAE">
      <w:pPr>
        <w:jc w:val="center"/>
        <w:rPr>
          <w:rFonts w:ascii="Times New Roman" w:hAnsi="Times New Roman"/>
          <w:sz w:val="28"/>
          <w:szCs w:val="28"/>
        </w:rPr>
      </w:pPr>
    </w:p>
    <w:p w:rsidR="004A1215" w:rsidRDefault="004A1215" w:rsidP="00AF2AAE">
      <w:pPr>
        <w:jc w:val="center"/>
        <w:rPr>
          <w:rFonts w:ascii="Times New Roman" w:hAnsi="Times New Roman"/>
          <w:sz w:val="28"/>
          <w:szCs w:val="28"/>
        </w:rPr>
      </w:pPr>
    </w:p>
    <w:p w:rsidR="004A1215" w:rsidRDefault="004A1215" w:rsidP="00AF2AAE">
      <w:pPr>
        <w:jc w:val="center"/>
        <w:rPr>
          <w:rFonts w:ascii="Times New Roman" w:hAnsi="Times New Roman"/>
          <w:sz w:val="28"/>
          <w:szCs w:val="28"/>
        </w:rPr>
      </w:pPr>
    </w:p>
    <w:p w:rsidR="004A1215" w:rsidRPr="00D326BB" w:rsidRDefault="004A1215" w:rsidP="00AF2AAE">
      <w:pPr>
        <w:jc w:val="center"/>
        <w:rPr>
          <w:rFonts w:ascii="Times New Roman" w:hAnsi="Times New Roman"/>
          <w:sz w:val="28"/>
          <w:szCs w:val="28"/>
        </w:rPr>
      </w:pPr>
    </w:p>
    <w:p w:rsidR="00AF2AAE" w:rsidRPr="007421BE" w:rsidRDefault="00AF2AAE" w:rsidP="000B5C14">
      <w:pPr>
        <w:spacing w:line="360" w:lineRule="auto"/>
        <w:jc w:val="center"/>
        <w:rPr>
          <w:rFonts w:ascii="Times New Roman" w:hAnsi="Times New Roman"/>
          <w:sz w:val="28"/>
          <w:szCs w:val="28"/>
        </w:rPr>
      </w:pPr>
      <w:r w:rsidRPr="007421BE">
        <w:rPr>
          <w:rFonts w:ascii="Times New Roman" w:hAnsi="Times New Roman"/>
          <w:sz w:val="28"/>
          <w:szCs w:val="28"/>
        </w:rPr>
        <w:t>Содержание</w:t>
      </w:r>
    </w:p>
    <w:tbl>
      <w:tblPr>
        <w:tblW w:w="0" w:type="auto"/>
        <w:tblLook w:val="04A0"/>
      </w:tblPr>
      <w:tblGrid>
        <w:gridCol w:w="8046"/>
        <w:gridCol w:w="1236"/>
      </w:tblGrid>
      <w:tr w:rsidR="00AF2AAE" w:rsidRPr="00D46B14" w:rsidTr="009916B1">
        <w:tc>
          <w:tcPr>
            <w:tcW w:w="8046" w:type="dxa"/>
          </w:tcPr>
          <w:p w:rsidR="00AF2AAE" w:rsidRPr="00154671" w:rsidRDefault="00AF2AAE" w:rsidP="00EF52BE">
            <w:pPr>
              <w:spacing w:after="0" w:line="360" w:lineRule="auto"/>
              <w:rPr>
                <w:rFonts w:ascii="Times New Roman" w:hAnsi="Times New Roman"/>
                <w:sz w:val="28"/>
                <w:szCs w:val="28"/>
              </w:rPr>
            </w:pPr>
            <w:r w:rsidRPr="00154671">
              <w:rPr>
                <w:rFonts w:ascii="Times New Roman" w:hAnsi="Times New Roman"/>
                <w:sz w:val="28"/>
                <w:szCs w:val="28"/>
              </w:rPr>
              <w:t>Введение.</w:t>
            </w:r>
          </w:p>
        </w:tc>
        <w:tc>
          <w:tcPr>
            <w:tcW w:w="1236" w:type="dxa"/>
          </w:tcPr>
          <w:p w:rsidR="00AF2AAE" w:rsidRPr="00D46B14" w:rsidRDefault="00AF2AAE" w:rsidP="000B5C14">
            <w:pPr>
              <w:spacing w:after="0" w:line="360" w:lineRule="auto"/>
              <w:jc w:val="center"/>
              <w:rPr>
                <w:rFonts w:ascii="Times New Roman" w:hAnsi="Times New Roman"/>
                <w:sz w:val="28"/>
                <w:szCs w:val="28"/>
              </w:rPr>
            </w:pPr>
            <w:r w:rsidRPr="00D46B14">
              <w:rPr>
                <w:rFonts w:ascii="Times New Roman" w:hAnsi="Times New Roman"/>
                <w:sz w:val="28"/>
                <w:szCs w:val="28"/>
              </w:rPr>
              <w:t>3</w:t>
            </w:r>
          </w:p>
        </w:tc>
      </w:tr>
      <w:tr w:rsidR="00AF2AAE" w:rsidRPr="00D46B14" w:rsidTr="009916B1">
        <w:tc>
          <w:tcPr>
            <w:tcW w:w="8046" w:type="dxa"/>
          </w:tcPr>
          <w:p w:rsidR="00AF2AAE" w:rsidRPr="00154671" w:rsidRDefault="009916B1" w:rsidP="009916B1">
            <w:pPr>
              <w:spacing w:after="0" w:line="360" w:lineRule="auto"/>
              <w:rPr>
                <w:rFonts w:ascii="Times New Roman" w:hAnsi="Times New Roman"/>
                <w:sz w:val="28"/>
                <w:szCs w:val="28"/>
              </w:rPr>
            </w:pPr>
            <w:r w:rsidRPr="00154671">
              <w:rPr>
                <w:rFonts w:ascii="Times New Roman" w:hAnsi="Times New Roman"/>
                <w:sz w:val="28"/>
                <w:szCs w:val="28"/>
              </w:rPr>
              <w:t>1.</w:t>
            </w:r>
            <w:r w:rsidR="00AF2AAE" w:rsidRPr="00154671">
              <w:rPr>
                <w:rFonts w:ascii="Times New Roman" w:hAnsi="Times New Roman"/>
                <w:sz w:val="28"/>
                <w:szCs w:val="28"/>
              </w:rPr>
              <w:t>Актуальность проекта.</w:t>
            </w:r>
          </w:p>
        </w:tc>
        <w:tc>
          <w:tcPr>
            <w:tcW w:w="1236" w:type="dxa"/>
          </w:tcPr>
          <w:p w:rsidR="00AF2AAE" w:rsidRPr="00D46B14" w:rsidRDefault="0021092E" w:rsidP="000B5C14">
            <w:pPr>
              <w:spacing w:after="0" w:line="360" w:lineRule="auto"/>
              <w:jc w:val="center"/>
              <w:rPr>
                <w:rFonts w:ascii="Times New Roman" w:hAnsi="Times New Roman"/>
                <w:sz w:val="28"/>
                <w:szCs w:val="28"/>
              </w:rPr>
            </w:pPr>
            <w:r w:rsidRPr="00D46B14">
              <w:rPr>
                <w:rFonts w:ascii="Times New Roman" w:hAnsi="Times New Roman"/>
                <w:sz w:val="28"/>
                <w:szCs w:val="28"/>
              </w:rPr>
              <w:t>5</w:t>
            </w:r>
          </w:p>
        </w:tc>
      </w:tr>
      <w:tr w:rsidR="0021092E" w:rsidRPr="00D46B14" w:rsidTr="009916B1">
        <w:tc>
          <w:tcPr>
            <w:tcW w:w="8046" w:type="dxa"/>
          </w:tcPr>
          <w:p w:rsidR="0021092E" w:rsidRPr="000262F1" w:rsidRDefault="009916B1" w:rsidP="0021092E">
            <w:pPr>
              <w:spacing w:after="0" w:line="360" w:lineRule="auto"/>
              <w:rPr>
                <w:rFonts w:ascii="Times New Roman" w:hAnsi="Times New Roman"/>
                <w:sz w:val="28"/>
                <w:szCs w:val="28"/>
              </w:rPr>
            </w:pPr>
            <w:r w:rsidRPr="00D46B14">
              <w:rPr>
                <w:rFonts w:ascii="Times New Roman" w:hAnsi="Times New Roman"/>
                <w:sz w:val="28"/>
                <w:szCs w:val="28"/>
              </w:rPr>
              <w:t>2.</w:t>
            </w:r>
            <w:r w:rsidR="0021092E" w:rsidRPr="00D46B14">
              <w:rPr>
                <w:rFonts w:ascii="Times New Roman" w:hAnsi="Times New Roman"/>
                <w:sz w:val="28"/>
                <w:szCs w:val="28"/>
              </w:rPr>
              <w:t>Цель и задачи проекта</w:t>
            </w:r>
            <w:r w:rsidR="0021092E" w:rsidRPr="000262F1">
              <w:rPr>
                <w:rFonts w:ascii="Times New Roman" w:hAnsi="Times New Roman"/>
                <w:sz w:val="28"/>
                <w:szCs w:val="28"/>
              </w:rPr>
              <w:t>.</w:t>
            </w:r>
          </w:p>
        </w:tc>
        <w:tc>
          <w:tcPr>
            <w:tcW w:w="1236" w:type="dxa"/>
          </w:tcPr>
          <w:p w:rsidR="0021092E" w:rsidRPr="00D46B14" w:rsidRDefault="0021092E" w:rsidP="000B5C14">
            <w:pPr>
              <w:spacing w:after="0" w:line="360" w:lineRule="auto"/>
              <w:jc w:val="center"/>
              <w:rPr>
                <w:rFonts w:ascii="Times New Roman" w:hAnsi="Times New Roman"/>
                <w:sz w:val="28"/>
                <w:szCs w:val="28"/>
              </w:rPr>
            </w:pPr>
            <w:r w:rsidRPr="00D46B14">
              <w:rPr>
                <w:rFonts w:ascii="Times New Roman" w:hAnsi="Times New Roman"/>
                <w:sz w:val="28"/>
                <w:szCs w:val="28"/>
              </w:rPr>
              <w:t>6</w:t>
            </w:r>
          </w:p>
        </w:tc>
      </w:tr>
      <w:tr w:rsidR="00AF2AAE" w:rsidRPr="00D46B14" w:rsidTr="009916B1">
        <w:tc>
          <w:tcPr>
            <w:tcW w:w="8046" w:type="dxa"/>
          </w:tcPr>
          <w:p w:rsidR="00AF2AAE" w:rsidRPr="00D46B14" w:rsidRDefault="009916B1" w:rsidP="000B5C14">
            <w:pPr>
              <w:spacing w:after="0" w:line="360" w:lineRule="auto"/>
              <w:rPr>
                <w:rFonts w:ascii="Times New Roman" w:hAnsi="Times New Roman"/>
                <w:sz w:val="28"/>
                <w:szCs w:val="28"/>
              </w:rPr>
            </w:pPr>
            <w:r w:rsidRPr="00D46B14">
              <w:rPr>
                <w:rFonts w:ascii="Times New Roman" w:hAnsi="Times New Roman"/>
                <w:sz w:val="28"/>
                <w:szCs w:val="28"/>
              </w:rPr>
              <w:t>3.</w:t>
            </w:r>
            <w:r w:rsidR="0021092E" w:rsidRPr="00D46B14">
              <w:rPr>
                <w:rFonts w:ascii="Times New Roman" w:hAnsi="Times New Roman"/>
                <w:sz w:val="28"/>
                <w:szCs w:val="28"/>
              </w:rPr>
              <w:t>Анализ ситуации и желаемые результаты.</w:t>
            </w:r>
          </w:p>
        </w:tc>
        <w:tc>
          <w:tcPr>
            <w:tcW w:w="1236" w:type="dxa"/>
          </w:tcPr>
          <w:p w:rsidR="00AF2AAE" w:rsidRPr="00D46B14" w:rsidRDefault="0021092E" w:rsidP="000B5C14">
            <w:pPr>
              <w:spacing w:after="0" w:line="360" w:lineRule="auto"/>
              <w:jc w:val="center"/>
              <w:rPr>
                <w:rFonts w:ascii="Times New Roman" w:hAnsi="Times New Roman"/>
                <w:sz w:val="28"/>
                <w:szCs w:val="28"/>
              </w:rPr>
            </w:pPr>
            <w:r w:rsidRPr="00D46B14">
              <w:rPr>
                <w:rFonts w:ascii="Times New Roman" w:hAnsi="Times New Roman"/>
                <w:sz w:val="28"/>
                <w:szCs w:val="28"/>
              </w:rPr>
              <w:t>7</w:t>
            </w:r>
          </w:p>
        </w:tc>
      </w:tr>
      <w:tr w:rsidR="00AF2AAE" w:rsidRPr="00D46B14" w:rsidTr="009916B1">
        <w:tc>
          <w:tcPr>
            <w:tcW w:w="8046" w:type="dxa"/>
          </w:tcPr>
          <w:p w:rsidR="00AF2AAE" w:rsidRPr="00D46B14" w:rsidRDefault="009916B1" w:rsidP="000B5C14">
            <w:pPr>
              <w:spacing w:after="0" w:line="360" w:lineRule="auto"/>
              <w:rPr>
                <w:rFonts w:ascii="Times New Roman" w:hAnsi="Times New Roman"/>
                <w:sz w:val="28"/>
                <w:szCs w:val="28"/>
              </w:rPr>
            </w:pPr>
            <w:r w:rsidRPr="00D46B14">
              <w:rPr>
                <w:rFonts w:ascii="Times New Roman" w:hAnsi="Times New Roman"/>
                <w:sz w:val="28"/>
                <w:szCs w:val="28"/>
              </w:rPr>
              <w:t>4.</w:t>
            </w:r>
            <w:r w:rsidR="0021092E" w:rsidRPr="00D46B14">
              <w:rPr>
                <w:rFonts w:ascii="Times New Roman" w:hAnsi="Times New Roman"/>
                <w:sz w:val="28"/>
                <w:szCs w:val="28"/>
              </w:rPr>
              <w:t>Организация работы</w:t>
            </w:r>
            <w:r w:rsidR="00270FA4" w:rsidRPr="00D46B14">
              <w:rPr>
                <w:rFonts w:ascii="Times New Roman" w:hAnsi="Times New Roman"/>
                <w:sz w:val="28"/>
                <w:szCs w:val="28"/>
              </w:rPr>
              <w:t xml:space="preserve"> по комплексу</w:t>
            </w:r>
            <w:r w:rsidR="0021092E" w:rsidRPr="00D46B14">
              <w:rPr>
                <w:rFonts w:ascii="Times New Roman" w:hAnsi="Times New Roman"/>
                <w:sz w:val="28"/>
                <w:szCs w:val="28"/>
              </w:rPr>
              <w:t>.</w:t>
            </w:r>
          </w:p>
        </w:tc>
        <w:tc>
          <w:tcPr>
            <w:tcW w:w="1236" w:type="dxa"/>
          </w:tcPr>
          <w:p w:rsidR="00AF2AAE" w:rsidRPr="00D46B14" w:rsidRDefault="0021092E" w:rsidP="000B5C14">
            <w:pPr>
              <w:spacing w:after="0" w:line="360" w:lineRule="auto"/>
              <w:jc w:val="center"/>
              <w:rPr>
                <w:rFonts w:ascii="Times New Roman" w:hAnsi="Times New Roman"/>
                <w:sz w:val="28"/>
                <w:szCs w:val="28"/>
              </w:rPr>
            </w:pPr>
            <w:r w:rsidRPr="00D46B14">
              <w:rPr>
                <w:rFonts w:ascii="Times New Roman" w:hAnsi="Times New Roman"/>
                <w:sz w:val="28"/>
                <w:szCs w:val="28"/>
              </w:rPr>
              <w:t>8</w:t>
            </w:r>
          </w:p>
        </w:tc>
      </w:tr>
      <w:tr w:rsidR="00AF2AAE" w:rsidRPr="00D46B14" w:rsidTr="009916B1">
        <w:tc>
          <w:tcPr>
            <w:tcW w:w="8046" w:type="dxa"/>
          </w:tcPr>
          <w:p w:rsidR="00AF2AAE" w:rsidRPr="00D46B14" w:rsidRDefault="009916B1" w:rsidP="000B5C14">
            <w:pPr>
              <w:spacing w:after="0" w:line="360" w:lineRule="auto"/>
              <w:rPr>
                <w:rFonts w:ascii="Times New Roman" w:hAnsi="Times New Roman"/>
                <w:sz w:val="28"/>
                <w:szCs w:val="28"/>
                <w:lang w:val="en-US"/>
              </w:rPr>
            </w:pPr>
            <w:r w:rsidRPr="00D46B14">
              <w:rPr>
                <w:rFonts w:ascii="Times New Roman" w:hAnsi="Times New Roman"/>
                <w:sz w:val="28"/>
                <w:szCs w:val="28"/>
              </w:rPr>
              <w:t>5.</w:t>
            </w:r>
            <w:r w:rsidR="0021092E" w:rsidRPr="00D46B14">
              <w:rPr>
                <w:rFonts w:ascii="Times New Roman" w:hAnsi="Times New Roman"/>
                <w:sz w:val="28"/>
                <w:szCs w:val="28"/>
              </w:rPr>
              <w:t>Проектное решение.</w:t>
            </w:r>
          </w:p>
        </w:tc>
        <w:tc>
          <w:tcPr>
            <w:tcW w:w="1236" w:type="dxa"/>
          </w:tcPr>
          <w:p w:rsidR="00AF2AAE" w:rsidRPr="00D46B14" w:rsidRDefault="0021092E" w:rsidP="000B5C14">
            <w:pPr>
              <w:spacing w:after="0" w:line="360" w:lineRule="auto"/>
              <w:jc w:val="center"/>
              <w:rPr>
                <w:rFonts w:ascii="Times New Roman" w:hAnsi="Times New Roman"/>
                <w:sz w:val="28"/>
                <w:szCs w:val="28"/>
              </w:rPr>
            </w:pPr>
            <w:r w:rsidRPr="00D46B14">
              <w:rPr>
                <w:rFonts w:ascii="Times New Roman" w:hAnsi="Times New Roman"/>
                <w:sz w:val="28"/>
                <w:szCs w:val="28"/>
              </w:rPr>
              <w:t>9</w:t>
            </w:r>
          </w:p>
        </w:tc>
      </w:tr>
      <w:tr w:rsidR="00AF2AAE" w:rsidRPr="00D46B14" w:rsidTr="009916B1">
        <w:tc>
          <w:tcPr>
            <w:tcW w:w="8046" w:type="dxa"/>
          </w:tcPr>
          <w:p w:rsidR="00AF2AAE" w:rsidRPr="00D46B14" w:rsidRDefault="009916B1" w:rsidP="000B5C14">
            <w:pPr>
              <w:spacing w:after="0" w:line="360" w:lineRule="auto"/>
              <w:rPr>
                <w:rFonts w:ascii="Times New Roman" w:hAnsi="Times New Roman"/>
                <w:sz w:val="28"/>
                <w:szCs w:val="28"/>
                <w:lang w:val="en-US"/>
              </w:rPr>
            </w:pPr>
            <w:r w:rsidRPr="00D46B14">
              <w:rPr>
                <w:rFonts w:ascii="Times New Roman" w:hAnsi="Times New Roman"/>
                <w:sz w:val="28"/>
                <w:szCs w:val="28"/>
              </w:rPr>
              <w:t>6.</w:t>
            </w:r>
            <w:r w:rsidR="00AF2AAE" w:rsidRPr="00D46B14">
              <w:rPr>
                <w:rFonts w:ascii="Times New Roman" w:hAnsi="Times New Roman"/>
                <w:sz w:val="28"/>
                <w:szCs w:val="28"/>
              </w:rPr>
              <w:t>С</w:t>
            </w:r>
            <w:r w:rsidR="0021092E" w:rsidRPr="00D46B14">
              <w:rPr>
                <w:rFonts w:ascii="Times New Roman" w:hAnsi="Times New Roman"/>
                <w:sz w:val="28"/>
                <w:szCs w:val="28"/>
              </w:rPr>
              <w:t>труктура комплекса ГТО.</w:t>
            </w:r>
          </w:p>
        </w:tc>
        <w:tc>
          <w:tcPr>
            <w:tcW w:w="1236" w:type="dxa"/>
          </w:tcPr>
          <w:p w:rsidR="00AF2AAE" w:rsidRPr="00D46B14" w:rsidRDefault="00AF2AAE" w:rsidP="000B5C14">
            <w:pPr>
              <w:spacing w:after="0" w:line="360" w:lineRule="auto"/>
              <w:jc w:val="center"/>
              <w:rPr>
                <w:rFonts w:ascii="Times New Roman" w:hAnsi="Times New Roman"/>
                <w:sz w:val="28"/>
                <w:szCs w:val="28"/>
              </w:rPr>
            </w:pPr>
            <w:r w:rsidRPr="00D46B14">
              <w:rPr>
                <w:rFonts w:ascii="Times New Roman" w:hAnsi="Times New Roman"/>
                <w:sz w:val="28"/>
                <w:szCs w:val="28"/>
              </w:rPr>
              <w:t>10</w:t>
            </w:r>
          </w:p>
        </w:tc>
      </w:tr>
      <w:tr w:rsidR="00AF2AAE" w:rsidRPr="00D46B14" w:rsidTr="009916B1">
        <w:tc>
          <w:tcPr>
            <w:tcW w:w="8046" w:type="dxa"/>
          </w:tcPr>
          <w:p w:rsidR="00AF2AAE" w:rsidRPr="00D46B14" w:rsidRDefault="009916B1" w:rsidP="000B5C14">
            <w:pPr>
              <w:spacing w:after="0" w:line="360" w:lineRule="auto"/>
              <w:rPr>
                <w:rFonts w:ascii="Times New Roman" w:hAnsi="Times New Roman"/>
                <w:sz w:val="28"/>
                <w:szCs w:val="28"/>
              </w:rPr>
            </w:pPr>
            <w:r w:rsidRPr="00D46B14">
              <w:rPr>
                <w:rFonts w:ascii="Times New Roman" w:hAnsi="Times New Roman"/>
                <w:sz w:val="28"/>
                <w:szCs w:val="28"/>
              </w:rPr>
              <w:t>7.</w:t>
            </w:r>
            <w:r w:rsidR="0021092E" w:rsidRPr="00D46B14">
              <w:rPr>
                <w:rFonts w:ascii="Times New Roman" w:hAnsi="Times New Roman"/>
                <w:sz w:val="28"/>
                <w:szCs w:val="28"/>
              </w:rPr>
              <w:t>План работы по внедрению В</w:t>
            </w:r>
            <w:r w:rsidR="00352D89">
              <w:rPr>
                <w:rFonts w:ascii="Times New Roman" w:hAnsi="Times New Roman"/>
                <w:sz w:val="28"/>
                <w:szCs w:val="28"/>
              </w:rPr>
              <w:t>Ф</w:t>
            </w:r>
            <w:r w:rsidR="0021092E" w:rsidRPr="00D46B14">
              <w:rPr>
                <w:rFonts w:ascii="Times New Roman" w:hAnsi="Times New Roman"/>
                <w:sz w:val="28"/>
                <w:szCs w:val="28"/>
              </w:rPr>
              <w:t>СК ГТО в образовательных организациях.</w:t>
            </w:r>
          </w:p>
        </w:tc>
        <w:tc>
          <w:tcPr>
            <w:tcW w:w="1236" w:type="dxa"/>
          </w:tcPr>
          <w:p w:rsidR="00AF2AAE" w:rsidRPr="00D46B14" w:rsidRDefault="0021092E" w:rsidP="000B5C14">
            <w:pPr>
              <w:spacing w:after="0" w:line="360" w:lineRule="auto"/>
              <w:jc w:val="center"/>
              <w:rPr>
                <w:rFonts w:ascii="Times New Roman" w:hAnsi="Times New Roman"/>
                <w:sz w:val="28"/>
                <w:szCs w:val="28"/>
              </w:rPr>
            </w:pPr>
            <w:r w:rsidRPr="00D46B14">
              <w:rPr>
                <w:rFonts w:ascii="Times New Roman" w:hAnsi="Times New Roman"/>
                <w:sz w:val="28"/>
                <w:szCs w:val="28"/>
              </w:rPr>
              <w:t>14</w:t>
            </w:r>
          </w:p>
        </w:tc>
      </w:tr>
      <w:tr w:rsidR="00AF2AAE" w:rsidRPr="00D46B14" w:rsidTr="009916B1">
        <w:tc>
          <w:tcPr>
            <w:tcW w:w="8046" w:type="dxa"/>
          </w:tcPr>
          <w:p w:rsidR="00AF2AAE" w:rsidRPr="00D46B14" w:rsidRDefault="009916B1" w:rsidP="000B5C14">
            <w:pPr>
              <w:spacing w:after="0" w:line="360" w:lineRule="auto"/>
              <w:rPr>
                <w:rFonts w:ascii="Times New Roman" w:hAnsi="Times New Roman"/>
                <w:sz w:val="28"/>
                <w:szCs w:val="28"/>
              </w:rPr>
            </w:pPr>
            <w:r w:rsidRPr="00D46B14">
              <w:rPr>
                <w:rFonts w:ascii="Times New Roman" w:hAnsi="Times New Roman"/>
                <w:sz w:val="28"/>
                <w:szCs w:val="28"/>
              </w:rPr>
              <w:t>8.</w:t>
            </w:r>
            <w:r w:rsidR="002C4D02" w:rsidRPr="00D46B14">
              <w:rPr>
                <w:rFonts w:ascii="Times New Roman" w:hAnsi="Times New Roman"/>
                <w:sz w:val="28"/>
                <w:szCs w:val="28"/>
              </w:rPr>
              <w:t>Агитационно-пропагандистская работа и взаимодействие с средствами массовой информации.</w:t>
            </w:r>
          </w:p>
        </w:tc>
        <w:tc>
          <w:tcPr>
            <w:tcW w:w="1236" w:type="dxa"/>
          </w:tcPr>
          <w:p w:rsidR="00AF2AAE" w:rsidRPr="00D46B14" w:rsidRDefault="002C4D02" w:rsidP="000B5C14">
            <w:pPr>
              <w:spacing w:after="0" w:line="360" w:lineRule="auto"/>
              <w:jc w:val="center"/>
              <w:rPr>
                <w:rFonts w:ascii="Times New Roman" w:hAnsi="Times New Roman"/>
                <w:sz w:val="28"/>
                <w:szCs w:val="28"/>
              </w:rPr>
            </w:pPr>
            <w:r w:rsidRPr="00D46B14">
              <w:rPr>
                <w:rFonts w:ascii="Times New Roman" w:hAnsi="Times New Roman"/>
                <w:sz w:val="28"/>
                <w:szCs w:val="28"/>
              </w:rPr>
              <w:t>18</w:t>
            </w:r>
          </w:p>
        </w:tc>
      </w:tr>
      <w:tr w:rsidR="00AF2AAE" w:rsidRPr="00D46B14" w:rsidTr="009916B1">
        <w:tc>
          <w:tcPr>
            <w:tcW w:w="8046" w:type="dxa"/>
          </w:tcPr>
          <w:p w:rsidR="00AF2AAE" w:rsidRPr="00D46B14" w:rsidRDefault="009916B1" w:rsidP="00EF52BE">
            <w:pPr>
              <w:spacing w:after="0" w:line="360" w:lineRule="auto"/>
              <w:rPr>
                <w:rFonts w:ascii="Times New Roman" w:hAnsi="Times New Roman"/>
                <w:sz w:val="28"/>
                <w:szCs w:val="28"/>
              </w:rPr>
            </w:pPr>
            <w:r w:rsidRPr="00D46B14">
              <w:rPr>
                <w:rFonts w:ascii="Times New Roman" w:hAnsi="Times New Roman"/>
                <w:bCs/>
                <w:color w:val="000000"/>
                <w:sz w:val="28"/>
                <w:szCs w:val="28"/>
              </w:rPr>
              <w:t>9.</w:t>
            </w:r>
            <w:r w:rsidR="002C4D02" w:rsidRPr="00D46B14">
              <w:rPr>
                <w:rFonts w:ascii="Times New Roman" w:hAnsi="Times New Roman"/>
                <w:bCs/>
                <w:color w:val="000000"/>
                <w:sz w:val="28"/>
                <w:szCs w:val="28"/>
              </w:rPr>
              <w:t>Оценка ресурсов, необходимых для реализации проекта</w:t>
            </w:r>
          </w:p>
        </w:tc>
        <w:tc>
          <w:tcPr>
            <w:tcW w:w="1236" w:type="dxa"/>
          </w:tcPr>
          <w:p w:rsidR="00AF2AAE" w:rsidRPr="00D46B14" w:rsidRDefault="002C4D02" w:rsidP="000B5C14">
            <w:pPr>
              <w:spacing w:after="0" w:line="360" w:lineRule="auto"/>
              <w:jc w:val="center"/>
              <w:rPr>
                <w:rFonts w:ascii="Times New Roman" w:hAnsi="Times New Roman"/>
                <w:sz w:val="28"/>
                <w:szCs w:val="28"/>
              </w:rPr>
            </w:pPr>
            <w:r w:rsidRPr="00D46B14">
              <w:rPr>
                <w:rFonts w:ascii="Times New Roman" w:hAnsi="Times New Roman"/>
                <w:sz w:val="28"/>
                <w:szCs w:val="28"/>
              </w:rPr>
              <w:t>19</w:t>
            </w:r>
          </w:p>
        </w:tc>
      </w:tr>
      <w:tr w:rsidR="00AF2AAE" w:rsidRPr="00D46B14" w:rsidTr="009916B1">
        <w:tc>
          <w:tcPr>
            <w:tcW w:w="8046" w:type="dxa"/>
          </w:tcPr>
          <w:p w:rsidR="00AF2AAE" w:rsidRPr="00D46B14" w:rsidRDefault="009916B1" w:rsidP="00EF52BE">
            <w:pPr>
              <w:spacing w:after="0" w:line="360" w:lineRule="auto"/>
              <w:rPr>
                <w:rFonts w:ascii="Times New Roman" w:hAnsi="Times New Roman"/>
                <w:sz w:val="28"/>
                <w:szCs w:val="28"/>
              </w:rPr>
            </w:pPr>
            <w:r w:rsidRPr="00D46B14">
              <w:rPr>
                <w:rFonts w:ascii="Times New Roman" w:hAnsi="Times New Roman"/>
                <w:sz w:val="28"/>
                <w:szCs w:val="28"/>
              </w:rPr>
              <w:t>10.</w:t>
            </w:r>
            <w:r w:rsidR="002C4D02" w:rsidRPr="00D46B14">
              <w:rPr>
                <w:rFonts w:ascii="Times New Roman" w:hAnsi="Times New Roman"/>
                <w:sz w:val="28"/>
                <w:szCs w:val="28"/>
              </w:rPr>
              <w:t>Мотивы и стимулы реализации проекта.</w:t>
            </w:r>
          </w:p>
        </w:tc>
        <w:tc>
          <w:tcPr>
            <w:tcW w:w="1236" w:type="dxa"/>
          </w:tcPr>
          <w:p w:rsidR="00AF2AAE" w:rsidRPr="00D46B14" w:rsidRDefault="002C4D02" w:rsidP="000B5C14">
            <w:pPr>
              <w:spacing w:after="0" w:line="360" w:lineRule="auto"/>
              <w:jc w:val="center"/>
              <w:rPr>
                <w:rFonts w:ascii="Times New Roman" w:hAnsi="Times New Roman"/>
                <w:sz w:val="28"/>
                <w:szCs w:val="28"/>
              </w:rPr>
            </w:pPr>
            <w:r w:rsidRPr="00D46B14">
              <w:rPr>
                <w:rFonts w:ascii="Times New Roman" w:hAnsi="Times New Roman"/>
                <w:sz w:val="28"/>
                <w:szCs w:val="28"/>
              </w:rPr>
              <w:t>21</w:t>
            </w:r>
          </w:p>
        </w:tc>
      </w:tr>
      <w:tr w:rsidR="00AF2AAE" w:rsidRPr="00D46B14" w:rsidTr="009916B1">
        <w:tc>
          <w:tcPr>
            <w:tcW w:w="8046" w:type="dxa"/>
          </w:tcPr>
          <w:p w:rsidR="00AF2AAE" w:rsidRPr="00D46B14" w:rsidRDefault="009916B1" w:rsidP="000B5C14">
            <w:pPr>
              <w:spacing w:after="0" w:line="360" w:lineRule="auto"/>
              <w:rPr>
                <w:rFonts w:ascii="Times New Roman" w:hAnsi="Times New Roman"/>
                <w:sz w:val="28"/>
                <w:szCs w:val="28"/>
              </w:rPr>
            </w:pPr>
            <w:r w:rsidRPr="00D46B14">
              <w:rPr>
                <w:rFonts w:ascii="Times New Roman" w:hAnsi="Times New Roman"/>
                <w:sz w:val="28"/>
                <w:szCs w:val="28"/>
              </w:rPr>
              <w:t>11.</w:t>
            </w:r>
            <w:r w:rsidR="002C4D02" w:rsidRPr="00D46B14">
              <w:rPr>
                <w:rFonts w:ascii="Times New Roman" w:hAnsi="Times New Roman"/>
                <w:sz w:val="28"/>
                <w:szCs w:val="28"/>
              </w:rPr>
              <w:t>Ожидаемые результаты, возможные риски и способы их снижения</w:t>
            </w:r>
            <w:r w:rsidR="00AF2AAE" w:rsidRPr="00D46B14">
              <w:rPr>
                <w:rFonts w:ascii="Times New Roman" w:hAnsi="Times New Roman"/>
                <w:sz w:val="28"/>
                <w:szCs w:val="28"/>
              </w:rPr>
              <w:t>.</w:t>
            </w:r>
          </w:p>
        </w:tc>
        <w:tc>
          <w:tcPr>
            <w:tcW w:w="1236" w:type="dxa"/>
          </w:tcPr>
          <w:p w:rsidR="00AF2AAE" w:rsidRPr="00D46B14" w:rsidRDefault="002C4D02" w:rsidP="000B5C14">
            <w:pPr>
              <w:spacing w:after="0" w:line="360" w:lineRule="auto"/>
              <w:jc w:val="center"/>
              <w:rPr>
                <w:rFonts w:ascii="Times New Roman" w:hAnsi="Times New Roman"/>
                <w:sz w:val="28"/>
                <w:szCs w:val="28"/>
              </w:rPr>
            </w:pPr>
            <w:r w:rsidRPr="00D46B14">
              <w:rPr>
                <w:rFonts w:ascii="Times New Roman" w:hAnsi="Times New Roman"/>
                <w:sz w:val="28"/>
                <w:szCs w:val="28"/>
              </w:rPr>
              <w:t>22</w:t>
            </w:r>
          </w:p>
        </w:tc>
      </w:tr>
      <w:tr w:rsidR="00AF2AAE" w:rsidRPr="00D46B14" w:rsidTr="009916B1">
        <w:tc>
          <w:tcPr>
            <w:tcW w:w="8046" w:type="dxa"/>
          </w:tcPr>
          <w:p w:rsidR="00AF2AAE" w:rsidRPr="00D46B14" w:rsidRDefault="002C4D02" w:rsidP="000B5C14">
            <w:pPr>
              <w:spacing w:after="0" w:line="360" w:lineRule="auto"/>
              <w:rPr>
                <w:rFonts w:ascii="Times New Roman" w:hAnsi="Times New Roman"/>
                <w:sz w:val="28"/>
                <w:szCs w:val="28"/>
              </w:rPr>
            </w:pPr>
            <w:r w:rsidRPr="00D46B14">
              <w:rPr>
                <w:rFonts w:ascii="Times New Roman" w:hAnsi="Times New Roman"/>
                <w:sz w:val="28"/>
                <w:szCs w:val="28"/>
              </w:rPr>
              <w:t>Заключение</w:t>
            </w:r>
            <w:r w:rsidR="00AF2AAE" w:rsidRPr="00D46B14">
              <w:rPr>
                <w:rFonts w:ascii="Times New Roman" w:hAnsi="Times New Roman"/>
                <w:sz w:val="28"/>
                <w:szCs w:val="28"/>
              </w:rPr>
              <w:t>.</w:t>
            </w:r>
          </w:p>
        </w:tc>
        <w:tc>
          <w:tcPr>
            <w:tcW w:w="1236" w:type="dxa"/>
          </w:tcPr>
          <w:p w:rsidR="00AF2AAE" w:rsidRPr="00D46B14" w:rsidRDefault="002C4D02" w:rsidP="000B5C14">
            <w:pPr>
              <w:spacing w:after="0" w:line="360" w:lineRule="auto"/>
              <w:jc w:val="center"/>
              <w:rPr>
                <w:rFonts w:ascii="Times New Roman" w:hAnsi="Times New Roman"/>
                <w:sz w:val="28"/>
                <w:szCs w:val="28"/>
              </w:rPr>
            </w:pPr>
            <w:r w:rsidRPr="00D46B14">
              <w:rPr>
                <w:rFonts w:ascii="Times New Roman" w:hAnsi="Times New Roman"/>
                <w:sz w:val="28"/>
                <w:szCs w:val="28"/>
              </w:rPr>
              <w:t>25</w:t>
            </w:r>
          </w:p>
        </w:tc>
      </w:tr>
      <w:tr w:rsidR="00AF2AAE" w:rsidRPr="00D46B14" w:rsidTr="009916B1">
        <w:tc>
          <w:tcPr>
            <w:tcW w:w="8046" w:type="dxa"/>
          </w:tcPr>
          <w:p w:rsidR="00AF2AAE" w:rsidRPr="00D46B14" w:rsidRDefault="002C4D02" w:rsidP="000B5C14">
            <w:pPr>
              <w:spacing w:after="0" w:line="360" w:lineRule="auto"/>
              <w:rPr>
                <w:rFonts w:ascii="Times New Roman" w:hAnsi="Times New Roman"/>
                <w:sz w:val="28"/>
                <w:szCs w:val="28"/>
              </w:rPr>
            </w:pPr>
            <w:r w:rsidRPr="00D46B14">
              <w:rPr>
                <w:rFonts w:ascii="Times New Roman" w:hAnsi="Times New Roman"/>
                <w:sz w:val="28"/>
                <w:szCs w:val="28"/>
              </w:rPr>
              <w:t xml:space="preserve">Использованные документы </w:t>
            </w:r>
            <w:r w:rsidR="009916B1" w:rsidRPr="00D46B14">
              <w:rPr>
                <w:rFonts w:ascii="Times New Roman" w:hAnsi="Times New Roman"/>
                <w:sz w:val="28"/>
                <w:szCs w:val="28"/>
              </w:rPr>
              <w:t>и источники информации</w:t>
            </w:r>
            <w:r w:rsidR="00AF2AAE" w:rsidRPr="00D46B14">
              <w:rPr>
                <w:rFonts w:ascii="Times New Roman" w:hAnsi="Times New Roman"/>
                <w:sz w:val="28"/>
                <w:szCs w:val="28"/>
              </w:rPr>
              <w:t>.</w:t>
            </w:r>
          </w:p>
        </w:tc>
        <w:tc>
          <w:tcPr>
            <w:tcW w:w="1236" w:type="dxa"/>
          </w:tcPr>
          <w:p w:rsidR="00AF2AAE" w:rsidRPr="00D46B14" w:rsidRDefault="00AF2AAE" w:rsidP="009916B1">
            <w:pPr>
              <w:spacing w:after="0" w:line="360" w:lineRule="auto"/>
              <w:jc w:val="center"/>
              <w:rPr>
                <w:rFonts w:ascii="Times New Roman" w:hAnsi="Times New Roman"/>
                <w:sz w:val="28"/>
                <w:szCs w:val="28"/>
              </w:rPr>
            </w:pPr>
            <w:r w:rsidRPr="00D46B14">
              <w:rPr>
                <w:rFonts w:ascii="Times New Roman" w:hAnsi="Times New Roman"/>
                <w:sz w:val="28"/>
                <w:szCs w:val="28"/>
              </w:rPr>
              <w:t>2</w:t>
            </w:r>
            <w:r w:rsidR="009916B1" w:rsidRPr="00D46B14">
              <w:rPr>
                <w:rFonts w:ascii="Times New Roman" w:hAnsi="Times New Roman"/>
                <w:sz w:val="28"/>
                <w:szCs w:val="28"/>
              </w:rPr>
              <w:t>6</w:t>
            </w:r>
          </w:p>
        </w:tc>
      </w:tr>
      <w:tr w:rsidR="009916B1" w:rsidRPr="00D46B14" w:rsidTr="009916B1">
        <w:tc>
          <w:tcPr>
            <w:tcW w:w="8046" w:type="dxa"/>
          </w:tcPr>
          <w:p w:rsidR="009916B1" w:rsidRPr="00D46B14" w:rsidRDefault="009916B1" w:rsidP="009916B1">
            <w:pPr>
              <w:spacing w:after="0" w:line="360" w:lineRule="auto"/>
              <w:rPr>
                <w:rFonts w:ascii="Times New Roman" w:hAnsi="Times New Roman"/>
                <w:sz w:val="28"/>
                <w:szCs w:val="28"/>
              </w:rPr>
            </w:pPr>
            <w:r w:rsidRPr="00D46B14">
              <w:rPr>
                <w:rFonts w:ascii="Times New Roman" w:hAnsi="Times New Roman"/>
                <w:sz w:val="28"/>
                <w:szCs w:val="28"/>
              </w:rPr>
              <w:t>Приложение 1.  Пример плана по внедрению В</w:t>
            </w:r>
            <w:r w:rsidR="00352D89">
              <w:rPr>
                <w:rFonts w:ascii="Times New Roman" w:hAnsi="Times New Roman"/>
                <w:sz w:val="28"/>
                <w:szCs w:val="28"/>
              </w:rPr>
              <w:t>Ф</w:t>
            </w:r>
            <w:r w:rsidRPr="00D46B14">
              <w:rPr>
                <w:rFonts w:ascii="Times New Roman" w:hAnsi="Times New Roman"/>
                <w:sz w:val="28"/>
                <w:szCs w:val="28"/>
              </w:rPr>
              <w:t>СК ГТО в общеобразовательном учреждении.</w:t>
            </w:r>
          </w:p>
        </w:tc>
        <w:tc>
          <w:tcPr>
            <w:tcW w:w="1236" w:type="dxa"/>
          </w:tcPr>
          <w:p w:rsidR="009916B1" w:rsidRPr="00D46B14" w:rsidRDefault="009916B1" w:rsidP="009916B1">
            <w:pPr>
              <w:spacing w:after="0" w:line="360" w:lineRule="auto"/>
              <w:jc w:val="center"/>
              <w:rPr>
                <w:rFonts w:ascii="Times New Roman" w:hAnsi="Times New Roman"/>
                <w:sz w:val="28"/>
                <w:szCs w:val="28"/>
              </w:rPr>
            </w:pPr>
            <w:r w:rsidRPr="00D46B14">
              <w:rPr>
                <w:rFonts w:ascii="Times New Roman" w:hAnsi="Times New Roman"/>
                <w:sz w:val="28"/>
                <w:szCs w:val="28"/>
              </w:rPr>
              <w:t>28</w:t>
            </w:r>
          </w:p>
        </w:tc>
      </w:tr>
      <w:tr w:rsidR="009916B1" w:rsidRPr="00D46B14" w:rsidTr="009916B1">
        <w:tc>
          <w:tcPr>
            <w:tcW w:w="8046" w:type="dxa"/>
          </w:tcPr>
          <w:p w:rsidR="009916B1" w:rsidRPr="00D46B14" w:rsidRDefault="009916B1" w:rsidP="000B5C14">
            <w:pPr>
              <w:spacing w:after="0" w:line="360" w:lineRule="auto"/>
              <w:rPr>
                <w:rFonts w:ascii="Times New Roman" w:hAnsi="Times New Roman"/>
                <w:sz w:val="28"/>
                <w:szCs w:val="28"/>
              </w:rPr>
            </w:pPr>
            <w:r w:rsidRPr="00D46B14">
              <w:rPr>
                <w:rFonts w:ascii="Times New Roman" w:hAnsi="Times New Roman"/>
                <w:sz w:val="28"/>
                <w:szCs w:val="28"/>
              </w:rPr>
              <w:t>Приложение 2. Условия получения знаков ГТО.</w:t>
            </w:r>
          </w:p>
        </w:tc>
        <w:tc>
          <w:tcPr>
            <w:tcW w:w="1236" w:type="dxa"/>
          </w:tcPr>
          <w:p w:rsidR="009916B1" w:rsidRPr="00D46B14" w:rsidRDefault="009916B1" w:rsidP="009916B1">
            <w:pPr>
              <w:spacing w:after="0" w:line="360" w:lineRule="auto"/>
              <w:jc w:val="center"/>
              <w:rPr>
                <w:rFonts w:ascii="Times New Roman" w:hAnsi="Times New Roman"/>
                <w:sz w:val="28"/>
                <w:szCs w:val="28"/>
              </w:rPr>
            </w:pPr>
            <w:r w:rsidRPr="00D46B14">
              <w:rPr>
                <w:rFonts w:ascii="Times New Roman" w:hAnsi="Times New Roman"/>
                <w:sz w:val="28"/>
                <w:szCs w:val="28"/>
              </w:rPr>
              <w:t>32</w:t>
            </w:r>
          </w:p>
        </w:tc>
      </w:tr>
      <w:tr w:rsidR="009916B1" w:rsidRPr="00D46B14" w:rsidTr="009916B1">
        <w:tc>
          <w:tcPr>
            <w:tcW w:w="8046" w:type="dxa"/>
          </w:tcPr>
          <w:p w:rsidR="009916B1" w:rsidRPr="00D46B14" w:rsidRDefault="009916B1" w:rsidP="000B5C14">
            <w:pPr>
              <w:spacing w:after="0" w:line="360" w:lineRule="auto"/>
              <w:rPr>
                <w:rFonts w:ascii="Times New Roman" w:hAnsi="Times New Roman"/>
                <w:sz w:val="28"/>
                <w:szCs w:val="28"/>
              </w:rPr>
            </w:pPr>
            <w:r w:rsidRPr="00D46B14">
              <w:rPr>
                <w:rFonts w:ascii="Times New Roman" w:hAnsi="Times New Roman"/>
                <w:sz w:val="28"/>
                <w:szCs w:val="28"/>
              </w:rPr>
              <w:t>Приложение 3. Условия выполнения видов испытаний (тестов).</w:t>
            </w:r>
          </w:p>
        </w:tc>
        <w:tc>
          <w:tcPr>
            <w:tcW w:w="1236" w:type="dxa"/>
          </w:tcPr>
          <w:p w:rsidR="009916B1" w:rsidRPr="00D46B14" w:rsidRDefault="009916B1" w:rsidP="009916B1">
            <w:pPr>
              <w:spacing w:after="0" w:line="360" w:lineRule="auto"/>
              <w:jc w:val="center"/>
              <w:rPr>
                <w:rFonts w:ascii="Times New Roman" w:hAnsi="Times New Roman"/>
                <w:sz w:val="28"/>
                <w:szCs w:val="28"/>
              </w:rPr>
            </w:pPr>
            <w:r w:rsidRPr="00D46B14">
              <w:rPr>
                <w:rFonts w:ascii="Times New Roman" w:hAnsi="Times New Roman"/>
                <w:sz w:val="28"/>
                <w:szCs w:val="28"/>
              </w:rPr>
              <w:t>34</w:t>
            </w:r>
          </w:p>
        </w:tc>
      </w:tr>
      <w:tr w:rsidR="009916B1" w:rsidRPr="00D46B14" w:rsidTr="009916B1">
        <w:tc>
          <w:tcPr>
            <w:tcW w:w="8046" w:type="dxa"/>
          </w:tcPr>
          <w:p w:rsidR="009916B1" w:rsidRPr="00D46B14" w:rsidRDefault="009916B1" w:rsidP="000B5C14">
            <w:pPr>
              <w:spacing w:after="0" w:line="360" w:lineRule="auto"/>
              <w:rPr>
                <w:rFonts w:ascii="Times New Roman" w:hAnsi="Times New Roman"/>
                <w:sz w:val="28"/>
                <w:szCs w:val="28"/>
              </w:rPr>
            </w:pPr>
            <w:r w:rsidRPr="00D46B14">
              <w:rPr>
                <w:rFonts w:ascii="Times New Roman" w:hAnsi="Times New Roman"/>
                <w:sz w:val="28"/>
                <w:szCs w:val="28"/>
              </w:rPr>
              <w:t>Приложение 4. Инструкция организатору тестирования.</w:t>
            </w:r>
          </w:p>
        </w:tc>
        <w:tc>
          <w:tcPr>
            <w:tcW w:w="1236" w:type="dxa"/>
          </w:tcPr>
          <w:p w:rsidR="009916B1" w:rsidRPr="00D46B14" w:rsidRDefault="009916B1" w:rsidP="009916B1">
            <w:pPr>
              <w:spacing w:after="0" w:line="360" w:lineRule="auto"/>
              <w:jc w:val="center"/>
              <w:rPr>
                <w:rFonts w:ascii="Times New Roman" w:hAnsi="Times New Roman"/>
                <w:sz w:val="28"/>
                <w:szCs w:val="28"/>
              </w:rPr>
            </w:pPr>
            <w:r w:rsidRPr="00D46B14">
              <w:rPr>
                <w:rFonts w:ascii="Times New Roman" w:hAnsi="Times New Roman"/>
                <w:sz w:val="28"/>
                <w:szCs w:val="28"/>
              </w:rPr>
              <w:t>40</w:t>
            </w:r>
          </w:p>
        </w:tc>
      </w:tr>
      <w:tr w:rsidR="009916B1" w:rsidRPr="00D46B14" w:rsidTr="009916B1">
        <w:tc>
          <w:tcPr>
            <w:tcW w:w="8046" w:type="dxa"/>
          </w:tcPr>
          <w:p w:rsidR="009916B1" w:rsidRPr="00D46B14" w:rsidRDefault="009916B1" w:rsidP="000B5C14">
            <w:pPr>
              <w:spacing w:after="0" w:line="360" w:lineRule="auto"/>
              <w:rPr>
                <w:rFonts w:ascii="Times New Roman" w:hAnsi="Times New Roman"/>
                <w:sz w:val="28"/>
                <w:szCs w:val="28"/>
              </w:rPr>
            </w:pPr>
            <w:r w:rsidRPr="00D46B14">
              <w:rPr>
                <w:rFonts w:ascii="Times New Roman" w:hAnsi="Times New Roman"/>
                <w:sz w:val="28"/>
                <w:szCs w:val="28"/>
              </w:rPr>
              <w:t>Приложение 5. Памятка участнику тестирования.</w:t>
            </w:r>
          </w:p>
        </w:tc>
        <w:tc>
          <w:tcPr>
            <w:tcW w:w="1236" w:type="dxa"/>
          </w:tcPr>
          <w:p w:rsidR="009916B1" w:rsidRPr="00D46B14" w:rsidRDefault="009916B1" w:rsidP="009916B1">
            <w:pPr>
              <w:spacing w:after="0" w:line="360" w:lineRule="auto"/>
              <w:jc w:val="center"/>
              <w:rPr>
                <w:rFonts w:ascii="Times New Roman" w:hAnsi="Times New Roman"/>
                <w:sz w:val="28"/>
                <w:szCs w:val="28"/>
              </w:rPr>
            </w:pPr>
            <w:r w:rsidRPr="00D46B14">
              <w:rPr>
                <w:rFonts w:ascii="Times New Roman" w:hAnsi="Times New Roman"/>
                <w:sz w:val="28"/>
                <w:szCs w:val="28"/>
              </w:rPr>
              <w:t>41</w:t>
            </w:r>
          </w:p>
        </w:tc>
      </w:tr>
    </w:tbl>
    <w:p w:rsidR="00AF2AAE" w:rsidRDefault="00AF2AAE" w:rsidP="00363CCE">
      <w:pPr>
        <w:shd w:val="clear" w:color="auto" w:fill="FCFCFC"/>
        <w:spacing w:after="240" w:line="360" w:lineRule="atLeast"/>
        <w:textAlignment w:val="baseline"/>
        <w:outlineLvl w:val="0"/>
        <w:rPr>
          <w:rFonts w:ascii="Helvetica" w:eastAsia="Times New Roman" w:hAnsi="Helvetica" w:cs="Helvetica"/>
          <w:b/>
          <w:bCs/>
          <w:color w:val="269CCB"/>
          <w:kern w:val="36"/>
          <w:sz w:val="28"/>
          <w:szCs w:val="28"/>
          <w:lang w:eastAsia="ru-RU"/>
        </w:rPr>
      </w:pPr>
    </w:p>
    <w:p w:rsidR="009916B1" w:rsidRDefault="009916B1" w:rsidP="00BE055E">
      <w:pPr>
        <w:pStyle w:val="aa"/>
        <w:spacing w:line="360" w:lineRule="auto"/>
        <w:rPr>
          <w:rFonts w:eastAsia="Times New Roman" w:cs="Helvetica"/>
          <w:b/>
          <w:bCs/>
          <w:color w:val="269CCB"/>
          <w:kern w:val="36"/>
          <w:sz w:val="28"/>
          <w:szCs w:val="28"/>
          <w:lang w:eastAsia="ru-RU"/>
        </w:rPr>
      </w:pPr>
    </w:p>
    <w:p w:rsidR="004F3F92" w:rsidRPr="0083541C" w:rsidRDefault="004F3F92" w:rsidP="00352D89">
      <w:pPr>
        <w:pStyle w:val="aa"/>
        <w:spacing w:line="360" w:lineRule="auto"/>
        <w:jc w:val="center"/>
        <w:rPr>
          <w:rFonts w:ascii="Times New Roman" w:hAnsi="Times New Roman"/>
          <w:b/>
          <w:bCs/>
          <w:sz w:val="28"/>
          <w:szCs w:val="28"/>
          <w:lang w:eastAsia="ru-RU"/>
        </w:rPr>
      </w:pPr>
      <w:r w:rsidRPr="003C3E13">
        <w:rPr>
          <w:rFonts w:ascii="Times New Roman" w:hAnsi="Times New Roman"/>
          <w:b/>
          <w:bCs/>
          <w:sz w:val="28"/>
          <w:szCs w:val="28"/>
          <w:lang w:eastAsia="ru-RU"/>
        </w:rPr>
        <w:t>Введение</w:t>
      </w:r>
      <w:r w:rsidR="00D57939">
        <w:rPr>
          <w:rFonts w:ascii="Times New Roman" w:hAnsi="Times New Roman"/>
          <w:b/>
          <w:bCs/>
          <w:sz w:val="28"/>
          <w:szCs w:val="28"/>
          <w:lang w:eastAsia="ru-RU"/>
        </w:rPr>
        <w:t>.</w:t>
      </w:r>
    </w:p>
    <w:p w:rsidR="004F3F92" w:rsidRPr="00BE055E" w:rsidRDefault="004F3F92" w:rsidP="00BE055E">
      <w:pPr>
        <w:pStyle w:val="aa"/>
        <w:spacing w:line="360" w:lineRule="auto"/>
        <w:ind w:firstLine="709"/>
        <w:jc w:val="both"/>
        <w:rPr>
          <w:rFonts w:ascii="Times New Roman" w:hAnsi="Times New Roman"/>
          <w:bCs/>
          <w:sz w:val="28"/>
          <w:szCs w:val="28"/>
          <w:lang w:eastAsia="ru-RU"/>
        </w:rPr>
      </w:pPr>
      <w:r w:rsidRPr="00BE055E">
        <w:rPr>
          <w:rFonts w:ascii="Times New Roman" w:hAnsi="Times New Roman"/>
          <w:bCs/>
          <w:sz w:val="28"/>
          <w:szCs w:val="28"/>
          <w:lang w:eastAsia="ru-RU"/>
        </w:rPr>
        <w:t>Развитие физической культуры и спорта – важнейшая составляющая социальной политики государства, обеспечивающая воплощение в жизнь гуманистических идеалов, ценностей и норм, открывающих широкий простор для выявления способностей людей, удовлетворения их интересов и потребностей, укрепления человеческого потенциала и повышения качества жизни россиян.</w:t>
      </w:r>
    </w:p>
    <w:p w:rsidR="004F3F92" w:rsidRPr="00BE055E" w:rsidRDefault="004F3F92" w:rsidP="00BE055E">
      <w:pPr>
        <w:pStyle w:val="aa"/>
        <w:spacing w:line="360" w:lineRule="auto"/>
        <w:ind w:firstLine="709"/>
        <w:jc w:val="both"/>
        <w:rPr>
          <w:rFonts w:ascii="Times New Roman" w:hAnsi="Times New Roman"/>
          <w:bCs/>
          <w:sz w:val="28"/>
          <w:szCs w:val="28"/>
          <w:lang w:eastAsia="ru-RU"/>
        </w:rPr>
      </w:pPr>
      <w:r w:rsidRPr="00BE055E">
        <w:rPr>
          <w:rFonts w:ascii="Times New Roman" w:hAnsi="Times New Roman"/>
          <w:bCs/>
          <w:sz w:val="28"/>
          <w:szCs w:val="28"/>
          <w:lang w:eastAsia="ru-RU"/>
        </w:rPr>
        <w:t>За последние годы наметилась положительная тенденция в развитии физической культуры и спорта в Российской Федерации. В первую очередь, это связано с улучшением материально-технической, нормативно-правовой, организационной, научно-образовательной и пропагандистской баз физкультурно-спортивного движения.</w:t>
      </w:r>
    </w:p>
    <w:p w:rsidR="004F3F92" w:rsidRPr="00BE055E" w:rsidRDefault="004F3F92" w:rsidP="00BE055E">
      <w:pPr>
        <w:pStyle w:val="aa"/>
        <w:spacing w:line="360" w:lineRule="auto"/>
        <w:ind w:firstLine="709"/>
        <w:jc w:val="both"/>
        <w:rPr>
          <w:rFonts w:ascii="Times New Roman" w:hAnsi="Times New Roman"/>
          <w:bCs/>
          <w:sz w:val="28"/>
          <w:szCs w:val="28"/>
          <w:lang w:eastAsia="ru-RU"/>
        </w:rPr>
      </w:pPr>
      <w:r w:rsidRPr="00BE055E">
        <w:rPr>
          <w:rFonts w:ascii="Times New Roman" w:hAnsi="Times New Roman"/>
          <w:bCs/>
          <w:sz w:val="28"/>
          <w:szCs w:val="28"/>
          <w:lang w:eastAsia="ru-RU"/>
        </w:rPr>
        <w:t>Российские спортсмены достойно представляют нашу страну на крупнейших международных соревнованиях, включая Олимпийские игры. Российская Федерация становится все более привлекательной для проведения крупнейших международных спортивных мероприятий.</w:t>
      </w:r>
    </w:p>
    <w:p w:rsidR="004F3F92" w:rsidRPr="00BE055E" w:rsidRDefault="004F3F92" w:rsidP="00BE055E">
      <w:pPr>
        <w:pStyle w:val="aa"/>
        <w:spacing w:line="360" w:lineRule="auto"/>
        <w:ind w:firstLine="709"/>
        <w:jc w:val="both"/>
        <w:rPr>
          <w:rFonts w:ascii="Times New Roman" w:hAnsi="Times New Roman"/>
          <w:bCs/>
          <w:sz w:val="28"/>
          <w:szCs w:val="28"/>
          <w:lang w:eastAsia="ru-RU"/>
        </w:rPr>
      </w:pPr>
      <w:r w:rsidRPr="00BE055E">
        <w:rPr>
          <w:rFonts w:ascii="Times New Roman" w:hAnsi="Times New Roman"/>
          <w:bCs/>
          <w:sz w:val="28"/>
          <w:szCs w:val="28"/>
          <w:lang w:eastAsia="ru-RU"/>
        </w:rPr>
        <w:t>Вместе с тем, исходя из задач по повышению вклада физической культуры и спорта в социально-экономическое развитие страны, необходимо существенно увеличить число российских граждан, ведущих активный и здоровый образ жизни.</w:t>
      </w:r>
    </w:p>
    <w:p w:rsidR="004F3F92" w:rsidRPr="00BE055E" w:rsidRDefault="004F3F92" w:rsidP="00BE055E">
      <w:pPr>
        <w:pStyle w:val="aa"/>
        <w:spacing w:line="360" w:lineRule="auto"/>
        <w:ind w:firstLine="709"/>
        <w:jc w:val="both"/>
        <w:rPr>
          <w:rFonts w:ascii="Times New Roman" w:hAnsi="Times New Roman"/>
          <w:bCs/>
          <w:sz w:val="28"/>
          <w:szCs w:val="28"/>
          <w:lang w:eastAsia="ru-RU"/>
        </w:rPr>
      </w:pPr>
      <w:r w:rsidRPr="00BE055E">
        <w:rPr>
          <w:rFonts w:ascii="Times New Roman" w:hAnsi="Times New Roman"/>
          <w:bCs/>
          <w:sz w:val="28"/>
          <w:szCs w:val="28"/>
          <w:lang w:eastAsia="ru-RU"/>
        </w:rPr>
        <w:t>В соответствии со «Стратегией развития физической культуры и спорта в Российской Федерации на период до 2020 года» и Государственной программой Российской Федерации</w:t>
      </w:r>
      <w:r w:rsidR="00D57939" w:rsidRPr="00BE055E">
        <w:rPr>
          <w:rFonts w:ascii="Times New Roman" w:hAnsi="Times New Roman"/>
          <w:bCs/>
          <w:sz w:val="28"/>
          <w:szCs w:val="28"/>
          <w:lang w:eastAsia="ru-RU"/>
        </w:rPr>
        <w:t>:</w:t>
      </w:r>
      <w:r w:rsidRPr="00BE055E">
        <w:rPr>
          <w:rFonts w:ascii="Times New Roman" w:hAnsi="Times New Roman"/>
          <w:bCs/>
          <w:sz w:val="28"/>
          <w:szCs w:val="28"/>
          <w:lang w:eastAsia="ru-RU"/>
        </w:rPr>
        <w:t xml:space="preserve"> «Развитие физической культуры и спорта»</w:t>
      </w:r>
      <w:r w:rsidR="00D57939" w:rsidRPr="00BE055E">
        <w:rPr>
          <w:rFonts w:ascii="Times New Roman" w:hAnsi="Times New Roman"/>
          <w:bCs/>
          <w:sz w:val="28"/>
          <w:szCs w:val="28"/>
          <w:lang w:eastAsia="ru-RU"/>
        </w:rPr>
        <w:t xml:space="preserve">, </w:t>
      </w:r>
      <w:r w:rsidRPr="00BE055E">
        <w:rPr>
          <w:rFonts w:ascii="Times New Roman" w:hAnsi="Times New Roman"/>
          <w:bCs/>
          <w:sz w:val="28"/>
          <w:szCs w:val="28"/>
          <w:lang w:eastAsia="ru-RU"/>
        </w:rPr>
        <w:t>доля населения, систематически занимающегося</w:t>
      </w:r>
      <w:r w:rsidR="00D57939" w:rsidRPr="00BE055E">
        <w:rPr>
          <w:rFonts w:ascii="Times New Roman" w:hAnsi="Times New Roman"/>
          <w:bCs/>
          <w:sz w:val="28"/>
          <w:szCs w:val="28"/>
          <w:lang w:eastAsia="ru-RU"/>
        </w:rPr>
        <w:t xml:space="preserve"> физической культурой и спортом,</w:t>
      </w:r>
      <w:r w:rsidRPr="00BE055E">
        <w:rPr>
          <w:rFonts w:ascii="Times New Roman" w:hAnsi="Times New Roman"/>
          <w:bCs/>
          <w:sz w:val="28"/>
          <w:szCs w:val="28"/>
          <w:lang w:eastAsia="ru-RU"/>
        </w:rPr>
        <w:t xml:space="preserve"> к 2020 году должна достигнуть</w:t>
      </w:r>
      <w:r w:rsidR="00D57939" w:rsidRPr="00BE055E">
        <w:rPr>
          <w:rFonts w:ascii="Times New Roman" w:hAnsi="Times New Roman"/>
          <w:bCs/>
          <w:sz w:val="28"/>
          <w:szCs w:val="28"/>
          <w:lang w:eastAsia="ru-RU"/>
        </w:rPr>
        <w:t xml:space="preserve"> 40%, а среди обучающихся – 80%.Примерно 70%</w:t>
      </w:r>
      <w:r w:rsidRPr="00BE055E">
        <w:rPr>
          <w:rFonts w:ascii="Times New Roman" w:hAnsi="Times New Roman"/>
          <w:bCs/>
          <w:sz w:val="28"/>
          <w:szCs w:val="28"/>
          <w:lang w:eastAsia="ru-RU"/>
        </w:rPr>
        <w:t xml:space="preserve"> российских детей в 14 лет уже с</w:t>
      </w:r>
      <w:r w:rsidR="00D57939" w:rsidRPr="00BE055E">
        <w:rPr>
          <w:rFonts w:ascii="Times New Roman" w:hAnsi="Times New Roman"/>
          <w:bCs/>
          <w:sz w:val="28"/>
          <w:szCs w:val="28"/>
          <w:lang w:eastAsia="ru-RU"/>
        </w:rPr>
        <w:t>традают от хронических болезней. П</w:t>
      </w:r>
      <w:r w:rsidRPr="00BE055E">
        <w:rPr>
          <w:rFonts w:ascii="Times New Roman" w:hAnsi="Times New Roman"/>
          <w:bCs/>
          <w:sz w:val="28"/>
          <w:szCs w:val="28"/>
          <w:lang w:eastAsia="ru-RU"/>
        </w:rPr>
        <w:t>оловина школьников имеет отклонения в развити</w:t>
      </w:r>
      <w:r w:rsidR="00D57939" w:rsidRPr="00BE055E">
        <w:rPr>
          <w:rFonts w:ascii="Times New Roman" w:hAnsi="Times New Roman"/>
          <w:bCs/>
          <w:sz w:val="28"/>
          <w:szCs w:val="28"/>
          <w:lang w:eastAsia="ru-RU"/>
        </w:rPr>
        <w:t>и опорно-двигательного аппарата.</w:t>
      </w:r>
      <w:r w:rsidRPr="00BE055E">
        <w:rPr>
          <w:rFonts w:ascii="Times New Roman" w:hAnsi="Times New Roman"/>
          <w:bCs/>
          <w:sz w:val="28"/>
          <w:szCs w:val="28"/>
          <w:lang w:eastAsia="ru-RU"/>
        </w:rPr>
        <w:t xml:space="preserve"> 40% призывников не могут выполнить физкультурный минимум, предусмотренный для военнослужащих.</w:t>
      </w:r>
    </w:p>
    <w:p w:rsidR="004F3F92" w:rsidRPr="00BE055E" w:rsidRDefault="004F3F92" w:rsidP="00BE055E">
      <w:pPr>
        <w:pStyle w:val="aa"/>
        <w:spacing w:line="360" w:lineRule="auto"/>
        <w:ind w:firstLine="709"/>
        <w:jc w:val="both"/>
        <w:rPr>
          <w:rFonts w:ascii="Times New Roman" w:hAnsi="Times New Roman"/>
          <w:bCs/>
          <w:sz w:val="28"/>
          <w:szCs w:val="28"/>
          <w:lang w:eastAsia="ru-RU"/>
        </w:rPr>
      </w:pPr>
      <w:r w:rsidRPr="00BE055E">
        <w:rPr>
          <w:rFonts w:ascii="Times New Roman" w:hAnsi="Times New Roman"/>
          <w:bCs/>
          <w:sz w:val="28"/>
          <w:szCs w:val="28"/>
          <w:lang w:eastAsia="ru-RU"/>
        </w:rPr>
        <w:lastRenderedPageBreak/>
        <w:t xml:space="preserve">Исправить ситуацию и достичь указанных целей, призван ряд мер, принимаемых на государственном уровне. Ключевой из них стало введение в действие с 1 сентября 2014 г. в Российской Федерации Всероссийского физкультурно-оздоровительного комплекса </w:t>
      </w:r>
      <w:r w:rsidR="00D57939" w:rsidRPr="00BE055E">
        <w:rPr>
          <w:rFonts w:ascii="Times New Roman" w:hAnsi="Times New Roman"/>
          <w:bCs/>
          <w:sz w:val="28"/>
          <w:szCs w:val="28"/>
          <w:lang w:eastAsia="ru-RU"/>
        </w:rPr>
        <w:t>«Готов к труду и обороне» (ГТО).Г</w:t>
      </w:r>
      <w:r w:rsidRPr="00BE055E">
        <w:rPr>
          <w:rFonts w:ascii="Times New Roman" w:hAnsi="Times New Roman"/>
          <w:bCs/>
          <w:sz w:val="28"/>
          <w:szCs w:val="28"/>
          <w:lang w:eastAsia="ru-RU"/>
        </w:rPr>
        <w:t>лавной целью данной меры является охват всего населения страны общим спортивным движением. Предполагается, что нормы нового «ГТО» будут сдавать и взрослые и дети. Однако начнут внедрение именно в системе общего образования.</w:t>
      </w:r>
    </w:p>
    <w:p w:rsidR="004F3F92" w:rsidRPr="00BE055E" w:rsidRDefault="004F3F92" w:rsidP="00BE055E">
      <w:pPr>
        <w:pStyle w:val="Default"/>
        <w:spacing w:line="360" w:lineRule="auto"/>
        <w:ind w:firstLine="709"/>
        <w:jc w:val="both"/>
        <w:rPr>
          <w:bCs/>
          <w:sz w:val="28"/>
          <w:szCs w:val="28"/>
        </w:rPr>
      </w:pPr>
      <w:r w:rsidRPr="00BE055E">
        <w:rPr>
          <w:bCs/>
          <w:sz w:val="28"/>
          <w:szCs w:val="28"/>
          <w:lang w:eastAsia="ru-RU"/>
        </w:rPr>
        <w:t>Настоящий проект «</w:t>
      </w:r>
      <w:r w:rsidR="00D57939" w:rsidRPr="00BE055E">
        <w:rPr>
          <w:sz w:val="28"/>
          <w:szCs w:val="28"/>
        </w:rPr>
        <w:t>Организация физкультурно-спортивной работы по внедрению В</w:t>
      </w:r>
      <w:r w:rsidR="00352D89">
        <w:rPr>
          <w:sz w:val="28"/>
          <w:szCs w:val="28"/>
        </w:rPr>
        <w:t>Ф</w:t>
      </w:r>
      <w:r w:rsidR="00D57939" w:rsidRPr="00BE055E">
        <w:rPr>
          <w:sz w:val="28"/>
          <w:szCs w:val="28"/>
        </w:rPr>
        <w:t>СК ГТО</w:t>
      </w:r>
      <w:r w:rsidRPr="00BE055E">
        <w:rPr>
          <w:bCs/>
          <w:sz w:val="28"/>
          <w:szCs w:val="28"/>
        </w:rPr>
        <w:t xml:space="preserve">» содержит актуальность выбранной темы, цели и задачи, анализ ситуации и желаемых результатов, проектное решение, оценку необходимых для реализации проекта ресурсов, описание ожидаемых результатов, возможных рисков и способов </w:t>
      </w:r>
      <w:r w:rsidR="00D57939" w:rsidRPr="00BE055E">
        <w:rPr>
          <w:bCs/>
          <w:sz w:val="28"/>
          <w:szCs w:val="28"/>
        </w:rPr>
        <w:t xml:space="preserve">их </w:t>
      </w:r>
      <w:r w:rsidRPr="00BE055E">
        <w:rPr>
          <w:bCs/>
          <w:sz w:val="28"/>
          <w:szCs w:val="28"/>
        </w:rPr>
        <w:t xml:space="preserve">снижения.  </w:t>
      </w:r>
    </w:p>
    <w:p w:rsidR="004F3F92" w:rsidRPr="00BE055E" w:rsidRDefault="004F3F92" w:rsidP="00BE055E">
      <w:pPr>
        <w:pStyle w:val="aa"/>
        <w:spacing w:line="360" w:lineRule="auto"/>
        <w:ind w:firstLine="709"/>
        <w:jc w:val="both"/>
        <w:rPr>
          <w:rFonts w:ascii="Times New Roman" w:hAnsi="Times New Roman"/>
          <w:sz w:val="28"/>
          <w:szCs w:val="28"/>
          <w:lang w:eastAsia="ru-RU"/>
        </w:rPr>
      </w:pPr>
      <w:r w:rsidRPr="00BE055E">
        <w:rPr>
          <w:rFonts w:ascii="Times New Roman" w:hAnsi="Times New Roman"/>
          <w:sz w:val="28"/>
          <w:szCs w:val="28"/>
          <w:lang w:eastAsia="ru-RU"/>
        </w:rPr>
        <w:t>Проект является практически значимым для систем образования регионального, муниципального уровней. Идея проекта состоит в  получении адаптированной к веяниям времени системы внедрения комплекса ГТО, рекомендаций по ее реализации, а также  возможности  реализации данного проекта в любом образовательном учреждении, находящемся на территории Российской Федерации.</w:t>
      </w:r>
    </w:p>
    <w:p w:rsidR="004F3F92" w:rsidRPr="00BE055E" w:rsidRDefault="004F3F92" w:rsidP="00BE055E">
      <w:pPr>
        <w:spacing w:after="0" w:line="360" w:lineRule="auto"/>
        <w:ind w:firstLine="709"/>
        <w:jc w:val="both"/>
        <w:rPr>
          <w:rFonts w:ascii="Times New Roman" w:hAnsi="Times New Roman"/>
          <w:sz w:val="28"/>
          <w:szCs w:val="28"/>
        </w:rPr>
      </w:pPr>
      <w:r w:rsidRPr="00BE055E">
        <w:rPr>
          <w:rFonts w:ascii="Times New Roman" w:hAnsi="Times New Roman"/>
          <w:sz w:val="28"/>
          <w:szCs w:val="28"/>
        </w:rPr>
        <w:t>Физическая культура, являясь одной из составляющих частей общей культуры человека, его здорового образа жизни, во многом определяет поведение человека в учебе, на производстве, в быту, в общении, способствует решению социально-экономических, воспитательных и оздоровительных задач.</w:t>
      </w:r>
    </w:p>
    <w:p w:rsidR="004F3F92" w:rsidRPr="00BE055E" w:rsidRDefault="004F3F92" w:rsidP="00BE055E">
      <w:pPr>
        <w:spacing w:after="0" w:line="360" w:lineRule="auto"/>
        <w:ind w:firstLine="709"/>
        <w:jc w:val="both"/>
        <w:rPr>
          <w:rFonts w:ascii="Times New Roman" w:hAnsi="Times New Roman"/>
          <w:sz w:val="28"/>
          <w:szCs w:val="28"/>
        </w:rPr>
      </w:pPr>
      <w:r w:rsidRPr="00BE055E">
        <w:rPr>
          <w:rFonts w:ascii="Times New Roman" w:hAnsi="Times New Roman"/>
          <w:sz w:val="28"/>
          <w:szCs w:val="28"/>
        </w:rPr>
        <w:t>Комплекс является программно-нормативной основой физической культуры различных групп населения Российской Федерации.</w:t>
      </w:r>
    </w:p>
    <w:p w:rsidR="004F3F92" w:rsidRPr="00BE055E" w:rsidRDefault="004F3F92" w:rsidP="00BE055E">
      <w:pPr>
        <w:spacing w:after="0" w:line="360" w:lineRule="auto"/>
        <w:ind w:firstLine="709"/>
        <w:jc w:val="both"/>
        <w:rPr>
          <w:rFonts w:ascii="Times New Roman" w:hAnsi="Times New Roman"/>
          <w:sz w:val="28"/>
          <w:szCs w:val="28"/>
        </w:rPr>
      </w:pPr>
      <w:r w:rsidRPr="00BE055E">
        <w:rPr>
          <w:rFonts w:ascii="Times New Roman" w:hAnsi="Times New Roman"/>
          <w:sz w:val="28"/>
          <w:szCs w:val="28"/>
        </w:rPr>
        <w:t>Программная основа Комплекса определяет содержание базового физкультурного образования, содержание средств оценки физического состояния человека и физического здоровья нации.</w:t>
      </w:r>
    </w:p>
    <w:p w:rsidR="004F3F92" w:rsidRPr="00BE055E" w:rsidRDefault="004F3F92" w:rsidP="00BE055E">
      <w:pPr>
        <w:pStyle w:val="af"/>
        <w:spacing w:line="360" w:lineRule="auto"/>
        <w:ind w:firstLine="709"/>
        <w:rPr>
          <w:szCs w:val="28"/>
        </w:rPr>
      </w:pPr>
      <w:r w:rsidRPr="00BE055E">
        <w:rPr>
          <w:szCs w:val="28"/>
        </w:rPr>
        <w:t xml:space="preserve">Нормативная основа Комплекса определяет уровни развития и физической подготовленности населения в различных возрастных диапазонах </w:t>
      </w:r>
      <w:r w:rsidRPr="00BE055E">
        <w:rPr>
          <w:szCs w:val="28"/>
        </w:rPr>
        <w:lastRenderedPageBreak/>
        <w:t>жизни, в период от 6 до 60 лет и старше, соответствующие требованиям государства.</w:t>
      </w:r>
    </w:p>
    <w:p w:rsidR="004F3F92" w:rsidRPr="00BE055E" w:rsidRDefault="004F3F92" w:rsidP="00BE055E">
      <w:pPr>
        <w:ind w:firstLine="709"/>
        <w:jc w:val="both"/>
        <w:rPr>
          <w:rFonts w:ascii="Times New Roman" w:hAnsi="Times New Roman"/>
          <w:bCs/>
          <w:sz w:val="28"/>
          <w:szCs w:val="28"/>
          <w:lang w:eastAsia="ru-RU"/>
        </w:rPr>
      </w:pPr>
    </w:p>
    <w:p w:rsidR="00BE0BCE" w:rsidRPr="00BE055E" w:rsidRDefault="00BE0BCE" w:rsidP="00352D89">
      <w:pPr>
        <w:pStyle w:val="aa"/>
        <w:numPr>
          <w:ilvl w:val="0"/>
          <w:numId w:val="37"/>
        </w:numPr>
        <w:spacing w:line="360" w:lineRule="auto"/>
        <w:ind w:left="0" w:firstLine="0"/>
        <w:jc w:val="center"/>
        <w:rPr>
          <w:rFonts w:ascii="Times New Roman" w:hAnsi="Times New Roman"/>
          <w:b/>
          <w:sz w:val="28"/>
          <w:szCs w:val="28"/>
          <w:lang w:eastAsia="ru-RU"/>
        </w:rPr>
      </w:pPr>
      <w:r w:rsidRPr="00BE055E">
        <w:rPr>
          <w:rFonts w:ascii="Times New Roman" w:hAnsi="Times New Roman"/>
          <w:b/>
          <w:sz w:val="28"/>
          <w:szCs w:val="28"/>
          <w:lang w:eastAsia="ru-RU"/>
        </w:rPr>
        <w:t xml:space="preserve">Актуальность </w:t>
      </w:r>
      <w:r w:rsidR="005C4EC5">
        <w:rPr>
          <w:rFonts w:ascii="Times New Roman" w:hAnsi="Times New Roman"/>
          <w:b/>
          <w:sz w:val="28"/>
          <w:szCs w:val="28"/>
          <w:lang w:eastAsia="ru-RU"/>
        </w:rPr>
        <w:t>проекта</w:t>
      </w:r>
      <w:r w:rsidR="008671FF" w:rsidRPr="00BE055E">
        <w:rPr>
          <w:rFonts w:ascii="Times New Roman" w:hAnsi="Times New Roman"/>
          <w:b/>
          <w:sz w:val="28"/>
          <w:szCs w:val="28"/>
          <w:lang w:eastAsia="ru-RU"/>
        </w:rPr>
        <w:t>.</w:t>
      </w:r>
    </w:p>
    <w:p w:rsidR="00BE0BCE" w:rsidRPr="00BE055E" w:rsidRDefault="00BE0BCE" w:rsidP="00BE055E">
      <w:pPr>
        <w:pStyle w:val="aa"/>
        <w:spacing w:line="360" w:lineRule="auto"/>
        <w:ind w:firstLine="709"/>
        <w:jc w:val="both"/>
        <w:rPr>
          <w:rFonts w:ascii="Times New Roman" w:hAnsi="Times New Roman"/>
          <w:sz w:val="28"/>
          <w:szCs w:val="28"/>
          <w:lang w:eastAsia="ru-RU"/>
        </w:rPr>
      </w:pPr>
      <w:r w:rsidRPr="00BE055E">
        <w:rPr>
          <w:rFonts w:ascii="Times New Roman" w:hAnsi="Times New Roman"/>
          <w:sz w:val="28"/>
          <w:szCs w:val="28"/>
          <w:lang w:eastAsia="ru-RU"/>
        </w:rPr>
        <w:t xml:space="preserve">Актуальность </w:t>
      </w:r>
      <w:r w:rsidR="005C4EC5">
        <w:rPr>
          <w:rFonts w:ascii="Times New Roman" w:hAnsi="Times New Roman"/>
          <w:sz w:val="28"/>
          <w:szCs w:val="28"/>
          <w:lang w:eastAsia="ru-RU"/>
        </w:rPr>
        <w:t>проекта</w:t>
      </w:r>
      <w:r w:rsidRPr="00BE055E">
        <w:rPr>
          <w:rFonts w:ascii="Times New Roman" w:hAnsi="Times New Roman"/>
          <w:sz w:val="28"/>
          <w:szCs w:val="28"/>
          <w:lang w:eastAsia="ru-RU"/>
        </w:rPr>
        <w:t xml:space="preserve"> обусловлена возрождением в Российской Федерации национальной идеи, направленной  на улучшение здоровья и патриотизма нации.</w:t>
      </w:r>
    </w:p>
    <w:p w:rsidR="00BE0BCE" w:rsidRPr="00BE055E" w:rsidRDefault="00BE0BCE" w:rsidP="00BE055E">
      <w:pPr>
        <w:pStyle w:val="aa"/>
        <w:spacing w:line="360" w:lineRule="auto"/>
        <w:ind w:firstLine="709"/>
        <w:jc w:val="both"/>
        <w:rPr>
          <w:rFonts w:ascii="Times New Roman" w:hAnsi="Times New Roman"/>
          <w:sz w:val="28"/>
          <w:szCs w:val="28"/>
          <w:lang w:eastAsia="ru-RU"/>
        </w:rPr>
      </w:pPr>
      <w:r w:rsidRPr="00BE055E">
        <w:rPr>
          <w:rFonts w:ascii="Times New Roman" w:hAnsi="Times New Roman"/>
          <w:sz w:val="28"/>
          <w:szCs w:val="28"/>
          <w:lang w:eastAsia="ru-RU"/>
        </w:rPr>
        <w:t>По результатам последних исследований всероссийской диспансеризации, доля здоровых детей снизилась с 45% до 34 %, вдвое увеличил</w:t>
      </w:r>
      <w:r w:rsidR="008671FF" w:rsidRPr="00BE055E">
        <w:rPr>
          <w:rFonts w:ascii="Times New Roman" w:hAnsi="Times New Roman"/>
          <w:sz w:val="28"/>
          <w:szCs w:val="28"/>
          <w:lang w:eastAsia="ru-RU"/>
        </w:rPr>
        <w:t>о</w:t>
      </w:r>
      <w:r w:rsidRPr="00BE055E">
        <w:rPr>
          <w:rFonts w:ascii="Times New Roman" w:hAnsi="Times New Roman"/>
          <w:sz w:val="28"/>
          <w:szCs w:val="28"/>
          <w:lang w:eastAsia="ru-RU"/>
        </w:rPr>
        <w:t>с</w:t>
      </w:r>
      <w:r w:rsidR="008671FF" w:rsidRPr="00BE055E">
        <w:rPr>
          <w:rFonts w:ascii="Times New Roman" w:hAnsi="Times New Roman"/>
          <w:sz w:val="28"/>
          <w:szCs w:val="28"/>
          <w:lang w:eastAsia="ru-RU"/>
        </w:rPr>
        <w:t>ьколичество</w:t>
      </w:r>
      <w:r w:rsidRPr="00BE055E">
        <w:rPr>
          <w:rFonts w:ascii="Times New Roman" w:hAnsi="Times New Roman"/>
          <w:sz w:val="28"/>
          <w:szCs w:val="28"/>
          <w:lang w:eastAsia="ru-RU"/>
        </w:rPr>
        <w:t xml:space="preserve"> детей, имеющих хроническую патологию и инвалидность. Были отмечены ухудшения показателей физического развития: дефицит массы тела стал выявляться в три раза чаще, снизились функциональные возможности организма. Значительную роль в ухудшении физического состояния, росте заболеваемости современных детей играют не только социальные условия, но и малоподвижный образ жизни. Особую тревогу вызывает то, что проводимые исследования показывают высокую степень распространения вредных привычек среди детей и подростков. При этом, по мнению экспертов</w:t>
      </w:r>
      <w:r w:rsidR="008671FF" w:rsidRPr="00BE055E">
        <w:rPr>
          <w:rFonts w:ascii="Times New Roman" w:hAnsi="Times New Roman"/>
          <w:sz w:val="28"/>
          <w:szCs w:val="28"/>
          <w:lang w:eastAsia="ru-RU"/>
        </w:rPr>
        <w:t>,</w:t>
      </w:r>
      <w:r w:rsidRPr="00BE055E">
        <w:rPr>
          <w:rFonts w:ascii="Times New Roman" w:hAnsi="Times New Roman"/>
          <w:sz w:val="28"/>
          <w:szCs w:val="28"/>
          <w:lang w:eastAsia="ru-RU"/>
        </w:rPr>
        <w:t xml:space="preserve"> занятия спортом с раннего возраста формируют к двенадцати годам стойкое неприятие вредных привычек.</w:t>
      </w:r>
    </w:p>
    <w:p w:rsidR="00BE0BCE" w:rsidRPr="00BE055E" w:rsidRDefault="00BE0BCE" w:rsidP="00BE055E">
      <w:pPr>
        <w:pStyle w:val="aa"/>
        <w:spacing w:line="360" w:lineRule="auto"/>
        <w:ind w:firstLine="709"/>
        <w:jc w:val="both"/>
        <w:rPr>
          <w:rFonts w:ascii="Times New Roman" w:hAnsi="Times New Roman"/>
          <w:sz w:val="28"/>
          <w:szCs w:val="28"/>
          <w:lang w:eastAsia="ru-RU"/>
        </w:rPr>
      </w:pPr>
      <w:r w:rsidRPr="00BE055E">
        <w:rPr>
          <w:rFonts w:ascii="Times New Roman" w:hAnsi="Times New Roman"/>
          <w:sz w:val="28"/>
          <w:szCs w:val="28"/>
          <w:lang w:eastAsia="ru-RU"/>
        </w:rPr>
        <w:t>Проект призван решить ряд ключевых проблем, среди которых:</w:t>
      </w:r>
    </w:p>
    <w:p w:rsidR="00BE0BCE" w:rsidRPr="00BE055E" w:rsidRDefault="008671FF" w:rsidP="00BE055E">
      <w:pPr>
        <w:pStyle w:val="aa"/>
        <w:tabs>
          <w:tab w:val="left" w:pos="851"/>
        </w:tabs>
        <w:spacing w:line="360" w:lineRule="auto"/>
        <w:ind w:firstLine="709"/>
        <w:jc w:val="both"/>
        <w:rPr>
          <w:rFonts w:ascii="Times New Roman" w:hAnsi="Times New Roman"/>
          <w:sz w:val="28"/>
          <w:szCs w:val="28"/>
          <w:lang w:eastAsia="ru-RU"/>
        </w:rPr>
      </w:pPr>
      <w:r w:rsidRPr="00BE055E">
        <w:rPr>
          <w:rFonts w:ascii="Times New Roman" w:hAnsi="Times New Roman"/>
          <w:sz w:val="28"/>
          <w:szCs w:val="28"/>
          <w:lang w:eastAsia="ru-RU"/>
        </w:rPr>
        <w:t xml:space="preserve">- </w:t>
      </w:r>
      <w:r w:rsidR="00BE0BCE" w:rsidRPr="00BE055E">
        <w:rPr>
          <w:rFonts w:ascii="Times New Roman" w:hAnsi="Times New Roman"/>
          <w:sz w:val="28"/>
          <w:szCs w:val="28"/>
          <w:lang w:eastAsia="ru-RU"/>
        </w:rPr>
        <w:t xml:space="preserve">отсутствие устойчивого, мотивированного интереса участников образовательного процесса к активным видам физкультурно-спортивной деятельности; </w:t>
      </w:r>
    </w:p>
    <w:p w:rsidR="00BE0BCE" w:rsidRPr="00BE055E" w:rsidRDefault="008671FF" w:rsidP="00BE055E">
      <w:pPr>
        <w:pStyle w:val="aa"/>
        <w:tabs>
          <w:tab w:val="left" w:pos="851"/>
        </w:tabs>
        <w:spacing w:line="360" w:lineRule="auto"/>
        <w:ind w:firstLine="709"/>
        <w:jc w:val="both"/>
        <w:rPr>
          <w:rFonts w:ascii="Times New Roman" w:hAnsi="Times New Roman"/>
          <w:sz w:val="28"/>
          <w:szCs w:val="28"/>
          <w:lang w:eastAsia="ru-RU"/>
        </w:rPr>
      </w:pPr>
      <w:r w:rsidRPr="00BE055E">
        <w:rPr>
          <w:rFonts w:ascii="Times New Roman" w:hAnsi="Times New Roman"/>
          <w:sz w:val="28"/>
          <w:szCs w:val="28"/>
          <w:lang w:eastAsia="ru-RU"/>
        </w:rPr>
        <w:t xml:space="preserve">- </w:t>
      </w:r>
      <w:r w:rsidR="00BE0BCE" w:rsidRPr="00BE055E">
        <w:rPr>
          <w:rFonts w:ascii="Times New Roman" w:hAnsi="Times New Roman"/>
          <w:sz w:val="28"/>
          <w:szCs w:val="28"/>
          <w:lang w:eastAsia="ru-RU"/>
        </w:rPr>
        <w:t>недостаточное привлечение всех участников образовательного процесса к регулярным занятиям физической культурой;</w:t>
      </w:r>
    </w:p>
    <w:p w:rsidR="00BE0BCE" w:rsidRPr="00BE055E" w:rsidRDefault="008671FF" w:rsidP="00BE055E">
      <w:pPr>
        <w:pStyle w:val="aa"/>
        <w:tabs>
          <w:tab w:val="left" w:pos="851"/>
        </w:tabs>
        <w:spacing w:line="360" w:lineRule="auto"/>
        <w:ind w:firstLine="709"/>
        <w:jc w:val="both"/>
        <w:rPr>
          <w:rFonts w:ascii="Times New Roman" w:hAnsi="Times New Roman"/>
          <w:sz w:val="28"/>
          <w:szCs w:val="28"/>
          <w:lang w:eastAsia="ru-RU"/>
        </w:rPr>
      </w:pPr>
      <w:r w:rsidRPr="00BE055E">
        <w:rPr>
          <w:rFonts w:ascii="Times New Roman" w:hAnsi="Times New Roman"/>
          <w:sz w:val="28"/>
          <w:szCs w:val="28"/>
          <w:lang w:eastAsia="ru-RU"/>
        </w:rPr>
        <w:t xml:space="preserve">- </w:t>
      </w:r>
      <w:r w:rsidR="00BE0BCE" w:rsidRPr="00BE055E">
        <w:rPr>
          <w:rFonts w:ascii="Times New Roman" w:hAnsi="Times New Roman"/>
          <w:sz w:val="28"/>
          <w:szCs w:val="28"/>
          <w:lang w:eastAsia="ru-RU"/>
        </w:rPr>
        <w:t>несоответствие уровня материальной базы и инфраструктуры, а также их моральный и физический износ задачам развития массового спорта в стране;</w:t>
      </w:r>
    </w:p>
    <w:p w:rsidR="00BE0BCE" w:rsidRPr="00BE055E" w:rsidRDefault="008671FF" w:rsidP="00BE055E">
      <w:pPr>
        <w:pStyle w:val="aa"/>
        <w:tabs>
          <w:tab w:val="left" w:pos="851"/>
        </w:tabs>
        <w:spacing w:line="360" w:lineRule="auto"/>
        <w:ind w:firstLine="709"/>
        <w:jc w:val="both"/>
        <w:rPr>
          <w:rFonts w:ascii="Times New Roman" w:hAnsi="Times New Roman"/>
          <w:sz w:val="28"/>
          <w:szCs w:val="28"/>
          <w:lang w:eastAsia="ru-RU"/>
        </w:rPr>
      </w:pPr>
      <w:r w:rsidRPr="00BE055E">
        <w:rPr>
          <w:rFonts w:ascii="Times New Roman" w:hAnsi="Times New Roman"/>
          <w:sz w:val="28"/>
          <w:szCs w:val="28"/>
          <w:lang w:eastAsia="ru-RU"/>
        </w:rPr>
        <w:t xml:space="preserve">- </w:t>
      </w:r>
      <w:r w:rsidR="00BE0BCE" w:rsidRPr="00BE055E">
        <w:rPr>
          <w:rFonts w:ascii="Times New Roman" w:hAnsi="Times New Roman"/>
          <w:sz w:val="28"/>
          <w:szCs w:val="28"/>
          <w:lang w:eastAsia="ru-RU"/>
        </w:rPr>
        <w:t>отсутствие активной пропаганды занятий физической культурой и спортом как составляющей здорового образа жизни;</w:t>
      </w:r>
    </w:p>
    <w:p w:rsidR="00BE0BCE" w:rsidRPr="00BE055E" w:rsidRDefault="008671FF" w:rsidP="00BE055E">
      <w:pPr>
        <w:pStyle w:val="aa"/>
        <w:tabs>
          <w:tab w:val="left" w:pos="851"/>
        </w:tabs>
        <w:spacing w:line="360" w:lineRule="auto"/>
        <w:ind w:firstLine="709"/>
        <w:jc w:val="both"/>
        <w:rPr>
          <w:rFonts w:ascii="Times New Roman" w:hAnsi="Times New Roman"/>
          <w:sz w:val="28"/>
          <w:szCs w:val="28"/>
          <w:lang w:eastAsia="ru-RU"/>
        </w:rPr>
      </w:pPr>
      <w:r w:rsidRPr="00BE055E">
        <w:rPr>
          <w:rFonts w:ascii="Times New Roman" w:hAnsi="Times New Roman"/>
          <w:sz w:val="28"/>
          <w:szCs w:val="28"/>
          <w:lang w:eastAsia="ru-RU"/>
        </w:rPr>
        <w:t xml:space="preserve">- </w:t>
      </w:r>
      <w:r w:rsidR="00BE0BCE" w:rsidRPr="00BE055E">
        <w:rPr>
          <w:rFonts w:ascii="Times New Roman" w:hAnsi="Times New Roman"/>
          <w:sz w:val="28"/>
          <w:szCs w:val="28"/>
          <w:lang w:eastAsia="ru-RU"/>
        </w:rPr>
        <w:t xml:space="preserve">здоровый образ жизни не стал нормой для большинства обучающихся; </w:t>
      </w:r>
    </w:p>
    <w:p w:rsidR="00BE0BCE" w:rsidRPr="00BE055E" w:rsidRDefault="008671FF" w:rsidP="00BE055E">
      <w:pPr>
        <w:pStyle w:val="aa"/>
        <w:tabs>
          <w:tab w:val="left" w:pos="851"/>
        </w:tabs>
        <w:spacing w:line="360" w:lineRule="auto"/>
        <w:ind w:firstLine="709"/>
        <w:jc w:val="both"/>
        <w:rPr>
          <w:rFonts w:ascii="Times New Roman" w:hAnsi="Times New Roman"/>
          <w:sz w:val="28"/>
          <w:szCs w:val="28"/>
          <w:lang w:eastAsia="ru-RU"/>
        </w:rPr>
      </w:pPr>
      <w:r w:rsidRPr="00BE055E">
        <w:rPr>
          <w:rFonts w:ascii="Times New Roman" w:hAnsi="Times New Roman"/>
          <w:sz w:val="28"/>
          <w:szCs w:val="28"/>
          <w:lang w:eastAsia="ru-RU"/>
        </w:rPr>
        <w:lastRenderedPageBreak/>
        <w:t xml:space="preserve">- </w:t>
      </w:r>
      <w:r w:rsidR="00BE0BCE" w:rsidRPr="00BE055E">
        <w:rPr>
          <w:rFonts w:ascii="Times New Roman" w:hAnsi="Times New Roman"/>
          <w:sz w:val="28"/>
          <w:szCs w:val="28"/>
          <w:lang w:eastAsia="ru-RU"/>
        </w:rPr>
        <w:t xml:space="preserve">недостаточная работа по пропаганде ценностей физкультуры и спорта в средствах массовой информации. </w:t>
      </w:r>
    </w:p>
    <w:p w:rsidR="00BE0BCE" w:rsidRPr="00BE055E" w:rsidRDefault="00BE0BCE" w:rsidP="00BE055E">
      <w:pPr>
        <w:ind w:firstLine="709"/>
        <w:jc w:val="both"/>
        <w:rPr>
          <w:rFonts w:ascii="Times New Roman" w:hAnsi="Times New Roman"/>
          <w:bCs/>
          <w:sz w:val="28"/>
          <w:szCs w:val="28"/>
          <w:lang w:eastAsia="ru-RU"/>
        </w:rPr>
      </w:pPr>
    </w:p>
    <w:p w:rsidR="00BE0BCE" w:rsidRPr="00BE055E" w:rsidRDefault="00BE0BCE" w:rsidP="00BE055E">
      <w:pPr>
        <w:ind w:firstLine="709"/>
        <w:jc w:val="both"/>
        <w:rPr>
          <w:rFonts w:ascii="Times New Roman" w:hAnsi="Times New Roman"/>
          <w:bCs/>
          <w:sz w:val="28"/>
          <w:szCs w:val="28"/>
          <w:lang w:eastAsia="ru-RU"/>
        </w:rPr>
      </w:pPr>
    </w:p>
    <w:p w:rsidR="0080435B" w:rsidRPr="00BE055E" w:rsidRDefault="0080435B" w:rsidP="00352D89">
      <w:pPr>
        <w:pStyle w:val="a4"/>
        <w:numPr>
          <w:ilvl w:val="0"/>
          <w:numId w:val="37"/>
        </w:numPr>
        <w:spacing w:after="0" w:line="360" w:lineRule="auto"/>
        <w:ind w:left="0" w:firstLine="0"/>
        <w:jc w:val="center"/>
        <w:rPr>
          <w:b/>
          <w:sz w:val="28"/>
          <w:szCs w:val="28"/>
        </w:rPr>
      </w:pPr>
      <w:r w:rsidRPr="00BE055E">
        <w:rPr>
          <w:b/>
          <w:sz w:val="28"/>
          <w:szCs w:val="28"/>
        </w:rPr>
        <w:t>Цель и задачи</w:t>
      </w:r>
      <w:r w:rsidR="008671FF" w:rsidRPr="00BE055E">
        <w:rPr>
          <w:b/>
          <w:sz w:val="28"/>
          <w:szCs w:val="28"/>
        </w:rPr>
        <w:t>.</w:t>
      </w:r>
    </w:p>
    <w:p w:rsidR="0080435B" w:rsidRPr="00BE055E" w:rsidRDefault="0080435B" w:rsidP="00BE055E">
      <w:pPr>
        <w:pStyle w:val="af"/>
        <w:spacing w:line="360" w:lineRule="auto"/>
        <w:ind w:firstLine="709"/>
        <w:rPr>
          <w:szCs w:val="28"/>
        </w:rPr>
      </w:pPr>
      <w:r w:rsidRPr="00BE055E">
        <w:rPr>
          <w:szCs w:val="28"/>
        </w:rPr>
        <w:t>Целью комплекса является укрепление физического здоровья населения России, активизация физкультурно-оздоровительной и спортивной работы среди различных групп населения, повышение роли физической культуры и спорта в оздоровлении нации, совершенствование форм и методов физического воспитания.</w:t>
      </w:r>
    </w:p>
    <w:p w:rsidR="0080435B" w:rsidRPr="00BE055E" w:rsidRDefault="0080435B" w:rsidP="00BE055E">
      <w:pPr>
        <w:spacing w:after="0" w:line="360" w:lineRule="auto"/>
        <w:ind w:firstLine="709"/>
        <w:jc w:val="both"/>
        <w:rPr>
          <w:rFonts w:ascii="Times New Roman" w:hAnsi="Times New Roman"/>
          <w:sz w:val="28"/>
          <w:szCs w:val="28"/>
        </w:rPr>
      </w:pPr>
      <w:r w:rsidRPr="00BE055E">
        <w:rPr>
          <w:rFonts w:ascii="Times New Roman" w:hAnsi="Times New Roman"/>
          <w:sz w:val="28"/>
          <w:szCs w:val="28"/>
        </w:rPr>
        <w:t xml:space="preserve">Основными задачами комплекса </w:t>
      </w:r>
      <w:r w:rsidRPr="00D46B14">
        <w:rPr>
          <w:rFonts w:ascii="Times New Roman" w:hAnsi="Times New Roman"/>
          <w:color w:val="000000"/>
          <w:sz w:val="28"/>
          <w:szCs w:val="28"/>
        </w:rPr>
        <w:t>являются:</w:t>
      </w:r>
    </w:p>
    <w:p w:rsidR="0080435B" w:rsidRPr="00BE055E" w:rsidRDefault="0080435B" w:rsidP="00946237">
      <w:pPr>
        <w:numPr>
          <w:ilvl w:val="0"/>
          <w:numId w:val="2"/>
        </w:numPr>
        <w:tabs>
          <w:tab w:val="clear" w:pos="1858"/>
          <w:tab w:val="left" w:pos="935"/>
        </w:tabs>
        <w:spacing w:after="0" w:line="360" w:lineRule="auto"/>
        <w:ind w:left="0" w:firstLine="709"/>
        <w:jc w:val="both"/>
        <w:rPr>
          <w:rFonts w:ascii="Times New Roman" w:hAnsi="Times New Roman"/>
          <w:sz w:val="28"/>
          <w:szCs w:val="28"/>
        </w:rPr>
      </w:pPr>
      <w:r w:rsidRPr="00BE055E">
        <w:rPr>
          <w:rFonts w:ascii="Times New Roman" w:hAnsi="Times New Roman"/>
          <w:sz w:val="28"/>
          <w:szCs w:val="28"/>
        </w:rPr>
        <w:t>совершенствование программно-методического и нормативного обеспечения процесса физического воспитания;</w:t>
      </w:r>
    </w:p>
    <w:p w:rsidR="0080435B" w:rsidRPr="00BE055E" w:rsidRDefault="0080435B" w:rsidP="00946237">
      <w:pPr>
        <w:numPr>
          <w:ilvl w:val="0"/>
          <w:numId w:val="2"/>
        </w:numPr>
        <w:tabs>
          <w:tab w:val="clear" w:pos="1858"/>
          <w:tab w:val="left" w:pos="935"/>
        </w:tabs>
        <w:spacing w:after="0" w:line="360" w:lineRule="auto"/>
        <w:ind w:left="0" w:firstLine="709"/>
        <w:jc w:val="both"/>
        <w:rPr>
          <w:rFonts w:ascii="Times New Roman" w:hAnsi="Times New Roman"/>
          <w:sz w:val="28"/>
          <w:szCs w:val="28"/>
        </w:rPr>
      </w:pPr>
      <w:r w:rsidRPr="00BE055E">
        <w:rPr>
          <w:rFonts w:ascii="Times New Roman" w:hAnsi="Times New Roman"/>
          <w:sz w:val="28"/>
          <w:szCs w:val="28"/>
        </w:rPr>
        <w:t>обеспечение преемственности процесса физического воспитания в разные возрастные периоды жизни;</w:t>
      </w:r>
    </w:p>
    <w:p w:rsidR="0080435B" w:rsidRPr="00BE055E" w:rsidRDefault="0080435B" w:rsidP="00946237">
      <w:pPr>
        <w:numPr>
          <w:ilvl w:val="0"/>
          <w:numId w:val="2"/>
        </w:numPr>
        <w:tabs>
          <w:tab w:val="clear" w:pos="1858"/>
          <w:tab w:val="left" w:pos="935"/>
        </w:tabs>
        <w:spacing w:after="0" w:line="360" w:lineRule="auto"/>
        <w:ind w:left="0" w:firstLine="709"/>
        <w:jc w:val="both"/>
        <w:rPr>
          <w:rFonts w:ascii="Times New Roman" w:hAnsi="Times New Roman"/>
          <w:sz w:val="28"/>
          <w:szCs w:val="28"/>
        </w:rPr>
      </w:pPr>
      <w:r w:rsidRPr="00BE055E">
        <w:rPr>
          <w:rFonts w:ascii="Times New Roman" w:hAnsi="Times New Roman"/>
          <w:sz w:val="28"/>
          <w:szCs w:val="28"/>
        </w:rPr>
        <w:t>повышение уровня физической подготовленности различных групп населения;</w:t>
      </w:r>
    </w:p>
    <w:p w:rsidR="0080435B" w:rsidRPr="00BE055E" w:rsidRDefault="0080435B" w:rsidP="00946237">
      <w:pPr>
        <w:numPr>
          <w:ilvl w:val="0"/>
          <w:numId w:val="2"/>
        </w:numPr>
        <w:tabs>
          <w:tab w:val="clear" w:pos="1858"/>
          <w:tab w:val="left" w:pos="935"/>
        </w:tabs>
        <w:spacing w:after="0" w:line="360" w:lineRule="auto"/>
        <w:ind w:left="0" w:firstLine="709"/>
        <w:jc w:val="both"/>
        <w:rPr>
          <w:rFonts w:ascii="Times New Roman" w:hAnsi="Times New Roman"/>
          <w:sz w:val="28"/>
          <w:szCs w:val="28"/>
        </w:rPr>
      </w:pPr>
      <w:r w:rsidRPr="00BE055E">
        <w:rPr>
          <w:rFonts w:ascii="Times New Roman" w:hAnsi="Times New Roman"/>
          <w:sz w:val="28"/>
          <w:szCs w:val="28"/>
        </w:rPr>
        <w:t>осуществление контроля физического состояния населения и степени овладения жизненно необходимыми физкультурно-спортивными навыками;</w:t>
      </w:r>
    </w:p>
    <w:p w:rsidR="0080435B" w:rsidRPr="00BE055E" w:rsidRDefault="0080435B" w:rsidP="00946237">
      <w:pPr>
        <w:numPr>
          <w:ilvl w:val="0"/>
          <w:numId w:val="2"/>
        </w:numPr>
        <w:tabs>
          <w:tab w:val="clear" w:pos="1858"/>
          <w:tab w:val="left" w:pos="935"/>
        </w:tabs>
        <w:spacing w:after="0" w:line="360" w:lineRule="auto"/>
        <w:ind w:left="0" w:firstLine="709"/>
        <w:jc w:val="both"/>
        <w:rPr>
          <w:rFonts w:ascii="Times New Roman" w:hAnsi="Times New Roman"/>
          <w:sz w:val="28"/>
          <w:szCs w:val="28"/>
        </w:rPr>
      </w:pPr>
      <w:r w:rsidRPr="00BE055E">
        <w:rPr>
          <w:rFonts w:ascii="Times New Roman" w:hAnsi="Times New Roman"/>
          <w:sz w:val="28"/>
          <w:szCs w:val="28"/>
        </w:rPr>
        <w:t>содействие формированию навыков здорового образа жизни среди различных социально-демографических и возрастно-половых групп населения;</w:t>
      </w:r>
    </w:p>
    <w:p w:rsidR="0080435B" w:rsidRPr="00BE055E" w:rsidRDefault="0080435B" w:rsidP="00946237">
      <w:pPr>
        <w:numPr>
          <w:ilvl w:val="0"/>
          <w:numId w:val="2"/>
        </w:numPr>
        <w:tabs>
          <w:tab w:val="clear" w:pos="1858"/>
          <w:tab w:val="left" w:pos="935"/>
        </w:tabs>
        <w:spacing w:after="0" w:line="360" w:lineRule="auto"/>
        <w:ind w:left="0" w:firstLine="709"/>
        <w:jc w:val="both"/>
        <w:rPr>
          <w:rFonts w:ascii="Times New Roman" w:hAnsi="Times New Roman"/>
          <w:sz w:val="28"/>
          <w:szCs w:val="28"/>
        </w:rPr>
      </w:pPr>
      <w:r w:rsidRPr="00BE055E">
        <w:rPr>
          <w:rFonts w:ascii="Times New Roman" w:hAnsi="Times New Roman"/>
          <w:sz w:val="28"/>
          <w:szCs w:val="28"/>
        </w:rPr>
        <w:t>вовлечение детей, подростков, молодежи и взрослого населения в активные занятия физической культурой и активное противодействие распространению вредных привычек среди населения;</w:t>
      </w:r>
    </w:p>
    <w:p w:rsidR="0080435B" w:rsidRPr="00BE055E" w:rsidRDefault="0080435B" w:rsidP="00946237">
      <w:pPr>
        <w:numPr>
          <w:ilvl w:val="0"/>
          <w:numId w:val="2"/>
        </w:numPr>
        <w:tabs>
          <w:tab w:val="clear" w:pos="1858"/>
          <w:tab w:val="left" w:pos="935"/>
        </w:tabs>
        <w:spacing w:after="0" w:line="360" w:lineRule="auto"/>
        <w:ind w:left="0" w:firstLine="709"/>
        <w:jc w:val="both"/>
        <w:rPr>
          <w:rFonts w:ascii="Times New Roman" w:hAnsi="Times New Roman"/>
          <w:sz w:val="28"/>
          <w:szCs w:val="28"/>
        </w:rPr>
      </w:pPr>
      <w:r w:rsidRPr="00BE055E">
        <w:rPr>
          <w:rFonts w:ascii="Times New Roman" w:hAnsi="Times New Roman"/>
          <w:sz w:val="28"/>
          <w:szCs w:val="28"/>
        </w:rPr>
        <w:t>повышение значимости физкультурно-спортивных занятий в социальных устоях общества;</w:t>
      </w:r>
    </w:p>
    <w:p w:rsidR="0080435B" w:rsidRPr="00BE055E" w:rsidRDefault="0080435B" w:rsidP="00946237">
      <w:pPr>
        <w:numPr>
          <w:ilvl w:val="0"/>
          <w:numId w:val="2"/>
        </w:numPr>
        <w:tabs>
          <w:tab w:val="clear" w:pos="1858"/>
          <w:tab w:val="left" w:pos="935"/>
        </w:tabs>
        <w:spacing w:after="0" w:line="360" w:lineRule="auto"/>
        <w:ind w:left="0" w:firstLine="709"/>
        <w:jc w:val="both"/>
        <w:rPr>
          <w:rFonts w:ascii="Times New Roman" w:hAnsi="Times New Roman"/>
          <w:sz w:val="28"/>
          <w:szCs w:val="28"/>
        </w:rPr>
      </w:pPr>
      <w:r w:rsidRPr="00BE055E">
        <w:rPr>
          <w:rFonts w:ascii="Times New Roman" w:hAnsi="Times New Roman"/>
          <w:sz w:val="28"/>
          <w:szCs w:val="28"/>
        </w:rPr>
        <w:t>формирование и пропаганда культуры здоровья и активного образа жизни среди молодежи;</w:t>
      </w:r>
    </w:p>
    <w:p w:rsidR="0080435B" w:rsidRPr="00BE055E" w:rsidRDefault="0080435B" w:rsidP="00946237">
      <w:pPr>
        <w:numPr>
          <w:ilvl w:val="0"/>
          <w:numId w:val="2"/>
        </w:numPr>
        <w:tabs>
          <w:tab w:val="clear" w:pos="1858"/>
          <w:tab w:val="left" w:pos="935"/>
        </w:tabs>
        <w:spacing w:after="0" w:line="360" w:lineRule="auto"/>
        <w:ind w:left="0" w:firstLine="709"/>
        <w:jc w:val="both"/>
        <w:rPr>
          <w:rFonts w:ascii="Times New Roman" w:hAnsi="Times New Roman"/>
          <w:sz w:val="28"/>
          <w:szCs w:val="28"/>
        </w:rPr>
      </w:pPr>
      <w:r w:rsidRPr="00BE055E">
        <w:rPr>
          <w:rFonts w:ascii="Times New Roman" w:hAnsi="Times New Roman"/>
          <w:sz w:val="28"/>
          <w:szCs w:val="28"/>
        </w:rPr>
        <w:t>совершенствование и реализация современных организационных форм занятий физической культуры и спортом;</w:t>
      </w:r>
    </w:p>
    <w:p w:rsidR="0080435B" w:rsidRPr="00BE055E" w:rsidRDefault="0080435B" w:rsidP="00946237">
      <w:pPr>
        <w:numPr>
          <w:ilvl w:val="0"/>
          <w:numId w:val="2"/>
        </w:numPr>
        <w:tabs>
          <w:tab w:val="clear" w:pos="1858"/>
          <w:tab w:val="left" w:pos="935"/>
        </w:tabs>
        <w:spacing w:after="0" w:line="360" w:lineRule="auto"/>
        <w:ind w:left="0" w:firstLine="709"/>
        <w:jc w:val="both"/>
        <w:rPr>
          <w:rFonts w:ascii="Times New Roman" w:hAnsi="Times New Roman"/>
          <w:sz w:val="28"/>
          <w:szCs w:val="28"/>
        </w:rPr>
      </w:pPr>
      <w:r w:rsidRPr="00BE055E">
        <w:rPr>
          <w:rFonts w:ascii="Times New Roman" w:hAnsi="Times New Roman"/>
          <w:sz w:val="28"/>
          <w:szCs w:val="28"/>
        </w:rPr>
        <w:lastRenderedPageBreak/>
        <w:t>стимулирование физкультурно-спортивной деятельности организаций, учреждений и предприятий.</w:t>
      </w:r>
    </w:p>
    <w:p w:rsidR="0080435B" w:rsidRDefault="0080435B" w:rsidP="00BE055E">
      <w:pPr>
        <w:ind w:firstLine="709"/>
        <w:jc w:val="both"/>
        <w:rPr>
          <w:rFonts w:ascii="Times New Roman" w:hAnsi="Times New Roman"/>
          <w:bCs/>
          <w:sz w:val="28"/>
          <w:szCs w:val="28"/>
          <w:lang w:eastAsia="ru-RU"/>
        </w:rPr>
      </w:pPr>
    </w:p>
    <w:p w:rsidR="00BE055E" w:rsidRPr="00BE055E" w:rsidRDefault="00BE055E" w:rsidP="00BE055E">
      <w:pPr>
        <w:ind w:firstLine="709"/>
        <w:jc w:val="both"/>
        <w:rPr>
          <w:rFonts w:ascii="Times New Roman" w:hAnsi="Times New Roman"/>
          <w:bCs/>
          <w:sz w:val="28"/>
          <w:szCs w:val="28"/>
          <w:lang w:eastAsia="ru-RU"/>
        </w:rPr>
      </w:pPr>
    </w:p>
    <w:p w:rsidR="0080435B" w:rsidRPr="00BE055E" w:rsidRDefault="0080435B" w:rsidP="00352D89">
      <w:pPr>
        <w:pStyle w:val="aa"/>
        <w:numPr>
          <w:ilvl w:val="0"/>
          <w:numId w:val="37"/>
        </w:numPr>
        <w:spacing w:after="120" w:line="360" w:lineRule="auto"/>
        <w:ind w:left="0" w:firstLine="0"/>
        <w:jc w:val="center"/>
        <w:rPr>
          <w:rFonts w:ascii="Times New Roman" w:hAnsi="Times New Roman"/>
          <w:b/>
          <w:sz w:val="28"/>
          <w:szCs w:val="28"/>
        </w:rPr>
      </w:pPr>
      <w:r w:rsidRPr="00BE055E">
        <w:rPr>
          <w:rFonts w:ascii="Times New Roman" w:hAnsi="Times New Roman"/>
          <w:b/>
          <w:sz w:val="28"/>
          <w:szCs w:val="28"/>
        </w:rPr>
        <w:t>Анализ ситуации и желаемые результаты</w:t>
      </w:r>
      <w:r w:rsidR="008671FF" w:rsidRPr="00BE055E">
        <w:rPr>
          <w:rFonts w:ascii="Times New Roman" w:hAnsi="Times New Roman"/>
          <w:b/>
          <w:sz w:val="28"/>
          <w:szCs w:val="28"/>
        </w:rPr>
        <w:t>.</w:t>
      </w:r>
    </w:p>
    <w:p w:rsidR="0080435B" w:rsidRPr="00BE055E" w:rsidRDefault="0080435B" w:rsidP="00BE055E">
      <w:pPr>
        <w:pStyle w:val="aa"/>
        <w:spacing w:line="360" w:lineRule="auto"/>
        <w:ind w:firstLine="709"/>
        <w:jc w:val="both"/>
        <w:rPr>
          <w:rFonts w:ascii="Times New Roman" w:eastAsia="Times New Roman" w:hAnsi="Times New Roman"/>
          <w:sz w:val="28"/>
          <w:szCs w:val="28"/>
          <w:lang w:eastAsia="ru-RU"/>
        </w:rPr>
      </w:pPr>
      <w:r w:rsidRPr="00BE055E">
        <w:rPr>
          <w:rFonts w:ascii="Times New Roman" w:hAnsi="Times New Roman"/>
          <w:sz w:val="28"/>
          <w:szCs w:val="28"/>
        </w:rPr>
        <w:t xml:space="preserve">Сегодня на состояние здоровья детей оказывают существенное влияние такие факторы, как неблагоприятные социальные и экологические условия. Неблагоприятная экологическая обстановка существенно повышает их заболеваемость и снижает потенциальные возможности образовательного процесса. Причиной ухудшения здоровья учащихся является и нарушение правил здорового образа жизни. </w:t>
      </w:r>
      <w:r w:rsidRPr="00BE055E">
        <w:rPr>
          <w:rFonts w:ascii="Times New Roman" w:eastAsia="Times New Roman" w:hAnsi="Times New Roman"/>
          <w:sz w:val="28"/>
          <w:szCs w:val="28"/>
          <w:lang w:eastAsia="ru-RU"/>
        </w:rPr>
        <w:t>Ученые полагают, что многие факторы риска, создающие психоэмоциональное напряжение, обусловлены технократическим развитием нашего государства, когда все внимание уделено развитию техники, а человек остается без необходимой защиты. Факты говорят о том, что в стране наблюдается тенденция физической деградации подрастающего поколения. Подростки в наше время по мышечной силе и выносливости на 10-1</w:t>
      </w:r>
      <w:r w:rsidR="000B6F09" w:rsidRPr="00BE055E">
        <w:rPr>
          <w:rFonts w:ascii="Times New Roman" w:eastAsia="Times New Roman" w:hAnsi="Times New Roman"/>
          <w:sz w:val="28"/>
          <w:szCs w:val="28"/>
          <w:lang w:eastAsia="ru-RU"/>
        </w:rPr>
        <w:t>5</w:t>
      </w:r>
      <w:r w:rsidRPr="00BE055E">
        <w:rPr>
          <w:rFonts w:ascii="Times New Roman" w:eastAsia="Times New Roman" w:hAnsi="Times New Roman"/>
          <w:sz w:val="28"/>
          <w:szCs w:val="28"/>
          <w:lang w:eastAsia="ru-RU"/>
        </w:rPr>
        <w:t xml:space="preserve">% уступают своим сверстникам 60-х годов </w:t>
      </w:r>
      <w:r w:rsidRPr="00BE055E">
        <w:rPr>
          <w:rFonts w:ascii="Times New Roman" w:eastAsia="Times New Roman" w:hAnsi="Times New Roman"/>
          <w:sz w:val="28"/>
          <w:szCs w:val="28"/>
          <w:lang w:val="en-US" w:eastAsia="ru-RU"/>
        </w:rPr>
        <w:t>XX</w:t>
      </w:r>
      <w:r w:rsidRPr="00BE055E">
        <w:rPr>
          <w:rFonts w:ascii="Times New Roman" w:eastAsia="Times New Roman" w:hAnsi="Times New Roman"/>
          <w:sz w:val="28"/>
          <w:szCs w:val="28"/>
          <w:lang w:eastAsia="ru-RU"/>
        </w:rPr>
        <w:t xml:space="preserve"> века. Акселерация заменяется децелерацией, отставанием психофизического развития организма от паспортного возраста. Болезненность детей возрастает во всех возрастных группах, а на протяжении обучения в школе здоровье учащихся ухудшается в 3-4 раза. При этом регулярными занятиями спортом охвачено не более 10% молодежи.</w:t>
      </w:r>
    </w:p>
    <w:p w:rsidR="0080435B" w:rsidRPr="00BE055E" w:rsidRDefault="0080435B" w:rsidP="00BE055E">
      <w:pPr>
        <w:spacing w:after="0" w:line="360" w:lineRule="auto"/>
        <w:ind w:firstLine="709"/>
        <w:jc w:val="both"/>
        <w:rPr>
          <w:rFonts w:ascii="Times New Roman" w:eastAsia="Times New Roman" w:hAnsi="Times New Roman"/>
          <w:sz w:val="28"/>
          <w:szCs w:val="28"/>
          <w:lang w:eastAsia="ru-RU"/>
        </w:rPr>
      </w:pPr>
      <w:r w:rsidRPr="00BE055E">
        <w:rPr>
          <w:rFonts w:ascii="Times New Roman" w:eastAsia="Times New Roman" w:hAnsi="Times New Roman"/>
          <w:sz w:val="28"/>
          <w:szCs w:val="28"/>
          <w:lang w:eastAsia="ru-RU"/>
        </w:rPr>
        <w:t>В последние годы, в российском обществе нарастает тревога за судьбу детей и подростков, что выражается в следующих основных характеристиках: в снижении образовательного и культурного потенциала; дальнейшей нравственной деградации поколения в целом, выраженной в частности, как в криминализации сознания и поведения, так и в снижении нравственного порога допустимого; с резким, даже по сравнению с нынешним взлетом наркомании, пивным алкоголизмом; реальный разрыв преемственности поколений не только по идеологическим, но и по нравственным характеристикам.</w:t>
      </w:r>
    </w:p>
    <w:p w:rsidR="0080435B" w:rsidRPr="00BE055E" w:rsidRDefault="0080435B" w:rsidP="00BE055E">
      <w:pPr>
        <w:spacing w:after="0" w:line="360" w:lineRule="auto"/>
        <w:ind w:firstLine="709"/>
        <w:jc w:val="both"/>
        <w:rPr>
          <w:rFonts w:ascii="Times New Roman" w:eastAsia="Times New Roman" w:hAnsi="Times New Roman"/>
          <w:sz w:val="28"/>
          <w:szCs w:val="28"/>
          <w:lang w:eastAsia="ru-RU"/>
        </w:rPr>
      </w:pPr>
      <w:r w:rsidRPr="00BE055E">
        <w:rPr>
          <w:rFonts w:ascii="Times New Roman" w:eastAsia="Times New Roman" w:hAnsi="Times New Roman"/>
          <w:sz w:val="28"/>
          <w:szCs w:val="28"/>
          <w:lang w:eastAsia="ru-RU"/>
        </w:rPr>
        <w:lastRenderedPageBreak/>
        <w:t>Комплекс ГТО будет являться важным этапом в развитии системы физического воспитания, способствующим дальнейшему внедрению физической культуры в повседневную жизнь людей. Создаст необходимые возможности для всесторонней физической подготовки населения к труду и обороне Родины.</w:t>
      </w:r>
    </w:p>
    <w:p w:rsidR="0080435B" w:rsidRPr="00BE055E" w:rsidRDefault="0080435B" w:rsidP="00BE055E">
      <w:pPr>
        <w:spacing w:after="0" w:line="360" w:lineRule="auto"/>
        <w:ind w:firstLine="709"/>
        <w:jc w:val="both"/>
        <w:rPr>
          <w:rFonts w:ascii="Times New Roman" w:eastAsia="Times New Roman" w:hAnsi="Times New Roman"/>
          <w:sz w:val="28"/>
          <w:szCs w:val="28"/>
          <w:lang w:eastAsia="ru-RU"/>
        </w:rPr>
      </w:pPr>
      <w:r w:rsidRPr="00BE055E">
        <w:rPr>
          <w:rFonts w:ascii="Times New Roman" w:eastAsia="Times New Roman" w:hAnsi="Times New Roman"/>
          <w:sz w:val="28"/>
          <w:szCs w:val="28"/>
          <w:lang w:eastAsia="ru-RU"/>
        </w:rPr>
        <w:t xml:space="preserve"> В силу своей специфики комплекс ГТО обладает огромным воспитательным потенциалом и  является одним из мощнейших механизмов формирования таких мировоззренческих оснований личности, как гражданственность и патриотизм.</w:t>
      </w:r>
    </w:p>
    <w:p w:rsidR="0080435B" w:rsidRPr="00BE055E" w:rsidRDefault="0080435B" w:rsidP="00BE055E">
      <w:pPr>
        <w:spacing w:after="0" w:line="360" w:lineRule="auto"/>
        <w:ind w:firstLine="709"/>
        <w:jc w:val="both"/>
        <w:rPr>
          <w:rFonts w:ascii="Times New Roman" w:eastAsia="Times New Roman" w:hAnsi="Times New Roman"/>
          <w:sz w:val="28"/>
          <w:szCs w:val="28"/>
          <w:lang w:eastAsia="ru-RU"/>
        </w:rPr>
      </w:pPr>
      <w:r w:rsidRPr="00BE055E">
        <w:rPr>
          <w:rFonts w:ascii="Times New Roman" w:eastAsia="Times New Roman" w:hAnsi="Times New Roman"/>
          <w:sz w:val="28"/>
          <w:szCs w:val="28"/>
          <w:lang w:eastAsia="ru-RU"/>
        </w:rPr>
        <w:t>Подготовка молодежи к выполнению требований и сдаче нормативов комплекса ГТО обеспечивается систематическими занятиями по программам физического воспитания в учебных заведениях, пунктах начальной военной подготовки, спортивных секциях, группах общей физической подготовки и самостоятельно.</w:t>
      </w:r>
    </w:p>
    <w:p w:rsidR="0080435B" w:rsidRPr="00BE055E" w:rsidRDefault="0080435B" w:rsidP="00486F1D">
      <w:pPr>
        <w:spacing w:before="120" w:after="240" w:line="360" w:lineRule="auto"/>
        <w:ind w:firstLine="709"/>
        <w:jc w:val="both"/>
        <w:rPr>
          <w:rFonts w:ascii="Times New Roman" w:eastAsia="Times New Roman" w:hAnsi="Times New Roman"/>
          <w:sz w:val="28"/>
          <w:szCs w:val="28"/>
          <w:lang w:eastAsia="ru-RU"/>
        </w:rPr>
      </w:pPr>
      <w:r w:rsidRPr="00BE055E">
        <w:rPr>
          <w:rFonts w:ascii="Times New Roman" w:eastAsia="Times New Roman" w:hAnsi="Times New Roman"/>
          <w:sz w:val="28"/>
          <w:szCs w:val="28"/>
          <w:lang w:eastAsia="ru-RU"/>
        </w:rPr>
        <w:t>Вместе с Единой Всесоюзной спортивной классификацией комплекс ГТО играет основополагающую роль в системе нормативных оценок физической подготовки подрастающего поколения.</w:t>
      </w:r>
    </w:p>
    <w:p w:rsidR="00075065" w:rsidRPr="00BE055E" w:rsidRDefault="00075065" w:rsidP="00352D89">
      <w:pPr>
        <w:pStyle w:val="2"/>
        <w:spacing w:before="120" w:after="240" w:line="360" w:lineRule="auto"/>
        <w:jc w:val="center"/>
        <w:rPr>
          <w:rFonts w:ascii="Times New Roman" w:hAnsi="Times New Roman"/>
          <w:color w:val="auto"/>
          <w:sz w:val="28"/>
          <w:szCs w:val="28"/>
        </w:rPr>
      </w:pPr>
      <w:r w:rsidRPr="00BE055E">
        <w:rPr>
          <w:rFonts w:ascii="Times New Roman" w:hAnsi="Times New Roman"/>
          <w:color w:val="auto"/>
          <w:sz w:val="28"/>
          <w:szCs w:val="28"/>
        </w:rPr>
        <w:t>4. Организация работы</w:t>
      </w:r>
      <w:r w:rsidR="00270FA4">
        <w:rPr>
          <w:rFonts w:ascii="Times New Roman" w:hAnsi="Times New Roman"/>
          <w:color w:val="auto"/>
          <w:sz w:val="28"/>
          <w:szCs w:val="28"/>
        </w:rPr>
        <w:t xml:space="preserve"> по комплексу</w:t>
      </w:r>
      <w:r w:rsidR="000B6F09" w:rsidRPr="00BE055E">
        <w:rPr>
          <w:rFonts w:ascii="Times New Roman" w:hAnsi="Times New Roman"/>
          <w:color w:val="auto"/>
          <w:sz w:val="28"/>
          <w:szCs w:val="28"/>
        </w:rPr>
        <w:t>.</w:t>
      </w:r>
    </w:p>
    <w:p w:rsidR="00075065" w:rsidRPr="00BE055E" w:rsidRDefault="00075065" w:rsidP="00486F1D">
      <w:pPr>
        <w:spacing w:before="120" w:after="0" w:line="360" w:lineRule="auto"/>
        <w:ind w:firstLine="709"/>
        <w:jc w:val="both"/>
        <w:rPr>
          <w:rFonts w:ascii="Times New Roman" w:hAnsi="Times New Roman"/>
          <w:sz w:val="28"/>
          <w:szCs w:val="28"/>
        </w:rPr>
      </w:pPr>
      <w:r w:rsidRPr="00BE055E">
        <w:rPr>
          <w:rFonts w:ascii="Times New Roman" w:hAnsi="Times New Roman"/>
          <w:sz w:val="28"/>
          <w:szCs w:val="28"/>
        </w:rPr>
        <w:t xml:space="preserve">Министерство спорта Российской Федерации совместно с Министерством образования и науки Российской Федерации и другими заинтересованными организациями разрабатывает процедуру </w:t>
      </w:r>
      <w:r w:rsidRPr="00D46B14">
        <w:rPr>
          <w:rFonts w:ascii="Times New Roman" w:hAnsi="Times New Roman"/>
          <w:color w:val="000000"/>
          <w:sz w:val="28"/>
          <w:szCs w:val="28"/>
        </w:rPr>
        <w:t>тестирования обучающихся, молодежи и взрослого населения.</w:t>
      </w:r>
    </w:p>
    <w:p w:rsidR="00075065" w:rsidRPr="00BE055E" w:rsidRDefault="00075065" w:rsidP="00486F1D">
      <w:pPr>
        <w:spacing w:after="0" w:line="360" w:lineRule="auto"/>
        <w:ind w:firstLine="709"/>
        <w:jc w:val="both"/>
        <w:rPr>
          <w:rFonts w:ascii="Times New Roman" w:hAnsi="Times New Roman"/>
          <w:sz w:val="28"/>
          <w:szCs w:val="28"/>
        </w:rPr>
      </w:pPr>
      <w:r w:rsidRPr="00BE055E">
        <w:rPr>
          <w:rFonts w:ascii="Times New Roman" w:hAnsi="Times New Roman"/>
          <w:sz w:val="28"/>
          <w:szCs w:val="28"/>
        </w:rPr>
        <w:t>Организация работы по комплексу среди взрослого населения осуществляется Министерством спорта Российской Федерации совместно с заинтересованными организациями и органами исполнительной власти субъектов Российской Федерации в области физической культуры и спорта.</w:t>
      </w:r>
    </w:p>
    <w:p w:rsidR="00075065" w:rsidRPr="00BE055E" w:rsidRDefault="00075065" w:rsidP="00486F1D">
      <w:pPr>
        <w:spacing w:after="0" w:line="360" w:lineRule="auto"/>
        <w:ind w:firstLine="709"/>
        <w:jc w:val="both"/>
        <w:rPr>
          <w:rFonts w:ascii="Times New Roman" w:hAnsi="Times New Roman"/>
          <w:sz w:val="28"/>
          <w:szCs w:val="28"/>
        </w:rPr>
      </w:pPr>
      <w:r w:rsidRPr="00BE055E">
        <w:rPr>
          <w:rFonts w:ascii="Times New Roman" w:hAnsi="Times New Roman"/>
          <w:sz w:val="28"/>
          <w:szCs w:val="28"/>
        </w:rPr>
        <w:t>Организация работы по подготовке к выполнению комплекса возлагается на руководителей образовательных организаций и трудовых коллективов.</w:t>
      </w:r>
    </w:p>
    <w:p w:rsidR="00075065" w:rsidRPr="00BE055E" w:rsidRDefault="00075065" w:rsidP="00486F1D">
      <w:pPr>
        <w:pStyle w:val="af"/>
        <w:spacing w:line="360" w:lineRule="auto"/>
        <w:ind w:firstLine="709"/>
        <w:rPr>
          <w:szCs w:val="28"/>
        </w:rPr>
      </w:pPr>
      <w:r w:rsidRPr="00BE055E">
        <w:rPr>
          <w:szCs w:val="28"/>
        </w:rPr>
        <w:t>Основными формами подготовки населения по выполнению программы комплекса являются:</w:t>
      </w:r>
    </w:p>
    <w:p w:rsidR="00075065" w:rsidRPr="00BE055E" w:rsidRDefault="00075065" w:rsidP="00486F1D">
      <w:pPr>
        <w:spacing w:after="0" w:line="360" w:lineRule="auto"/>
        <w:ind w:firstLine="709"/>
        <w:jc w:val="both"/>
        <w:rPr>
          <w:rFonts w:ascii="Times New Roman" w:hAnsi="Times New Roman"/>
          <w:sz w:val="28"/>
          <w:szCs w:val="28"/>
        </w:rPr>
      </w:pPr>
      <w:r w:rsidRPr="00BE055E">
        <w:rPr>
          <w:rFonts w:ascii="Times New Roman" w:hAnsi="Times New Roman"/>
          <w:sz w:val="28"/>
          <w:szCs w:val="28"/>
        </w:rPr>
        <w:lastRenderedPageBreak/>
        <w:t>в образовательных организациях- образовательная деятельность по физической культуре; соревнования по видам спорта, совпадающие с видами испытаний; самостоятельные занятия физическими упражнениями;</w:t>
      </w:r>
    </w:p>
    <w:p w:rsidR="00075065" w:rsidRPr="00BE055E" w:rsidRDefault="00075065" w:rsidP="00486F1D">
      <w:pPr>
        <w:spacing w:after="0" w:line="360" w:lineRule="auto"/>
        <w:ind w:firstLine="709"/>
        <w:jc w:val="both"/>
        <w:rPr>
          <w:rFonts w:ascii="Times New Roman" w:hAnsi="Times New Roman"/>
          <w:sz w:val="28"/>
          <w:szCs w:val="28"/>
        </w:rPr>
      </w:pPr>
      <w:r w:rsidRPr="00BE055E">
        <w:rPr>
          <w:rFonts w:ascii="Times New Roman" w:hAnsi="Times New Roman"/>
          <w:sz w:val="28"/>
          <w:szCs w:val="28"/>
        </w:rPr>
        <w:t>в трудовых коллективах – занятия в тренажерных залах, фитнес-центрах, спортивных клубах; соревнования по видам спорта, совпадающие с видами испытаний, самостоятельные занятия трудящихся физическими упражнениями;</w:t>
      </w:r>
    </w:p>
    <w:p w:rsidR="00075065" w:rsidRPr="00BE055E" w:rsidRDefault="00075065" w:rsidP="00486F1D">
      <w:pPr>
        <w:spacing w:after="240" w:line="360" w:lineRule="auto"/>
        <w:ind w:firstLine="709"/>
        <w:jc w:val="both"/>
        <w:rPr>
          <w:rFonts w:ascii="Times New Roman" w:hAnsi="Times New Roman"/>
          <w:sz w:val="28"/>
          <w:szCs w:val="28"/>
        </w:rPr>
      </w:pPr>
      <w:r w:rsidRPr="00BE055E">
        <w:rPr>
          <w:rFonts w:ascii="Times New Roman" w:hAnsi="Times New Roman"/>
          <w:sz w:val="28"/>
          <w:szCs w:val="28"/>
        </w:rPr>
        <w:t>по месту жительства – занятия в спортивных клубах и центрах по месту жительства; соревнования по видам спорта, совпадающие с видами испытаний, самостоятельные занятия физическими упражнениями.</w:t>
      </w:r>
    </w:p>
    <w:p w:rsidR="00AD6440" w:rsidRPr="00486F1D" w:rsidRDefault="000B6F09" w:rsidP="00352D89">
      <w:pPr>
        <w:spacing w:after="240" w:line="360" w:lineRule="auto"/>
        <w:jc w:val="center"/>
        <w:rPr>
          <w:rFonts w:ascii="Times New Roman" w:hAnsi="Times New Roman"/>
          <w:b/>
          <w:bCs/>
          <w:sz w:val="28"/>
          <w:szCs w:val="28"/>
        </w:rPr>
      </w:pPr>
      <w:bookmarkStart w:id="1" w:name="_Toc385250035"/>
      <w:r w:rsidRPr="00486F1D">
        <w:rPr>
          <w:rFonts w:ascii="Times New Roman" w:hAnsi="Times New Roman"/>
          <w:b/>
          <w:bCs/>
          <w:sz w:val="28"/>
          <w:szCs w:val="28"/>
        </w:rPr>
        <w:t>5</w:t>
      </w:r>
      <w:r w:rsidR="00AD6440" w:rsidRPr="00486F1D">
        <w:rPr>
          <w:rFonts w:ascii="Times New Roman" w:hAnsi="Times New Roman"/>
          <w:b/>
          <w:bCs/>
          <w:sz w:val="28"/>
          <w:szCs w:val="28"/>
        </w:rPr>
        <w:t xml:space="preserve">. </w:t>
      </w:r>
      <w:r w:rsidR="00AD6440" w:rsidRPr="00486F1D">
        <w:rPr>
          <w:rFonts w:ascii="Times New Roman" w:hAnsi="Times New Roman"/>
          <w:b/>
          <w:sz w:val="28"/>
          <w:szCs w:val="28"/>
        </w:rPr>
        <w:t>Проектное решение</w:t>
      </w:r>
      <w:bookmarkEnd w:id="1"/>
      <w:r w:rsidR="00486F1D">
        <w:rPr>
          <w:rFonts w:ascii="Times New Roman" w:hAnsi="Times New Roman"/>
          <w:b/>
          <w:sz w:val="28"/>
          <w:szCs w:val="28"/>
        </w:rPr>
        <w:t>.</w:t>
      </w:r>
    </w:p>
    <w:p w:rsidR="00AD6440" w:rsidRPr="00BE055E" w:rsidRDefault="00AD6440" w:rsidP="00486F1D">
      <w:pPr>
        <w:pStyle w:val="aa"/>
        <w:spacing w:line="360" w:lineRule="auto"/>
        <w:ind w:firstLine="709"/>
        <w:jc w:val="both"/>
        <w:rPr>
          <w:rFonts w:ascii="Times New Roman" w:hAnsi="Times New Roman"/>
          <w:sz w:val="28"/>
          <w:szCs w:val="28"/>
        </w:rPr>
      </w:pPr>
      <w:r w:rsidRPr="00BE055E">
        <w:rPr>
          <w:rFonts w:ascii="Times New Roman" w:hAnsi="Times New Roman"/>
          <w:sz w:val="28"/>
          <w:szCs w:val="28"/>
        </w:rPr>
        <w:t xml:space="preserve">Система внедрения комплекса ГТО  - это совокупность взаимосвязанных и взаимообусловленных действий по обеспечению внедрения комплекса ГТО в образовательном учреждении. </w:t>
      </w:r>
    </w:p>
    <w:p w:rsidR="00AD6440" w:rsidRPr="00BE055E" w:rsidRDefault="00AD6440" w:rsidP="00486F1D">
      <w:pPr>
        <w:pStyle w:val="aa"/>
        <w:spacing w:line="360" w:lineRule="auto"/>
        <w:ind w:firstLine="709"/>
        <w:jc w:val="both"/>
        <w:rPr>
          <w:rFonts w:ascii="Times New Roman" w:hAnsi="Times New Roman"/>
          <w:sz w:val="28"/>
          <w:szCs w:val="28"/>
        </w:rPr>
      </w:pPr>
      <w:r w:rsidRPr="00BE055E">
        <w:rPr>
          <w:rFonts w:ascii="Times New Roman" w:hAnsi="Times New Roman"/>
          <w:sz w:val="28"/>
          <w:szCs w:val="28"/>
        </w:rPr>
        <w:t xml:space="preserve">В качестве базовых компонентов в системе внедрения  комплекса ГТО в образовательном учреждении </w:t>
      </w:r>
      <w:r w:rsidR="000B6F09" w:rsidRPr="00BE055E">
        <w:rPr>
          <w:rFonts w:ascii="Times New Roman" w:hAnsi="Times New Roman"/>
          <w:sz w:val="28"/>
          <w:szCs w:val="28"/>
        </w:rPr>
        <w:t>можно выделить</w:t>
      </w:r>
      <w:r w:rsidRPr="00BE055E">
        <w:rPr>
          <w:rFonts w:ascii="Times New Roman" w:hAnsi="Times New Roman"/>
          <w:sz w:val="28"/>
          <w:szCs w:val="28"/>
        </w:rPr>
        <w:t>:</w:t>
      </w:r>
    </w:p>
    <w:p w:rsidR="00AD6440" w:rsidRPr="00BE055E" w:rsidRDefault="00AD6440" w:rsidP="00946237">
      <w:pPr>
        <w:pStyle w:val="aa"/>
        <w:numPr>
          <w:ilvl w:val="0"/>
          <w:numId w:val="3"/>
        </w:numPr>
        <w:tabs>
          <w:tab w:val="left" w:pos="1134"/>
        </w:tabs>
        <w:spacing w:line="360" w:lineRule="auto"/>
        <w:ind w:left="0" w:firstLine="709"/>
        <w:jc w:val="both"/>
        <w:rPr>
          <w:rFonts w:ascii="Times New Roman" w:hAnsi="Times New Roman"/>
          <w:sz w:val="28"/>
          <w:szCs w:val="28"/>
        </w:rPr>
      </w:pPr>
      <w:r w:rsidRPr="00BE055E">
        <w:rPr>
          <w:rFonts w:ascii="Times New Roman" w:hAnsi="Times New Roman"/>
          <w:sz w:val="28"/>
          <w:szCs w:val="28"/>
          <w:lang w:eastAsia="ru-RU"/>
        </w:rPr>
        <w:t>управленческий блок по организации эффективной деятельности по внедрению комплекса ГТО;</w:t>
      </w:r>
    </w:p>
    <w:p w:rsidR="00AD6440" w:rsidRPr="00BE055E" w:rsidRDefault="00AD6440" w:rsidP="00946237">
      <w:pPr>
        <w:pStyle w:val="aa"/>
        <w:numPr>
          <w:ilvl w:val="0"/>
          <w:numId w:val="3"/>
        </w:numPr>
        <w:tabs>
          <w:tab w:val="left" w:pos="1134"/>
        </w:tabs>
        <w:spacing w:line="360" w:lineRule="auto"/>
        <w:ind w:left="0" w:firstLine="709"/>
        <w:jc w:val="both"/>
        <w:rPr>
          <w:rFonts w:ascii="Times New Roman" w:hAnsi="Times New Roman"/>
          <w:sz w:val="28"/>
          <w:szCs w:val="28"/>
        </w:rPr>
      </w:pPr>
      <w:r w:rsidRPr="00BE055E">
        <w:rPr>
          <w:rFonts w:ascii="Times New Roman" w:hAnsi="Times New Roman"/>
          <w:sz w:val="28"/>
          <w:szCs w:val="28"/>
        </w:rPr>
        <w:t>блок нормативно-правового и ресурсного обеспечения;</w:t>
      </w:r>
    </w:p>
    <w:p w:rsidR="00AD6440" w:rsidRPr="00BE055E" w:rsidRDefault="00AD6440" w:rsidP="00946237">
      <w:pPr>
        <w:pStyle w:val="aa"/>
        <w:numPr>
          <w:ilvl w:val="0"/>
          <w:numId w:val="3"/>
        </w:numPr>
        <w:tabs>
          <w:tab w:val="left" w:pos="1134"/>
        </w:tabs>
        <w:spacing w:line="360" w:lineRule="auto"/>
        <w:ind w:left="0" w:firstLine="709"/>
        <w:jc w:val="both"/>
        <w:rPr>
          <w:rFonts w:ascii="Times New Roman" w:hAnsi="Times New Roman"/>
          <w:sz w:val="28"/>
          <w:szCs w:val="28"/>
        </w:rPr>
      </w:pPr>
      <w:r w:rsidRPr="00BE055E">
        <w:rPr>
          <w:rFonts w:ascii="Times New Roman" w:hAnsi="Times New Roman"/>
          <w:sz w:val="28"/>
          <w:szCs w:val="28"/>
        </w:rPr>
        <w:t>блок программно-методического, технологического и организационного обеспечения процесса проектирования системы внедрения ГТО;</w:t>
      </w:r>
    </w:p>
    <w:p w:rsidR="00AD6440" w:rsidRPr="00BE055E" w:rsidRDefault="00AD6440" w:rsidP="00946237">
      <w:pPr>
        <w:pStyle w:val="aa"/>
        <w:numPr>
          <w:ilvl w:val="0"/>
          <w:numId w:val="3"/>
        </w:numPr>
        <w:tabs>
          <w:tab w:val="left" w:pos="1134"/>
        </w:tabs>
        <w:spacing w:line="360" w:lineRule="auto"/>
        <w:ind w:left="0" w:firstLine="709"/>
        <w:jc w:val="both"/>
        <w:rPr>
          <w:rFonts w:ascii="Times New Roman" w:hAnsi="Times New Roman"/>
          <w:sz w:val="28"/>
          <w:szCs w:val="28"/>
        </w:rPr>
      </w:pPr>
      <w:r w:rsidRPr="00BE055E">
        <w:rPr>
          <w:rFonts w:ascii="Times New Roman" w:hAnsi="Times New Roman"/>
          <w:sz w:val="28"/>
          <w:szCs w:val="28"/>
        </w:rPr>
        <w:t>блок информационного сопровождения и проведения масштабной информационно-разъяснительной и PR-кампании;</w:t>
      </w:r>
    </w:p>
    <w:p w:rsidR="00AD6440" w:rsidRPr="00BE055E" w:rsidRDefault="00AD6440" w:rsidP="00946237">
      <w:pPr>
        <w:pStyle w:val="aa"/>
        <w:numPr>
          <w:ilvl w:val="0"/>
          <w:numId w:val="3"/>
        </w:numPr>
        <w:tabs>
          <w:tab w:val="left" w:pos="1134"/>
        </w:tabs>
        <w:spacing w:line="360" w:lineRule="auto"/>
        <w:ind w:left="0" w:firstLine="709"/>
        <w:jc w:val="both"/>
        <w:rPr>
          <w:rFonts w:ascii="Times New Roman" w:hAnsi="Times New Roman"/>
          <w:sz w:val="28"/>
          <w:szCs w:val="28"/>
        </w:rPr>
      </w:pPr>
      <w:r w:rsidRPr="00BE055E">
        <w:rPr>
          <w:rFonts w:ascii="Times New Roman" w:hAnsi="Times New Roman"/>
          <w:sz w:val="28"/>
          <w:szCs w:val="28"/>
        </w:rPr>
        <w:t>блок мониторинговых процедур, обеспечивающих внедрение ГТО;</w:t>
      </w:r>
    </w:p>
    <w:p w:rsidR="00AD6440" w:rsidRPr="00BE055E" w:rsidRDefault="00AD6440" w:rsidP="00946237">
      <w:pPr>
        <w:pStyle w:val="aa"/>
        <w:numPr>
          <w:ilvl w:val="0"/>
          <w:numId w:val="3"/>
        </w:numPr>
        <w:tabs>
          <w:tab w:val="left" w:pos="1134"/>
        </w:tabs>
        <w:spacing w:line="360" w:lineRule="auto"/>
        <w:ind w:left="0" w:firstLine="709"/>
        <w:jc w:val="both"/>
        <w:rPr>
          <w:rFonts w:ascii="Times New Roman" w:hAnsi="Times New Roman"/>
          <w:sz w:val="28"/>
          <w:szCs w:val="28"/>
        </w:rPr>
      </w:pPr>
      <w:r w:rsidRPr="00BE055E">
        <w:rPr>
          <w:rFonts w:ascii="Times New Roman" w:hAnsi="Times New Roman"/>
          <w:sz w:val="28"/>
          <w:szCs w:val="28"/>
        </w:rPr>
        <w:t>блок организации и проведения мероприятий спортивной и военно</w:t>
      </w:r>
      <w:r w:rsidR="000B6F09" w:rsidRPr="00BE055E">
        <w:rPr>
          <w:rFonts w:ascii="Times New Roman" w:hAnsi="Times New Roman"/>
          <w:sz w:val="28"/>
          <w:szCs w:val="28"/>
        </w:rPr>
        <w:t>-</w:t>
      </w:r>
      <w:r w:rsidRPr="00BE055E">
        <w:rPr>
          <w:rFonts w:ascii="Times New Roman" w:hAnsi="Times New Roman"/>
          <w:sz w:val="28"/>
          <w:szCs w:val="28"/>
        </w:rPr>
        <w:t>патриотической направленности.</w:t>
      </w:r>
    </w:p>
    <w:p w:rsidR="004135BC" w:rsidRPr="00BE055E" w:rsidRDefault="004135BC" w:rsidP="00486F1D">
      <w:pPr>
        <w:pStyle w:val="aa"/>
        <w:spacing w:line="360" w:lineRule="auto"/>
        <w:ind w:firstLine="709"/>
        <w:jc w:val="both"/>
        <w:rPr>
          <w:rFonts w:ascii="Times New Roman" w:hAnsi="Times New Roman"/>
          <w:sz w:val="28"/>
          <w:szCs w:val="28"/>
        </w:rPr>
      </w:pPr>
      <w:r w:rsidRPr="00BE055E">
        <w:rPr>
          <w:rFonts w:ascii="Times New Roman" w:hAnsi="Times New Roman"/>
          <w:sz w:val="28"/>
          <w:szCs w:val="28"/>
        </w:rPr>
        <w:t xml:space="preserve">Блок мониторинговых процедур– это перечень процедур, осуществляющих выявление видов спортивной деятельности, являющихся наиболее востребованными, уровень развитости инфраструктуры спортивно – </w:t>
      </w:r>
      <w:r w:rsidRPr="00BE055E">
        <w:rPr>
          <w:rFonts w:ascii="Times New Roman" w:hAnsi="Times New Roman"/>
          <w:sz w:val="28"/>
          <w:szCs w:val="28"/>
        </w:rPr>
        <w:lastRenderedPageBreak/>
        <w:t>оздоровительной направленности, эффективность медицинского сопровождения обучающихся, уровень физической подготовленности и др.</w:t>
      </w:r>
    </w:p>
    <w:p w:rsidR="004135BC" w:rsidRPr="00BE055E" w:rsidRDefault="004135BC" w:rsidP="00BE055E">
      <w:pPr>
        <w:pStyle w:val="aa"/>
        <w:spacing w:line="360" w:lineRule="auto"/>
        <w:ind w:firstLine="709"/>
        <w:jc w:val="both"/>
        <w:rPr>
          <w:rFonts w:ascii="Times New Roman" w:hAnsi="Times New Roman"/>
          <w:sz w:val="28"/>
          <w:szCs w:val="28"/>
        </w:rPr>
      </w:pPr>
      <w:r w:rsidRPr="00BE055E">
        <w:rPr>
          <w:rFonts w:ascii="Times New Roman" w:hAnsi="Times New Roman"/>
          <w:sz w:val="28"/>
          <w:szCs w:val="28"/>
        </w:rPr>
        <w:t>Блок организации и проведения мероприятий спортивной и военно – патриотической направленности предполагает работу по различным видам спортивно – оздоровительной и военно – прикладной деятельности, востребованной участниками образовательного процесса (в т.ч. в рамках организа</w:t>
      </w:r>
      <w:r w:rsidR="005D7D49" w:rsidRPr="00BE055E">
        <w:rPr>
          <w:rFonts w:ascii="Times New Roman" w:hAnsi="Times New Roman"/>
          <w:sz w:val="28"/>
          <w:szCs w:val="28"/>
        </w:rPr>
        <w:t>ции платных услуг по программе</w:t>
      </w:r>
      <w:r w:rsidRPr="00BE055E">
        <w:rPr>
          <w:rFonts w:ascii="Times New Roman" w:hAnsi="Times New Roman"/>
          <w:sz w:val="28"/>
          <w:szCs w:val="28"/>
        </w:rPr>
        <w:t xml:space="preserve"> дополнительного образования для детей и взрослых), мероприятий, содействующих повышению привлекательности спорта и здорового образа жизни (спортивные турниры, праздники, волонтерские движения, туристические походы, летние и зимниевоенно – спортивные лагеря и др.).</w:t>
      </w:r>
    </w:p>
    <w:p w:rsidR="009921B2" w:rsidRPr="00486F1D" w:rsidRDefault="005D7D49" w:rsidP="00352D89">
      <w:pPr>
        <w:pStyle w:val="1"/>
        <w:tabs>
          <w:tab w:val="left" w:pos="935"/>
        </w:tabs>
        <w:spacing w:line="360" w:lineRule="auto"/>
        <w:jc w:val="center"/>
        <w:rPr>
          <w:sz w:val="28"/>
          <w:szCs w:val="28"/>
        </w:rPr>
      </w:pPr>
      <w:r w:rsidRPr="00486F1D">
        <w:rPr>
          <w:sz w:val="28"/>
          <w:szCs w:val="28"/>
        </w:rPr>
        <w:t xml:space="preserve">6. </w:t>
      </w:r>
      <w:r w:rsidR="009921B2" w:rsidRPr="00486F1D">
        <w:rPr>
          <w:sz w:val="28"/>
          <w:szCs w:val="28"/>
        </w:rPr>
        <w:t>Структура комплекса</w:t>
      </w:r>
      <w:r w:rsidR="002C4D02">
        <w:rPr>
          <w:sz w:val="28"/>
          <w:szCs w:val="28"/>
        </w:rPr>
        <w:t xml:space="preserve"> ГТО</w:t>
      </w:r>
      <w:r w:rsidRPr="00486F1D">
        <w:rPr>
          <w:sz w:val="28"/>
          <w:szCs w:val="28"/>
        </w:rPr>
        <w:t>.</w:t>
      </w:r>
    </w:p>
    <w:p w:rsidR="005D7D49" w:rsidRPr="00BE055E" w:rsidRDefault="005D7D49" w:rsidP="00486F1D">
      <w:pPr>
        <w:pStyle w:val="1"/>
        <w:tabs>
          <w:tab w:val="left" w:pos="935"/>
        </w:tabs>
        <w:spacing w:after="0" w:afterAutospacing="0" w:line="360" w:lineRule="auto"/>
        <w:ind w:firstLine="709"/>
        <w:jc w:val="both"/>
        <w:rPr>
          <w:b w:val="0"/>
          <w:sz w:val="28"/>
          <w:szCs w:val="28"/>
        </w:rPr>
      </w:pPr>
      <w:r w:rsidRPr="00BE055E">
        <w:rPr>
          <w:b w:val="0"/>
          <w:sz w:val="28"/>
          <w:szCs w:val="28"/>
        </w:rPr>
        <w:t>Всю структуру комплекса можно разделить на 2 части</w:t>
      </w:r>
      <w:r w:rsidR="0051040C" w:rsidRPr="00BE055E">
        <w:rPr>
          <w:b w:val="0"/>
          <w:sz w:val="28"/>
          <w:szCs w:val="28"/>
        </w:rPr>
        <w:t>:</w:t>
      </w:r>
    </w:p>
    <w:p w:rsidR="009921B2" w:rsidRPr="00BE055E" w:rsidRDefault="0051040C" w:rsidP="00486F1D">
      <w:pPr>
        <w:tabs>
          <w:tab w:val="left" w:pos="935"/>
        </w:tabs>
        <w:spacing w:after="0" w:line="360" w:lineRule="auto"/>
        <w:ind w:firstLine="709"/>
        <w:jc w:val="both"/>
        <w:rPr>
          <w:rFonts w:ascii="Times New Roman" w:hAnsi="Times New Roman"/>
          <w:sz w:val="28"/>
          <w:szCs w:val="28"/>
        </w:rPr>
      </w:pPr>
      <w:r w:rsidRPr="00BE055E">
        <w:rPr>
          <w:rFonts w:ascii="Times New Roman" w:hAnsi="Times New Roman"/>
          <w:sz w:val="28"/>
          <w:szCs w:val="28"/>
        </w:rPr>
        <w:t>п</w:t>
      </w:r>
      <w:r w:rsidR="009921B2" w:rsidRPr="00BE055E">
        <w:rPr>
          <w:rFonts w:ascii="Times New Roman" w:hAnsi="Times New Roman"/>
          <w:sz w:val="28"/>
          <w:szCs w:val="28"/>
        </w:rPr>
        <w:t>ервая часть (нормативно-тестирующая) предусматривает общую оценку уровня физической подготовленности населения на основе выполнения нормативов, характеризующих требования государства к состоянию физического здоровья нации;</w:t>
      </w:r>
    </w:p>
    <w:p w:rsidR="009921B2" w:rsidRPr="00BE055E" w:rsidRDefault="009921B2" w:rsidP="00BE055E">
      <w:pPr>
        <w:tabs>
          <w:tab w:val="left" w:pos="935"/>
        </w:tabs>
        <w:spacing w:after="0" w:line="360" w:lineRule="auto"/>
        <w:ind w:firstLine="709"/>
        <w:jc w:val="both"/>
        <w:rPr>
          <w:rFonts w:ascii="Times New Roman" w:hAnsi="Times New Roman"/>
          <w:sz w:val="28"/>
          <w:szCs w:val="28"/>
        </w:rPr>
      </w:pPr>
      <w:r w:rsidRPr="00BE055E">
        <w:rPr>
          <w:rFonts w:ascii="Times New Roman" w:hAnsi="Times New Roman"/>
          <w:sz w:val="28"/>
          <w:szCs w:val="28"/>
        </w:rPr>
        <w:t>вторая часть (спортивная) дополняет первую и направлена на привлечение различных возрастных групп населения к занятиям спортом.</w:t>
      </w:r>
    </w:p>
    <w:p w:rsidR="009921B2" w:rsidRPr="00BE055E" w:rsidRDefault="009921B2" w:rsidP="00BE055E">
      <w:pPr>
        <w:pStyle w:val="af"/>
        <w:spacing w:line="360" w:lineRule="auto"/>
        <w:ind w:firstLine="709"/>
        <w:rPr>
          <w:szCs w:val="28"/>
        </w:rPr>
      </w:pPr>
      <w:r w:rsidRPr="00BE055E">
        <w:rPr>
          <w:szCs w:val="28"/>
        </w:rPr>
        <w:t>Нормативно-тестирующая и спортивная части комплекса взаимодействуют и взаимодополняют друг друга.</w:t>
      </w:r>
    </w:p>
    <w:p w:rsidR="009921B2" w:rsidRPr="00BE055E" w:rsidRDefault="009921B2" w:rsidP="00BE055E">
      <w:pPr>
        <w:pStyle w:val="af"/>
        <w:spacing w:line="360" w:lineRule="auto"/>
        <w:ind w:firstLine="709"/>
        <w:rPr>
          <w:szCs w:val="28"/>
        </w:rPr>
      </w:pPr>
      <w:r w:rsidRPr="00BE055E">
        <w:rPr>
          <w:szCs w:val="28"/>
        </w:rPr>
        <w:t>Первая часть комплекса (нормативно-тестирующая) состоит из четырех основных разделов:</w:t>
      </w:r>
    </w:p>
    <w:p w:rsidR="009921B2" w:rsidRPr="00BE055E" w:rsidRDefault="005D7D49" w:rsidP="00BE055E">
      <w:pPr>
        <w:tabs>
          <w:tab w:val="left" w:pos="1122"/>
        </w:tabs>
        <w:spacing w:after="0" w:line="360" w:lineRule="auto"/>
        <w:ind w:firstLine="709"/>
        <w:jc w:val="both"/>
        <w:rPr>
          <w:rFonts w:ascii="Times New Roman" w:hAnsi="Times New Roman"/>
          <w:sz w:val="28"/>
          <w:szCs w:val="28"/>
        </w:rPr>
      </w:pPr>
      <w:r w:rsidRPr="00BE055E">
        <w:rPr>
          <w:rFonts w:ascii="Times New Roman" w:hAnsi="Times New Roman"/>
          <w:sz w:val="28"/>
          <w:szCs w:val="28"/>
        </w:rPr>
        <w:t xml:space="preserve">- </w:t>
      </w:r>
      <w:r w:rsidR="009921B2" w:rsidRPr="00BE055E">
        <w:rPr>
          <w:rFonts w:ascii="Times New Roman" w:hAnsi="Times New Roman"/>
          <w:sz w:val="28"/>
          <w:szCs w:val="28"/>
        </w:rPr>
        <w:t>раздел оценки уровня общего физкультурного образования;</w:t>
      </w:r>
    </w:p>
    <w:p w:rsidR="009921B2" w:rsidRPr="00BE055E" w:rsidRDefault="005D7D49" w:rsidP="00BE055E">
      <w:pPr>
        <w:tabs>
          <w:tab w:val="left" w:pos="1122"/>
        </w:tabs>
        <w:spacing w:after="0" w:line="360" w:lineRule="auto"/>
        <w:ind w:firstLine="709"/>
        <w:jc w:val="both"/>
        <w:rPr>
          <w:rFonts w:ascii="Times New Roman" w:hAnsi="Times New Roman"/>
          <w:sz w:val="28"/>
          <w:szCs w:val="28"/>
        </w:rPr>
      </w:pPr>
      <w:r w:rsidRPr="00BE055E">
        <w:rPr>
          <w:rFonts w:ascii="Times New Roman" w:hAnsi="Times New Roman"/>
          <w:sz w:val="28"/>
          <w:szCs w:val="28"/>
        </w:rPr>
        <w:t xml:space="preserve">- </w:t>
      </w:r>
      <w:r w:rsidR="009921B2" w:rsidRPr="00BE055E">
        <w:rPr>
          <w:rFonts w:ascii="Times New Roman" w:hAnsi="Times New Roman"/>
          <w:sz w:val="28"/>
          <w:szCs w:val="28"/>
        </w:rPr>
        <w:t>раздел оценки овладения двигательными умениями и навыками общего характера, необходимыми при реализации физкультурно-оздоровительной и спортивной деятельности;</w:t>
      </w:r>
    </w:p>
    <w:p w:rsidR="009921B2" w:rsidRPr="00BE055E" w:rsidRDefault="005D7D49" w:rsidP="00BE055E">
      <w:pPr>
        <w:tabs>
          <w:tab w:val="left" w:pos="1122"/>
        </w:tabs>
        <w:spacing w:after="0" w:line="360" w:lineRule="auto"/>
        <w:ind w:firstLine="709"/>
        <w:jc w:val="both"/>
        <w:rPr>
          <w:rFonts w:ascii="Times New Roman" w:hAnsi="Times New Roman"/>
          <w:sz w:val="28"/>
          <w:szCs w:val="28"/>
        </w:rPr>
      </w:pPr>
      <w:r w:rsidRPr="00BE055E">
        <w:rPr>
          <w:rFonts w:ascii="Times New Roman" w:hAnsi="Times New Roman"/>
          <w:sz w:val="28"/>
          <w:szCs w:val="28"/>
        </w:rPr>
        <w:t xml:space="preserve">- </w:t>
      </w:r>
      <w:r w:rsidR="009921B2" w:rsidRPr="00BE055E">
        <w:rPr>
          <w:rFonts w:ascii="Times New Roman" w:hAnsi="Times New Roman"/>
          <w:sz w:val="28"/>
          <w:szCs w:val="28"/>
        </w:rPr>
        <w:t>раздел рекомендаций к двигательному режиму;</w:t>
      </w:r>
    </w:p>
    <w:p w:rsidR="009921B2" w:rsidRPr="00BE055E" w:rsidRDefault="005D7D49" w:rsidP="00486F1D">
      <w:pPr>
        <w:tabs>
          <w:tab w:val="left" w:pos="1122"/>
        </w:tabs>
        <w:spacing w:after="0" w:line="360" w:lineRule="auto"/>
        <w:ind w:firstLine="709"/>
        <w:jc w:val="both"/>
        <w:rPr>
          <w:rFonts w:ascii="Times New Roman" w:hAnsi="Times New Roman"/>
          <w:sz w:val="28"/>
          <w:szCs w:val="28"/>
        </w:rPr>
      </w:pPr>
      <w:r w:rsidRPr="00BE055E">
        <w:rPr>
          <w:rFonts w:ascii="Times New Roman" w:hAnsi="Times New Roman"/>
          <w:sz w:val="28"/>
          <w:szCs w:val="28"/>
        </w:rPr>
        <w:t xml:space="preserve">- </w:t>
      </w:r>
      <w:r w:rsidR="009921B2" w:rsidRPr="00BE055E">
        <w:rPr>
          <w:rFonts w:ascii="Times New Roman" w:hAnsi="Times New Roman"/>
          <w:sz w:val="28"/>
          <w:szCs w:val="28"/>
        </w:rPr>
        <w:t>раздел видов испытаний (тестов) и норм.</w:t>
      </w:r>
    </w:p>
    <w:p w:rsidR="009921B2" w:rsidRPr="00BE055E" w:rsidRDefault="009921B2" w:rsidP="00486F1D">
      <w:pPr>
        <w:spacing w:after="0" w:line="360" w:lineRule="auto"/>
        <w:ind w:firstLine="709"/>
        <w:jc w:val="both"/>
        <w:rPr>
          <w:rFonts w:ascii="Times New Roman" w:hAnsi="Times New Roman"/>
          <w:sz w:val="28"/>
          <w:szCs w:val="28"/>
        </w:rPr>
      </w:pPr>
      <w:r w:rsidRPr="00486F1D">
        <w:rPr>
          <w:rFonts w:ascii="Times New Roman" w:hAnsi="Times New Roman"/>
          <w:sz w:val="28"/>
          <w:szCs w:val="28"/>
        </w:rPr>
        <w:lastRenderedPageBreak/>
        <w:t>Раздел оценки уровня общего физкультурного образования предназначен:</w:t>
      </w:r>
      <w:r w:rsidRPr="00BE055E">
        <w:rPr>
          <w:rFonts w:ascii="Times New Roman" w:hAnsi="Times New Roman"/>
          <w:sz w:val="28"/>
          <w:szCs w:val="28"/>
        </w:rPr>
        <w:t xml:space="preserve"> для </w:t>
      </w:r>
      <w:r w:rsidRPr="00D46B14">
        <w:rPr>
          <w:rFonts w:ascii="Times New Roman" w:hAnsi="Times New Roman"/>
          <w:color w:val="000000"/>
          <w:sz w:val="28"/>
          <w:szCs w:val="28"/>
        </w:rPr>
        <w:t xml:space="preserve">письменной оценки знаний </w:t>
      </w:r>
      <w:r w:rsidRPr="00BE055E">
        <w:rPr>
          <w:rFonts w:ascii="Times New Roman" w:hAnsi="Times New Roman"/>
          <w:sz w:val="28"/>
          <w:szCs w:val="28"/>
        </w:rPr>
        <w:t>населения (</w:t>
      </w:r>
      <w:r w:rsidRPr="00D46B14">
        <w:rPr>
          <w:rFonts w:ascii="Times New Roman" w:hAnsi="Times New Roman"/>
          <w:color w:val="000000"/>
          <w:sz w:val="28"/>
          <w:szCs w:val="28"/>
        </w:rPr>
        <w:t>граждан)</w:t>
      </w:r>
      <w:r w:rsidRPr="00BE055E">
        <w:rPr>
          <w:rFonts w:ascii="Times New Roman" w:hAnsi="Times New Roman"/>
          <w:sz w:val="28"/>
          <w:szCs w:val="28"/>
        </w:rPr>
        <w:t>о влиянии средств физической культуры на состояние здоровья, повышение умственной и физической работоспособности; знаний гигиены и основных методов контроля физического состояния при занятиях физкультурно-оздоровительными системами и спортом; знаний основ истории развития физической культуры и спорта.</w:t>
      </w:r>
    </w:p>
    <w:p w:rsidR="009921B2" w:rsidRPr="00BE055E" w:rsidRDefault="009921B2" w:rsidP="00486F1D">
      <w:pPr>
        <w:spacing w:after="0" w:line="360" w:lineRule="auto"/>
        <w:ind w:firstLine="709"/>
        <w:jc w:val="both"/>
        <w:rPr>
          <w:rFonts w:ascii="Times New Roman" w:hAnsi="Times New Roman"/>
          <w:sz w:val="28"/>
          <w:szCs w:val="28"/>
        </w:rPr>
      </w:pPr>
      <w:r w:rsidRPr="00486F1D">
        <w:rPr>
          <w:rFonts w:ascii="Times New Roman" w:hAnsi="Times New Roman"/>
          <w:sz w:val="28"/>
          <w:szCs w:val="28"/>
        </w:rPr>
        <w:t>Раздел оценки владения двигательными умениями и навыками общего характера предусматривает оценку овладения практическими умениями</w:t>
      </w:r>
      <w:r w:rsidRPr="00BE055E">
        <w:rPr>
          <w:rFonts w:ascii="Times New Roman" w:hAnsi="Times New Roman"/>
          <w:sz w:val="28"/>
          <w:szCs w:val="28"/>
        </w:rPr>
        <w:t xml:space="preserve"> физкультурно-оздоровительной и прикладной направленности, овладение умениями различных видов физкультурно-спортивной деятельности.</w:t>
      </w:r>
    </w:p>
    <w:p w:rsidR="009921B2" w:rsidRPr="00BE055E" w:rsidRDefault="009921B2" w:rsidP="00486F1D">
      <w:pPr>
        <w:spacing w:after="0" w:line="360" w:lineRule="auto"/>
        <w:ind w:firstLine="709"/>
        <w:jc w:val="both"/>
        <w:rPr>
          <w:rFonts w:ascii="Times New Roman" w:hAnsi="Times New Roman"/>
          <w:sz w:val="28"/>
          <w:szCs w:val="28"/>
        </w:rPr>
      </w:pPr>
      <w:r w:rsidRPr="00486F1D">
        <w:rPr>
          <w:rFonts w:ascii="Times New Roman" w:hAnsi="Times New Roman"/>
          <w:sz w:val="28"/>
          <w:szCs w:val="28"/>
        </w:rPr>
        <w:t>Раздел рекомендаций к двигательному режиму определяет минимальный объем физических упражнений, необходимый при подготовке к выполнению</w:t>
      </w:r>
      <w:r w:rsidRPr="00BE055E">
        <w:rPr>
          <w:rFonts w:ascii="Times New Roman" w:hAnsi="Times New Roman"/>
          <w:sz w:val="28"/>
          <w:szCs w:val="28"/>
        </w:rPr>
        <w:t xml:space="preserve"> норм комплекса.</w:t>
      </w:r>
    </w:p>
    <w:p w:rsidR="009921B2" w:rsidRPr="00486F1D" w:rsidRDefault="009921B2" w:rsidP="00486F1D">
      <w:pPr>
        <w:spacing w:after="0" w:line="360" w:lineRule="auto"/>
        <w:ind w:firstLine="709"/>
        <w:jc w:val="both"/>
        <w:rPr>
          <w:rFonts w:ascii="Times New Roman" w:hAnsi="Times New Roman"/>
          <w:sz w:val="28"/>
          <w:szCs w:val="28"/>
        </w:rPr>
      </w:pPr>
      <w:r w:rsidRPr="00486F1D">
        <w:rPr>
          <w:rFonts w:ascii="Times New Roman" w:hAnsi="Times New Roman"/>
          <w:sz w:val="28"/>
          <w:szCs w:val="28"/>
        </w:rPr>
        <w:t>Раздел видов испытаний (тестов) и норм состоит из:</w:t>
      </w:r>
    </w:p>
    <w:p w:rsidR="009921B2" w:rsidRPr="00BE055E" w:rsidRDefault="009921B2" w:rsidP="00946237">
      <w:pPr>
        <w:numPr>
          <w:ilvl w:val="0"/>
          <w:numId w:val="21"/>
        </w:numPr>
        <w:tabs>
          <w:tab w:val="clear" w:pos="1858"/>
          <w:tab w:val="left" w:pos="1122"/>
        </w:tabs>
        <w:spacing w:after="0" w:line="360" w:lineRule="auto"/>
        <w:ind w:left="0" w:firstLine="709"/>
        <w:jc w:val="both"/>
        <w:rPr>
          <w:rFonts w:ascii="Times New Roman" w:hAnsi="Times New Roman"/>
          <w:sz w:val="28"/>
          <w:szCs w:val="28"/>
        </w:rPr>
      </w:pPr>
      <w:r w:rsidRPr="00BE055E">
        <w:rPr>
          <w:rFonts w:ascii="Times New Roman" w:hAnsi="Times New Roman"/>
          <w:sz w:val="28"/>
          <w:szCs w:val="28"/>
        </w:rPr>
        <w:t>видов испытаний (тестов), позволяющих определить разносторонность развития физических качеств и жизненно важных прикладных двигательных навыков населения;</w:t>
      </w:r>
    </w:p>
    <w:p w:rsidR="009921B2" w:rsidRPr="00BE055E" w:rsidRDefault="009921B2" w:rsidP="00946237">
      <w:pPr>
        <w:numPr>
          <w:ilvl w:val="0"/>
          <w:numId w:val="21"/>
        </w:numPr>
        <w:tabs>
          <w:tab w:val="clear" w:pos="1858"/>
          <w:tab w:val="left" w:pos="1122"/>
        </w:tabs>
        <w:spacing w:after="0" w:line="360" w:lineRule="auto"/>
        <w:ind w:left="0" w:firstLine="709"/>
        <w:jc w:val="both"/>
        <w:rPr>
          <w:rFonts w:ascii="Times New Roman" w:hAnsi="Times New Roman"/>
          <w:sz w:val="28"/>
          <w:szCs w:val="28"/>
        </w:rPr>
      </w:pPr>
      <w:r w:rsidRPr="00BE055E">
        <w:rPr>
          <w:rFonts w:ascii="Times New Roman" w:hAnsi="Times New Roman"/>
          <w:sz w:val="28"/>
          <w:szCs w:val="28"/>
        </w:rPr>
        <w:t>нормативов, которые являются критериями уровня развития физических качеств в соответствии с половыми и возрастными особенностями населения.</w:t>
      </w:r>
    </w:p>
    <w:p w:rsidR="009921B2" w:rsidRPr="00BE055E" w:rsidRDefault="009921B2" w:rsidP="00BE055E">
      <w:pPr>
        <w:spacing w:line="360" w:lineRule="auto"/>
        <w:ind w:firstLine="709"/>
        <w:jc w:val="both"/>
        <w:rPr>
          <w:rFonts w:ascii="Times New Roman" w:hAnsi="Times New Roman"/>
          <w:sz w:val="28"/>
          <w:szCs w:val="28"/>
        </w:rPr>
      </w:pPr>
      <w:r w:rsidRPr="00486F1D">
        <w:rPr>
          <w:rFonts w:ascii="Times New Roman" w:hAnsi="Times New Roman"/>
          <w:b/>
          <w:sz w:val="28"/>
          <w:szCs w:val="28"/>
        </w:rPr>
        <w:t>Виды испытаний (тесты)</w:t>
      </w:r>
      <w:r w:rsidR="001E4C6A" w:rsidRPr="00486F1D">
        <w:rPr>
          <w:rFonts w:ascii="Times New Roman" w:hAnsi="Times New Roman"/>
          <w:b/>
          <w:sz w:val="28"/>
          <w:szCs w:val="28"/>
        </w:rPr>
        <w:t>.</w:t>
      </w:r>
      <w:r w:rsidR="001E4C6A" w:rsidRPr="00BE055E">
        <w:rPr>
          <w:rFonts w:ascii="Times New Roman" w:hAnsi="Times New Roman"/>
          <w:sz w:val="28"/>
          <w:szCs w:val="28"/>
        </w:rPr>
        <w:t xml:space="preserve"> Тесты</w:t>
      </w:r>
      <w:r w:rsidRPr="00BE055E">
        <w:rPr>
          <w:rFonts w:ascii="Times New Roman" w:hAnsi="Times New Roman"/>
          <w:sz w:val="28"/>
          <w:szCs w:val="28"/>
        </w:rPr>
        <w:t xml:space="preserve"> предназначены для определения разностороннего (гармоничного) развития физических качеств и жизненно необходимых (прикладных) двигательных навыков с учетом половых и возрастных особенностей населения.</w:t>
      </w:r>
    </w:p>
    <w:p w:rsidR="009921B2" w:rsidRPr="00BE055E" w:rsidRDefault="009921B2" w:rsidP="00946237">
      <w:pPr>
        <w:numPr>
          <w:ilvl w:val="0"/>
          <w:numId w:val="22"/>
        </w:numPr>
        <w:tabs>
          <w:tab w:val="clear" w:pos="1425"/>
          <w:tab w:val="num" w:pos="0"/>
          <w:tab w:val="left" w:pos="1122"/>
        </w:tabs>
        <w:spacing w:after="0" w:line="360" w:lineRule="auto"/>
        <w:ind w:left="0" w:firstLine="709"/>
        <w:jc w:val="both"/>
        <w:rPr>
          <w:rFonts w:ascii="Times New Roman" w:hAnsi="Times New Roman"/>
          <w:sz w:val="28"/>
          <w:szCs w:val="28"/>
        </w:rPr>
      </w:pPr>
      <w:r w:rsidRPr="00BE055E">
        <w:rPr>
          <w:rFonts w:ascii="Times New Roman" w:hAnsi="Times New Roman"/>
          <w:sz w:val="28"/>
          <w:szCs w:val="28"/>
        </w:rPr>
        <w:t>Челночный бег 3х1</w:t>
      </w:r>
      <w:r w:rsidR="00486F1D">
        <w:rPr>
          <w:rFonts w:ascii="Times New Roman" w:hAnsi="Times New Roman"/>
          <w:sz w:val="28"/>
          <w:szCs w:val="28"/>
        </w:rPr>
        <w:t>0 м – характеристика скоростных</w:t>
      </w:r>
      <w:r w:rsidRPr="00BE055E">
        <w:rPr>
          <w:rFonts w:ascii="Times New Roman" w:hAnsi="Times New Roman"/>
          <w:sz w:val="28"/>
          <w:szCs w:val="28"/>
        </w:rPr>
        <w:t xml:space="preserve"> и координационных возможностей.</w:t>
      </w:r>
    </w:p>
    <w:p w:rsidR="009921B2" w:rsidRPr="00BE055E" w:rsidRDefault="009921B2" w:rsidP="00946237">
      <w:pPr>
        <w:numPr>
          <w:ilvl w:val="0"/>
          <w:numId w:val="22"/>
        </w:numPr>
        <w:tabs>
          <w:tab w:val="clear" w:pos="1425"/>
          <w:tab w:val="num" w:pos="0"/>
          <w:tab w:val="left" w:pos="1122"/>
        </w:tabs>
        <w:spacing w:after="0" w:line="360" w:lineRule="auto"/>
        <w:ind w:left="0" w:firstLine="709"/>
        <w:jc w:val="both"/>
        <w:rPr>
          <w:rFonts w:ascii="Times New Roman" w:hAnsi="Times New Roman"/>
          <w:sz w:val="28"/>
          <w:szCs w:val="28"/>
        </w:rPr>
      </w:pPr>
      <w:r w:rsidRPr="00BE055E">
        <w:rPr>
          <w:rFonts w:ascii="Times New Roman" w:hAnsi="Times New Roman"/>
          <w:sz w:val="28"/>
          <w:szCs w:val="28"/>
        </w:rPr>
        <w:t>Бег 30, 60, 100 м – определение развития скоростных возможностей.</w:t>
      </w:r>
    </w:p>
    <w:p w:rsidR="009921B2" w:rsidRPr="00BE055E" w:rsidRDefault="009921B2" w:rsidP="00946237">
      <w:pPr>
        <w:numPr>
          <w:ilvl w:val="0"/>
          <w:numId w:val="22"/>
        </w:numPr>
        <w:tabs>
          <w:tab w:val="clear" w:pos="1425"/>
          <w:tab w:val="num" w:pos="0"/>
          <w:tab w:val="left" w:pos="1122"/>
        </w:tabs>
        <w:spacing w:after="0" w:line="360" w:lineRule="auto"/>
        <w:ind w:left="0" w:firstLine="709"/>
        <w:jc w:val="both"/>
        <w:rPr>
          <w:rFonts w:ascii="Times New Roman" w:hAnsi="Times New Roman"/>
          <w:sz w:val="28"/>
          <w:szCs w:val="28"/>
        </w:rPr>
      </w:pPr>
      <w:r w:rsidRPr="00BE055E">
        <w:rPr>
          <w:rFonts w:ascii="Times New Roman" w:hAnsi="Times New Roman"/>
          <w:sz w:val="28"/>
          <w:szCs w:val="28"/>
        </w:rPr>
        <w:t>Бег 1, 1.5, 2, 3 км – определение развития выносливости.</w:t>
      </w:r>
    </w:p>
    <w:p w:rsidR="009921B2" w:rsidRPr="00BE055E" w:rsidRDefault="009921B2" w:rsidP="00946237">
      <w:pPr>
        <w:numPr>
          <w:ilvl w:val="0"/>
          <w:numId w:val="22"/>
        </w:numPr>
        <w:tabs>
          <w:tab w:val="clear" w:pos="1425"/>
          <w:tab w:val="num" w:pos="0"/>
          <w:tab w:val="left" w:pos="1122"/>
        </w:tabs>
        <w:spacing w:after="0" w:line="360" w:lineRule="auto"/>
        <w:ind w:left="0" w:firstLine="709"/>
        <w:jc w:val="both"/>
        <w:rPr>
          <w:rFonts w:ascii="Times New Roman" w:hAnsi="Times New Roman"/>
          <w:sz w:val="28"/>
          <w:szCs w:val="28"/>
        </w:rPr>
      </w:pPr>
      <w:r w:rsidRPr="00BE055E">
        <w:rPr>
          <w:rFonts w:ascii="Times New Roman" w:hAnsi="Times New Roman"/>
          <w:sz w:val="28"/>
          <w:szCs w:val="28"/>
        </w:rPr>
        <w:t>Прыжок в длину с места, тройной прыжок в длину с места и прыжок в длинус разбега – определение скоростно-силовых возможностей.</w:t>
      </w:r>
    </w:p>
    <w:p w:rsidR="009921B2" w:rsidRPr="00BE055E" w:rsidRDefault="009921B2" w:rsidP="00946237">
      <w:pPr>
        <w:numPr>
          <w:ilvl w:val="0"/>
          <w:numId w:val="22"/>
        </w:numPr>
        <w:tabs>
          <w:tab w:val="clear" w:pos="1425"/>
          <w:tab w:val="num" w:pos="0"/>
          <w:tab w:val="left" w:pos="1122"/>
        </w:tabs>
        <w:spacing w:after="0" w:line="360" w:lineRule="auto"/>
        <w:ind w:left="0" w:firstLine="709"/>
        <w:jc w:val="both"/>
        <w:rPr>
          <w:rFonts w:ascii="Times New Roman" w:hAnsi="Times New Roman"/>
          <w:sz w:val="28"/>
          <w:szCs w:val="28"/>
        </w:rPr>
      </w:pPr>
      <w:r w:rsidRPr="00BE055E">
        <w:rPr>
          <w:rFonts w:ascii="Times New Roman" w:hAnsi="Times New Roman"/>
          <w:sz w:val="28"/>
          <w:szCs w:val="28"/>
        </w:rPr>
        <w:lastRenderedPageBreak/>
        <w:t>Метание мяча в цель и на дальность – владение прикладным навыком.</w:t>
      </w:r>
    </w:p>
    <w:p w:rsidR="009921B2" w:rsidRPr="00BE055E" w:rsidRDefault="009921B2" w:rsidP="00946237">
      <w:pPr>
        <w:numPr>
          <w:ilvl w:val="0"/>
          <w:numId w:val="22"/>
        </w:numPr>
        <w:tabs>
          <w:tab w:val="clear" w:pos="1425"/>
          <w:tab w:val="num" w:pos="0"/>
          <w:tab w:val="left" w:pos="1122"/>
        </w:tabs>
        <w:spacing w:after="0" w:line="360" w:lineRule="auto"/>
        <w:ind w:left="0" w:firstLine="709"/>
        <w:jc w:val="both"/>
        <w:rPr>
          <w:rFonts w:ascii="Times New Roman" w:hAnsi="Times New Roman"/>
          <w:sz w:val="28"/>
          <w:szCs w:val="28"/>
        </w:rPr>
      </w:pPr>
      <w:r w:rsidRPr="00D46B14">
        <w:rPr>
          <w:rFonts w:ascii="Times New Roman" w:hAnsi="Times New Roman"/>
          <w:color w:val="000000"/>
          <w:sz w:val="28"/>
          <w:szCs w:val="28"/>
        </w:rPr>
        <w:t>Метание спортивного снаряда на дальность – владение прикладным навыком.</w:t>
      </w:r>
    </w:p>
    <w:p w:rsidR="009921B2" w:rsidRPr="00BE055E" w:rsidRDefault="009921B2" w:rsidP="00946237">
      <w:pPr>
        <w:numPr>
          <w:ilvl w:val="0"/>
          <w:numId w:val="22"/>
        </w:numPr>
        <w:tabs>
          <w:tab w:val="clear" w:pos="1425"/>
          <w:tab w:val="num" w:pos="0"/>
          <w:tab w:val="left" w:pos="1122"/>
        </w:tabs>
        <w:spacing w:after="0" w:line="360" w:lineRule="auto"/>
        <w:ind w:left="0" w:firstLine="709"/>
        <w:jc w:val="both"/>
        <w:rPr>
          <w:rFonts w:ascii="Times New Roman" w:hAnsi="Times New Roman"/>
          <w:sz w:val="28"/>
          <w:szCs w:val="28"/>
        </w:rPr>
      </w:pPr>
      <w:r w:rsidRPr="00BE055E">
        <w:rPr>
          <w:rFonts w:ascii="Times New Roman" w:hAnsi="Times New Roman"/>
          <w:sz w:val="28"/>
          <w:szCs w:val="28"/>
        </w:rPr>
        <w:t>Подтягивания на низкой (из виса лежа) и высокой (из виса) перекладинах, рывок гири, сгибание и разгибание рук в упоре лежа, поднимание туловища из положения лежа на спине – определение развития силы и силовой выносливости.</w:t>
      </w:r>
    </w:p>
    <w:p w:rsidR="009921B2" w:rsidRPr="00BE055E" w:rsidRDefault="009921B2" w:rsidP="00946237">
      <w:pPr>
        <w:numPr>
          <w:ilvl w:val="0"/>
          <w:numId w:val="22"/>
        </w:numPr>
        <w:tabs>
          <w:tab w:val="clear" w:pos="1425"/>
          <w:tab w:val="num" w:pos="0"/>
          <w:tab w:val="left" w:pos="1122"/>
        </w:tabs>
        <w:spacing w:after="0" w:line="360" w:lineRule="auto"/>
        <w:ind w:left="0" w:firstLine="709"/>
        <w:jc w:val="both"/>
        <w:rPr>
          <w:rFonts w:ascii="Times New Roman" w:hAnsi="Times New Roman"/>
          <w:sz w:val="28"/>
          <w:szCs w:val="28"/>
        </w:rPr>
      </w:pPr>
      <w:r w:rsidRPr="00BE055E">
        <w:rPr>
          <w:rFonts w:ascii="Times New Roman" w:hAnsi="Times New Roman"/>
          <w:sz w:val="28"/>
          <w:szCs w:val="28"/>
        </w:rPr>
        <w:t>Наклон вперед из положения стоя на полу или гимнастической скамье– развитие гибкости.</w:t>
      </w:r>
    </w:p>
    <w:p w:rsidR="009921B2" w:rsidRPr="00BE055E" w:rsidRDefault="009921B2" w:rsidP="00946237">
      <w:pPr>
        <w:numPr>
          <w:ilvl w:val="0"/>
          <w:numId w:val="22"/>
        </w:numPr>
        <w:tabs>
          <w:tab w:val="clear" w:pos="1425"/>
          <w:tab w:val="num" w:pos="0"/>
          <w:tab w:val="left" w:pos="1122"/>
        </w:tabs>
        <w:spacing w:after="0" w:line="360" w:lineRule="auto"/>
        <w:ind w:left="0" w:firstLine="709"/>
        <w:jc w:val="both"/>
        <w:rPr>
          <w:rFonts w:ascii="Times New Roman" w:hAnsi="Times New Roman"/>
          <w:sz w:val="28"/>
          <w:szCs w:val="28"/>
        </w:rPr>
      </w:pPr>
      <w:r w:rsidRPr="00BE055E">
        <w:rPr>
          <w:rFonts w:ascii="Times New Roman" w:hAnsi="Times New Roman"/>
          <w:sz w:val="28"/>
          <w:szCs w:val="28"/>
        </w:rPr>
        <w:t>Плавание 10, 15, 25, 50 м – владение прикладным навыком.</w:t>
      </w:r>
    </w:p>
    <w:p w:rsidR="009921B2" w:rsidRPr="00BE055E" w:rsidRDefault="009921B2" w:rsidP="00946237">
      <w:pPr>
        <w:numPr>
          <w:ilvl w:val="0"/>
          <w:numId w:val="22"/>
        </w:numPr>
        <w:tabs>
          <w:tab w:val="clear" w:pos="1425"/>
          <w:tab w:val="num" w:pos="0"/>
          <w:tab w:val="left" w:pos="1122"/>
        </w:tabs>
        <w:spacing w:after="0" w:line="360" w:lineRule="auto"/>
        <w:ind w:left="0" w:firstLine="709"/>
        <w:jc w:val="both"/>
        <w:rPr>
          <w:rFonts w:ascii="Times New Roman" w:hAnsi="Times New Roman"/>
          <w:sz w:val="28"/>
          <w:szCs w:val="28"/>
        </w:rPr>
      </w:pPr>
      <w:r w:rsidRPr="00BE055E">
        <w:rPr>
          <w:rFonts w:ascii="Times New Roman" w:hAnsi="Times New Roman"/>
          <w:sz w:val="28"/>
          <w:szCs w:val="28"/>
        </w:rPr>
        <w:t>Бег на лыжах 1, 2, 3, 5, 10 км – владение прикладным навыком.</w:t>
      </w:r>
    </w:p>
    <w:p w:rsidR="009921B2" w:rsidRPr="00BE055E" w:rsidRDefault="009921B2" w:rsidP="00946237">
      <w:pPr>
        <w:numPr>
          <w:ilvl w:val="0"/>
          <w:numId w:val="22"/>
        </w:numPr>
        <w:tabs>
          <w:tab w:val="clear" w:pos="1425"/>
          <w:tab w:val="num" w:pos="0"/>
          <w:tab w:val="left" w:pos="1122"/>
        </w:tabs>
        <w:spacing w:after="0" w:line="360" w:lineRule="auto"/>
        <w:ind w:left="0" w:firstLine="709"/>
        <w:jc w:val="both"/>
        <w:rPr>
          <w:rFonts w:ascii="Times New Roman" w:hAnsi="Times New Roman"/>
          <w:sz w:val="28"/>
          <w:szCs w:val="28"/>
        </w:rPr>
      </w:pPr>
      <w:r w:rsidRPr="00BE055E">
        <w:rPr>
          <w:rFonts w:ascii="Times New Roman" w:hAnsi="Times New Roman"/>
          <w:sz w:val="28"/>
          <w:szCs w:val="28"/>
        </w:rPr>
        <w:t>Стрельба из пневматической винтовки или электронного оружия из положения стоя и положения сидя – владение прикладным навыком.</w:t>
      </w:r>
    </w:p>
    <w:p w:rsidR="009921B2" w:rsidRPr="00BE055E" w:rsidRDefault="009921B2" w:rsidP="00946237">
      <w:pPr>
        <w:numPr>
          <w:ilvl w:val="0"/>
          <w:numId w:val="22"/>
        </w:numPr>
        <w:tabs>
          <w:tab w:val="clear" w:pos="1425"/>
          <w:tab w:val="num" w:pos="0"/>
          <w:tab w:val="left" w:pos="748"/>
          <w:tab w:val="left" w:pos="1122"/>
        </w:tabs>
        <w:spacing w:after="0" w:line="360" w:lineRule="auto"/>
        <w:ind w:left="0" w:firstLine="709"/>
        <w:jc w:val="both"/>
        <w:rPr>
          <w:rFonts w:ascii="Times New Roman" w:hAnsi="Times New Roman"/>
          <w:sz w:val="28"/>
          <w:szCs w:val="28"/>
        </w:rPr>
      </w:pPr>
      <w:r w:rsidRPr="00BE055E">
        <w:rPr>
          <w:rFonts w:ascii="Times New Roman" w:hAnsi="Times New Roman"/>
          <w:sz w:val="28"/>
          <w:szCs w:val="28"/>
        </w:rPr>
        <w:t>Турпоход – владение прикладными навыками.</w:t>
      </w:r>
    </w:p>
    <w:p w:rsidR="009921B2" w:rsidRPr="00BE055E" w:rsidRDefault="009921B2" w:rsidP="00486F1D">
      <w:pPr>
        <w:spacing w:after="0" w:line="360" w:lineRule="auto"/>
        <w:ind w:firstLine="709"/>
        <w:jc w:val="both"/>
        <w:rPr>
          <w:rFonts w:ascii="Times New Roman" w:hAnsi="Times New Roman"/>
          <w:sz w:val="28"/>
          <w:szCs w:val="28"/>
        </w:rPr>
      </w:pPr>
      <w:r w:rsidRPr="00BE055E">
        <w:rPr>
          <w:rFonts w:ascii="Times New Roman" w:hAnsi="Times New Roman"/>
          <w:sz w:val="28"/>
          <w:szCs w:val="28"/>
        </w:rPr>
        <w:t xml:space="preserve">Виды испытаний (тесты), нормы и требования Всероссийского физкультурно-спортивного комплекса утверждаются Министерством спорта Российской Федерации, по согласованию с Министерством образования и науки Российской Федерации, </w:t>
      </w:r>
      <w:r w:rsidRPr="00D46B14">
        <w:rPr>
          <w:rFonts w:ascii="Times New Roman" w:hAnsi="Times New Roman"/>
          <w:color w:val="000000"/>
          <w:sz w:val="28"/>
          <w:szCs w:val="28"/>
        </w:rPr>
        <w:t>Министерство здравоохранения Российской Федерации,</w:t>
      </w:r>
      <w:r w:rsidRPr="00BE055E">
        <w:rPr>
          <w:rFonts w:ascii="Times New Roman" w:hAnsi="Times New Roman"/>
          <w:sz w:val="28"/>
          <w:szCs w:val="28"/>
        </w:rPr>
        <w:t xml:space="preserve"> другими заинтересованными организациями.</w:t>
      </w:r>
    </w:p>
    <w:p w:rsidR="001E4C6A" w:rsidRPr="00BE055E" w:rsidRDefault="001E4C6A" w:rsidP="00486F1D">
      <w:pPr>
        <w:spacing w:after="0" w:line="360" w:lineRule="auto"/>
        <w:ind w:firstLine="709"/>
        <w:jc w:val="both"/>
        <w:rPr>
          <w:rFonts w:ascii="Times New Roman" w:hAnsi="Times New Roman"/>
          <w:sz w:val="28"/>
          <w:szCs w:val="28"/>
        </w:rPr>
      </w:pPr>
      <w:r w:rsidRPr="00BE055E">
        <w:rPr>
          <w:rFonts w:ascii="Times New Roman" w:hAnsi="Times New Roman"/>
          <w:sz w:val="28"/>
          <w:szCs w:val="28"/>
        </w:rPr>
        <w:t>Условия выполнения видов испытания представлены в приложении 1.</w:t>
      </w:r>
    </w:p>
    <w:p w:rsidR="009921B2" w:rsidRPr="00BE055E" w:rsidRDefault="009921B2" w:rsidP="00486F1D">
      <w:pPr>
        <w:spacing w:after="0" w:line="360" w:lineRule="auto"/>
        <w:ind w:firstLine="709"/>
        <w:jc w:val="both"/>
        <w:rPr>
          <w:rFonts w:ascii="Times New Roman" w:hAnsi="Times New Roman"/>
          <w:sz w:val="28"/>
          <w:szCs w:val="28"/>
        </w:rPr>
      </w:pPr>
      <w:r w:rsidRPr="00BE055E">
        <w:rPr>
          <w:rFonts w:ascii="Times New Roman" w:hAnsi="Times New Roman"/>
          <w:sz w:val="28"/>
          <w:szCs w:val="28"/>
        </w:rPr>
        <w:t>На основании результатов исследований по проблемам научного обоснования структуры, содержания, нормативных требований комплекса, методики подготовки различных групп населения к выполнению его норм и требований, совершенствования организационно-управленческой работы, Министерство спорта Российской Федерации вносит необходимые изменения и дополнения в содержание комплекса.</w:t>
      </w:r>
    </w:p>
    <w:p w:rsidR="009921B2" w:rsidRPr="00BE055E" w:rsidRDefault="001E4C6A" w:rsidP="00BE055E">
      <w:pPr>
        <w:spacing w:line="360" w:lineRule="auto"/>
        <w:ind w:firstLine="709"/>
        <w:jc w:val="both"/>
        <w:rPr>
          <w:rFonts w:ascii="Times New Roman" w:hAnsi="Times New Roman"/>
          <w:sz w:val="28"/>
          <w:szCs w:val="28"/>
        </w:rPr>
      </w:pPr>
      <w:r w:rsidRPr="00486F1D">
        <w:rPr>
          <w:rFonts w:ascii="Times New Roman" w:hAnsi="Times New Roman"/>
          <w:b/>
          <w:sz w:val="28"/>
          <w:szCs w:val="28"/>
        </w:rPr>
        <w:t>Спортивная</w:t>
      </w:r>
      <w:r w:rsidR="009921B2" w:rsidRPr="00486F1D">
        <w:rPr>
          <w:rFonts w:ascii="Times New Roman" w:hAnsi="Times New Roman"/>
          <w:b/>
          <w:sz w:val="28"/>
          <w:szCs w:val="28"/>
        </w:rPr>
        <w:t xml:space="preserve"> часть комплекса</w:t>
      </w:r>
      <w:r w:rsidR="009921B2" w:rsidRPr="00BE055E">
        <w:rPr>
          <w:rFonts w:ascii="Times New Roman" w:hAnsi="Times New Roman"/>
          <w:sz w:val="28"/>
          <w:szCs w:val="28"/>
        </w:rPr>
        <w:t xml:space="preserve"> состоит из разрядных требований</w:t>
      </w:r>
      <w:r w:rsidR="005D7D49" w:rsidRPr="00BE055E">
        <w:rPr>
          <w:rFonts w:ascii="Times New Roman" w:hAnsi="Times New Roman"/>
          <w:sz w:val="28"/>
          <w:szCs w:val="28"/>
        </w:rPr>
        <w:t xml:space="preserve"> для различных видов многоборий</w:t>
      </w:r>
      <w:r w:rsidR="009921B2" w:rsidRPr="00BE055E">
        <w:rPr>
          <w:rFonts w:ascii="Times New Roman" w:hAnsi="Times New Roman"/>
          <w:sz w:val="28"/>
          <w:szCs w:val="28"/>
        </w:rPr>
        <w:t xml:space="preserve">, состоящих из видов испытаний (тестов), входящих в комплекс в соответствии с положением о Единой всероссийской спортивной классификации, а также разрядных требований других видов </w:t>
      </w:r>
      <w:r w:rsidR="009921B2" w:rsidRPr="00BE055E">
        <w:rPr>
          <w:rFonts w:ascii="Times New Roman" w:hAnsi="Times New Roman"/>
          <w:sz w:val="28"/>
          <w:szCs w:val="28"/>
        </w:rPr>
        <w:lastRenderedPageBreak/>
        <w:t>спорта, входящих в Единую спортивную классификацию (в том числе национальных и этнических).</w:t>
      </w:r>
    </w:p>
    <w:p w:rsidR="009921B2" w:rsidRPr="00BE055E" w:rsidRDefault="009921B2" w:rsidP="00BE055E">
      <w:pPr>
        <w:spacing w:line="360" w:lineRule="auto"/>
        <w:ind w:firstLine="709"/>
        <w:jc w:val="both"/>
        <w:rPr>
          <w:rFonts w:ascii="Times New Roman" w:hAnsi="Times New Roman"/>
          <w:sz w:val="28"/>
          <w:szCs w:val="28"/>
        </w:rPr>
      </w:pPr>
    </w:p>
    <w:p w:rsidR="009921B2" w:rsidRPr="00BE055E" w:rsidRDefault="009921B2" w:rsidP="00BE055E">
      <w:pPr>
        <w:pStyle w:val="2"/>
        <w:spacing w:line="360" w:lineRule="auto"/>
        <w:ind w:firstLine="709"/>
        <w:jc w:val="both"/>
        <w:rPr>
          <w:rFonts w:ascii="Times New Roman" w:hAnsi="Times New Roman"/>
          <w:b w:val="0"/>
          <w:color w:val="auto"/>
          <w:sz w:val="28"/>
          <w:szCs w:val="28"/>
        </w:rPr>
      </w:pPr>
      <w:r w:rsidRPr="00486F1D">
        <w:rPr>
          <w:rFonts w:ascii="Times New Roman" w:hAnsi="Times New Roman"/>
          <w:color w:val="auto"/>
          <w:sz w:val="28"/>
          <w:szCs w:val="28"/>
        </w:rPr>
        <w:t>Возрастная структура комплекса</w:t>
      </w:r>
      <w:r w:rsidR="00486F1D">
        <w:rPr>
          <w:rFonts w:ascii="Times New Roman" w:hAnsi="Times New Roman"/>
          <w:b w:val="0"/>
          <w:color w:val="auto"/>
          <w:sz w:val="28"/>
          <w:szCs w:val="28"/>
        </w:rPr>
        <w:t>.</w:t>
      </w:r>
    </w:p>
    <w:p w:rsidR="009921B2" w:rsidRPr="00BE055E" w:rsidRDefault="009921B2" w:rsidP="00486F1D">
      <w:pPr>
        <w:pStyle w:val="31"/>
        <w:spacing w:after="0" w:line="360" w:lineRule="auto"/>
        <w:ind w:left="0" w:firstLine="709"/>
        <w:jc w:val="both"/>
        <w:rPr>
          <w:rFonts w:ascii="Times New Roman" w:hAnsi="Times New Roman"/>
          <w:sz w:val="28"/>
          <w:szCs w:val="28"/>
        </w:rPr>
      </w:pPr>
      <w:r w:rsidRPr="00BE055E">
        <w:rPr>
          <w:rFonts w:ascii="Times New Roman" w:hAnsi="Times New Roman"/>
          <w:sz w:val="28"/>
          <w:szCs w:val="28"/>
        </w:rPr>
        <w:t>Нормативно-тестирующая часть комплекса предназначена для двух основных возрастных групп:</w:t>
      </w:r>
    </w:p>
    <w:p w:rsidR="009921B2" w:rsidRPr="00BE055E" w:rsidRDefault="009921B2" w:rsidP="00486F1D">
      <w:pPr>
        <w:spacing w:after="0" w:line="360" w:lineRule="auto"/>
        <w:ind w:firstLine="709"/>
        <w:jc w:val="both"/>
        <w:rPr>
          <w:rFonts w:ascii="Times New Roman" w:hAnsi="Times New Roman"/>
          <w:sz w:val="28"/>
          <w:szCs w:val="28"/>
        </w:rPr>
      </w:pPr>
      <w:r w:rsidRPr="00BE055E">
        <w:rPr>
          <w:rFonts w:ascii="Times New Roman" w:hAnsi="Times New Roman"/>
          <w:sz w:val="28"/>
          <w:szCs w:val="28"/>
        </w:rPr>
        <w:t>а) школьники 6(7)-17 лет;</w:t>
      </w:r>
    </w:p>
    <w:p w:rsidR="009921B2" w:rsidRPr="00BE055E" w:rsidRDefault="009921B2" w:rsidP="00486F1D">
      <w:pPr>
        <w:spacing w:after="0" w:line="360" w:lineRule="auto"/>
        <w:ind w:firstLine="709"/>
        <w:jc w:val="both"/>
        <w:rPr>
          <w:rFonts w:ascii="Times New Roman" w:hAnsi="Times New Roman"/>
          <w:sz w:val="28"/>
          <w:szCs w:val="28"/>
        </w:rPr>
      </w:pPr>
      <w:r w:rsidRPr="00BE055E">
        <w:rPr>
          <w:rFonts w:ascii="Times New Roman" w:hAnsi="Times New Roman"/>
          <w:sz w:val="28"/>
          <w:szCs w:val="28"/>
        </w:rPr>
        <w:t>б) учащаяся молодежь и взрослое население 18–60 лет и старше (мужчины), 18-55 лет и старше (женщины).</w:t>
      </w:r>
    </w:p>
    <w:p w:rsidR="009921B2" w:rsidRPr="00BE055E" w:rsidRDefault="009921B2" w:rsidP="00486F1D">
      <w:pPr>
        <w:spacing w:after="0" w:line="360" w:lineRule="auto"/>
        <w:ind w:firstLine="709"/>
        <w:jc w:val="both"/>
        <w:rPr>
          <w:rFonts w:ascii="Times New Roman" w:hAnsi="Times New Roman"/>
          <w:sz w:val="28"/>
          <w:szCs w:val="28"/>
        </w:rPr>
      </w:pPr>
      <w:r w:rsidRPr="00BE055E">
        <w:rPr>
          <w:rFonts w:ascii="Times New Roman" w:hAnsi="Times New Roman"/>
          <w:sz w:val="28"/>
          <w:szCs w:val="28"/>
        </w:rPr>
        <w:t xml:space="preserve">Нормативно-тестирующая часть комплекса для учащихся </w:t>
      </w:r>
      <w:r w:rsidR="005D7D49" w:rsidRPr="00BE055E">
        <w:rPr>
          <w:rFonts w:ascii="Times New Roman" w:hAnsi="Times New Roman"/>
          <w:sz w:val="28"/>
          <w:szCs w:val="28"/>
        </w:rPr>
        <w:t>представлена</w:t>
      </w:r>
      <w:r w:rsidRPr="00BE055E">
        <w:rPr>
          <w:rFonts w:ascii="Times New Roman" w:hAnsi="Times New Roman"/>
          <w:sz w:val="28"/>
          <w:szCs w:val="28"/>
        </w:rPr>
        <w:t xml:space="preserve"> тре</w:t>
      </w:r>
      <w:r w:rsidR="005D7D49" w:rsidRPr="00BE055E">
        <w:rPr>
          <w:rFonts w:ascii="Times New Roman" w:hAnsi="Times New Roman"/>
          <w:sz w:val="28"/>
          <w:szCs w:val="28"/>
        </w:rPr>
        <w:t>мя</w:t>
      </w:r>
      <w:r w:rsidRPr="00BE055E">
        <w:rPr>
          <w:rFonts w:ascii="Times New Roman" w:hAnsi="Times New Roman"/>
          <w:sz w:val="28"/>
          <w:szCs w:val="28"/>
        </w:rPr>
        <w:t xml:space="preserve"> уровн</w:t>
      </w:r>
      <w:r w:rsidR="005D7D49" w:rsidRPr="00BE055E">
        <w:rPr>
          <w:rFonts w:ascii="Times New Roman" w:hAnsi="Times New Roman"/>
          <w:sz w:val="28"/>
          <w:szCs w:val="28"/>
        </w:rPr>
        <w:t>ями</w:t>
      </w:r>
      <w:r w:rsidRPr="00BE055E">
        <w:rPr>
          <w:rFonts w:ascii="Times New Roman" w:hAnsi="Times New Roman"/>
          <w:sz w:val="28"/>
          <w:szCs w:val="28"/>
        </w:rPr>
        <w:t xml:space="preserve"> общего образования:</w:t>
      </w:r>
    </w:p>
    <w:p w:rsidR="009921B2" w:rsidRPr="00BE055E" w:rsidRDefault="009921B2" w:rsidP="00486F1D">
      <w:pPr>
        <w:spacing w:after="0" w:line="360" w:lineRule="auto"/>
        <w:ind w:firstLine="709"/>
        <w:jc w:val="both"/>
        <w:rPr>
          <w:rFonts w:ascii="Times New Roman" w:hAnsi="Times New Roman"/>
          <w:sz w:val="28"/>
          <w:szCs w:val="28"/>
        </w:rPr>
      </w:pPr>
      <w:r w:rsidRPr="00BE055E">
        <w:rPr>
          <w:rFonts w:ascii="Times New Roman" w:hAnsi="Times New Roman"/>
          <w:sz w:val="28"/>
          <w:szCs w:val="28"/>
        </w:rPr>
        <w:t>Первый уровень начального общего образования:</w:t>
      </w:r>
    </w:p>
    <w:p w:rsidR="009921B2" w:rsidRPr="00BE055E" w:rsidRDefault="009921B2" w:rsidP="00486F1D">
      <w:pPr>
        <w:spacing w:after="0" w:line="360" w:lineRule="auto"/>
        <w:ind w:firstLine="709"/>
        <w:jc w:val="both"/>
        <w:rPr>
          <w:rFonts w:ascii="Times New Roman" w:hAnsi="Times New Roman"/>
          <w:sz w:val="28"/>
          <w:szCs w:val="28"/>
        </w:rPr>
      </w:pPr>
      <w:r w:rsidRPr="00BE055E">
        <w:rPr>
          <w:rFonts w:ascii="Times New Roman" w:hAnsi="Times New Roman"/>
          <w:sz w:val="28"/>
          <w:szCs w:val="28"/>
          <w:lang w:val="en-US"/>
        </w:rPr>
        <w:t>I</w:t>
      </w:r>
      <w:r w:rsidRPr="00BE055E">
        <w:rPr>
          <w:rFonts w:ascii="Times New Roman" w:hAnsi="Times New Roman"/>
          <w:sz w:val="28"/>
          <w:szCs w:val="28"/>
        </w:rPr>
        <w:t xml:space="preserve"> ступень – 1–2 классы (6–8 лет)</w:t>
      </w:r>
    </w:p>
    <w:p w:rsidR="009921B2" w:rsidRPr="00BE055E" w:rsidRDefault="009921B2" w:rsidP="00486F1D">
      <w:pPr>
        <w:spacing w:after="0" w:line="360" w:lineRule="auto"/>
        <w:ind w:firstLine="709"/>
        <w:jc w:val="both"/>
        <w:rPr>
          <w:rFonts w:ascii="Times New Roman" w:hAnsi="Times New Roman"/>
          <w:sz w:val="28"/>
          <w:szCs w:val="28"/>
        </w:rPr>
      </w:pPr>
      <w:r w:rsidRPr="00BE055E">
        <w:rPr>
          <w:rFonts w:ascii="Times New Roman" w:hAnsi="Times New Roman"/>
          <w:sz w:val="28"/>
          <w:szCs w:val="28"/>
          <w:lang w:val="en-US"/>
        </w:rPr>
        <w:t>II</w:t>
      </w:r>
      <w:r w:rsidRPr="00BE055E">
        <w:rPr>
          <w:rFonts w:ascii="Times New Roman" w:hAnsi="Times New Roman"/>
          <w:sz w:val="28"/>
          <w:szCs w:val="28"/>
        </w:rPr>
        <w:t xml:space="preserve"> ступень – 3–4 классы (9–10 лет)</w:t>
      </w:r>
    </w:p>
    <w:p w:rsidR="009921B2" w:rsidRPr="00BE055E" w:rsidRDefault="009921B2" w:rsidP="00486F1D">
      <w:pPr>
        <w:spacing w:after="0" w:line="360" w:lineRule="auto"/>
        <w:ind w:firstLine="709"/>
        <w:jc w:val="both"/>
        <w:rPr>
          <w:rFonts w:ascii="Times New Roman" w:hAnsi="Times New Roman"/>
          <w:sz w:val="28"/>
          <w:szCs w:val="28"/>
        </w:rPr>
      </w:pPr>
      <w:r w:rsidRPr="00BE055E">
        <w:rPr>
          <w:rFonts w:ascii="Times New Roman" w:hAnsi="Times New Roman"/>
          <w:sz w:val="28"/>
          <w:szCs w:val="28"/>
        </w:rPr>
        <w:t>Второй уровень основного общего образования:</w:t>
      </w:r>
    </w:p>
    <w:p w:rsidR="009921B2" w:rsidRPr="00BE055E" w:rsidRDefault="009921B2" w:rsidP="00486F1D">
      <w:pPr>
        <w:spacing w:after="0" w:line="360" w:lineRule="auto"/>
        <w:ind w:firstLine="709"/>
        <w:jc w:val="both"/>
        <w:rPr>
          <w:rFonts w:ascii="Times New Roman" w:hAnsi="Times New Roman"/>
          <w:sz w:val="28"/>
          <w:szCs w:val="28"/>
        </w:rPr>
      </w:pPr>
      <w:r w:rsidRPr="00BE055E">
        <w:rPr>
          <w:rFonts w:ascii="Times New Roman" w:hAnsi="Times New Roman"/>
          <w:sz w:val="28"/>
          <w:szCs w:val="28"/>
          <w:lang w:val="en-US"/>
        </w:rPr>
        <w:t>III</w:t>
      </w:r>
      <w:r w:rsidRPr="00BE055E">
        <w:rPr>
          <w:rFonts w:ascii="Times New Roman" w:hAnsi="Times New Roman"/>
          <w:sz w:val="28"/>
          <w:szCs w:val="28"/>
        </w:rPr>
        <w:t xml:space="preserve"> ступень – 5–7 классы (11–13 лет)</w:t>
      </w:r>
    </w:p>
    <w:p w:rsidR="009921B2" w:rsidRPr="00BE055E" w:rsidRDefault="009921B2" w:rsidP="00486F1D">
      <w:pPr>
        <w:spacing w:after="0" w:line="360" w:lineRule="auto"/>
        <w:ind w:firstLine="709"/>
        <w:jc w:val="both"/>
        <w:rPr>
          <w:rFonts w:ascii="Times New Roman" w:hAnsi="Times New Roman"/>
          <w:sz w:val="28"/>
          <w:szCs w:val="28"/>
        </w:rPr>
      </w:pPr>
      <w:r w:rsidRPr="00BE055E">
        <w:rPr>
          <w:rFonts w:ascii="Times New Roman" w:hAnsi="Times New Roman"/>
          <w:sz w:val="28"/>
          <w:szCs w:val="28"/>
          <w:lang w:val="en-US"/>
        </w:rPr>
        <w:t>IV</w:t>
      </w:r>
      <w:r w:rsidRPr="00BE055E">
        <w:rPr>
          <w:rFonts w:ascii="Times New Roman" w:hAnsi="Times New Roman"/>
          <w:sz w:val="28"/>
          <w:szCs w:val="28"/>
        </w:rPr>
        <w:t xml:space="preserve"> ступень – 8–9 классы (14–15 лет)</w:t>
      </w:r>
    </w:p>
    <w:p w:rsidR="009921B2" w:rsidRPr="00BE055E" w:rsidRDefault="009921B2" w:rsidP="00486F1D">
      <w:pPr>
        <w:spacing w:after="0" w:line="360" w:lineRule="auto"/>
        <w:ind w:firstLine="709"/>
        <w:jc w:val="both"/>
        <w:rPr>
          <w:rFonts w:ascii="Times New Roman" w:hAnsi="Times New Roman"/>
          <w:sz w:val="28"/>
          <w:szCs w:val="28"/>
        </w:rPr>
      </w:pPr>
      <w:r w:rsidRPr="00BE055E">
        <w:rPr>
          <w:rFonts w:ascii="Times New Roman" w:hAnsi="Times New Roman"/>
          <w:sz w:val="28"/>
          <w:szCs w:val="28"/>
        </w:rPr>
        <w:t>Третий уровень среднего (полного) общего образования:</w:t>
      </w:r>
    </w:p>
    <w:p w:rsidR="009921B2" w:rsidRPr="00BE055E" w:rsidRDefault="009921B2" w:rsidP="00486F1D">
      <w:pPr>
        <w:spacing w:after="0" w:line="360" w:lineRule="auto"/>
        <w:ind w:firstLine="709"/>
        <w:jc w:val="both"/>
        <w:rPr>
          <w:rFonts w:ascii="Times New Roman" w:hAnsi="Times New Roman"/>
          <w:sz w:val="28"/>
          <w:szCs w:val="28"/>
        </w:rPr>
      </w:pPr>
      <w:r w:rsidRPr="00BE055E">
        <w:rPr>
          <w:rFonts w:ascii="Times New Roman" w:hAnsi="Times New Roman"/>
          <w:sz w:val="28"/>
          <w:szCs w:val="28"/>
          <w:lang w:val="en-US"/>
        </w:rPr>
        <w:t>V</w:t>
      </w:r>
      <w:r w:rsidRPr="00BE055E">
        <w:rPr>
          <w:rFonts w:ascii="Times New Roman" w:hAnsi="Times New Roman"/>
          <w:sz w:val="28"/>
          <w:szCs w:val="28"/>
        </w:rPr>
        <w:t xml:space="preserve"> ступень – 10–11 классы (16–17 лет).</w:t>
      </w:r>
    </w:p>
    <w:p w:rsidR="009921B2" w:rsidRPr="00BE055E" w:rsidRDefault="009921B2" w:rsidP="00486F1D">
      <w:pPr>
        <w:spacing w:after="0" w:line="360" w:lineRule="auto"/>
        <w:ind w:firstLine="709"/>
        <w:jc w:val="both"/>
        <w:rPr>
          <w:rFonts w:ascii="Times New Roman" w:hAnsi="Times New Roman"/>
          <w:sz w:val="28"/>
          <w:szCs w:val="28"/>
        </w:rPr>
      </w:pPr>
      <w:r w:rsidRPr="00BE055E">
        <w:rPr>
          <w:rFonts w:ascii="Times New Roman" w:hAnsi="Times New Roman"/>
          <w:sz w:val="28"/>
          <w:szCs w:val="28"/>
        </w:rPr>
        <w:t>Комплекс для учащейся молодежи и взрослого населения состоит из двух уровней, которые подразделяются на возрастные группы:</w:t>
      </w:r>
    </w:p>
    <w:p w:rsidR="009921B2" w:rsidRPr="00BE055E" w:rsidRDefault="009921B2" w:rsidP="00486F1D">
      <w:pPr>
        <w:spacing w:after="0" w:line="360" w:lineRule="auto"/>
        <w:ind w:firstLine="709"/>
        <w:jc w:val="both"/>
        <w:rPr>
          <w:rFonts w:ascii="Times New Roman" w:hAnsi="Times New Roman"/>
          <w:sz w:val="28"/>
          <w:szCs w:val="28"/>
        </w:rPr>
      </w:pPr>
      <w:r w:rsidRPr="00BE055E">
        <w:rPr>
          <w:rFonts w:ascii="Times New Roman" w:hAnsi="Times New Roman"/>
          <w:sz w:val="28"/>
          <w:szCs w:val="28"/>
          <w:lang w:val="en-US"/>
        </w:rPr>
        <w:t>I</w:t>
      </w:r>
      <w:r w:rsidRPr="00BE055E">
        <w:rPr>
          <w:rFonts w:ascii="Times New Roman" w:hAnsi="Times New Roman"/>
          <w:sz w:val="28"/>
          <w:szCs w:val="28"/>
        </w:rPr>
        <w:t xml:space="preserve"> уровень – 18 – 39 лет с нормативными требованиями для следующих возрастных групп: 18 - 24; 25 - 29; 30 - 34; 35 - 39 лет.</w:t>
      </w:r>
    </w:p>
    <w:p w:rsidR="009921B2" w:rsidRPr="00BE055E" w:rsidRDefault="009921B2" w:rsidP="00486F1D">
      <w:pPr>
        <w:spacing w:after="0" w:line="360" w:lineRule="auto"/>
        <w:ind w:firstLine="709"/>
        <w:jc w:val="both"/>
        <w:rPr>
          <w:rFonts w:ascii="Times New Roman" w:hAnsi="Times New Roman"/>
          <w:sz w:val="28"/>
          <w:szCs w:val="28"/>
        </w:rPr>
      </w:pPr>
      <w:r w:rsidRPr="00BE055E">
        <w:rPr>
          <w:rFonts w:ascii="Times New Roman" w:hAnsi="Times New Roman"/>
          <w:sz w:val="28"/>
          <w:szCs w:val="28"/>
          <w:lang w:val="en-US"/>
        </w:rPr>
        <w:t>II</w:t>
      </w:r>
      <w:r w:rsidRPr="00BE055E">
        <w:rPr>
          <w:rFonts w:ascii="Times New Roman" w:hAnsi="Times New Roman"/>
          <w:sz w:val="28"/>
          <w:szCs w:val="28"/>
        </w:rPr>
        <w:t xml:space="preserve"> уровень – 40 - 60 лет и старше с четырьмя возрастными группами. Для мужчин: 40 - 44; 45 - 49; 50 - 54; 55 - 60 лет и старше. Для женщин: 40 - 44; 45 - 49; 50 - 55 лет и старше.</w:t>
      </w:r>
    </w:p>
    <w:p w:rsidR="00270FA4" w:rsidRDefault="00270FA4" w:rsidP="002C4D02">
      <w:pPr>
        <w:spacing w:after="240" w:line="360" w:lineRule="auto"/>
        <w:ind w:left="284" w:hanging="284"/>
        <w:jc w:val="both"/>
        <w:rPr>
          <w:rFonts w:ascii="Times New Roman" w:hAnsi="Times New Roman"/>
          <w:b/>
          <w:sz w:val="28"/>
          <w:szCs w:val="28"/>
        </w:rPr>
      </w:pPr>
    </w:p>
    <w:p w:rsidR="00270FA4" w:rsidRDefault="00270FA4" w:rsidP="002C4D02">
      <w:pPr>
        <w:spacing w:after="240" w:line="360" w:lineRule="auto"/>
        <w:ind w:left="284" w:hanging="284"/>
        <w:jc w:val="both"/>
        <w:rPr>
          <w:rFonts w:ascii="Times New Roman" w:hAnsi="Times New Roman"/>
          <w:b/>
          <w:sz w:val="28"/>
          <w:szCs w:val="28"/>
        </w:rPr>
      </w:pPr>
    </w:p>
    <w:p w:rsidR="00270FA4" w:rsidRDefault="00270FA4" w:rsidP="002C4D02">
      <w:pPr>
        <w:spacing w:after="240" w:line="360" w:lineRule="auto"/>
        <w:ind w:left="284" w:hanging="284"/>
        <w:jc w:val="both"/>
        <w:rPr>
          <w:rFonts w:ascii="Times New Roman" w:hAnsi="Times New Roman"/>
          <w:b/>
          <w:sz w:val="28"/>
          <w:szCs w:val="28"/>
        </w:rPr>
      </w:pPr>
    </w:p>
    <w:p w:rsidR="00270FA4" w:rsidRDefault="00270FA4" w:rsidP="002C4D02">
      <w:pPr>
        <w:spacing w:after="240" w:line="360" w:lineRule="auto"/>
        <w:ind w:left="284" w:hanging="284"/>
        <w:jc w:val="both"/>
        <w:rPr>
          <w:rFonts w:ascii="Times New Roman" w:hAnsi="Times New Roman"/>
          <w:b/>
          <w:sz w:val="28"/>
          <w:szCs w:val="28"/>
        </w:rPr>
      </w:pPr>
    </w:p>
    <w:p w:rsidR="00270FA4" w:rsidRDefault="00270FA4" w:rsidP="002C4D02">
      <w:pPr>
        <w:spacing w:after="240" w:line="360" w:lineRule="auto"/>
        <w:ind w:left="284" w:hanging="284"/>
        <w:jc w:val="both"/>
        <w:rPr>
          <w:rFonts w:ascii="Times New Roman" w:hAnsi="Times New Roman"/>
          <w:b/>
          <w:sz w:val="28"/>
          <w:szCs w:val="28"/>
        </w:rPr>
      </w:pPr>
    </w:p>
    <w:p w:rsidR="00270FA4" w:rsidRDefault="00270FA4" w:rsidP="002C4D02">
      <w:pPr>
        <w:spacing w:after="240" w:line="360" w:lineRule="auto"/>
        <w:ind w:left="284" w:hanging="284"/>
        <w:jc w:val="both"/>
        <w:rPr>
          <w:rFonts w:ascii="Times New Roman" w:hAnsi="Times New Roman"/>
          <w:b/>
          <w:sz w:val="28"/>
          <w:szCs w:val="28"/>
        </w:rPr>
      </w:pPr>
    </w:p>
    <w:p w:rsidR="002C4D02" w:rsidRPr="009940E4" w:rsidRDefault="002C4D02" w:rsidP="00352D89">
      <w:pPr>
        <w:spacing w:after="240" w:line="360" w:lineRule="auto"/>
        <w:ind w:left="284" w:hanging="284"/>
        <w:jc w:val="center"/>
        <w:rPr>
          <w:rFonts w:ascii="Times New Roman" w:hAnsi="Times New Roman"/>
          <w:b/>
          <w:sz w:val="28"/>
          <w:szCs w:val="28"/>
        </w:rPr>
      </w:pPr>
      <w:r w:rsidRPr="009940E4">
        <w:rPr>
          <w:rFonts w:ascii="Times New Roman" w:hAnsi="Times New Roman"/>
          <w:b/>
          <w:sz w:val="28"/>
          <w:szCs w:val="28"/>
        </w:rPr>
        <w:t>7. План работы по внедрению</w:t>
      </w:r>
      <w:r>
        <w:rPr>
          <w:rFonts w:ascii="Times New Roman" w:hAnsi="Times New Roman"/>
          <w:b/>
          <w:sz w:val="28"/>
          <w:szCs w:val="28"/>
        </w:rPr>
        <w:t xml:space="preserve"> В</w:t>
      </w:r>
      <w:r w:rsidR="00154671">
        <w:rPr>
          <w:rFonts w:ascii="Times New Roman" w:hAnsi="Times New Roman"/>
          <w:b/>
          <w:sz w:val="28"/>
          <w:szCs w:val="28"/>
        </w:rPr>
        <w:t>Ф</w:t>
      </w:r>
      <w:r>
        <w:rPr>
          <w:rFonts w:ascii="Times New Roman" w:hAnsi="Times New Roman"/>
          <w:b/>
          <w:sz w:val="28"/>
          <w:szCs w:val="28"/>
        </w:rPr>
        <w:t>СК ГТО в образовательных организациях.</w:t>
      </w:r>
    </w:p>
    <w:p w:rsidR="00075065" w:rsidRPr="00BE055E" w:rsidRDefault="004135BC" w:rsidP="00486F1D">
      <w:pPr>
        <w:spacing w:after="0" w:line="360" w:lineRule="auto"/>
        <w:ind w:firstLine="709"/>
        <w:jc w:val="both"/>
        <w:rPr>
          <w:rFonts w:ascii="Times New Roman" w:eastAsia="Times New Roman" w:hAnsi="Times New Roman"/>
          <w:sz w:val="28"/>
          <w:szCs w:val="28"/>
          <w:lang w:eastAsia="ru-RU"/>
        </w:rPr>
      </w:pPr>
      <w:r w:rsidRPr="00BE055E">
        <w:rPr>
          <w:rFonts w:ascii="Times New Roman" w:hAnsi="Times New Roman"/>
          <w:sz w:val="28"/>
          <w:szCs w:val="28"/>
        </w:rPr>
        <w:t>Система работы по внедрению комплекса ГТО в образовательном учреждении организована в несколько этапов.</w:t>
      </w:r>
    </w:p>
    <w:p w:rsidR="00AD6440" w:rsidRPr="00BE055E" w:rsidRDefault="00AD6440" w:rsidP="00486F1D">
      <w:pPr>
        <w:shd w:val="clear" w:color="auto" w:fill="FFFFFF"/>
        <w:spacing w:after="0" w:line="360" w:lineRule="auto"/>
        <w:ind w:firstLine="709"/>
        <w:jc w:val="both"/>
        <w:textAlignment w:val="baseline"/>
        <w:rPr>
          <w:rFonts w:ascii="Times New Roman" w:eastAsia="Times New Roman" w:hAnsi="Times New Roman"/>
          <w:color w:val="333333"/>
          <w:sz w:val="28"/>
          <w:szCs w:val="28"/>
          <w:lang w:eastAsia="ru-RU"/>
        </w:rPr>
      </w:pPr>
      <w:r w:rsidRPr="009940E4">
        <w:rPr>
          <w:rFonts w:ascii="Times New Roman" w:eastAsia="Times New Roman" w:hAnsi="Times New Roman"/>
          <w:b/>
          <w:bCs/>
          <w:color w:val="333333"/>
          <w:sz w:val="28"/>
          <w:szCs w:val="28"/>
          <w:lang w:eastAsia="ru-RU"/>
        </w:rPr>
        <w:t xml:space="preserve">Первый </w:t>
      </w:r>
      <w:r w:rsidR="0051040C" w:rsidRPr="009940E4">
        <w:rPr>
          <w:rFonts w:ascii="Times New Roman" w:eastAsia="Times New Roman" w:hAnsi="Times New Roman"/>
          <w:b/>
          <w:bCs/>
          <w:color w:val="333333"/>
          <w:sz w:val="28"/>
          <w:szCs w:val="28"/>
          <w:lang w:eastAsia="ru-RU"/>
        </w:rPr>
        <w:t>этап</w:t>
      </w:r>
      <w:r w:rsidR="0051040C" w:rsidRPr="00BE055E">
        <w:rPr>
          <w:rFonts w:ascii="Times New Roman" w:eastAsia="Times New Roman" w:hAnsi="Times New Roman"/>
          <w:bCs/>
          <w:color w:val="333333"/>
          <w:sz w:val="28"/>
          <w:szCs w:val="28"/>
          <w:lang w:eastAsia="ru-RU"/>
        </w:rPr>
        <w:t xml:space="preserve"> - </w:t>
      </w:r>
      <w:r w:rsidRPr="00BE055E">
        <w:rPr>
          <w:rFonts w:ascii="Times New Roman" w:eastAsia="Times New Roman" w:hAnsi="Times New Roman"/>
          <w:bCs/>
          <w:color w:val="333333"/>
          <w:sz w:val="28"/>
          <w:szCs w:val="28"/>
          <w:lang w:eastAsia="ru-RU"/>
        </w:rPr>
        <w:t>организационно-экспериментальный</w:t>
      </w:r>
      <w:r w:rsidR="0051040C" w:rsidRPr="00BE055E">
        <w:rPr>
          <w:rFonts w:ascii="Times New Roman" w:eastAsia="Times New Roman" w:hAnsi="Times New Roman"/>
          <w:bCs/>
          <w:color w:val="333333"/>
          <w:sz w:val="28"/>
          <w:szCs w:val="28"/>
          <w:lang w:eastAsia="ru-RU"/>
        </w:rPr>
        <w:t>.</w:t>
      </w:r>
      <w:r w:rsidRPr="00BE055E">
        <w:rPr>
          <w:rFonts w:ascii="Times New Roman" w:eastAsia="Times New Roman" w:hAnsi="Times New Roman"/>
          <w:color w:val="333333"/>
          <w:sz w:val="28"/>
          <w:szCs w:val="28"/>
          <w:lang w:eastAsia="ru-RU"/>
        </w:rPr>
        <w:t>Май 2014 года – декабрь 2015 года. Предусмотрено внедрен</w:t>
      </w:r>
      <w:r w:rsidR="0051040C" w:rsidRPr="00BE055E">
        <w:rPr>
          <w:rFonts w:ascii="Times New Roman" w:eastAsia="Times New Roman" w:hAnsi="Times New Roman"/>
          <w:color w:val="333333"/>
          <w:sz w:val="28"/>
          <w:szCs w:val="28"/>
          <w:lang w:eastAsia="ru-RU"/>
        </w:rPr>
        <w:t>ие комплекса ГТО среди учащихся о</w:t>
      </w:r>
      <w:r w:rsidRPr="00BE055E">
        <w:rPr>
          <w:rFonts w:ascii="Times New Roman" w:eastAsia="Times New Roman" w:hAnsi="Times New Roman"/>
          <w:color w:val="333333"/>
          <w:sz w:val="28"/>
          <w:szCs w:val="28"/>
          <w:lang w:eastAsia="ru-RU"/>
        </w:rPr>
        <w:t>бразовательных организаций в 12 субъектах Федерации.</w:t>
      </w:r>
    </w:p>
    <w:p w:rsidR="00AD6440" w:rsidRPr="00BE055E" w:rsidRDefault="00AD6440" w:rsidP="00486F1D">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BE055E">
        <w:rPr>
          <w:rFonts w:ascii="Times New Roman" w:eastAsia="Times New Roman" w:hAnsi="Times New Roman"/>
          <w:color w:val="393838"/>
          <w:sz w:val="28"/>
          <w:szCs w:val="28"/>
          <w:lang w:eastAsia="ru-RU"/>
        </w:rPr>
        <w:t>Согласно принятому решению апробацию будут проводить Белгородская, Владимирская, Московская, Свердловская, Смоленская и Ярославская области, Республики Карелия, Марий Эл, Удмуртия, Мордовия и Татарстан, а также Красноярский край. </w:t>
      </w:r>
    </w:p>
    <w:p w:rsidR="00AD6440" w:rsidRPr="00BE055E" w:rsidRDefault="00AD6440" w:rsidP="009940E4">
      <w:pPr>
        <w:shd w:val="clear" w:color="auto" w:fill="FFFFFF"/>
        <w:spacing w:after="0" w:line="360" w:lineRule="auto"/>
        <w:ind w:firstLine="709"/>
        <w:jc w:val="both"/>
        <w:textAlignment w:val="baseline"/>
        <w:rPr>
          <w:rFonts w:ascii="Times New Roman" w:eastAsia="Times New Roman" w:hAnsi="Times New Roman"/>
          <w:color w:val="333333"/>
          <w:sz w:val="28"/>
          <w:szCs w:val="28"/>
          <w:lang w:eastAsia="ru-RU"/>
        </w:rPr>
      </w:pPr>
      <w:r w:rsidRPr="00BE055E">
        <w:rPr>
          <w:rFonts w:ascii="Times New Roman" w:eastAsia="Times New Roman" w:hAnsi="Times New Roman"/>
          <w:color w:val="333333"/>
          <w:sz w:val="28"/>
          <w:szCs w:val="28"/>
          <w:lang w:eastAsia="ru-RU"/>
        </w:rPr>
        <w:t>В рамках этого этапа предусматривается апробация комплекса ГТО. Планируется проведение зимних и летних фестивалей комплекса ГТО среди учащихся, реализация организационных мероприятий, включая создание электронной базы данных и интернет-портала; создание и материально-техническое оснащение центров тестирования во всех субъектах Федерации, создание системы обучения кадров, а также информационно-пропагандистское, научное и методическое обеспечение.</w:t>
      </w:r>
    </w:p>
    <w:p w:rsidR="004135BC" w:rsidRPr="00BE055E" w:rsidRDefault="004135BC" w:rsidP="009940E4">
      <w:pPr>
        <w:shd w:val="clear" w:color="auto" w:fill="FFFFFF"/>
        <w:spacing w:after="0" w:line="360" w:lineRule="auto"/>
        <w:ind w:firstLine="709"/>
        <w:jc w:val="both"/>
        <w:textAlignment w:val="baseline"/>
        <w:rPr>
          <w:rFonts w:ascii="Times New Roman" w:eastAsia="Times New Roman" w:hAnsi="Times New Roman"/>
          <w:color w:val="333333"/>
          <w:sz w:val="28"/>
          <w:szCs w:val="28"/>
          <w:lang w:eastAsia="ru-RU"/>
        </w:rPr>
      </w:pPr>
      <w:r w:rsidRPr="009940E4">
        <w:rPr>
          <w:rFonts w:ascii="Times New Roman" w:eastAsia="Times New Roman" w:hAnsi="Times New Roman"/>
          <w:b/>
          <w:bCs/>
          <w:color w:val="333333"/>
          <w:sz w:val="28"/>
          <w:szCs w:val="28"/>
          <w:lang w:eastAsia="ru-RU"/>
        </w:rPr>
        <w:t>Второй этап</w:t>
      </w:r>
      <w:r w:rsidR="0051040C" w:rsidRPr="00BE055E">
        <w:rPr>
          <w:rFonts w:ascii="Times New Roman" w:eastAsia="Times New Roman" w:hAnsi="Times New Roman"/>
          <w:bCs/>
          <w:color w:val="333333"/>
          <w:sz w:val="28"/>
          <w:szCs w:val="28"/>
          <w:lang w:eastAsia="ru-RU"/>
        </w:rPr>
        <w:t xml:space="preserve"> - </w:t>
      </w:r>
      <w:r w:rsidRPr="00BE055E">
        <w:rPr>
          <w:rFonts w:ascii="Times New Roman" w:eastAsia="Times New Roman" w:hAnsi="Times New Roman"/>
          <w:color w:val="333333"/>
          <w:sz w:val="28"/>
          <w:szCs w:val="28"/>
          <w:lang w:eastAsia="ru-RU"/>
        </w:rPr>
        <w:t>2016 год. Внедрение комплекса ГТО среди учащихся всех образовательных организаций страны, а также других категорий населения в 12 субъектах Федерации.</w:t>
      </w:r>
    </w:p>
    <w:p w:rsidR="004135BC" w:rsidRPr="00BE055E" w:rsidRDefault="004135BC" w:rsidP="009940E4">
      <w:pPr>
        <w:shd w:val="clear" w:color="auto" w:fill="FFFFFF"/>
        <w:spacing w:after="0" w:line="360" w:lineRule="auto"/>
        <w:ind w:firstLine="709"/>
        <w:jc w:val="both"/>
        <w:textAlignment w:val="baseline"/>
        <w:rPr>
          <w:rFonts w:ascii="Times New Roman" w:eastAsia="Times New Roman" w:hAnsi="Times New Roman"/>
          <w:color w:val="333333"/>
          <w:sz w:val="28"/>
          <w:szCs w:val="28"/>
          <w:lang w:eastAsia="ru-RU"/>
        </w:rPr>
      </w:pPr>
      <w:r w:rsidRPr="009940E4">
        <w:rPr>
          <w:rFonts w:ascii="Times New Roman" w:eastAsia="Times New Roman" w:hAnsi="Times New Roman"/>
          <w:b/>
          <w:bCs/>
          <w:color w:val="333333"/>
          <w:sz w:val="28"/>
          <w:szCs w:val="28"/>
          <w:lang w:eastAsia="ru-RU"/>
        </w:rPr>
        <w:t>Третий этап</w:t>
      </w:r>
      <w:r w:rsidR="0051040C" w:rsidRPr="00BE055E">
        <w:rPr>
          <w:rFonts w:ascii="Times New Roman" w:eastAsia="Times New Roman" w:hAnsi="Times New Roman"/>
          <w:bCs/>
          <w:color w:val="333333"/>
          <w:sz w:val="28"/>
          <w:szCs w:val="28"/>
          <w:lang w:eastAsia="ru-RU"/>
        </w:rPr>
        <w:t xml:space="preserve"> - </w:t>
      </w:r>
      <w:r w:rsidRPr="00BE055E">
        <w:rPr>
          <w:rFonts w:ascii="Times New Roman" w:eastAsia="Times New Roman" w:hAnsi="Times New Roman"/>
          <w:color w:val="333333"/>
          <w:sz w:val="28"/>
          <w:szCs w:val="28"/>
          <w:lang w:eastAsia="ru-RU"/>
        </w:rPr>
        <w:t>2017 год. Повсеместное внедрение комплекса ГТО среди всех категорий населения России.</w:t>
      </w:r>
    </w:p>
    <w:p w:rsidR="004135BC" w:rsidRPr="00BE055E" w:rsidRDefault="004135BC" w:rsidP="009940E4">
      <w:pPr>
        <w:shd w:val="clear" w:color="auto" w:fill="FFFFFF"/>
        <w:spacing w:after="0" w:line="360" w:lineRule="auto"/>
        <w:ind w:firstLine="709"/>
        <w:jc w:val="both"/>
        <w:textAlignment w:val="baseline"/>
        <w:rPr>
          <w:rFonts w:ascii="Times New Roman" w:eastAsia="Times New Roman" w:hAnsi="Times New Roman"/>
          <w:color w:val="333333"/>
          <w:sz w:val="28"/>
          <w:szCs w:val="28"/>
          <w:lang w:eastAsia="ru-RU"/>
        </w:rPr>
      </w:pPr>
      <w:r w:rsidRPr="00BE055E">
        <w:rPr>
          <w:rFonts w:ascii="Times New Roman" w:eastAsia="Times New Roman" w:hAnsi="Times New Roman"/>
          <w:color w:val="333333"/>
          <w:sz w:val="28"/>
          <w:szCs w:val="28"/>
          <w:lang w:eastAsia="ru-RU"/>
        </w:rPr>
        <w:t>На втором и третьем этапах внедрения комплекса ГТО в субъектах Федерации предусмотрена реализация следующих ключевых мероприятий:</w:t>
      </w:r>
    </w:p>
    <w:p w:rsidR="004135BC" w:rsidRPr="00BE055E" w:rsidRDefault="009940E4" w:rsidP="00946237">
      <w:pPr>
        <w:numPr>
          <w:ilvl w:val="0"/>
          <w:numId w:val="1"/>
        </w:numPr>
        <w:shd w:val="clear" w:color="auto" w:fill="FFFFFF"/>
        <w:spacing w:after="0" w:line="360" w:lineRule="auto"/>
        <w:ind w:left="0" w:firstLine="709"/>
        <w:jc w:val="both"/>
        <w:textAlignment w:val="baseline"/>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lastRenderedPageBreak/>
        <w:t>п</w:t>
      </w:r>
      <w:r w:rsidR="004135BC" w:rsidRPr="00BE055E">
        <w:rPr>
          <w:rFonts w:ascii="Times New Roman" w:eastAsia="Times New Roman" w:hAnsi="Times New Roman"/>
          <w:color w:val="333333"/>
          <w:sz w:val="28"/>
          <w:szCs w:val="28"/>
          <w:lang w:eastAsia="ru-RU"/>
        </w:rPr>
        <w:t>роведение</w:t>
      </w:r>
      <w:r w:rsidR="0051040C" w:rsidRPr="00BE055E">
        <w:rPr>
          <w:rFonts w:ascii="Times New Roman" w:eastAsia="Times New Roman" w:hAnsi="Times New Roman"/>
          <w:color w:val="333333"/>
          <w:sz w:val="28"/>
          <w:szCs w:val="28"/>
          <w:lang w:eastAsia="ru-RU"/>
        </w:rPr>
        <w:t>,</w:t>
      </w:r>
      <w:r w:rsidR="004135BC" w:rsidRPr="00BE055E">
        <w:rPr>
          <w:rFonts w:ascii="Times New Roman" w:eastAsia="Times New Roman" w:hAnsi="Times New Roman"/>
          <w:color w:val="333333"/>
          <w:sz w:val="28"/>
          <w:szCs w:val="28"/>
          <w:lang w:eastAsia="ru-RU"/>
        </w:rPr>
        <w:t xml:space="preserve"> начиная с 2017 года</w:t>
      </w:r>
      <w:r w:rsidR="0051040C" w:rsidRPr="00BE055E">
        <w:rPr>
          <w:rFonts w:ascii="Times New Roman" w:eastAsia="Times New Roman" w:hAnsi="Times New Roman"/>
          <w:color w:val="333333"/>
          <w:sz w:val="28"/>
          <w:szCs w:val="28"/>
          <w:lang w:eastAsia="ru-RU"/>
        </w:rPr>
        <w:t>,</w:t>
      </w:r>
      <w:r w:rsidR="004135BC" w:rsidRPr="00BE055E">
        <w:rPr>
          <w:rFonts w:ascii="Times New Roman" w:eastAsia="Times New Roman" w:hAnsi="Times New Roman"/>
          <w:color w:val="333333"/>
          <w:sz w:val="28"/>
          <w:szCs w:val="28"/>
          <w:lang w:eastAsia="ru-RU"/>
        </w:rPr>
        <w:t xml:space="preserve"> первого и второго этапов зимних и летних фестивалей комплекса ГТО среди всех категорий населения</w:t>
      </w:r>
      <w:r w:rsidR="0051040C" w:rsidRPr="00BE055E">
        <w:rPr>
          <w:rFonts w:ascii="Times New Roman" w:eastAsia="Times New Roman" w:hAnsi="Times New Roman"/>
          <w:color w:val="333333"/>
          <w:sz w:val="28"/>
          <w:szCs w:val="28"/>
          <w:lang w:eastAsia="ru-RU"/>
        </w:rPr>
        <w:t>;</w:t>
      </w:r>
    </w:p>
    <w:p w:rsidR="004135BC" w:rsidRPr="00BE055E" w:rsidRDefault="004135BC" w:rsidP="00946237">
      <w:pPr>
        <w:numPr>
          <w:ilvl w:val="0"/>
          <w:numId w:val="1"/>
        </w:numPr>
        <w:shd w:val="clear" w:color="auto" w:fill="FFFFFF"/>
        <w:spacing w:after="0" w:line="360" w:lineRule="auto"/>
        <w:ind w:left="0" w:firstLine="709"/>
        <w:jc w:val="both"/>
        <w:textAlignment w:val="baseline"/>
        <w:rPr>
          <w:rFonts w:ascii="Times New Roman" w:eastAsia="Times New Roman" w:hAnsi="Times New Roman"/>
          <w:color w:val="333333"/>
          <w:sz w:val="28"/>
          <w:szCs w:val="28"/>
          <w:lang w:eastAsia="ru-RU"/>
        </w:rPr>
      </w:pPr>
      <w:r w:rsidRPr="00BE055E">
        <w:rPr>
          <w:rFonts w:ascii="Times New Roman" w:eastAsia="Times New Roman" w:hAnsi="Times New Roman"/>
          <w:color w:val="333333"/>
          <w:sz w:val="28"/>
          <w:szCs w:val="28"/>
          <w:lang w:eastAsia="ru-RU"/>
        </w:rPr>
        <w:t>проведение ежегодных региональных конкурсов на лучшую организацию внедрения комплекса ГТО среди муниципальных образований, образовательных организаций, трудовых коллективов и общественных организаций</w:t>
      </w:r>
    </w:p>
    <w:p w:rsidR="004135BC" w:rsidRPr="00BE055E" w:rsidRDefault="004135BC" w:rsidP="009940E4">
      <w:pPr>
        <w:shd w:val="clear" w:color="auto" w:fill="FFFFFF"/>
        <w:spacing w:after="0" w:line="360" w:lineRule="auto"/>
        <w:ind w:firstLine="709"/>
        <w:jc w:val="both"/>
        <w:textAlignment w:val="baseline"/>
        <w:rPr>
          <w:rFonts w:ascii="Times New Roman" w:eastAsia="Times New Roman" w:hAnsi="Times New Roman"/>
          <w:color w:val="333333"/>
          <w:sz w:val="28"/>
          <w:szCs w:val="28"/>
          <w:lang w:eastAsia="ru-RU"/>
        </w:rPr>
      </w:pPr>
      <w:r w:rsidRPr="00BE055E">
        <w:rPr>
          <w:rFonts w:ascii="Times New Roman" w:eastAsia="Times New Roman" w:hAnsi="Times New Roman"/>
          <w:color w:val="333333"/>
          <w:sz w:val="28"/>
          <w:szCs w:val="28"/>
          <w:lang w:eastAsia="ru-RU"/>
        </w:rPr>
        <w:t>Планируется</w:t>
      </w:r>
      <w:r w:rsidR="0051040C" w:rsidRPr="00BE055E">
        <w:rPr>
          <w:rFonts w:ascii="Times New Roman" w:eastAsia="Times New Roman" w:hAnsi="Times New Roman"/>
          <w:color w:val="333333"/>
          <w:sz w:val="28"/>
          <w:szCs w:val="28"/>
          <w:lang w:eastAsia="ru-RU"/>
        </w:rPr>
        <w:t>, чтов</w:t>
      </w:r>
      <w:r w:rsidRPr="00BE055E">
        <w:rPr>
          <w:rFonts w:ascii="Times New Roman" w:eastAsia="Times New Roman" w:hAnsi="Times New Roman"/>
          <w:color w:val="333333"/>
          <w:sz w:val="28"/>
          <w:szCs w:val="28"/>
          <w:lang w:eastAsia="ru-RU"/>
        </w:rPr>
        <w:t xml:space="preserve"> 2014–2017 годах в рамках комплекса ГТО в сдаче нор</w:t>
      </w:r>
      <w:r w:rsidR="0051040C" w:rsidRPr="00BE055E">
        <w:rPr>
          <w:rFonts w:ascii="Times New Roman" w:eastAsia="Times New Roman" w:hAnsi="Times New Roman"/>
          <w:color w:val="333333"/>
          <w:sz w:val="28"/>
          <w:szCs w:val="28"/>
          <w:lang w:eastAsia="ru-RU"/>
        </w:rPr>
        <w:t>мативов примут участие до 10 миллионов</w:t>
      </w:r>
      <w:r w:rsidRPr="00BE055E">
        <w:rPr>
          <w:rFonts w:ascii="Times New Roman" w:eastAsia="Times New Roman" w:hAnsi="Times New Roman"/>
          <w:color w:val="333333"/>
          <w:sz w:val="28"/>
          <w:szCs w:val="28"/>
          <w:lang w:eastAsia="ru-RU"/>
        </w:rPr>
        <w:t xml:space="preserve"> человек.</w:t>
      </w:r>
    </w:p>
    <w:p w:rsidR="009921B2" w:rsidRPr="00BE055E" w:rsidRDefault="009940E4" w:rsidP="00786B48">
      <w:pPr>
        <w:spacing w:after="0" w:line="360" w:lineRule="auto"/>
        <w:ind w:firstLine="709"/>
        <w:jc w:val="both"/>
        <w:rPr>
          <w:rFonts w:ascii="Times New Roman" w:hAnsi="Times New Roman"/>
          <w:sz w:val="28"/>
          <w:szCs w:val="28"/>
        </w:rPr>
      </w:pPr>
      <w:r>
        <w:rPr>
          <w:rFonts w:ascii="Times New Roman" w:hAnsi="Times New Roman"/>
          <w:sz w:val="28"/>
          <w:szCs w:val="28"/>
        </w:rPr>
        <w:t>П</w:t>
      </w:r>
      <w:r w:rsidR="009921B2" w:rsidRPr="00BE055E">
        <w:rPr>
          <w:rFonts w:ascii="Times New Roman" w:hAnsi="Times New Roman"/>
          <w:sz w:val="28"/>
          <w:szCs w:val="28"/>
        </w:rPr>
        <w:t xml:space="preserve">лан работы по внедрению  Всероссийского физкультурно-спортивного комплекса «Готов к труду и обороне» (ГТО) в образовательных организациях в системе образования  муниципального </w:t>
      </w:r>
      <w:r w:rsidR="00A16CE5" w:rsidRPr="00BE055E">
        <w:rPr>
          <w:rFonts w:ascii="Times New Roman" w:hAnsi="Times New Roman"/>
          <w:sz w:val="28"/>
          <w:szCs w:val="28"/>
        </w:rPr>
        <w:t>района на организационном этапе</w:t>
      </w:r>
      <w:r w:rsidR="009921B2" w:rsidRPr="00BE055E">
        <w:rPr>
          <w:rFonts w:ascii="Times New Roman" w:hAnsi="Times New Roman"/>
          <w:sz w:val="28"/>
          <w:szCs w:val="28"/>
        </w:rPr>
        <w:t>:</w:t>
      </w:r>
    </w:p>
    <w:p w:rsidR="009921B2" w:rsidRPr="00BE055E" w:rsidRDefault="009921B2" w:rsidP="00786B48">
      <w:pPr>
        <w:spacing w:after="0" w:line="360" w:lineRule="auto"/>
        <w:ind w:firstLine="709"/>
        <w:jc w:val="both"/>
        <w:rPr>
          <w:rFonts w:ascii="Times New Roman" w:hAnsi="Times New Roman"/>
          <w:sz w:val="28"/>
          <w:szCs w:val="28"/>
        </w:rPr>
      </w:pPr>
      <w:r w:rsidRPr="00BE055E">
        <w:rPr>
          <w:rFonts w:ascii="Times New Roman" w:hAnsi="Times New Roman"/>
          <w:sz w:val="28"/>
          <w:szCs w:val="28"/>
        </w:rPr>
        <w:t>- создание рабочей группы по внедрению  Всероссийского физкультурно-спортивного комплекса «Готов к труду и обороне» (ГТО) в образовательных учреждениях;</w:t>
      </w:r>
    </w:p>
    <w:p w:rsidR="009921B2" w:rsidRPr="00BE055E" w:rsidRDefault="009921B2" w:rsidP="009940E4">
      <w:pPr>
        <w:spacing w:after="0" w:line="360" w:lineRule="auto"/>
        <w:ind w:firstLine="709"/>
        <w:jc w:val="both"/>
        <w:rPr>
          <w:rFonts w:ascii="Times New Roman" w:hAnsi="Times New Roman"/>
          <w:sz w:val="28"/>
          <w:szCs w:val="28"/>
        </w:rPr>
      </w:pPr>
      <w:r w:rsidRPr="00BE055E">
        <w:rPr>
          <w:rFonts w:ascii="Times New Roman" w:hAnsi="Times New Roman"/>
          <w:sz w:val="28"/>
          <w:szCs w:val="28"/>
        </w:rPr>
        <w:t>- определение и укомплектование муниципальных базовых площадок по сдаче  Всероссийского физкультурно-спортивного комплекса «Готов к труду и обороне» (ГТО) обучающимися образовательных организаций;</w:t>
      </w:r>
    </w:p>
    <w:p w:rsidR="009921B2" w:rsidRPr="00BE055E" w:rsidRDefault="009921B2" w:rsidP="009940E4">
      <w:pPr>
        <w:spacing w:after="0" w:line="360" w:lineRule="auto"/>
        <w:ind w:firstLine="709"/>
        <w:jc w:val="both"/>
        <w:rPr>
          <w:rFonts w:ascii="Times New Roman" w:hAnsi="Times New Roman"/>
          <w:sz w:val="28"/>
          <w:szCs w:val="28"/>
        </w:rPr>
      </w:pPr>
      <w:r w:rsidRPr="00BE055E">
        <w:rPr>
          <w:rFonts w:ascii="Times New Roman" w:hAnsi="Times New Roman"/>
          <w:sz w:val="28"/>
          <w:szCs w:val="28"/>
        </w:rPr>
        <w:t>- разработка плана работы по внедрению  Всероссийского физкультурно-спортивного комплекса «Готов к труду и обороне» (ГТО) в муниципальном органе управления образования, образовательных организациях.</w:t>
      </w:r>
    </w:p>
    <w:p w:rsidR="009921B2" w:rsidRPr="00BE055E" w:rsidRDefault="009921B2" w:rsidP="009940E4">
      <w:pPr>
        <w:spacing w:after="0" w:line="360" w:lineRule="auto"/>
        <w:ind w:firstLine="709"/>
        <w:jc w:val="both"/>
        <w:rPr>
          <w:rFonts w:ascii="Times New Roman" w:hAnsi="Times New Roman"/>
          <w:sz w:val="28"/>
          <w:szCs w:val="28"/>
        </w:rPr>
      </w:pPr>
      <w:r w:rsidRPr="00BE055E">
        <w:rPr>
          <w:rFonts w:ascii="Times New Roman" w:hAnsi="Times New Roman"/>
          <w:sz w:val="28"/>
          <w:szCs w:val="28"/>
        </w:rPr>
        <w:t>При создании рабочей группы по внедрению  В</w:t>
      </w:r>
      <w:r w:rsidR="00352D89">
        <w:rPr>
          <w:rFonts w:ascii="Times New Roman" w:hAnsi="Times New Roman"/>
          <w:sz w:val="28"/>
          <w:szCs w:val="28"/>
        </w:rPr>
        <w:t>Ф</w:t>
      </w:r>
      <w:r w:rsidR="00A16CE5" w:rsidRPr="00BE055E">
        <w:rPr>
          <w:rFonts w:ascii="Times New Roman" w:hAnsi="Times New Roman"/>
          <w:sz w:val="28"/>
          <w:szCs w:val="28"/>
        </w:rPr>
        <w:t>С</w:t>
      </w:r>
      <w:r w:rsidRPr="00BE055E">
        <w:rPr>
          <w:rFonts w:ascii="Times New Roman" w:hAnsi="Times New Roman"/>
          <w:sz w:val="28"/>
          <w:szCs w:val="28"/>
        </w:rPr>
        <w:t>К ГТО в образовательных учреждениях в состав группы целесообразно включить:</w:t>
      </w:r>
    </w:p>
    <w:p w:rsidR="009921B2" w:rsidRPr="00BE055E" w:rsidRDefault="009921B2" w:rsidP="009940E4">
      <w:pPr>
        <w:spacing w:after="0" w:line="360" w:lineRule="auto"/>
        <w:ind w:firstLine="709"/>
        <w:jc w:val="both"/>
        <w:rPr>
          <w:rFonts w:ascii="Times New Roman" w:hAnsi="Times New Roman"/>
          <w:sz w:val="28"/>
          <w:szCs w:val="28"/>
        </w:rPr>
      </w:pPr>
      <w:r w:rsidRPr="00BE055E">
        <w:rPr>
          <w:rFonts w:ascii="Times New Roman" w:hAnsi="Times New Roman"/>
          <w:sz w:val="28"/>
          <w:szCs w:val="28"/>
        </w:rPr>
        <w:t>- специалистов в области физической культуры и спорта,</w:t>
      </w:r>
    </w:p>
    <w:p w:rsidR="009921B2" w:rsidRPr="00BE055E" w:rsidRDefault="009921B2" w:rsidP="009940E4">
      <w:pPr>
        <w:spacing w:after="0" w:line="360" w:lineRule="auto"/>
        <w:ind w:firstLine="709"/>
        <w:jc w:val="both"/>
        <w:rPr>
          <w:rFonts w:ascii="Times New Roman" w:hAnsi="Times New Roman"/>
          <w:sz w:val="28"/>
          <w:szCs w:val="28"/>
        </w:rPr>
      </w:pPr>
      <w:r w:rsidRPr="00BE055E">
        <w:rPr>
          <w:rFonts w:ascii="Times New Roman" w:hAnsi="Times New Roman"/>
          <w:sz w:val="28"/>
          <w:szCs w:val="28"/>
        </w:rPr>
        <w:t>- представителей муниципальных органов управления образования, органов молодежи и спорта, отдела Военного Комиссариата РТ, РОСТО (ДОСААФ) и др.;</w:t>
      </w:r>
    </w:p>
    <w:p w:rsidR="009921B2" w:rsidRPr="00BE055E" w:rsidRDefault="009921B2" w:rsidP="009940E4">
      <w:pPr>
        <w:spacing w:after="0" w:line="360" w:lineRule="auto"/>
        <w:ind w:firstLine="709"/>
        <w:jc w:val="both"/>
        <w:rPr>
          <w:rFonts w:ascii="Times New Roman" w:hAnsi="Times New Roman"/>
          <w:sz w:val="28"/>
          <w:szCs w:val="28"/>
        </w:rPr>
      </w:pPr>
      <w:r w:rsidRPr="00BE055E">
        <w:rPr>
          <w:rFonts w:ascii="Times New Roman" w:hAnsi="Times New Roman"/>
          <w:sz w:val="28"/>
          <w:szCs w:val="28"/>
        </w:rPr>
        <w:t>- представителей органов здравоохранения (медицинских работников);</w:t>
      </w:r>
    </w:p>
    <w:p w:rsidR="009921B2" w:rsidRPr="00BE055E" w:rsidRDefault="009921B2" w:rsidP="009940E4">
      <w:pPr>
        <w:spacing w:after="0" w:line="360" w:lineRule="auto"/>
        <w:ind w:firstLine="709"/>
        <w:jc w:val="both"/>
        <w:rPr>
          <w:rFonts w:ascii="Times New Roman" w:hAnsi="Times New Roman"/>
          <w:sz w:val="28"/>
          <w:szCs w:val="28"/>
        </w:rPr>
      </w:pPr>
      <w:r w:rsidRPr="00BE055E">
        <w:rPr>
          <w:rFonts w:ascii="Times New Roman" w:hAnsi="Times New Roman"/>
          <w:sz w:val="28"/>
          <w:szCs w:val="28"/>
        </w:rPr>
        <w:t>- представителей общественности (выдающихся спортсменов, спортивных и молодежных обществ, организаций ветеранов спорта);</w:t>
      </w:r>
    </w:p>
    <w:p w:rsidR="009921B2" w:rsidRPr="00BE055E" w:rsidRDefault="009921B2" w:rsidP="009940E4">
      <w:pPr>
        <w:spacing w:after="0" w:line="360" w:lineRule="auto"/>
        <w:ind w:firstLine="709"/>
        <w:jc w:val="both"/>
        <w:rPr>
          <w:rFonts w:ascii="Times New Roman" w:hAnsi="Times New Roman"/>
          <w:sz w:val="28"/>
          <w:szCs w:val="28"/>
        </w:rPr>
      </w:pPr>
      <w:r w:rsidRPr="00BE055E">
        <w:rPr>
          <w:rFonts w:ascii="Times New Roman" w:hAnsi="Times New Roman"/>
          <w:sz w:val="28"/>
          <w:szCs w:val="28"/>
        </w:rPr>
        <w:t>- иных заинтересованных организаций и ведомств.</w:t>
      </w:r>
    </w:p>
    <w:p w:rsidR="009921B2" w:rsidRPr="00BE055E" w:rsidRDefault="009921B2" w:rsidP="009940E4">
      <w:pPr>
        <w:spacing w:after="0" w:line="360" w:lineRule="auto"/>
        <w:ind w:firstLine="709"/>
        <w:jc w:val="both"/>
        <w:rPr>
          <w:rFonts w:ascii="Times New Roman" w:hAnsi="Times New Roman"/>
          <w:sz w:val="28"/>
          <w:szCs w:val="28"/>
        </w:rPr>
      </w:pPr>
      <w:r w:rsidRPr="00BE055E">
        <w:rPr>
          <w:rFonts w:ascii="Times New Roman" w:hAnsi="Times New Roman"/>
          <w:sz w:val="28"/>
          <w:szCs w:val="28"/>
        </w:rPr>
        <w:lastRenderedPageBreak/>
        <w:t>При создании данной рабочей группы необходимо предусмотреть в ее составе секретариат для ведения документации (протоко</w:t>
      </w:r>
      <w:r w:rsidR="00352D89">
        <w:rPr>
          <w:rFonts w:ascii="Times New Roman" w:hAnsi="Times New Roman"/>
          <w:sz w:val="28"/>
          <w:szCs w:val="28"/>
        </w:rPr>
        <w:t>лов результатов обучающихся ВФСК</w:t>
      </w:r>
      <w:r w:rsidRPr="00BE055E">
        <w:rPr>
          <w:rFonts w:ascii="Times New Roman" w:hAnsi="Times New Roman"/>
          <w:sz w:val="28"/>
          <w:szCs w:val="28"/>
        </w:rPr>
        <w:t xml:space="preserve"> (ГТО), не менее 3–х человек в зависимости от численности обучающихся, сдающих нормативы).</w:t>
      </w:r>
    </w:p>
    <w:p w:rsidR="009921B2" w:rsidRPr="00BE055E" w:rsidRDefault="009921B2" w:rsidP="009940E4">
      <w:pPr>
        <w:spacing w:after="0" w:line="360" w:lineRule="auto"/>
        <w:ind w:firstLine="709"/>
        <w:jc w:val="both"/>
        <w:rPr>
          <w:rFonts w:ascii="Times New Roman" w:hAnsi="Times New Roman"/>
          <w:sz w:val="28"/>
          <w:szCs w:val="28"/>
        </w:rPr>
      </w:pPr>
      <w:r w:rsidRPr="00BE055E">
        <w:rPr>
          <w:rFonts w:ascii="Times New Roman" w:hAnsi="Times New Roman"/>
          <w:sz w:val="28"/>
          <w:szCs w:val="28"/>
        </w:rPr>
        <w:t>Определение и укомплектование муниципальных базовых площадок по сдаче  Всероссийского физкультурно-спортивного комплекса «Готов к труду и обороне» (ГТО) производиться из числа общеобразовательных школ с наиболее развитой учебно-материальной базой по физической культуре, соответствующих перечню испытаний определенных  Положением о Всероссийском физкультурно-спортивном комплексе «Готов к труду и обороне» (ГТО).</w:t>
      </w:r>
    </w:p>
    <w:p w:rsidR="009921B2" w:rsidRPr="00BE055E" w:rsidRDefault="009921B2" w:rsidP="009940E4">
      <w:pPr>
        <w:spacing w:after="0" w:line="360" w:lineRule="auto"/>
        <w:ind w:firstLine="709"/>
        <w:jc w:val="both"/>
        <w:rPr>
          <w:rFonts w:ascii="Times New Roman" w:hAnsi="Times New Roman"/>
          <w:sz w:val="28"/>
          <w:szCs w:val="28"/>
        </w:rPr>
      </w:pPr>
      <w:r w:rsidRPr="00BE055E">
        <w:rPr>
          <w:rFonts w:ascii="Times New Roman" w:hAnsi="Times New Roman"/>
          <w:sz w:val="28"/>
          <w:szCs w:val="28"/>
        </w:rPr>
        <w:t>При необходимости определенные муниципальные базовые площадки по сдаче  Всероссийского физкультурно-спортивного комплекса «Готов к труду и обороне» (ГТО) доукомплектовываются требующимся оборудованием и инвентарем, а также обеспечиваются необходимыми канцелярскими товарами для ведения документации о р</w:t>
      </w:r>
      <w:r w:rsidR="00352D89">
        <w:rPr>
          <w:rFonts w:ascii="Times New Roman" w:hAnsi="Times New Roman"/>
          <w:sz w:val="28"/>
          <w:szCs w:val="28"/>
        </w:rPr>
        <w:t>езультатах сдачи нормативов ВФСК</w:t>
      </w:r>
      <w:r w:rsidRPr="00BE055E">
        <w:rPr>
          <w:rFonts w:ascii="Times New Roman" w:hAnsi="Times New Roman"/>
          <w:sz w:val="28"/>
          <w:szCs w:val="28"/>
        </w:rPr>
        <w:t xml:space="preserve"> (ГТО). </w:t>
      </w:r>
    </w:p>
    <w:p w:rsidR="009921B2" w:rsidRPr="00BE055E" w:rsidRDefault="009921B2" w:rsidP="009940E4">
      <w:pPr>
        <w:spacing w:after="0" w:line="360" w:lineRule="auto"/>
        <w:ind w:firstLine="709"/>
        <w:jc w:val="both"/>
        <w:rPr>
          <w:rFonts w:ascii="Times New Roman" w:hAnsi="Times New Roman"/>
          <w:sz w:val="28"/>
          <w:szCs w:val="28"/>
        </w:rPr>
      </w:pPr>
      <w:r w:rsidRPr="00BE055E">
        <w:rPr>
          <w:rFonts w:ascii="Times New Roman" w:hAnsi="Times New Roman"/>
          <w:sz w:val="28"/>
          <w:szCs w:val="28"/>
        </w:rPr>
        <w:t>При наличии большого числа обучающихся в районе, возможно определение нескольки</w:t>
      </w:r>
      <w:r w:rsidR="00352D89">
        <w:rPr>
          <w:rFonts w:ascii="Times New Roman" w:hAnsi="Times New Roman"/>
          <w:sz w:val="28"/>
          <w:szCs w:val="28"/>
        </w:rPr>
        <w:t>х базовых площадок по сдаче ВФСК</w:t>
      </w:r>
      <w:r w:rsidRPr="00BE055E">
        <w:rPr>
          <w:rFonts w:ascii="Times New Roman" w:hAnsi="Times New Roman"/>
          <w:sz w:val="28"/>
          <w:szCs w:val="28"/>
        </w:rPr>
        <w:t xml:space="preserve"> (ГТО), при этом целесообразно рассмотреть возможность специализации площадок по видам нормативов (видам спорта), возрастам обучающихся, а также территориальной расположенности образовательных организаций сельской местности.</w:t>
      </w:r>
    </w:p>
    <w:p w:rsidR="009921B2" w:rsidRPr="00786B48" w:rsidRDefault="009921B2" w:rsidP="009940E4">
      <w:pPr>
        <w:spacing w:after="0" w:line="360" w:lineRule="auto"/>
        <w:ind w:firstLine="709"/>
        <w:contextualSpacing/>
        <w:jc w:val="both"/>
        <w:rPr>
          <w:rFonts w:ascii="Times New Roman" w:hAnsi="Times New Roman"/>
          <w:b/>
          <w:sz w:val="28"/>
          <w:szCs w:val="28"/>
        </w:rPr>
      </w:pPr>
      <w:r w:rsidRPr="00786B48">
        <w:rPr>
          <w:rFonts w:ascii="Times New Roman" w:hAnsi="Times New Roman"/>
          <w:b/>
          <w:sz w:val="28"/>
          <w:szCs w:val="28"/>
        </w:rPr>
        <w:t>Календарь</w:t>
      </w:r>
      <w:r w:rsidR="00786B48">
        <w:rPr>
          <w:rFonts w:ascii="Times New Roman" w:hAnsi="Times New Roman"/>
          <w:b/>
          <w:sz w:val="28"/>
          <w:szCs w:val="28"/>
        </w:rPr>
        <w:t xml:space="preserve"> приёма нормативов.</w:t>
      </w:r>
    </w:p>
    <w:p w:rsidR="009921B2" w:rsidRPr="00BE055E" w:rsidRDefault="009921B2" w:rsidP="009940E4">
      <w:pPr>
        <w:spacing w:after="0" w:line="360" w:lineRule="auto"/>
        <w:ind w:firstLine="709"/>
        <w:jc w:val="both"/>
        <w:rPr>
          <w:rFonts w:ascii="Times New Roman" w:hAnsi="Times New Roman"/>
          <w:sz w:val="28"/>
          <w:szCs w:val="28"/>
        </w:rPr>
      </w:pPr>
      <w:r w:rsidRPr="00BE055E">
        <w:rPr>
          <w:rFonts w:ascii="Times New Roman" w:hAnsi="Times New Roman"/>
          <w:sz w:val="28"/>
          <w:szCs w:val="28"/>
        </w:rPr>
        <w:t>В зависимости от имеющейся учебно-материальной базы  площадок, их расположения,  целесообразно разделить прием нормативов В</w:t>
      </w:r>
      <w:r w:rsidR="00352D89">
        <w:rPr>
          <w:rFonts w:ascii="Times New Roman" w:hAnsi="Times New Roman"/>
          <w:sz w:val="28"/>
          <w:szCs w:val="28"/>
        </w:rPr>
        <w:t>Ф</w:t>
      </w:r>
      <w:r w:rsidR="00786B48">
        <w:rPr>
          <w:rFonts w:ascii="Times New Roman" w:hAnsi="Times New Roman"/>
          <w:sz w:val="28"/>
          <w:szCs w:val="28"/>
        </w:rPr>
        <w:t>СК</w:t>
      </w:r>
      <w:r w:rsidRPr="00BE055E">
        <w:rPr>
          <w:rFonts w:ascii="Times New Roman" w:hAnsi="Times New Roman"/>
          <w:sz w:val="28"/>
          <w:szCs w:val="28"/>
        </w:rPr>
        <w:t xml:space="preserve"> ГТО у обучающихся на три условных сессии: осеннюю (сентябрь-октябрь), зимнюю (февраль- март), весеннюю (апрель-май) согласно </w:t>
      </w:r>
      <w:r w:rsidR="00786B48">
        <w:rPr>
          <w:rFonts w:ascii="Times New Roman" w:hAnsi="Times New Roman"/>
          <w:sz w:val="28"/>
          <w:szCs w:val="28"/>
        </w:rPr>
        <w:t>таблице 1</w:t>
      </w:r>
      <w:r w:rsidRPr="00BE055E">
        <w:rPr>
          <w:rFonts w:ascii="Times New Roman" w:hAnsi="Times New Roman"/>
          <w:sz w:val="28"/>
          <w:szCs w:val="28"/>
        </w:rPr>
        <w:t>.</w:t>
      </w:r>
    </w:p>
    <w:p w:rsidR="009921B2" w:rsidRPr="00BE055E" w:rsidRDefault="009921B2" w:rsidP="00BE055E">
      <w:pPr>
        <w:spacing w:after="0"/>
        <w:ind w:firstLine="709"/>
        <w:jc w:val="both"/>
        <w:rPr>
          <w:rFonts w:ascii="Times New Roman" w:hAnsi="Times New Roman"/>
          <w:sz w:val="28"/>
          <w:szCs w:val="28"/>
        </w:rPr>
      </w:pPr>
    </w:p>
    <w:p w:rsidR="009921B2" w:rsidRDefault="00786B48" w:rsidP="00352D89">
      <w:pPr>
        <w:spacing w:after="0"/>
        <w:ind w:firstLine="709"/>
        <w:jc w:val="center"/>
        <w:rPr>
          <w:rFonts w:ascii="Times New Roman" w:hAnsi="Times New Roman"/>
          <w:sz w:val="28"/>
          <w:szCs w:val="28"/>
        </w:rPr>
      </w:pPr>
      <w:r>
        <w:rPr>
          <w:rFonts w:ascii="Times New Roman" w:hAnsi="Times New Roman"/>
          <w:sz w:val="28"/>
          <w:szCs w:val="28"/>
        </w:rPr>
        <w:t xml:space="preserve">Таблица 1. </w:t>
      </w:r>
      <w:r w:rsidR="009921B2" w:rsidRPr="00BE055E">
        <w:rPr>
          <w:rFonts w:ascii="Times New Roman" w:hAnsi="Times New Roman"/>
          <w:sz w:val="28"/>
          <w:szCs w:val="28"/>
        </w:rPr>
        <w:t>Примерный календарь сдачи нормативов В</w:t>
      </w:r>
      <w:r w:rsidR="00352D89">
        <w:rPr>
          <w:rFonts w:ascii="Times New Roman" w:hAnsi="Times New Roman"/>
          <w:sz w:val="28"/>
          <w:szCs w:val="28"/>
        </w:rPr>
        <w:t>Ф</w:t>
      </w:r>
      <w:r>
        <w:rPr>
          <w:rFonts w:ascii="Times New Roman" w:hAnsi="Times New Roman"/>
          <w:sz w:val="28"/>
          <w:szCs w:val="28"/>
        </w:rPr>
        <w:t xml:space="preserve">СК </w:t>
      </w:r>
      <w:r w:rsidR="009921B2" w:rsidRPr="00BE055E">
        <w:rPr>
          <w:rFonts w:ascii="Times New Roman" w:hAnsi="Times New Roman"/>
          <w:sz w:val="28"/>
          <w:szCs w:val="28"/>
        </w:rPr>
        <w:t>ГТО</w:t>
      </w:r>
    </w:p>
    <w:p w:rsidR="00786B48" w:rsidRPr="00BE055E" w:rsidRDefault="00786B48" w:rsidP="00BE055E">
      <w:pPr>
        <w:spacing w:after="0"/>
        <w:ind w:firstLine="709"/>
        <w:jc w:val="both"/>
        <w:rPr>
          <w:rFonts w:ascii="Times New Roman" w:hAnsi="Times New Roman"/>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6380"/>
        <w:gridCol w:w="2835"/>
      </w:tblGrid>
      <w:tr w:rsidR="009921B2" w:rsidRPr="00D46B14" w:rsidTr="00D46B14">
        <w:trPr>
          <w:trHeight w:val="433"/>
        </w:trPr>
        <w:tc>
          <w:tcPr>
            <w:tcW w:w="566" w:type="dxa"/>
            <w:shd w:val="clear" w:color="auto" w:fill="auto"/>
          </w:tcPr>
          <w:p w:rsidR="009921B2" w:rsidRPr="00D46B14" w:rsidRDefault="009921B2" w:rsidP="00D46B14">
            <w:pPr>
              <w:spacing w:after="0"/>
              <w:ind w:left="-675" w:right="-181" w:firstLine="709"/>
              <w:jc w:val="both"/>
              <w:rPr>
                <w:rFonts w:ascii="Times New Roman" w:hAnsi="Times New Roman"/>
                <w:sz w:val="28"/>
                <w:szCs w:val="28"/>
              </w:rPr>
            </w:pPr>
            <w:r w:rsidRPr="00D46B14">
              <w:rPr>
                <w:rFonts w:ascii="Times New Roman" w:hAnsi="Times New Roman"/>
                <w:sz w:val="28"/>
                <w:szCs w:val="28"/>
              </w:rPr>
              <w:t>№</w:t>
            </w:r>
          </w:p>
        </w:tc>
        <w:tc>
          <w:tcPr>
            <w:tcW w:w="6380" w:type="dxa"/>
            <w:shd w:val="clear" w:color="auto" w:fill="auto"/>
          </w:tcPr>
          <w:p w:rsidR="009921B2" w:rsidRPr="00D46B14" w:rsidRDefault="009921B2" w:rsidP="00D46B14">
            <w:pPr>
              <w:spacing w:after="0"/>
              <w:ind w:firstLine="709"/>
              <w:jc w:val="both"/>
              <w:rPr>
                <w:rFonts w:ascii="Times New Roman" w:hAnsi="Times New Roman"/>
                <w:sz w:val="28"/>
                <w:szCs w:val="28"/>
              </w:rPr>
            </w:pPr>
            <w:r w:rsidRPr="00D46B14">
              <w:rPr>
                <w:rFonts w:ascii="Times New Roman" w:hAnsi="Times New Roman"/>
                <w:sz w:val="28"/>
                <w:szCs w:val="28"/>
              </w:rPr>
              <w:t xml:space="preserve">Нормативы </w:t>
            </w:r>
          </w:p>
        </w:tc>
        <w:tc>
          <w:tcPr>
            <w:tcW w:w="2835" w:type="dxa"/>
            <w:shd w:val="clear" w:color="auto" w:fill="auto"/>
          </w:tcPr>
          <w:p w:rsidR="009921B2" w:rsidRPr="00D46B14" w:rsidRDefault="009921B2" w:rsidP="00D46B14">
            <w:pPr>
              <w:spacing w:after="0"/>
              <w:jc w:val="center"/>
              <w:rPr>
                <w:rFonts w:ascii="Times New Roman" w:hAnsi="Times New Roman"/>
                <w:sz w:val="28"/>
                <w:szCs w:val="28"/>
              </w:rPr>
            </w:pPr>
            <w:r w:rsidRPr="00D46B14">
              <w:rPr>
                <w:rFonts w:ascii="Times New Roman" w:hAnsi="Times New Roman"/>
                <w:sz w:val="28"/>
                <w:szCs w:val="28"/>
              </w:rPr>
              <w:t>дата</w:t>
            </w:r>
          </w:p>
        </w:tc>
      </w:tr>
      <w:tr w:rsidR="009921B2" w:rsidRPr="00D46B14" w:rsidTr="00D46B14">
        <w:tc>
          <w:tcPr>
            <w:tcW w:w="566" w:type="dxa"/>
            <w:shd w:val="clear" w:color="auto" w:fill="auto"/>
          </w:tcPr>
          <w:p w:rsidR="009921B2" w:rsidRPr="00D46B14" w:rsidRDefault="009921B2" w:rsidP="00D46B14">
            <w:pPr>
              <w:spacing w:after="0"/>
              <w:ind w:left="-675" w:right="-181" w:firstLine="709"/>
              <w:jc w:val="both"/>
              <w:rPr>
                <w:rFonts w:ascii="Times New Roman" w:hAnsi="Times New Roman"/>
                <w:sz w:val="28"/>
                <w:szCs w:val="28"/>
              </w:rPr>
            </w:pPr>
            <w:r w:rsidRPr="00D46B14">
              <w:rPr>
                <w:rFonts w:ascii="Times New Roman" w:hAnsi="Times New Roman"/>
                <w:sz w:val="28"/>
                <w:szCs w:val="28"/>
              </w:rPr>
              <w:t>1</w:t>
            </w:r>
          </w:p>
        </w:tc>
        <w:tc>
          <w:tcPr>
            <w:tcW w:w="6380" w:type="dxa"/>
            <w:shd w:val="clear" w:color="auto" w:fill="auto"/>
          </w:tcPr>
          <w:p w:rsidR="009921B2" w:rsidRPr="00D46B14" w:rsidRDefault="009921B2" w:rsidP="00D46B14">
            <w:pPr>
              <w:spacing w:after="0"/>
              <w:jc w:val="both"/>
              <w:rPr>
                <w:rFonts w:ascii="Times New Roman" w:hAnsi="Times New Roman"/>
                <w:sz w:val="28"/>
                <w:szCs w:val="28"/>
              </w:rPr>
            </w:pPr>
            <w:r w:rsidRPr="00D46B14">
              <w:rPr>
                <w:rFonts w:ascii="Times New Roman" w:hAnsi="Times New Roman"/>
                <w:sz w:val="28"/>
                <w:szCs w:val="28"/>
              </w:rPr>
              <w:t>Челночный бег 3х10 м</w:t>
            </w:r>
          </w:p>
        </w:tc>
        <w:tc>
          <w:tcPr>
            <w:tcW w:w="2835" w:type="dxa"/>
            <w:shd w:val="clear" w:color="auto" w:fill="auto"/>
          </w:tcPr>
          <w:p w:rsidR="009921B2" w:rsidRPr="00D46B14" w:rsidRDefault="009921B2" w:rsidP="00D46B14">
            <w:pPr>
              <w:spacing w:after="0"/>
              <w:jc w:val="both"/>
              <w:rPr>
                <w:rFonts w:ascii="Times New Roman" w:hAnsi="Times New Roman"/>
                <w:sz w:val="28"/>
                <w:szCs w:val="28"/>
              </w:rPr>
            </w:pPr>
            <w:r w:rsidRPr="00D46B14">
              <w:rPr>
                <w:rFonts w:ascii="Times New Roman" w:hAnsi="Times New Roman"/>
                <w:sz w:val="28"/>
                <w:szCs w:val="28"/>
              </w:rPr>
              <w:t>сентябрь-октябрь</w:t>
            </w:r>
          </w:p>
        </w:tc>
      </w:tr>
      <w:tr w:rsidR="009921B2" w:rsidRPr="00D46B14" w:rsidTr="00D46B14">
        <w:tc>
          <w:tcPr>
            <w:tcW w:w="566" w:type="dxa"/>
            <w:shd w:val="clear" w:color="auto" w:fill="auto"/>
          </w:tcPr>
          <w:p w:rsidR="009921B2" w:rsidRPr="00D46B14" w:rsidRDefault="009921B2" w:rsidP="00D46B14">
            <w:pPr>
              <w:spacing w:after="0"/>
              <w:ind w:left="-675" w:right="-181" w:firstLine="709"/>
              <w:jc w:val="both"/>
              <w:rPr>
                <w:rFonts w:ascii="Times New Roman" w:hAnsi="Times New Roman"/>
                <w:sz w:val="28"/>
                <w:szCs w:val="28"/>
              </w:rPr>
            </w:pPr>
            <w:r w:rsidRPr="00D46B14">
              <w:rPr>
                <w:rFonts w:ascii="Times New Roman" w:hAnsi="Times New Roman"/>
                <w:sz w:val="28"/>
                <w:szCs w:val="28"/>
              </w:rPr>
              <w:t>2</w:t>
            </w:r>
          </w:p>
        </w:tc>
        <w:tc>
          <w:tcPr>
            <w:tcW w:w="6380" w:type="dxa"/>
            <w:shd w:val="clear" w:color="auto" w:fill="auto"/>
          </w:tcPr>
          <w:p w:rsidR="009921B2" w:rsidRPr="00D46B14" w:rsidRDefault="009921B2" w:rsidP="00D46B14">
            <w:pPr>
              <w:spacing w:after="0"/>
              <w:jc w:val="both"/>
              <w:rPr>
                <w:rFonts w:ascii="Times New Roman" w:hAnsi="Times New Roman"/>
                <w:sz w:val="28"/>
                <w:szCs w:val="28"/>
              </w:rPr>
            </w:pPr>
            <w:r w:rsidRPr="00D46B14">
              <w:rPr>
                <w:rFonts w:ascii="Times New Roman" w:hAnsi="Times New Roman"/>
                <w:sz w:val="28"/>
                <w:szCs w:val="28"/>
              </w:rPr>
              <w:t>Бег на 30, 60, 100 м</w:t>
            </w:r>
          </w:p>
        </w:tc>
        <w:tc>
          <w:tcPr>
            <w:tcW w:w="2835" w:type="dxa"/>
            <w:shd w:val="clear" w:color="auto" w:fill="auto"/>
          </w:tcPr>
          <w:p w:rsidR="009921B2" w:rsidRPr="00D46B14" w:rsidRDefault="009921B2" w:rsidP="00D46B14">
            <w:pPr>
              <w:spacing w:after="0"/>
              <w:jc w:val="both"/>
              <w:rPr>
                <w:rFonts w:ascii="Times New Roman" w:hAnsi="Times New Roman"/>
                <w:sz w:val="28"/>
                <w:szCs w:val="28"/>
              </w:rPr>
            </w:pPr>
            <w:r w:rsidRPr="00D46B14">
              <w:rPr>
                <w:rFonts w:ascii="Times New Roman" w:hAnsi="Times New Roman"/>
                <w:sz w:val="28"/>
                <w:szCs w:val="28"/>
              </w:rPr>
              <w:t>сентябрь-октябрь</w:t>
            </w:r>
          </w:p>
        </w:tc>
      </w:tr>
      <w:tr w:rsidR="009921B2" w:rsidRPr="00D46B14" w:rsidTr="00D46B14">
        <w:tc>
          <w:tcPr>
            <w:tcW w:w="566" w:type="dxa"/>
            <w:shd w:val="clear" w:color="auto" w:fill="auto"/>
          </w:tcPr>
          <w:p w:rsidR="009921B2" w:rsidRPr="00D46B14" w:rsidRDefault="00786B48" w:rsidP="00D46B14">
            <w:pPr>
              <w:spacing w:after="0"/>
              <w:ind w:left="-289" w:right="-181" w:firstLine="323"/>
              <w:jc w:val="both"/>
              <w:rPr>
                <w:rFonts w:ascii="Times New Roman" w:hAnsi="Times New Roman"/>
                <w:sz w:val="28"/>
                <w:szCs w:val="28"/>
              </w:rPr>
            </w:pPr>
            <w:r w:rsidRPr="00D46B14">
              <w:rPr>
                <w:rFonts w:ascii="Times New Roman" w:hAnsi="Times New Roman"/>
                <w:sz w:val="28"/>
                <w:szCs w:val="28"/>
              </w:rPr>
              <w:t>3</w:t>
            </w:r>
          </w:p>
        </w:tc>
        <w:tc>
          <w:tcPr>
            <w:tcW w:w="6380" w:type="dxa"/>
            <w:shd w:val="clear" w:color="auto" w:fill="auto"/>
          </w:tcPr>
          <w:p w:rsidR="009921B2" w:rsidRPr="00D46B14" w:rsidRDefault="009921B2" w:rsidP="00D46B14">
            <w:pPr>
              <w:spacing w:after="0"/>
              <w:jc w:val="both"/>
              <w:rPr>
                <w:rFonts w:ascii="Times New Roman" w:hAnsi="Times New Roman"/>
                <w:sz w:val="28"/>
                <w:szCs w:val="28"/>
              </w:rPr>
            </w:pPr>
            <w:r w:rsidRPr="00D46B14">
              <w:rPr>
                <w:rFonts w:ascii="Times New Roman" w:hAnsi="Times New Roman"/>
                <w:sz w:val="28"/>
                <w:szCs w:val="28"/>
              </w:rPr>
              <w:t>Бег на 1; 1,5; 2; 3 км</w:t>
            </w:r>
          </w:p>
        </w:tc>
        <w:tc>
          <w:tcPr>
            <w:tcW w:w="2835" w:type="dxa"/>
            <w:shd w:val="clear" w:color="auto" w:fill="auto"/>
          </w:tcPr>
          <w:p w:rsidR="009921B2" w:rsidRPr="00D46B14" w:rsidRDefault="009921B2" w:rsidP="00D46B14">
            <w:pPr>
              <w:spacing w:after="0"/>
              <w:jc w:val="both"/>
              <w:rPr>
                <w:rFonts w:ascii="Times New Roman" w:hAnsi="Times New Roman"/>
                <w:sz w:val="28"/>
                <w:szCs w:val="28"/>
              </w:rPr>
            </w:pPr>
            <w:r w:rsidRPr="00D46B14">
              <w:rPr>
                <w:rFonts w:ascii="Times New Roman" w:hAnsi="Times New Roman"/>
                <w:sz w:val="28"/>
                <w:szCs w:val="28"/>
              </w:rPr>
              <w:t>сентябрь-октябрь</w:t>
            </w:r>
          </w:p>
        </w:tc>
      </w:tr>
      <w:tr w:rsidR="009921B2" w:rsidRPr="00D46B14" w:rsidTr="00D46B14">
        <w:tc>
          <w:tcPr>
            <w:tcW w:w="566" w:type="dxa"/>
            <w:shd w:val="clear" w:color="auto" w:fill="auto"/>
          </w:tcPr>
          <w:p w:rsidR="009921B2" w:rsidRPr="00D46B14" w:rsidRDefault="00786B48" w:rsidP="00D46B14">
            <w:pPr>
              <w:spacing w:after="0"/>
              <w:ind w:left="-675" w:right="-181" w:firstLine="709"/>
              <w:jc w:val="both"/>
              <w:rPr>
                <w:rFonts w:ascii="Times New Roman" w:hAnsi="Times New Roman"/>
                <w:sz w:val="28"/>
                <w:szCs w:val="28"/>
              </w:rPr>
            </w:pPr>
            <w:r w:rsidRPr="00D46B14">
              <w:rPr>
                <w:rFonts w:ascii="Times New Roman" w:hAnsi="Times New Roman"/>
                <w:sz w:val="28"/>
                <w:szCs w:val="28"/>
              </w:rPr>
              <w:lastRenderedPageBreak/>
              <w:t>4</w:t>
            </w:r>
          </w:p>
        </w:tc>
        <w:tc>
          <w:tcPr>
            <w:tcW w:w="6380" w:type="dxa"/>
            <w:shd w:val="clear" w:color="auto" w:fill="auto"/>
          </w:tcPr>
          <w:p w:rsidR="009921B2" w:rsidRPr="00D46B14" w:rsidRDefault="009921B2" w:rsidP="00D46B14">
            <w:pPr>
              <w:spacing w:after="0"/>
              <w:jc w:val="both"/>
              <w:rPr>
                <w:rFonts w:ascii="Times New Roman" w:hAnsi="Times New Roman"/>
                <w:sz w:val="28"/>
                <w:szCs w:val="28"/>
              </w:rPr>
            </w:pPr>
            <w:r w:rsidRPr="00D46B14">
              <w:rPr>
                <w:rFonts w:ascii="Times New Roman" w:hAnsi="Times New Roman"/>
                <w:sz w:val="28"/>
                <w:szCs w:val="28"/>
              </w:rPr>
              <w:t>Смешанное передвижение</w:t>
            </w:r>
          </w:p>
        </w:tc>
        <w:tc>
          <w:tcPr>
            <w:tcW w:w="2835" w:type="dxa"/>
            <w:shd w:val="clear" w:color="auto" w:fill="auto"/>
          </w:tcPr>
          <w:p w:rsidR="009921B2" w:rsidRPr="00D46B14" w:rsidRDefault="009921B2" w:rsidP="00D46B14">
            <w:pPr>
              <w:spacing w:after="0"/>
              <w:jc w:val="both"/>
              <w:rPr>
                <w:rFonts w:ascii="Times New Roman" w:hAnsi="Times New Roman"/>
                <w:sz w:val="28"/>
                <w:szCs w:val="28"/>
              </w:rPr>
            </w:pPr>
            <w:r w:rsidRPr="00D46B14">
              <w:rPr>
                <w:rFonts w:ascii="Times New Roman" w:hAnsi="Times New Roman"/>
                <w:sz w:val="28"/>
                <w:szCs w:val="28"/>
              </w:rPr>
              <w:t>сентябрь-октябрь</w:t>
            </w:r>
          </w:p>
        </w:tc>
      </w:tr>
      <w:tr w:rsidR="009921B2" w:rsidRPr="00D46B14" w:rsidTr="00D46B14">
        <w:tc>
          <w:tcPr>
            <w:tcW w:w="566" w:type="dxa"/>
            <w:shd w:val="clear" w:color="auto" w:fill="auto"/>
          </w:tcPr>
          <w:p w:rsidR="009921B2" w:rsidRPr="00D46B14" w:rsidRDefault="00786B48" w:rsidP="00D46B14">
            <w:pPr>
              <w:spacing w:after="0"/>
              <w:ind w:left="-675" w:right="-181" w:firstLine="709"/>
              <w:jc w:val="both"/>
              <w:rPr>
                <w:rFonts w:ascii="Times New Roman" w:hAnsi="Times New Roman"/>
                <w:sz w:val="28"/>
                <w:szCs w:val="28"/>
              </w:rPr>
            </w:pPr>
            <w:r w:rsidRPr="00D46B14">
              <w:rPr>
                <w:rFonts w:ascii="Times New Roman" w:hAnsi="Times New Roman"/>
                <w:sz w:val="28"/>
                <w:szCs w:val="28"/>
              </w:rPr>
              <w:t>5</w:t>
            </w:r>
          </w:p>
        </w:tc>
        <w:tc>
          <w:tcPr>
            <w:tcW w:w="6380" w:type="dxa"/>
            <w:shd w:val="clear" w:color="auto" w:fill="auto"/>
          </w:tcPr>
          <w:p w:rsidR="009921B2" w:rsidRPr="00D46B14" w:rsidRDefault="009921B2" w:rsidP="00D46B14">
            <w:pPr>
              <w:spacing w:after="0"/>
              <w:jc w:val="both"/>
              <w:rPr>
                <w:rFonts w:ascii="Times New Roman" w:hAnsi="Times New Roman"/>
                <w:sz w:val="28"/>
                <w:szCs w:val="28"/>
              </w:rPr>
            </w:pPr>
            <w:r w:rsidRPr="00D46B14">
              <w:rPr>
                <w:rFonts w:ascii="Times New Roman" w:hAnsi="Times New Roman"/>
                <w:sz w:val="28"/>
                <w:szCs w:val="28"/>
              </w:rPr>
              <w:t>Прыжок в длину с места толчком двумя ногами</w:t>
            </w:r>
          </w:p>
        </w:tc>
        <w:tc>
          <w:tcPr>
            <w:tcW w:w="2835" w:type="dxa"/>
            <w:shd w:val="clear" w:color="auto" w:fill="auto"/>
          </w:tcPr>
          <w:p w:rsidR="009921B2" w:rsidRPr="00D46B14" w:rsidRDefault="009921B2" w:rsidP="00D46B14">
            <w:pPr>
              <w:spacing w:after="0"/>
              <w:jc w:val="both"/>
              <w:rPr>
                <w:rFonts w:ascii="Times New Roman" w:hAnsi="Times New Roman"/>
                <w:sz w:val="28"/>
                <w:szCs w:val="28"/>
              </w:rPr>
            </w:pPr>
            <w:r w:rsidRPr="00D46B14">
              <w:rPr>
                <w:rFonts w:ascii="Times New Roman" w:hAnsi="Times New Roman"/>
                <w:sz w:val="28"/>
                <w:szCs w:val="28"/>
              </w:rPr>
              <w:t>сентябрь-октябрь</w:t>
            </w:r>
          </w:p>
        </w:tc>
      </w:tr>
      <w:tr w:rsidR="009921B2" w:rsidRPr="00D46B14" w:rsidTr="00D46B14">
        <w:tc>
          <w:tcPr>
            <w:tcW w:w="566" w:type="dxa"/>
            <w:shd w:val="clear" w:color="auto" w:fill="auto"/>
          </w:tcPr>
          <w:p w:rsidR="009921B2" w:rsidRPr="00D46B14" w:rsidRDefault="00786B48" w:rsidP="00D46B14">
            <w:pPr>
              <w:spacing w:after="0"/>
              <w:ind w:left="-675" w:right="-181" w:firstLine="709"/>
              <w:jc w:val="both"/>
              <w:rPr>
                <w:rFonts w:ascii="Times New Roman" w:hAnsi="Times New Roman"/>
                <w:sz w:val="28"/>
                <w:szCs w:val="28"/>
              </w:rPr>
            </w:pPr>
            <w:r w:rsidRPr="00D46B14">
              <w:rPr>
                <w:rFonts w:ascii="Times New Roman" w:hAnsi="Times New Roman"/>
                <w:sz w:val="28"/>
                <w:szCs w:val="28"/>
              </w:rPr>
              <w:t>6</w:t>
            </w:r>
          </w:p>
        </w:tc>
        <w:tc>
          <w:tcPr>
            <w:tcW w:w="6380" w:type="dxa"/>
            <w:shd w:val="clear" w:color="auto" w:fill="auto"/>
          </w:tcPr>
          <w:p w:rsidR="009921B2" w:rsidRPr="00D46B14" w:rsidRDefault="009921B2" w:rsidP="00D46B14">
            <w:pPr>
              <w:spacing w:after="0"/>
              <w:jc w:val="both"/>
              <w:rPr>
                <w:rFonts w:ascii="Times New Roman" w:hAnsi="Times New Roman"/>
                <w:sz w:val="28"/>
                <w:szCs w:val="28"/>
              </w:rPr>
            </w:pPr>
            <w:r w:rsidRPr="00D46B14">
              <w:rPr>
                <w:rFonts w:ascii="Times New Roman" w:hAnsi="Times New Roman"/>
                <w:sz w:val="28"/>
                <w:szCs w:val="28"/>
              </w:rPr>
              <w:t>Прыжок в длину с разбега</w:t>
            </w:r>
          </w:p>
        </w:tc>
        <w:tc>
          <w:tcPr>
            <w:tcW w:w="2835" w:type="dxa"/>
            <w:shd w:val="clear" w:color="auto" w:fill="auto"/>
          </w:tcPr>
          <w:p w:rsidR="009921B2" w:rsidRPr="00D46B14" w:rsidRDefault="009921B2" w:rsidP="00D46B14">
            <w:pPr>
              <w:spacing w:after="0"/>
              <w:jc w:val="both"/>
              <w:rPr>
                <w:rFonts w:ascii="Times New Roman" w:hAnsi="Times New Roman"/>
                <w:sz w:val="28"/>
                <w:szCs w:val="28"/>
              </w:rPr>
            </w:pPr>
            <w:r w:rsidRPr="00D46B14">
              <w:rPr>
                <w:rFonts w:ascii="Times New Roman" w:hAnsi="Times New Roman"/>
                <w:sz w:val="28"/>
                <w:szCs w:val="28"/>
              </w:rPr>
              <w:t>сентябрь-октябрь</w:t>
            </w:r>
          </w:p>
        </w:tc>
      </w:tr>
      <w:tr w:rsidR="009921B2" w:rsidRPr="00D46B14" w:rsidTr="00D46B14">
        <w:tc>
          <w:tcPr>
            <w:tcW w:w="566" w:type="dxa"/>
            <w:shd w:val="clear" w:color="auto" w:fill="auto"/>
          </w:tcPr>
          <w:p w:rsidR="009921B2" w:rsidRPr="00D46B14" w:rsidRDefault="00786B48" w:rsidP="00D46B14">
            <w:pPr>
              <w:spacing w:after="0"/>
              <w:ind w:left="-675" w:right="-181" w:firstLine="709"/>
              <w:jc w:val="both"/>
              <w:rPr>
                <w:rFonts w:ascii="Times New Roman" w:hAnsi="Times New Roman"/>
                <w:sz w:val="28"/>
                <w:szCs w:val="28"/>
              </w:rPr>
            </w:pPr>
            <w:r w:rsidRPr="00D46B14">
              <w:rPr>
                <w:rFonts w:ascii="Times New Roman" w:hAnsi="Times New Roman"/>
                <w:sz w:val="28"/>
                <w:szCs w:val="28"/>
              </w:rPr>
              <w:t>7</w:t>
            </w:r>
          </w:p>
        </w:tc>
        <w:tc>
          <w:tcPr>
            <w:tcW w:w="6380" w:type="dxa"/>
            <w:shd w:val="clear" w:color="auto" w:fill="auto"/>
          </w:tcPr>
          <w:p w:rsidR="009921B2" w:rsidRPr="00D46B14" w:rsidRDefault="009921B2" w:rsidP="00D46B14">
            <w:pPr>
              <w:spacing w:after="0"/>
              <w:jc w:val="both"/>
              <w:rPr>
                <w:rFonts w:ascii="Times New Roman" w:hAnsi="Times New Roman"/>
                <w:sz w:val="28"/>
                <w:szCs w:val="28"/>
              </w:rPr>
            </w:pPr>
            <w:r w:rsidRPr="00D46B14">
              <w:rPr>
                <w:rFonts w:ascii="Times New Roman" w:hAnsi="Times New Roman"/>
                <w:sz w:val="28"/>
                <w:szCs w:val="28"/>
              </w:rPr>
              <w:t>Подтягивание из виса лежа на низкой перекладине</w:t>
            </w:r>
          </w:p>
        </w:tc>
        <w:tc>
          <w:tcPr>
            <w:tcW w:w="2835" w:type="dxa"/>
            <w:shd w:val="clear" w:color="auto" w:fill="auto"/>
          </w:tcPr>
          <w:p w:rsidR="009921B2" w:rsidRPr="00D46B14" w:rsidRDefault="009921B2" w:rsidP="00D46B14">
            <w:pPr>
              <w:spacing w:after="0"/>
              <w:jc w:val="both"/>
              <w:rPr>
                <w:rFonts w:ascii="Times New Roman" w:hAnsi="Times New Roman"/>
                <w:sz w:val="28"/>
                <w:szCs w:val="28"/>
              </w:rPr>
            </w:pPr>
            <w:r w:rsidRPr="00D46B14">
              <w:rPr>
                <w:rFonts w:ascii="Times New Roman" w:hAnsi="Times New Roman"/>
                <w:sz w:val="28"/>
                <w:szCs w:val="28"/>
              </w:rPr>
              <w:t>февраль-март</w:t>
            </w:r>
          </w:p>
        </w:tc>
      </w:tr>
      <w:tr w:rsidR="009921B2" w:rsidRPr="00D46B14" w:rsidTr="00D46B14">
        <w:tc>
          <w:tcPr>
            <w:tcW w:w="566" w:type="dxa"/>
            <w:shd w:val="clear" w:color="auto" w:fill="auto"/>
          </w:tcPr>
          <w:p w:rsidR="009921B2" w:rsidRPr="00D46B14" w:rsidRDefault="00786B48" w:rsidP="00D46B14">
            <w:pPr>
              <w:spacing w:after="0"/>
              <w:ind w:left="-675" w:right="-181" w:firstLine="709"/>
              <w:jc w:val="both"/>
              <w:rPr>
                <w:rFonts w:ascii="Times New Roman" w:hAnsi="Times New Roman"/>
                <w:sz w:val="28"/>
                <w:szCs w:val="28"/>
              </w:rPr>
            </w:pPr>
            <w:r w:rsidRPr="00D46B14">
              <w:rPr>
                <w:rFonts w:ascii="Times New Roman" w:hAnsi="Times New Roman"/>
                <w:sz w:val="28"/>
                <w:szCs w:val="28"/>
              </w:rPr>
              <w:t>8</w:t>
            </w:r>
          </w:p>
        </w:tc>
        <w:tc>
          <w:tcPr>
            <w:tcW w:w="6380" w:type="dxa"/>
            <w:shd w:val="clear" w:color="auto" w:fill="auto"/>
          </w:tcPr>
          <w:p w:rsidR="009921B2" w:rsidRPr="00D46B14" w:rsidRDefault="009921B2" w:rsidP="00D46B14">
            <w:pPr>
              <w:spacing w:after="0"/>
              <w:jc w:val="both"/>
              <w:rPr>
                <w:rFonts w:ascii="Times New Roman" w:hAnsi="Times New Roman"/>
                <w:sz w:val="28"/>
                <w:szCs w:val="28"/>
              </w:rPr>
            </w:pPr>
            <w:r w:rsidRPr="00D46B14">
              <w:rPr>
                <w:rFonts w:ascii="Times New Roman" w:hAnsi="Times New Roman"/>
                <w:sz w:val="28"/>
                <w:szCs w:val="28"/>
              </w:rPr>
              <w:t>Подтягивание из виса на высокой перекладине</w:t>
            </w:r>
          </w:p>
        </w:tc>
        <w:tc>
          <w:tcPr>
            <w:tcW w:w="2835" w:type="dxa"/>
            <w:shd w:val="clear" w:color="auto" w:fill="auto"/>
          </w:tcPr>
          <w:p w:rsidR="009921B2" w:rsidRPr="00D46B14" w:rsidRDefault="009921B2" w:rsidP="00D46B14">
            <w:pPr>
              <w:spacing w:after="0"/>
              <w:jc w:val="both"/>
              <w:rPr>
                <w:rFonts w:ascii="Times New Roman" w:hAnsi="Times New Roman"/>
                <w:sz w:val="28"/>
                <w:szCs w:val="28"/>
              </w:rPr>
            </w:pPr>
            <w:r w:rsidRPr="00D46B14">
              <w:rPr>
                <w:rFonts w:ascii="Times New Roman" w:hAnsi="Times New Roman"/>
                <w:sz w:val="28"/>
                <w:szCs w:val="28"/>
              </w:rPr>
              <w:t>февраль-март</w:t>
            </w:r>
          </w:p>
        </w:tc>
      </w:tr>
      <w:tr w:rsidR="009921B2" w:rsidRPr="00D46B14" w:rsidTr="00D46B14">
        <w:tc>
          <w:tcPr>
            <w:tcW w:w="566" w:type="dxa"/>
            <w:shd w:val="clear" w:color="auto" w:fill="auto"/>
          </w:tcPr>
          <w:p w:rsidR="009921B2" w:rsidRPr="00D46B14" w:rsidRDefault="00786B48" w:rsidP="00D46B14">
            <w:pPr>
              <w:spacing w:after="0"/>
              <w:ind w:left="-675" w:right="-181" w:firstLine="709"/>
              <w:jc w:val="both"/>
              <w:rPr>
                <w:rFonts w:ascii="Times New Roman" w:hAnsi="Times New Roman"/>
                <w:sz w:val="28"/>
                <w:szCs w:val="28"/>
              </w:rPr>
            </w:pPr>
            <w:r w:rsidRPr="00D46B14">
              <w:rPr>
                <w:rFonts w:ascii="Times New Roman" w:hAnsi="Times New Roman"/>
                <w:sz w:val="28"/>
                <w:szCs w:val="28"/>
              </w:rPr>
              <w:t>9</w:t>
            </w:r>
          </w:p>
        </w:tc>
        <w:tc>
          <w:tcPr>
            <w:tcW w:w="6380" w:type="dxa"/>
            <w:shd w:val="clear" w:color="auto" w:fill="auto"/>
          </w:tcPr>
          <w:p w:rsidR="009921B2" w:rsidRPr="00D46B14" w:rsidRDefault="009921B2" w:rsidP="00D46B14">
            <w:pPr>
              <w:spacing w:after="0"/>
              <w:jc w:val="both"/>
              <w:rPr>
                <w:rFonts w:ascii="Times New Roman" w:hAnsi="Times New Roman"/>
                <w:sz w:val="28"/>
                <w:szCs w:val="28"/>
              </w:rPr>
            </w:pPr>
            <w:r w:rsidRPr="00D46B14">
              <w:rPr>
                <w:rFonts w:ascii="Times New Roman" w:hAnsi="Times New Roman"/>
                <w:sz w:val="28"/>
                <w:szCs w:val="28"/>
              </w:rPr>
              <w:t>Рывок гири</w:t>
            </w:r>
          </w:p>
        </w:tc>
        <w:tc>
          <w:tcPr>
            <w:tcW w:w="2835" w:type="dxa"/>
            <w:shd w:val="clear" w:color="auto" w:fill="auto"/>
          </w:tcPr>
          <w:p w:rsidR="009921B2" w:rsidRPr="00D46B14" w:rsidRDefault="009921B2" w:rsidP="00D46B14">
            <w:pPr>
              <w:spacing w:after="0"/>
              <w:jc w:val="both"/>
              <w:rPr>
                <w:rFonts w:ascii="Times New Roman" w:hAnsi="Times New Roman"/>
                <w:sz w:val="28"/>
                <w:szCs w:val="28"/>
              </w:rPr>
            </w:pPr>
            <w:r w:rsidRPr="00D46B14">
              <w:rPr>
                <w:rFonts w:ascii="Times New Roman" w:hAnsi="Times New Roman"/>
                <w:sz w:val="28"/>
                <w:szCs w:val="28"/>
              </w:rPr>
              <w:t>февраль-март</w:t>
            </w:r>
          </w:p>
        </w:tc>
      </w:tr>
      <w:tr w:rsidR="009921B2" w:rsidRPr="00D46B14" w:rsidTr="00D46B14">
        <w:tc>
          <w:tcPr>
            <w:tcW w:w="566" w:type="dxa"/>
            <w:shd w:val="clear" w:color="auto" w:fill="auto"/>
          </w:tcPr>
          <w:p w:rsidR="009921B2" w:rsidRPr="00D46B14" w:rsidRDefault="00786B48" w:rsidP="00D46B14">
            <w:pPr>
              <w:spacing w:after="0"/>
              <w:ind w:left="-675" w:right="-181" w:firstLine="709"/>
              <w:jc w:val="both"/>
              <w:rPr>
                <w:rFonts w:ascii="Times New Roman" w:hAnsi="Times New Roman"/>
                <w:sz w:val="28"/>
                <w:szCs w:val="28"/>
              </w:rPr>
            </w:pPr>
            <w:r w:rsidRPr="00D46B14">
              <w:rPr>
                <w:rFonts w:ascii="Times New Roman" w:hAnsi="Times New Roman"/>
                <w:sz w:val="28"/>
                <w:szCs w:val="28"/>
              </w:rPr>
              <w:t>10</w:t>
            </w:r>
          </w:p>
        </w:tc>
        <w:tc>
          <w:tcPr>
            <w:tcW w:w="6380" w:type="dxa"/>
            <w:shd w:val="clear" w:color="auto" w:fill="auto"/>
          </w:tcPr>
          <w:p w:rsidR="009921B2" w:rsidRPr="00D46B14" w:rsidRDefault="009921B2" w:rsidP="00D46B14">
            <w:pPr>
              <w:spacing w:after="0"/>
              <w:jc w:val="both"/>
              <w:rPr>
                <w:rFonts w:ascii="Times New Roman" w:hAnsi="Times New Roman"/>
                <w:sz w:val="28"/>
                <w:szCs w:val="28"/>
              </w:rPr>
            </w:pPr>
            <w:r w:rsidRPr="00D46B14">
              <w:rPr>
                <w:rFonts w:ascii="Times New Roman" w:hAnsi="Times New Roman"/>
                <w:sz w:val="28"/>
                <w:szCs w:val="28"/>
              </w:rPr>
              <w:t>Сгибание и разгибание рук в упоре лежа на полу</w:t>
            </w:r>
          </w:p>
        </w:tc>
        <w:tc>
          <w:tcPr>
            <w:tcW w:w="2835" w:type="dxa"/>
            <w:shd w:val="clear" w:color="auto" w:fill="auto"/>
          </w:tcPr>
          <w:p w:rsidR="009921B2" w:rsidRPr="00D46B14" w:rsidRDefault="009921B2" w:rsidP="00D46B14">
            <w:pPr>
              <w:spacing w:after="0"/>
              <w:jc w:val="both"/>
              <w:rPr>
                <w:rFonts w:ascii="Times New Roman" w:hAnsi="Times New Roman"/>
                <w:sz w:val="28"/>
                <w:szCs w:val="28"/>
              </w:rPr>
            </w:pPr>
            <w:r w:rsidRPr="00D46B14">
              <w:rPr>
                <w:rFonts w:ascii="Times New Roman" w:hAnsi="Times New Roman"/>
                <w:sz w:val="28"/>
                <w:szCs w:val="28"/>
              </w:rPr>
              <w:t>февраль-март</w:t>
            </w:r>
          </w:p>
        </w:tc>
      </w:tr>
      <w:tr w:rsidR="009921B2" w:rsidRPr="00D46B14" w:rsidTr="00D46B14">
        <w:tc>
          <w:tcPr>
            <w:tcW w:w="566" w:type="dxa"/>
            <w:shd w:val="clear" w:color="auto" w:fill="auto"/>
          </w:tcPr>
          <w:p w:rsidR="009921B2" w:rsidRPr="00D46B14" w:rsidRDefault="009921B2" w:rsidP="00D46B14">
            <w:pPr>
              <w:spacing w:after="0"/>
              <w:ind w:left="-675" w:right="-181" w:firstLine="709"/>
              <w:jc w:val="both"/>
              <w:rPr>
                <w:rFonts w:ascii="Times New Roman" w:hAnsi="Times New Roman"/>
                <w:sz w:val="28"/>
                <w:szCs w:val="28"/>
              </w:rPr>
            </w:pPr>
            <w:r w:rsidRPr="00D46B14">
              <w:rPr>
                <w:rFonts w:ascii="Times New Roman" w:hAnsi="Times New Roman"/>
                <w:sz w:val="28"/>
                <w:szCs w:val="28"/>
              </w:rPr>
              <w:t>11</w:t>
            </w:r>
          </w:p>
        </w:tc>
        <w:tc>
          <w:tcPr>
            <w:tcW w:w="6380" w:type="dxa"/>
            <w:shd w:val="clear" w:color="auto" w:fill="auto"/>
          </w:tcPr>
          <w:p w:rsidR="009921B2" w:rsidRPr="00D46B14" w:rsidRDefault="009921B2" w:rsidP="00D46B14">
            <w:pPr>
              <w:spacing w:after="0"/>
              <w:jc w:val="both"/>
              <w:rPr>
                <w:rFonts w:ascii="Times New Roman" w:hAnsi="Times New Roman"/>
                <w:sz w:val="28"/>
                <w:szCs w:val="28"/>
              </w:rPr>
            </w:pPr>
            <w:r w:rsidRPr="00D46B14">
              <w:rPr>
                <w:rFonts w:ascii="Times New Roman" w:hAnsi="Times New Roman"/>
                <w:sz w:val="28"/>
                <w:szCs w:val="28"/>
              </w:rPr>
              <w:t>Поднимание туловища из положения лежа на спине</w:t>
            </w:r>
          </w:p>
        </w:tc>
        <w:tc>
          <w:tcPr>
            <w:tcW w:w="2835" w:type="dxa"/>
            <w:shd w:val="clear" w:color="auto" w:fill="auto"/>
          </w:tcPr>
          <w:p w:rsidR="009921B2" w:rsidRPr="00D46B14" w:rsidRDefault="009921B2" w:rsidP="00D46B14">
            <w:pPr>
              <w:spacing w:after="0"/>
              <w:jc w:val="both"/>
              <w:rPr>
                <w:rFonts w:ascii="Times New Roman" w:hAnsi="Times New Roman"/>
                <w:sz w:val="28"/>
                <w:szCs w:val="28"/>
              </w:rPr>
            </w:pPr>
            <w:r w:rsidRPr="00D46B14">
              <w:rPr>
                <w:rFonts w:ascii="Times New Roman" w:hAnsi="Times New Roman"/>
                <w:sz w:val="28"/>
                <w:szCs w:val="28"/>
              </w:rPr>
              <w:t>февраль-март</w:t>
            </w:r>
          </w:p>
        </w:tc>
      </w:tr>
      <w:tr w:rsidR="009921B2" w:rsidRPr="00D46B14" w:rsidTr="00D46B14">
        <w:tc>
          <w:tcPr>
            <w:tcW w:w="566" w:type="dxa"/>
            <w:shd w:val="clear" w:color="auto" w:fill="auto"/>
          </w:tcPr>
          <w:p w:rsidR="009921B2" w:rsidRPr="00D46B14" w:rsidRDefault="009921B2" w:rsidP="00D46B14">
            <w:pPr>
              <w:spacing w:after="0"/>
              <w:ind w:left="-675" w:right="-181" w:firstLine="709"/>
              <w:jc w:val="both"/>
              <w:rPr>
                <w:rFonts w:ascii="Times New Roman" w:hAnsi="Times New Roman"/>
                <w:sz w:val="28"/>
                <w:szCs w:val="28"/>
              </w:rPr>
            </w:pPr>
            <w:r w:rsidRPr="00D46B14">
              <w:rPr>
                <w:rFonts w:ascii="Times New Roman" w:hAnsi="Times New Roman"/>
                <w:sz w:val="28"/>
                <w:szCs w:val="28"/>
              </w:rPr>
              <w:t>12.</w:t>
            </w:r>
          </w:p>
        </w:tc>
        <w:tc>
          <w:tcPr>
            <w:tcW w:w="6380" w:type="dxa"/>
            <w:shd w:val="clear" w:color="auto" w:fill="auto"/>
          </w:tcPr>
          <w:p w:rsidR="009921B2" w:rsidRPr="00D46B14" w:rsidRDefault="009921B2" w:rsidP="00D46B14">
            <w:pPr>
              <w:spacing w:after="0"/>
              <w:jc w:val="both"/>
              <w:rPr>
                <w:rFonts w:ascii="Times New Roman" w:hAnsi="Times New Roman"/>
                <w:sz w:val="28"/>
                <w:szCs w:val="28"/>
              </w:rPr>
            </w:pPr>
            <w:r w:rsidRPr="00D46B14">
              <w:rPr>
                <w:rFonts w:ascii="Times New Roman" w:hAnsi="Times New Roman"/>
                <w:sz w:val="28"/>
                <w:szCs w:val="28"/>
              </w:rPr>
              <w:t>Наклон вперед из положения стоя с прямыми ногами на полу или гимнастической скамье</w:t>
            </w:r>
          </w:p>
        </w:tc>
        <w:tc>
          <w:tcPr>
            <w:tcW w:w="2835" w:type="dxa"/>
            <w:shd w:val="clear" w:color="auto" w:fill="auto"/>
          </w:tcPr>
          <w:p w:rsidR="009921B2" w:rsidRPr="00D46B14" w:rsidRDefault="009921B2" w:rsidP="00D46B14">
            <w:pPr>
              <w:spacing w:after="0"/>
              <w:jc w:val="both"/>
              <w:rPr>
                <w:rFonts w:ascii="Times New Roman" w:hAnsi="Times New Roman"/>
                <w:sz w:val="28"/>
                <w:szCs w:val="28"/>
              </w:rPr>
            </w:pPr>
            <w:r w:rsidRPr="00D46B14">
              <w:rPr>
                <w:rFonts w:ascii="Times New Roman" w:hAnsi="Times New Roman"/>
                <w:sz w:val="28"/>
                <w:szCs w:val="28"/>
              </w:rPr>
              <w:t>апрель-май</w:t>
            </w:r>
          </w:p>
        </w:tc>
      </w:tr>
      <w:tr w:rsidR="009921B2" w:rsidRPr="00D46B14" w:rsidTr="00D46B14">
        <w:tc>
          <w:tcPr>
            <w:tcW w:w="566" w:type="dxa"/>
            <w:shd w:val="clear" w:color="auto" w:fill="auto"/>
          </w:tcPr>
          <w:p w:rsidR="009921B2" w:rsidRPr="00D46B14" w:rsidRDefault="009921B2" w:rsidP="00D46B14">
            <w:pPr>
              <w:spacing w:after="0"/>
              <w:ind w:left="-675" w:right="-181" w:firstLine="709"/>
              <w:jc w:val="both"/>
              <w:rPr>
                <w:rFonts w:ascii="Times New Roman" w:hAnsi="Times New Roman"/>
                <w:sz w:val="28"/>
                <w:szCs w:val="28"/>
              </w:rPr>
            </w:pPr>
            <w:r w:rsidRPr="00D46B14">
              <w:rPr>
                <w:rFonts w:ascii="Times New Roman" w:hAnsi="Times New Roman"/>
                <w:sz w:val="28"/>
                <w:szCs w:val="28"/>
              </w:rPr>
              <w:t>13.</w:t>
            </w:r>
          </w:p>
        </w:tc>
        <w:tc>
          <w:tcPr>
            <w:tcW w:w="6380" w:type="dxa"/>
            <w:shd w:val="clear" w:color="auto" w:fill="auto"/>
          </w:tcPr>
          <w:p w:rsidR="009921B2" w:rsidRPr="00D46B14" w:rsidRDefault="009921B2" w:rsidP="00D46B14">
            <w:pPr>
              <w:spacing w:after="0"/>
              <w:jc w:val="both"/>
              <w:rPr>
                <w:rFonts w:ascii="Times New Roman" w:hAnsi="Times New Roman"/>
                <w:sz w:val="28"/>
                <w:szCs w:val="28"/>
              </w:rPr>
            </w:pPr>
            <w:r w:rsidRPr="00D46B14">
              <w:rPr>
                <w:rFonts w:ascii="Times New Roman" w:hAnsi="Times New Roman"/>
                <w:sz w:val="28"/>
                <w:szCs w:val="28"/>
              </w:rPr>
              <w:t>Метание теннисного мяча в цель</w:t>
            </w:r>
          </w:p>
        </w:tc>
        <w:tc>
          <w:tcPr>
            <w:tcW w:w="2835" w:type="dxa"/>
            <w:shd w:val="clear" w:color="auto" w:fill="auto"/>
          </w:tcPr>
          <w:p w:rsidR="009921B2" w:rsidRPr="00D46B14" w:rsidRDefault="009921B2" w:rsidP="00D46B14">
            <w:pPr>
              <w:spacing w:after="0"/>
              <w:jc w:val="both"/>
              <w:rPr>
                <w:rFonts w:ascii="Times New Roman" w:hAnsi="Times New Roman"/>
                <w:sz w:val="28"/>
                <w:szCs w:val="28"/>
              </w:rPr>
            </w:pPr>
            <w:r w:rsidRPr="00D46B14">
              <w:rPr>
                <w:rFonts w:ascii="Times New Roman" w:hAnsi="Times New Roman"/>
                <w:sz w:val="28"/>
                <w:szCs w:val="28"/>
              </w:rPr>
              <w:t>апрель-май</w:t>
            </w:r>
          </w:p>
        </w:tc>
      </w:tr>
      <w:tr w:rsidR="009921B2" w:rsidRPr="00D46B14" w:rsidTr="00D46B14">
        <w:tc>
          <w:tcPr>
            <w:tcW w:w="566" w:type="dxa"/>
            <w:shd w:val="clear" w:color="auto" w:fill="auto"/>
          </w:tcPr>
          <w:p w:rsidR="009921B2" w:rsidRPr="00D46B14" w:rsidRDefault="009921B2" w:rsidP="00D46B14">
            <w:pPr>
              <w:spacing w:after="0"/>
              <w:ind w:left="-675" w:right="-181" w:firstLine="709"/>
              <w:jc w:val="both"/>
              <w:rPr>
                <w:rFonts w:ascii="Times New Roman" w:hAnsi="Times New Roman"/>
                <w:sz w:val="28"/>
                <w:szCs w:val="28"/>
              </w:rPr>
            </w:pPr>
            <w:r w:rsidRPr="00D46B14">
              <w:rPr>
                <w:rFonts w:ascii="Times New Roman" w:hAnsi="Times New Roman"/>
                <w:sz w:val="28"/>
                <w:szCs w:val="28"/>
              </w:rPr>
              <w:t>14.</w:t>
            </w:r>
          </w:p>
        </w:tc>
        <w:tc>
          <w:tcPr>
            <w:tcW w:w="6380" w:type="dxa"/>
            <w:shd w:val="clear" w:color="auto" w:fill="auto"/>
          </w:tcPr>
          <w:p w:rsidR="009921B2" w:rsidRPr="00D46B14" w:rsidRDefault="009921B2" w:rsidP="00D46B14">
            <w:pPr>
              <w:spacing w:after="0"/>
              <w:jc w:val="both"/>
              <w:rPr>
                <w:rFonts w:ascii="Times New Roman" w:hAnsi="Times New Roman"/>
                <w:sz w:val="28"/>
                <w:szCs w:val="28"/>
              </w:rPr>
            </w:pPr>
            <w:r w:rsidRPr="00D46B14">
              <w:rPr>
                <w:rFonts w:ascii="Times New Roman" w:hAnsi="Times New Roman"/>
                <w:sz w:val="28"/>
                <w:szCs w:val="28"/>
              </w:rPr>
              <w:t>Метание спортивного снаряда на дальность</w:t>
            </w:r>
          </w:p>
        </w:tc>
        <w:tc>
          <w:tcPr>
            <w:tcW w:w="2835" w:type="dxa"/>
            <w:shd w:val="clear" w:color="auto" w:fill="auto"/>
          </w:tcPr>
          <w:p w:rsidR="009921B2" w:rsidRPr="00D46B14" w:rsidRDefault="009921B2" w:rsidP="00D46B14">
            <w:pPr>
              <w:spacing w:after="0"/>
              <w:jc w:val="both"/>
              <w:rPr>
                <w:rFonts w:ascii="Times New Roman" w:hAnsi="Times New Roman"/>
                <w:sz w:val="28"/>
                <w:szCs w:val="28"/>
              </w:rPr>
            </w:pPr>
            <w:r w:rsidRPr="00D46B14">
              <w:rPr>
                <w:rFonts w:ascii="Times New Roman" w:hAnsi="Times New Roman"/>
                <w:sz w:val="28"/>
                <w:szCs w:val="28"/>
              </w:rPr>
              <w:t>апрель-май</w:t>
            </w:r>
          </w:p>
        </w:tc>
      </w:tr>
      <w:tr w:rsidR="009921B2" w:rsidRPr="00D46B14" w:rsidTr="00D46B14">
        <w:tc>
          <w:tcPr>
            <w:tcW w:w="566" w:type="dxa"/>
            <w:shd w:val="clear" w:color="auto" w:fill="auto"/>
          </w:tcPr>
          <w:p w:rsidR="009921B2" w:rsidRPr="00D46B14" w:rsidRDefault="009921B2" w:rsidP="00D46B14">
            <w:pPr>
              <w:spacing w:after="0"/>
              <w:ind w:left="-675" w:right="-181" w:firstLine="709"/>
              <w:jc w:val="both"/>
              <w:rPr>
                <w:rFonts w:ascii="Times New Roman" w:hAnsi="Times New Roman"/>
                <w:sz w:val="28"/>
                <w:szCs w:val="28"/>
              </w:rPr>
            </w:pPr>
            <w:r w:rsidRPr="00D46B14">
              <w:rPr>
                <w:rFonts w:ascii="Times New Roman" w:hAnsi="Times New Roman"/>
                <w:sz w:val="28"/>
                <w:szCs w:val="28"/>
              </w:rPr>
              <w:t>15.</w:t>
            </w:r>
          </w:p>
        </w:tc>
        <w:tc>
          <w:tcPr>
            <w:tcW w:w="6380" w:type="dxa"/>
            <w:shd w:val="clear" w:color="auto" w:fill="auto"/>
          </w:tcPr>
          <w:p w:rsidR="009921B2" w:rsidRPr="00D46B14" w:rsidRDefault="009921B2" w:rsidP="00D46B14">
            <w:pPr>
              <w:spacing w:after="0"/>
              <w:jc w:val="both"/>
              <w:rPr>
                <w:rFonts w:ascii="Times New Roman" w:hAnsi="Times New Roman"/>
                <w:sz w:val="28"/>
                <w:szCs w:val="28"/>
              </w:rPr>
            </w:pPr>
            <w:r w:rsidRPr="00D46B14">
              <w:rPr>
                <w:rFonts w:ascii="Times New Roman" w:hAnsi="Times New Roman"/>
                <w:sz w:val="28"/>
                <w:szCs w:val="28"/>
              </w:rPr>
              <w:t>Плавание на 10, 15, 25, 50 м</w:t>
            </w:r>
          </w:p>
        </w:tc>
        <w:tc>
          <w:tcPr>
            <w:tcW w:w="2835" w:type="dxa"/>
            <w:shd w:val="clear" w:color="auto" w:fill="auto"/>
          </w:tcPr>
          <w:p w:rsidR="009921B2" w:rsidRPr="00D46B14" w:rsidRDefault="009921B2" w:rsidP="00D46B14">
            <w:pPr>
              <w:spacing w:after="0"/>
              <w:jc w:val="both"/>
              <w:rPr>
                <w:rFonts w:ascii="Times New Roman" w:hAnsi="Times New Roman"/>
                <w:sz w:val="28"/>
                <w:szCs w:val="28"/>
              </w:rPr>
            </w:pPr>
            <w:r w:rsidRPr="00D46B14">
              <w:rPr>
                <w:rFonts w:ascii="Times New Roman" w:hAnsi="Times New Roman"/>
                <w:sz w:val="28"/>
                <w:szCs w:val="28"/>
              </w:rPr>
              <w:t>сентябрь</w:t>
            </w:r>
          </w:p>
        </w:tc>
      </w:tr>
      <w:tr w:rsidR="009921B2" w:rsidRPr="00D46B14" w:rsidTr="00D46B14">
        <w:tc>
          <w:tcPr>
            <w:tcW w:w="566" w:type="dxa"/>
            <w:shd w:val="clear" w:color="auto" w:fill="auto"/>
          </w:tcPr>
          <w:p w:rsidR="009921B2" w:rsidRPr="00D46B14" w:rsidRDefault="009921B2" w:rsidP="00D46B14">
            <w:pPr>
              <w:spacing w:after="0"/>
              <w:ind w:left="-675" w:right="-181" w:firstLine="709"/>
              <w:jc w:val="both"/>
              <w:rPr>
                <w:rFonts w:ascii="Times New Roman" w:hAnsi="Times New Roman"/>
                <w:sz w:val="28"/>
                <w:szCs w:val="28"/>
              </w:rPr>
            </w:pPr>
            <w:r w:rsidRPr="00D46B14">
              <w:rPr>
                <w:rFonts w:ascii="Times New Roman" w:hAnsi="Times New Roman"/>
                <w:sz w:val="28"/>
                <w:szCs w:val="28"/>
              </w:rPr>
              <w:t>16.</w:t>
            </w:r>
          </w:p>
        </w:tc>
        <w:tc>
          <w:tcPr>
            <w:tcW w:w="6380" w:type="dxa"/>
            <w:shd w:val="clear" w:color="auto" w:fill="auto"/>
          </w:tcPr>
          <w:p w:rsidR="009921B2" w:rsidRPr="00D46B14" w:rsidRDefault="009921B2" w:rsidP="00D46B14">
            <w:pPr>
              <w:spacing w:after="0"/>
              <w:jc w:val="both"/>
              <w:rPr>
                <w:rFonts w:ascii="Times New Roman" w:hAnsi="Times New Roman"/>
                <w:sz w:val="28"/>
                <w:szCs w:val="28"/>
              </w:rPr>
            </w:pPr>
            <w:r w:rsidRPr="00D46B14">
              <w:rPr>
                <w:rFonts w:ascii="Times New Roman" w:hAnsi="Times New Roman"/>
                <w:sz w:val="28"/>
                <w:szCs w:val="28"/>
              </w:rPr>
              <w:t>Бег на лыжах на 1, 2, 3, 5 км</w:t>
            </w:r>
          </w:p>
        </w:tc>
        <w:tc>
          <w:tcPr>
            <w:tcW w:w="2835" w:type="dxa"/>
            <w:shd w:val="clear" w:color="auto" w:fill="auto"/>
          </w:tcPr>
          <w:p w:rsidR="009921B2" w:rsidRPr="00D46B14" w:rsidRDefault="009921B2" w:rsidP="00D46B14">
            <w:pPr>
              <w:spacing w:after="0"/>
              <w:jc w:val="both"/>
              <w:rPr>
                <w:rFonts w:ascii="Times New Roman" w:hAnsi="Times New Roman"/>
                <w:sz w:val="28"/>
                <w:szCs w:val="28"/>
              </w:rPr>
            </w:pPr>
            <w:r w:rsidRPr="00D46B14">
              <w:rPr>
                <w:rFonts w:ascii="Times New Roman" w:hAnsi="Times New Roman"/>
                <w:sz w:val="28"/>
                <w:szCs w:val="28"/>
              </w:rPr>
              <w:t>февраль-март</w:t>
            </w:r>
          </w:p>
        </w:tc>
      </w:tr>
      <w:tr w:rsidR="009921B2" w:rsidRPr="00D46B14" w:rsidTr="00D46B14">
        <w:tc>
          <w:tcPr>
            <w:tcW w:w="566" w:type="dxa"/>
            <w:shd w:val="clear" w:color="auto" w:fill="auto"/>
          </w:tcPr>
          <w:p w:rsidR="009921B2" w:rsidRPr="00D46B14" w:rsidRDefault="009921B2" w:rsidP="00D46B14">
            <w:pPr>
              <w:spacing w:after="0"/>
              <w:ind w:left="-675" w:right="-181" w:firstLine="709"/>
              <w:jc w:val="both"/>
              <w:rPr>
                <w:rFonts w:ascii="Times New Roman" w:hAnsi="Times New Roman"/>
                <w:sz w:val="28"/>
                <w:szCs w:val="28"/>
              </w:rPr>
            </w:pPr>
            <w:r w:rsidRPr="00D46B14">
              <w:rPr>
                <w:rFonts w:ascii="Times New Roman" w:hAnsi="Times New Roman"/>
                <w:sz w:val="28"/>
                <w:szCs w:val="28"/>
              </w:rPr>
              <w:t>17.</w:t>
            </w:r>
          </w:p>
        </w:tc>
        <w:tc>
          <w:tcPr>
            <w:tcW w:w="6380" w:type="dxa"/>
            <w:shd w:val="clear" w:color="auto" w:fill="auto"/>
          </w:tcPr>
          <w:p w:rsidR="009921B2" w:rsidRPr="00D46B14" w:rsidRDefault="009921B2" w:rsidP="00D46B14">
            <w:pPr>
              <w:spacing w:after="0"/>
              <w:jc w:val="both"/>
              <w:rPr>
                <w:rFonts w:ascii="Times New Roman" w:hAnsi="Times New Roman"/>
                <w:sz w:val="28"/>
                <w:szCs w:val="28"/>
              </w:rPr>
            </w:pPr>
            <w:r w:rsidRPr="00D46B14">
              <w:rPr>
                <w:rFonts w:ascii="Times New Roman" w:hAnsi="Times New Roman"/>
                <w:sz w:val="28"/>
                <w:szCs w:val="28"/>
              </w:rPr>
              <w:t>Кросс по пересеченной местности на 1, 2, 3, 5 км</w:t>
            </w:r>
          </w:p>
        </w:tc>
        <w:tc>
          <w:tcPr>
            <w:tcW w:w="2835" w:type="dxa"/>
            <w:shd w:val="clear" w:color="auto" w:fill="auto"/>
          </w:tcPr>
          <w:p w:rsidR="009921B2" w:rsidRPr="00D46B14" w:rsidRDefault="009921B2" w:rsidP="00D46B14">
            <w:pPr>
              <w:spacing w:after="0"/>
              <w:jc w:val="both"/>
              <w:rPr>
                <w:rFonts w:ascii="Times New Roman" w:hAnsi="Times New Roman"/>
                <w:sz w:val="28"/>
                <w:szCs w:val="28"/>
              </w:rPr>
            </w:pPr>
            <w:r w:rsidRPr="00D46B14">
              <w:rPr>
                <w:rFonts w:ascii="Times New Roman" w:hAnsi="Times New Roman"/>
                <w:sz w:val="28"/>
                <w:szCs w:val="28"/>
              </w:rPr>
              <w:t>апрель-май</w:t>
            </w:r>
          </w:p>
        </w:tc>
      </w:tr>
      <w:tr w:rsidR="009921B2" w:rsidRPr="00D46B14" w:rsidTr="00D46B14">
        <w:tc>
          <w:tcPr>
            <w:tcW w:w="566" w:type="dxa"/>
            <w:shd w:val="clear" w:color="auto" w:fill="auto"/>
          </w:tcPr>
          <w:p w:rsidR="009921B2" w:rsidRPr="00D46B14" w:rsidRDefault="009921B2" w:rsidP="00D46B14">
            <w:pPr>
              <w:spacing w:after="0"/>
              <w:ind w:left="-675" w:right="-181" w:firstLine="709"/>
              <w:jc w:val="both"/>
              <w:rPr>
                <w:rFonts w:ascii="Times New Roman" w:hAnsi="Times New Roman"/>
                <w:sz w:val="28"/>
                <w:szCs w:val="28"/>
              </w:rPr>
            </w:pPr>
            <w:r w:rsidRPr="00D46B14">
              <w:rPr>
                <w:rFonts w:ascii="Times New Roman" w:hAnsi="Times New Roman"/>
                <w:sz w:val="28"/>
                <w:szCs w:val="28"/>
              </w:rPr>
              <w:t>18.</w:t>
            </w:r>
          </w:p>
        </w:tc>
        <w:tc>
          <w:tcPr>
            <w:tcW w:w="6380" w:type="dxa"/>
            <w:shd w:val="clear" w:color="auto" w:fill="auto"/>
          </w:tcPr>
          <w:p w:rsidR="009921B2" w:rsidRPr="00D46B14" w:rsidRDefault="009921B2" w:rsidP="00D46B14">
            <w:pPr>
              <w:spacing w:after="0"/>
              <w:jc w:val="both"/>
              <w:rPr>
                <w:rFonts w:ascii="Times New Roman" w:hAnsi="Times New Roman"/>
                <w:sz w:val="28"/>
                <w:szCs w:val="28"/>
              </w:rPr>
            </w:pPr>
            <w:r w:rsidRPr="00D46B14">
              <w:rPr>
                <w:rFonts w:ascii="Times New Roman" w:hAnsi="Times New Roman"/>
                <w:sz w:val="28"/>
                <w:szCs w:val="28"/>
              </w:rPr>
              <w:t>Стрельба из пневматической винтовки или электронного оружия</w:t>
            </w:r>
          </w:p>
        </w:tc>
        <w:tc>
          <w:tcPr>
            <w:tcW w:w="2835" w:type="dxa"/>
            <w:shd w:val="clear" w:color="auto" w:fill="auto"/>
          </w:tcPr>
          <w:p w:rsidR="009921B2" w:rsidRPr="00D46B14" w:rsidRDefault="009921B2" w:rsidP="00D46B14">
            <w:pPr>
              <w:spacing w:after="0"/>
              <w:jc w:val="both"/>
              <w:rPr>
                <w:rFonts w:ascii="Times New Roman" w:hAnsi="Times New Roman"/>
                <w:sz w:val="28"/>
                <w:szCs w:val="28"/>
              </w:rPr>
            </w:pPr>
            <w:r w:rsidRPr="00D46B14">
              <w:rPr>
                <w:rFonts w:ascii="Times New Roman" w:hAnsi="Times New Roman"/>
                <w:sz w:val="28"/>
                <w:szCs w:val="28"/>
              </w:rPr>
              <w:t>февраль - март</w:t>
            </w:r>
          </w:p>
        </w:tc>
      </w:tr>
      <w:tr w:rsidR="009921B2" w:rsidRPr="00D46B14" w:rsidTr="00D46B14">
        <w:tc>
          <w:tcPr>
            <w:tcW w:w="566" w:type="dxa"/>
            <w:shd w:val="clear" w:color="auto" w:fill="auto"/>
          </w:tcPr>
          <w:p w:rsidR="009921B2" w:rsidRPr="00D46B14" w:rsidRDefault="009921B2" w:rsidP="00D46B14">
            <w:pPr>
              <w:spacing w:after="0"/>
              <w:ind w:left="-675" w:right="-181" w:firstLine="709"/>
              <w:jc w:val="both"/>
              <w:rPr>
                <w:rFonts w:ascii="Times New Roman" w:hAnsi="Times New Roman"/>
                <w:sz w:val="28"/>
                <w:szCs w:val="28"/>
              </w:rPr>
            </w:pPr>
            <w:r w:rsidRPr="00D46B14">
              <w:rPr>
                <w:rFonts w:ascii="Times New Roman" w:hAnsi="Times New Roman"/>
                <w:sz w:val="28"/>
                <w:szCs w:val="28"/>
              </w:rPr>
              <w:t>19.</w:t>
            </w:r>
          </w:p>
        </w:tc>
        <w:tc>
          <w:tcPr>
            <w:tcW w:w="6380" w:type="dxa"/>
            <w:shd w:val="clear" w:color="auto" w:fill="auto"/>
          </w:tcPr>
          <w:p w:rsidR="009921B2" w:rsidRPr="00D46B14" w:rsidRDefault="009921B2" w:rsidP="00D46B14">
            <w:pPr>
              <w:spacing w:after="0"/>
              <w:jc w:val="both"/>
              <w:rPr>
                <w:rFonts w:ascii="Times New Roman" w:hAnsi="Times New Roman"/>
                <w:sz w:val="28"/>
                <w:szCs w:val="28"/>
              </w:rPr>
            </w:pPr>
            <w:r w:rsidRPr="00D46B14">
              <w:rPr>
                <w:rFonts w:ascii="Times New Roman" w:hAnsi="Times New Roman"/>
                <w:sz w:val="28"/>
                <w:szCs w:val="28"/>
              </w:rPr>
              <w:t>Туристский поход с проверкой туристских навыков</w:t>
            </w:r>
          </w:p>
        </w:tc>
        <w:tc>
          <w:tcPr>
            <w:tcW w:w="2835" w:type="dxa"/>
            <w:shd w:val="clear" w:color="auto" w:fill="auto"/>
          </w:tcPr>
          <w:p w:rsidR="009921B2" w:rsidRPr="00D46B14" w:rsidRDefault="009921B2" w:rsidP="00D46B14">
            <w:pPr>
              <w:spacing w:after="0"/>
              <w:jc w:val="both"/>
              <w:rPr>
                <w:rFonts w:ascii="Times New Roman" w:hAnsi="Times New Roman"/>
                <w:sz w:val="28"/>
                <w:szCs w:val="28"/>
              </w:rPr>
            </w:pPr>
            <w:r w:rsidRPr="00D46B14">
              <w:rPr>
                <w:rFonts w:ascii="Times New Roman" w:hAnsi="Times New Roman"/>
                <w:sz w:val="28"/>
                <w:szCs w:val="28"/>
              </w:rPr>
              <w:t>апрель-май</w:t>
            </w:r>
          </w:p>
        </w:tc>
      </w:tr>
    </w:tbl>
    <w:p w:rsidR="009921B2" w:rsidRPr="00BE055E" w:rsidRDefault="009921B2" w:rsidP="00BE055E">
      <w:pPr>
        <w:spacing w:after="0"/>
        <w:ind w:firstLine="709"/>
        <w:jc w:val="both"/>
        <w:rPr>
          <w:rFonts w:ascii="Times New Roman" w:hAnsi="Times New Roman"/>
          <w:sz w:val="28"/>
          <w:szCs w:val="28"/>
        </w:rPr>
      </w:pPr>
    </w:p>
    <w:p w:rsidR="009921B2" w:rsidRPr="00BE055E" w:rsidRDefault="009921B2" w:rsidP="00352D89">
      <w:pPr>
        <w:spacing w:after="0" w:line="360" w:lineRule="auto"/>
        <w:ind w:firstLine="709"/>
        <w:contextualSpacing/>
        <w:jc w:val="center"/>
        <w:rPr>
          <w:rFonts w:ascii="Times New Roman" w:hAnsi="Times New Roman"/>
          <w:sz w:val="28"/>
          <w:szCs w:val="28"/>
        </w:rPr>
      </w:pPr>
      <w:r w:rsidRPr="00786B48">
        <w:rPr>
          <w:rFonts w:ascii="Times New Roman" w:hAnsi="Times New Roman"/>
          <w:b/>
          <w:sz w:val="28"/>
          <w:szCs w:val="28"/>
        </w:rPr>
        <w:t>Участники</w:t>
      </w:r>
      <w:r w:rsidR="00786B48">
        <w:rPr>
          <w:rFonts w:ascii="Times New Roman" w:hAnsi="Times New Roman"/>
          <w:b/>
          <w:sz w:val="28"/>
          <w:szCs w:val="28"/>
        </w:rPr>
        <w:t>.</w:t>
      </w:r>
    </w:p>
    <w:p w:rsidR="009921B2" w:rsidRPr="00BE055E" w:rsidRDefault="009921B2" w:rsidP="00786B48">
      <w:pPr>
        <w:spacing w:after="0" w:line="360" w:lineRule="auto"/>
        <w:ind w:firstLine="709"/>
        <w:jc w:val="both"/>
        <w:rPr>
          <w:rFonts w:ascii="Times New Roman" w:eastAsia="Times New Roman" w:hAnsi="Times New Roman"/>
          <w:sz w:val="28"/>
          <w:szCs w:val="28"/>
          <w:lang w:eastAsia="ru-RU"/>
        </w:rPr>
      </w:pPr>
      <w:r w:rsidRPr="00BE055E">
        <w:rPr>
          <w:rFonts w:ascii="Times New Roman" w:eastAsia="Times New Roman" w:hAnsi="Times New Roman"/>
          <w:sz w:val="28"/>
          <w:szCs w:val="28"/>
          <w:lang w:eastAsia="ru-RU"/>
        </w:rPr>
        <w:t>Согласно Положению В</w:t>
      </w:r>
      <w:r w:rsidR="00154671">
        <w:rPr>
          <w:rFonts w:ascii="Times New Roman" w:eastAsia="Times New Roman" w:hAnsi="Times New Roman"/>
          <w:sz w:val="28"/>
          <w:szCs w:val="28"/>
          <w:lang w:eastAsia="ru-RU"/>
        </w:rPr>
        <w:t>Ф</w:t>
      </w:r>
      <w:r w:rsidRPr="00BE055E">
        <w:rPr>
          <w:rFonts w:ascii="Times New Roman" w:eastAsia="Times New Roman" w:hAnsi="Times New Roman"/>
          <w:sz w:val="28"/>
          <w:szCs w:val="28"/>
          <w:lang w:eastAsia="ru-RU"/>
        </w:rPr>
        <w:t xml:space="preserve">СК ГТО, к выполнению нормативов Комплекса ГТО допускаются лица, относящиеся к различным группам здоровья, систематически занимающиеся физической культурой и спортом, в том числе самостоятельно, на основании результатов диспансеризации или медицинского осмотра. </w:t>
      </w:r>
    </w:p>
    <w:p w:rsidR="009921B2" w:rsidRPr="00BE055E" w:rsidRDefault="009921B2" w:rsidP="00BE055E">
      <w:pPr>
        <w:spacing w:after="0" w:line="360" w:lineRule="auto"/>
        <w:ind w:firstLine="709"/>
        <w:jc w:val="both"/>
        <w:rPr>
          <w:rFonts w:ascii="Times New Roman" w:eastAsia="Times New Roman" w:hAnsi="Times New Roman"/>
          <w:sz w:val="28"/>
          <w:szCs w:val="28"/>
          <w:lang w:eastAsia="ru-RU"/>
        </w:rPr>
      </w:pPr>
      <w:r w:rsidRPr="00BE055E">
        <w:rPr>
          <w:rFonts w:ascii="Times New Roman" w:eastAsia="Times New Roman" w:hAnsi="Times New Roman"/>
          <w:sz w:val="28"/>
          <w:szCs w:val="28"/>
          <w:lang w:eastAsia="ru-RU"/>
        </w:rPr>
        <w:t>Обращаем внимание, что перечень видов испытаний (тестов), входя</w:t>
      </w:r>
      <w:r w:rsidR="00786B48">
        <w:rPr>
          <w:rFonts w:ascii="Times New Roman" w:eastAsia="Times New Roman" w:hAnsi="Times New Roman"/>
          <w:sz w:val="28"/>
          <w:szCs w:val="28"/>
          <w:lang w:eastAsia="ru-RU"/>
        </w:rPr>
        <w:t>щих в к</w:t>
      </w:r>
      <w:r w:rsidRPr="00BE055E">
        <w:rPr>
          <w:rFonts w:ascii="Times New Roman" w:eastAsia="Times New Roman" w:hAnsi="Times New Roman"/>
          <w:sz w:val="28"/>
          <w:szCs w:val="28"/>
          <w:lang w:eastAsia="ru-RU"/>
        </w:rPr>
        <w:t>омплекс ГТО, и порядок оценки выполнения нормативов лицами, отнесенными по состоянию здоровья к подготовительной или специальной медицинским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921B2" w:rsidRPr="00BE055E" w:rsidRDefault="009921B2" w:rsidP="00BE055E">
      <w:pPr>
        <w:spacing w:after="0" w:line="360" w:lineRule="auto"/>
        <w:ind w:firstLine="709"/>
        <w:jc w:val="both"/>
        <w:rPr>
          <w:rFonts w:ascii="Times New Roman" w:eastAsia="Times New Roman" w:hAnsi="Times New Roman"/>
          <w:sz w:val="28"/>
          <w:szCs w:val="28"/>
          <w:lang w:eastAsia="ru-RU"/>
        </w:rPr>
      </w:pPr>
      <w:r w:rsidRPr="00BE055E">
        <w:rPr>
          <w:rFonts w:ascii="Times New Roman" w:eastAsia="Times New Roman" w:hAnsi="Times New Roman"/>
          <w:sz w:val="28"/>
          <w:szCs w:val="28"/>
          <w:lang w:eastAsia="ru-RU"/>
        </w:rPr>
        <w:t>В связи с этим, на первом этапе внедрения В</w:t>
      </w:r>
      <w:r w:rsidR="00154671">
        <w:rPr>
          <w:rFonts w:ascii="Times New Roman" w:eastAsia="Times New Roman" w:hAnsi="Times New Roman"/>
          <w:sz w:val="28"/>
          <w:szCs w:val="28"/>
          <w:lang w:eastAsia="ru-RU"/>
        </w:rPr>
        <w:t>Ф</w:t>
      </w:r>
      <w:r w:rsidRPr="00BE055E">
        <w:rPr>
          <w:rFonts w:ascii="Times New Roman" w:eastAsia="Times New Roman" w:hAnsi="Times New Roman"/>
          <w:sz w:val="28"/>
          <w:szCs w:val="28"/>
          <w:lang w:eastAsia="ru-RU"/>
        </w:rPr>
        <w:t xml:space="preserve">СК </w:t>
      </w:r>
      <w:r w:rsidR="00786B48">
        <w:rPr>
          <w:rFonts w:ascii="Times New Roman" w:eastAsia="Times New Roman" w:hAnsi="Times New Roman"/>
          <w:sz w:val="28"/>
          <w:szCs w:val="28"/>
          <w:lang w:eastAsia="ru-RU"/>
        </w:rPr>
        <w:t>ГТО</w:t>
      </w:r>
      <w:r w:rsidRPr="00BE055E">
        <w:rPr>
          <w:rFonts w:ascii="Times New Roman" w:eastAsia="Times New Roman" w:hAnsi="Times New Roman"/>
          <w:sz w:val="28"/>
          <w:szCs w:val="28"/>
          <w:lang w:eastAsia="ru-RU"/>
        </w:rPr>
        <w:t xml:space="preserve"> к сдаче нормативов допускаются обучающиеся основной группы здоровья по физической культуре.  По усмотрению медицинских работников от сдачи норм комплекса могут быть освобождены обучающиеся, которые уже после диспансеризации  перенесли продолжительные болезни. Списки допущенных к </w:t>
      </w:r>
      <w:r w:rsidRPr="00BE055E">
        <w:rPr>
          <w:rFonts w:ascii="Times New Roman" w:eastAsia="Times New Roman" w:hAnsi="Times New Roman"/>
          <w:sz w:val="28"/>
          <w:szCs w:val="28"/>
          <w:lang w:eastAsia="ru-RU"/>
        </w:rPr>
        <w:lastRenderedPageBreak/>
        <w:t>сдаче комплекса ГТО участников заверяются врачом и утверждаются директором школы.</w:t>
      </w:r>
    </w:p>
    <w:p w:rsidR="009921B2" w:rsidRPr="00786B48" w:rsidRDefault="009921B2" w:rsidP="002953A6">
      <w:pPr>
        <w:spacing w:after="0" w:line="360" w:lineRule="auto"/>
        <w:ind w:firstLine="709"/>
        <w:contextualSpacing/>
        <w:jc w:val="center"/>
        <w:rPr>
          <w:rFonts w:ascii="Times New Roman" w:hAnsi="Times New Roman"/>
          <w:b/>
          <w:sz w:val="28"/>
          <w:szCs w:val="28"/>
        </w:rPr>
      </w:pPr>
      <w:r w:rsidRPr="00786B48">
        <w:rPr>
          <w:rFonts w:ascii="Times New Roman" w:hAnsi="Times New Roman"/>
          <w:b/>
          <w:sz w:val="28"/>
          <w:szCs w:val="28"/>
        </w:rPr>
        <w:t>Документация</w:t>
      </w:r>
      <w:r w:rsidR="00786B48">
        <w:rPr>
          <w:rFonts w:ascii="Times New Roman" w:hAnsi="Times New Roman"/>
          <w:b/>
          <w:sz w:val="28"/>
          <w:szCs w:val="28"/>
        </w:rPr>
        <w:t>.</w:t>
      </w:r>
    </w:p>
    <w:p w:rsidR="009921B2" w:rsidRPr="00BE055E" w:rsidRDefault="009921B2" w:rsidP="00786B48">
      <w:pPr>
        <w:spacing w:after="0" w:line="360" w:lineRule="auto"/>
        <w:ind w:firstLine="709"/>
        <w:jc w:val="both"/>
        <w:rPr>
          <w:rFonts w:ascii="Times New Roman" w:hAnsi="Times New Roman"/>
          <w:sz w:val="28"/>
          <w:szCs w:val="28"/>
        </w:rPr>
      </w:pPr>
      <w:r w:rsidRPr="00BE055E">
        <w:rPr>
          <w:rFonts w:ascii="Times New Roman" w:hAnsi="Times New Roman"/>
          <w:sz w:val="28"/>
          <w:szCs w:val="28"/>
        </w:rPr>
        <w:t>На организационном этапе по внедрению  Всероссийского физкультурно-спортивного комплекса «Готов к труду и обороне» (ГТО) образовательная организация должна иметь следующую документацию (сведения):</w:t>
      </w:r>
    </w:p>
    <w:p w:rsidR="009921B2" w:rsidRPr="00BE055E" w:rsidRDefault="009921B2" w:rsidP="00946237">
      <w:pPr>
        <w:pStyle w:val="a4"/>
        <w:numPr>
          <w:ilvl w:val="0"/>
          <w:numId w:val="20"/>
        </w:numPr>
        <w:spacing w:before="0" w:beforeAutospacing="0" w:after="0" w:afterAutospacing="0" w:line="360" w:lineRule="auto"/>
        <w:ind w:left="0" w:firstLine="709"/>
        <w:contextualSpacing/>
        <w:jc w:val="both"/>
        <w:rPr>
          <w:sz w:val="28"/>
          <w:szCs w:val="28"/>
        </w:rPr>
      </w:pPr>
      <w:r w:rsidRPr="00BE055E">
        <w:rPr>
          <w:sz w:val="28"/>
          <w:szCs w:val="28"/>
        </w:rPr>
        <w:t>Состав школьной комиссии по внедрению  Всероссийского физкультурно-спортивного комплекса «Готов к труду и обороне» (ГТО)  и план ее работы на учебный год (утвержденные приказом директора).</w:t>
      </w:r>
    </w:p>
    <w:p w:rsidR="009921B2" w:rsidRPr="00BE055E" w:rsidRDefault="009921B2" w:rsidP="00946237">
      <w:pPr>
        <w:pStyle w:val="a4"/>
        <w:numPr>
          <w:ilvl w:val="0"/>
          <w:numId w:val="20"/>
        </w:numPr>
        <w:spacing w:before="0" w:beforeAutospacing="0" w:after="0" w:afterAutospacing="0" w:line="360" w:lineRule="auto"/>
        <w:ind w:left="0" w:firstLine="709"/>
        <w:contextualSpacing/>
        <w:jc w:val="both"/>
        <w:rPr>
          <w:sz w:val="28"/>
          <w:szCs w:val="28"/>
        </w:rPr>
      </w:pPr>
      <w:r w:rsidRPr="00BE055E">
        <w:rPr>
          <w:sz w:val="28"/>
          <w:szCs w:val="28"/>
        </w:rPr>
        <w:t>План работы по физическому  воспитанию обучающихся на учебный год, в</w:t>
      </w:r>
      <w:r w:rsidR="00F315A3" w:rsidRPr="00BE055E">
        <w:rPr>
          <w:sz w:val="28"/>
          <w:szCs w:val="28"/>
        </w:rPr>
        <w:t>ключающий работу по комплексу В</w:t>
      </w:r>
      <w:r w:rsidR="00154671">
        <w:rPr>
          <w:sz w:val="28"/>
          <w:szCs w:val="28"/>
        </w:rPr>
        <w:t>Ф</w:t>
      </w:r>
      <w:r w:rsidRPr="00BE055E">
        <w:rPr>
          <w:sz w:val="28"/>
          <w:szCs w:val="28"/>
        </w:rPr>
        <w:t>СК ГТО(утвержденный приказом директора).</w:t>
      </w:r>
    </w:p>
    <w:p w:rsidR="009921B2" w:rsidRPr="00BE055E" w:rsidRDefault="009921B2" w:rsidP="00946237">
      <w:pPr>
        <w:pStyle w:val="a4"/>
        <w:numPr>
          <w:ilvl w:val="0"/>
          <w:numId w:val="20"/>
        </w:numPr>
        <w:spacing w:before="0" w:beforeAutospacing="0" w:after="0" w:afterAutospacing="0" w:line="360" w:lineRule="auto"/>
        <w:ind w:left="0" w:firstLine="709"/>
        <w:contextualSpacing/>
        <w:jc w:val="both"/>
        <w:rPr>
          <w:sz w:val="28"/>
          <w:szCs w:val="28"/>
        </w:rPr>
      </w:pPr>
      <w:r w:rsidRPr="00BE055E">
        <w:rPr>
          <w:sz w:val="28"/>
          <w:szCs w:val="28"/>
        </w:rPr>
        <w:t xml:space="preserve">Общее количество учащихся </w:t>
      </w:r>
      <w:r w:rsidRPr="00BE055E">
        <w:rPr>
          <w:sz w:val="28"/>
          <w:szCs w:val="28"/>
          <w:lang w:val="en-US"/>
        </w:rPr>
        <w:t>I</w:t>
      </w:r>
      <w:r w:rsidRPr="00BE055E">
        <w:rPr>
          <w:sz w:val="28"/>
          <w:szCs w:val="28"/>
        </w:rPr>
        <w:t xml:space="preserve"> – </w:t>
      </w:r>
      <w:r w:rsidRPr="00BE055E">
        <w:rPr>
          <w:sz w:val="28"/>
          <w:szCs w:val="28"/>
          <w:lang w:val="en-US"/>
        </w:rPr>
        <w:t>XI</w:t>
      </w:r>
      <w:r w:rsidRPr="00BE055E">
        <w:rPr>
          <w:sz w:val="28"/>
          <w:szCs w:val="28"/>
        </w:rPr>
        <w:t xml:space="preserve"> классов  по состоянию на 1 сентября со списками обучающихся.</w:t>
      </w:r>
    </w:p>
    <w:p w:rsidR="009921B2" w:rsidRPr="00BE055E" w:rsidRDefault="009921B2" w:rsidP="00946237">
      <w:pPr>
        <w:pStyle w:val="a4"/>
        <w:numPr>
          <w:ilvl w:val="0"/>
          <w:numId w:val="20"/>
        </w:numPr>
        <w:spacing w:before="0" w:beforeAutospacing="0" w:after="0" w:afterAutospacing="0" w:line="360" w:lineRule="auto"/>
        <w:ind w:left="0" w:firstLine="709"/>
        <w:contextualSpacing/>
        <w:jc w:val="both"/>
        <w:rPr>
          <w:sz w:val="28"/>
          <w:szCs w:val="28"/>
        </w:rPr>
      </w:pPr>
      <w:r w:rsidRPr="00BE055E">
        <w:rPr>
          <w:sz w:val="28"/>
          <w:szCs w:val="28"/>
        </w:rPr>
        <w:t xml:space="preserve"> Количество допущенных к сдаче норм комплекса ГТО по классам (на основании допуска врача, утвержденного директором).</w:t>
      </w:r>
    </w:p>
    <w:p w:rsidR="00CB41EA" w:rsidRDefault="009921B2" w:rsidP="00946237">
      <w:pPr>
        <w:pStyle w:val="a4"/>
        <w:numPr>
          <w:ilvl w:val="0"/>
          <w:numId w:val="20"/>
        </w:numPr>
        <w:spacing w:before="240" w:beforeAutospacing="0" w:after="240" w:afterAutospacing="0" w:line="360" w:lineRule="auto"/>
        <w:ind w:left="0" w:firstLine="709"/>
        <w:contextualSpacing/>
        <w:jc w:val="both"/>
        <w:rPr>
          <w:sz w:val="28"/>
          <w:szCs w:val="28"/>
        </w:rPr>
      </w:pPr>
      <w:r w:rsidRPr="00BE055E">
        <w:rPr>
          <w:sz w:val="28"/>
          <w:szCs w:val="28"/>
        </w:rPr>
        <w:t>Рабочая документация по фиксированию результатов сдачи нормативов  (протоколы с результатами обучающихся (копии протоколов муниципальной рабочей группы),  журналы регистрации результатов В</w:t>
      </w:r>
      <w:r w:rsidR="00154671">
        <w:rPr>
          <w:sz w:val="28"/>
          <w:szCs w:val="28"/>
        </w:rPr>
        <w:t>Ф</w:t>
      </w:r>
      <w:r w:rsidRPr="00BE055E">
        <w:rPr>
          <w:sz w:val="28"/>
          <w:szCs w:val="28"/>
        </w:rPr>
        <w:t xml:space="preserve">СК ГТО, решения школьной комиссии по итогам работы, иные организационные документы или подтверждающие сведения). </w:t>
      </w:r>
    </w:p>
    <w:p w:rsidR="009921B2" w:rsidRPr="00BE055E" w:rsidRDefault="009921B2" w:rsidP="00CB41EA">
      <w:pPr>
        <w:pStyle w:val="a4"/>
        <w:spacing w:before="240" w:beforeAutospacing="0" w:after="240" w:afterAutospacing="0" w:line="360" w:lineRule="auto"/>
        <w:ind w:left="709"/>
        <w:contextualSpacing/>
        <w:jc w:val="both"/>
        <w:rPr>
          <w:sz w:val="28"/>
          <w:szCs w:val="28"/>
        </w:rPr>
      </w:pPr>
    </w:p>
    <w:p w:rsidR="009921B2" w:rsidRPr="00CB41EA" w:rsidRDefault="009921B2" w:rsidP="002953A6">
      <w:pPr>
        <w:pStyle w:val="a4"/>
        <w:numPr>
          <w:ilvl w:val="0"/>
          <w:numId w:val="38"/>
        </w:numPr>
        <w:spacing w:before="360" w:beforeAutospacing="0" w:after="240" w:afterAutospacing="0" w:line="360" w:lineRule="auto"/>
        <w:ind w:left="0" w:firstLine="0"/>
        <w:contextualSpacing/>
        <w:jc w:val="center"/>
        <w:rPr>
          <w:b/>
          <w:sz w:val="28"/>
          <w:szCs w:val="28"/>
        </w:rPr>
      </w:pPr>
      <w:r w:rsidRPr="00CB41EA">
        <w:rPr>
          <w:b/>
          <w:sz w:val="28"/>
          <w:szCs w:val="28"/>
        </w:rPr>
        <w:t>Агитационно-пропагандистская работа и взаимодействие с средствами массовой информации.</w:t>
      </w:r>
    </w:p>
    <w:p w:rsidR="009921B2" w:rsidRPr="00BE055E" w:rsidRDefault="009921B2" w:rsidP="00786B48">
      <w:pPr>
        <w:spacing w:after="0" w:line="360" w:lineRule="auto"/>
        <w:ind w:firstLine="709"/>
        <w:jc w:val="both"/>
        <w:rPr>
          <w:rFonts w:ascii="Times New Roman" w:hAnsi="Times New Roman"/>
          <w:sz w:val="28"/>
          <w:szCs w:val="28"/>
        </w:rPr>
      </w:pPr>
      <w:r w:rsidRPr="00BE055E">
        <w:rPr>
          <w:rFonts w:ascii="Times New Roman" w:hAnsi="Times New Roman"/>
          <w:sz w:val="28"/>
          <w:szCs w:val="28"/>
        </w:rPr>
        <w:t>В целях информирования всех участников образовательного процесса о проводящихся мероприятиях по внедрению Всероссийского физкультурно-спортивного комплекса «Готов к труду и обороне» (ГТО) необходимо предусмотреть создание информационных стендов по В</w:t>
      </w:r>
      <w:r w:rsidR="00154671">
        <w:rPr>
          <w:rFonts w:ascii="Times New Roman" w:hAnsi="Times New Roman"/>
          <w:sz w:val="28"/>
          <w:szCs w:val="28"/>
        </w:rPr>
        <w:t>Ф</w:t>
      </w:r>
      <w:r w:rsidRPr="00BE055E">
        <w:rPr>
          <w:rFonts w:ascii="Times New Roman" w:hAnsi="Times New Roman"/>
          <w:sz w:val="28"/>
          <w:szCs w:val="28"/>
        </w:rPr>
        <w:t>СК ГТО, а также специальных разделов информационных сайтов образовательных организаций,  содержащих следующую информацию:</w:t>
      </w:r>
    </w:p>
    <w:p w:rsidR="009921B2" w:rsidRPr="00BE055E" w:rsidRDefault="009921B2" w:rsidP="00786B48">
      <w:pPr>
        <w:spacing w:after="0" w:line="360" w:lineRule="auto"/>
        <w:ind w:firstLine="709"/>
        <w:jc w:val="both"/>
        <w:rPr>
          <w:rFonts w:ascii="Times New Roman" w:hAnsi="Times New Roman"/>
          <w:sz w:val="28"/>
          <w:szCs w:val="28"/>
        </w:rPr>
      </w:pPr>
      <w:r w:rsidRPr="00BE055E">
        <w:rPr>
          <w:rFonts w:ascii="Times New Roman" w:hAnsi="Times New Roman"/>
          <w:sz w:val="28"/>
          <w:szCs w:val="28"/>
        </w:rPr>
        <w:lastRenderedPageBreak/>
        <w:t>- Нормативные документы (указ Президента РФ, постановление правительств РФ, РТ, муниципального образования, приказы управления образования, образовательной организации);</w:t>
      </w:r>
    </w:p>
    <w:p w:rsidR="009921B2" w:rsidRPr="00BE055E" w:rsidRDefault="009921B2" w:rsidP="00786B48">
      <w:pPr>
        <w:spacing w:after="0" w:line="360" w:lineRule="auto"/>
        <w:ind w:firstLine="709"/>
        <w:jc w:val="both"/>
        <w:rPr>
          <w:rFonts w:ascii="Times New Roman" w:hAnsi="Times New Roman"/>
          <w:sz w:val="28"/>
          <w:szCs w:val="28"/>
        </w:rPr>
      </w:pPr>
      <w:r w:rsidRPr="00BE055E">
        <w:rPr>
          <w:rFonts w:ascii="Times New Roman" w:hAnsi="Times New Roman"/>
          <w:sz w:val="28"/>
          <w:szCs w:val="28"/>
        </w:rPr>
        <w:t>- Положение о Всероссийском физкультурно-спортивном комплексе «Готов к труду и обороне»(содержание ступеней комплекса по классам, необходимые тре</w:t>
      </w:r>
      <w:r w:rsidR="00F315A3" w:rsidRPr="00BE055E">
        <w:rPr>
          <w:rFonts w:ascii="Times New Roman" w:hAnsi="Times New Roman"/>
          <w:sz w:val="28"/>
          <w:szCs w:val="28"/>
        </w:rPr>
        <w:t>бования и условия прохождения В</w:t>
      </w:r>
      <w:r w:rsidR="00154671">
        <w:rPr>
          <w:rFonts w:ascii="Times New Roman" w:hAnsi="Times New Roman"/>
          <w:sz w:val="28"/>
          <w:szCs w:val="28"/>
        </w:rPr>
        <w:t>Ф</w:t>
      </w:r>
      <w:r w:rsidR="00F315A3" w:rsidRPr="00BE055E">
        <w:rPr>
          <w:rFonts w:ascii="Times New Roman" w:hAnsi="Times New Roman"/>
          <w:sz w:val="28"/>
          <w:szCs w:val="28"/>
        </w:rPr>
        <w:t>С</w:t>
      </w:r>
      <w:r w:rsidRPr="00BE055E">
        <w:rPr>
          <w:rFonts w:ascii="Times New Roman" w:hAnsi="Times New Roman"/>
          <w:sz w:val="28"/>
          <w:szCs w:val="28"/>
        </w:rPr>
        <w:t xml:space="preserve">К ГТО; </w:t>
      </w:r>
    </w:p>
    <w:p w:rsidR="009921B2" w:rsidRPr="00BE055E" w:rsidRDefault="009921B2" w:rsidP="00786B48">
      <w:pPr>
        <w:spacing w:after="0" w:line="360" w:lineRule="auto"/>
        <w:ind w:firstLine="709"/>
        <w:jc w:val="both"/>
        <w:rPr>
          <w:rFonts w:ascii="Times New Roman" w:hAnsi="Times New Roman"/>
          <w:sz w:val="28"/>
          <w:szCs w:val="28"/>
        </w:rPr>
      </w:pPr>
      <w:r w:rsidRPr="00BE055E">
        <w:rPr>
          <w:rFonts w:ascii="Times New Roman" w:hAnsi="Times New Roman"/>
          <w:sz w:val="28"/>
          <w:szCs w:val="28"/>
        </w:rPr>
        <w:t>- материалы, отражающие ход сдачи нормативов  и требований комплекса в классах и в целом по школе;</w:t>
      </w:r>
    </w:p>
    <w:p w:rsidR="009921B2" w:rsidRPr="00BE055E" w:rsidRDefault="009921B2" w:rsidP="00786B48">
      <w:pPr>
        <w:spacing w:after="0" w:line="360" w:lineRule="auto"/>
        <w:ind w:firstLine="709"/>
        <w:jc w:val="both"/>
        <w:rPr>
          <w:rFonts w:ascii="Times New Roman" w:hAnsi="Times New Roman"/>
          <w:sz w:val="28"/>
          <w:szCs w:val="28"/>
        </w:rPr>
      </w:pPr>
      <w:r w:rsidRPr="00BE055E">
        <w:rPr>
          <w:rFonts w:ascii="Times New Roman" w:hAnsi="Times New Roman"/>
          <w:sz w:val="28"/>
          <w:szCs w:val="28"/>
        </w:rPr>
        <w:t>- расписание работы спортивных секций, рекорды школы, разрядные нормы по видам спорта, таблицы  оценки результатов  соревнований, фотоматериалы (например</w:t>
      </w:r>
      <w:r w:rsidR="00F315A3" w:rsidRPr="00BE055E">
        <w:rPr>
          <w:rFonts w:ascii="Times New Roman" w:hAnsi="Times New Roman"/>
          <w:sz w:val="28"/>
          <w:szCs w:val="28"/>
        </w:rPr>
        <w:t>,</w:t>
      </w:r>
      <w:r w:rsidRPr="00BE055E">
        <w:rPr>
          <w:rFonts w:ascii="Times New Roman" w:hAnsi="Times New Roman"/>
          <w:sz w:val="28"/>
          <w:szCs w:val="28"/>
        </w:rPr>
        <w:t xml:space="preserve"> по туризму - маршруты и фотографии и т.п.).</w:t>
      </w:r>
    </w:p>
    <w:p w:rsidR="009921B2" w:rsidRPr="00BE055E" w:rsidRDefault="009921B2" w:rsidP="00786B48">
      <w:pPr>
        <w:spacing w:after="0" w:line="360" w:lineRule="auto"/>
        <w:ind w:firstLine="709"/>
        <w:jc w:val="both"/>
        <w:rPr>
          <w:rFonts w:ascii="Times New Roman" w:hAnsi="Times New Roman"/>
          <w:sz w:val="28"/>
          <w:szCs w:val="28"/>
        </w:rPr>
      </w:pPr>
      <w:r w:rsidRPr="00BE055E">
        <w:rPr>
          <w:rFonts w:ascii="Times New Roman" w:hAnsi="Times New Roman"/>
          <w:sz w:val="28"/>
          <w:szCs w:val="28"/>
        </w:rPr>
        <w:t>Важное место в пропаганде комплекса ГТО могут оказать организованные мероприятия, соревнования, встречи обучающихся с мастерами спорта, лучшими спортсменами района, города, республики.</w:t>
      </w:r>
    </w:p>
    <w:p w:rsidR="009921B2" w:rsidRPr="00BE055E" w:rsidRDefault="009921B2" w:rsidP="00786B48">
      <w:pPr>
        <w:spacing w:after="0" w:line="360" w:lineRule="auto"/>
        <w:ind w:firstLine="709"/>
        <w:jc w:val="both"/>
        <w:rPr>
          <w:rFonts w:ascii="Times New Roman" w:hAnsi="Times New Roman"/>
          <w:sz w:val="28"/>
          <w:szCs w:val="28"/>
        </w:rPr>
      </w:pPr>
      <w:r w:rsidRPr="00BE055E">
        <w:rPr>
          <w:rFonts w:ascii="Times New Roman" w:hAnsi="Times New Roman"/>
          <w:sz w:val="28"/>
          <w:szCs w:val="28"/>
        </w:rPr>
        <w:t>Все мероприятия физкультурно-спортивной направленности, в том чис</w:t>
      </w:r>
      <w:r w:rsidR="00F315A3" w:rsidRPr="00BE055E">
        <w:rPr>
          <w:rFonts w:ascii="Times New Roman" w:hAnsi="Times New Roman"/>
          <w:sz w:val="28"/>
          <w:szCs w:val="28"/>
        </w:rPr>
        <w:t>ле и по В</w:t>
      </w:r>
      <w:r w:rsidR="00154671">
        <w:rPr>
          <w:rFonts w:ascii="Times New Roman" w:hAnsi="Times New Roman"/>
          <w:sz w:val="28"/>
          <w:szCs w:val="28"/>
        </w:rPr>
        <w:t>Ф</w:t>
      </w:r>
      <w:r w:rsidRPr="00BE055E">
        <w:rPr>
          <w:rFonts w:ascii="Times New Roman" w:hAnsi="Times New Roman"/>
          <w:sz w:val="28"/>
          <w:szCs w:val="28"/>
        </w:rPr>
        <w:t>СК ГТО, районного, школьного уровня необходимо проводить с приглашением средств массовой информации местного и республиканского уровней и в тесном взаимодействии с муниципальными органами управления по делам молодежи и спорту, спортивными организациями, заинтересованными общественными объединениями.</w:t>
      </w:r>
    </w:p>
    <w:p w:rsidR="008927D8" w:rsidRPr="00CB41EA" w:rsidRDefault="00F315A3" w:rsidP="002953A6">
      <w:pPr>
        <w:pStyle w:val="1"/>
        <w:spacing w:line="360" w:lineRule="auto"/>
        <w:jc w:val="center"/>
        <w:rPr>
          <w:sz w:val="28"/>
          <w:szCs w:val="28"/>
        </w:rPr>
      </w:pPr>
      <w:r w:rsidRPr="00CB41EA">
        <w:rPr>
          <w:sz w:val="28"/>
          <w:szCs w:val="28"/>
        </w:rPr>
        <w:t>9</w:t>
      </w:r>
      <w:r w:rsidR="008927D8" w:rsidRPr="00CB41EA">
        <w:rPr>
          <w:sz w:val="28"/>
          <w:szCs w:val="28"/>
        </w:rPr>
        <w:t>. Оценка ресурсов, необходимых для реализации проекта</w:t>
      </w:r>
      <w:r w:rsidRPr="00CB41EA">
        <w:rPr>
          <w:sz w:val="28"/>
          <w:szCs w:val="28"/>
        </w:rPr>
        <w:t>.</w:t>
      </w:r>
    </w:p>
    <w:p w:rsidR="008927D8" w:rsidRPr="00BE055E" w:rsidRDefault="008927D8" w:rsidP="00BE055E">
      <w:pPr>
        <w:spacing w:after="0" w:line="360" w:lineRule="auto"/>
        <w:ind w:firstLine="709"/>
        <w:jc w:val="both"/>
        <w:rPr>
          <w:rFonts w:ascii="Times New Roman" w:hAnsi="Times New Roman"/>
          <w:bCs/>
          <w:sz w:val="28"/>
          <w:szCs w:val="28"/>
        </w:rPr>
      </w:pPr>
      <w:r w:rsidRPr="00BE055E">
        <w:rPr>
          <w:rFonts w:ascii="Times New Roman" w:hAnsi="Times New Roman"/>
          <w:bCs/>
          <w:sz w:val="28"/>
          <w:szCs w:val="28"/>
        </w:rPr>
        <w:t xml:space="preserve">Внедрение комплекса  ГТО в образовательной организации требует определенных ресурсов, финансирование которых может осуществляться за счёт бюджетных и  внебюджетных средств образовательной организации, средства социальных партнёров, содействующих или участвующих в процессе реализации проекта, а также возможно привлечение спонсорских средств, средств грантовой поддержки. </w:t>
      </w:r>
    </w:p>
    <w:p w:rsidR="008927D8" w:rsidRPr="00BE055E" w:rsidRDefault="008927D8" w:rsidP="00BE055E">
      <w:pPr>
        <w:pStyle w:val="aa"/>
        <w:ind w:firstLine="709"/>
        <w:jc w:val="both"/>
        <w:rPr>
          <w:rFonts w:ascii="Times New Roman" w:hAnsi="Times New Roman"/>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149"/>
        <w:gridCol w:w="3114"/>
        <w:gridCol w:w="2539"/>
      </w:tblGrid>
      <w:tr w:rsidR="008927D8" w:rsidRPr="00D46B14" w:rsidTr="00D46B14">
        <w:tc>
          <w:tcPr>
            <w:tcW w:w="851" w:type="dxa"/>
            <w:shd w:val="clear" w:color="auto" w:fill="auto"/>
          </w:tcPr>
          <w:p w:rsidR="008927D8" w:rsidRPr="00D46B14" w:rsidRDefault="008927D8" w:rsidP="00D46B14">
            <w:pPr>
              <w:pStyle w:val="aa"/>
              <w:tabs>
                <w:tab w:val="left" w:pos="182"/>
              </w:tabs>
              <w:ind w:left="-142" w:right="-333" w:hanging="108"/>
              <w:jc w:val="center"/>
              <w:rPr>
                <w:rFonts w:ascii="Times New Roman" w:hAnsi="Times New Roman"/>
                <w:sz w:val="28"/>
                <w:szCs w:val="28"/>
              </w:rPr>
            </w:pPr>
            <w:r w:rsidRPr="00D46B14">
              <w:rPr>
                <w:rFonts w:ascii="Times New Roman" w:hAnsi="Times New Roman"/>
                <w:sz w:val="28"/>
                <w:szCs w:val="28"/>
              </w:rPr>
              <w:t>№ п/п</w:t>
            </w:r>
          </w:p>
        </w:tc>
        <w:tc>
          <w:tcPr>
            <w:tcW w:w="3149" w:type="dxa"/>
            <w:tcBorders>
              <w:right w:val="single" w:sz="8" w:space="0" w:color="auto"/>
            </w:tcBorders>
            <w:shd w:val="clear" w:color="auto" w:fill="auto"/>
          </w:tcPr>
          <w:p w:rsidR="008927D8" w:rsidRPr="00D46B14" w:rsidRDefault="008927D8" w:rsidP="00D46B14">
            <w:pPr>
              <w:pStyle w:val="aa"/>
              <w:jc w:val="center"/>
              <w:rPr>
                <w:rFonts w:ascii="Times New Roman" w:hAnsi="Times New Roman"/>
                <w:sz w:val="28"/>
                <w:szCs w:val="28"/>
              </w:rPr>
            </w:pPr>
            <w:r w:rsidRPr="00D46B14">
              <w:rPr>
                <w:rFonts w:ascii="Times New Roman" w:hAnsi="Times New Roman"/>
                <w:sz w:val="28"/>
                <w:szCs w:val="28"/>
              </w:rPr>
              <w:t>Наименование ресурса</w:t>
            </w:r>
          </w:p>
        </w:tc>
        <w:tc>
          <w:tcPr>
            <w:tcW w:w="3114" w:type="dxa"/>
            <w:tcBorders>
              <w:left w:val="single" w:sz="8" w:space="0" w:color="auto"/>
            </w:tcBorders>
            <w:shd w:val="clear" w:color="auto" w:fill="auto"/>
          </w:tcPr>
          <w:p w:rsidR="008927D8" w:rsidRPr="00D46B14" w:rsidRDefault="008927D8" w:rsidP="00D46B14">
            <w:pPr>
              <w:pStyle w:val="aa"/>
              <w:jc w:val="center"/>
              <w:rPr>
                <w:rFonts w:ascii="Times New Roman" w:hAnsi="Times New Roman"/>
                <w:sz w:val="28"/>
                <w:szCs w:val="28"/>
              </w:rPr>
            </w:pPr>
            <w:r w:rsidRPr="00D46B14">
              <w:rPr>
                <w:rFonts w:ascii="Times New Roman" w:hAnsi="Times New Roman"/>
                <w:sz w:val="28"/>
                <w:szCs w:val="28"/>
              </w:rPr>
              <w:t>Потребность</w:t>
            </w:r>
          </w:p>
        </w:tc>
        <w:tc>
          <w:tcPr>
            <w:tcW w:w="2539" w:type="dxa"/>
            <w:shd w:val="clear" w:color="auto" w:fill="auto"/>
          </w:tcPr>
          <w:p w:rsidR="008927D8" w:rsidRPr="00D46B14" w:rsidRDefault="008927D8" w:rsidP="00D46B14">
            <w:pPr>
              <w:pStyle w:val="aa"/>
              <w:jc w:val="center"/>
              <w:rPr>
                <w:rFonts w:ascii="Times New Roman" w:hAnsi="Times New Roman"/>
                <w:sz w:val="28"/>
                <w:szCs w:val="28"/>
              </w:rPr>
            </w:pPr>
            <w:r w:rsidRPr="00D46B14">
              <w:rPr>
                <w:rFonts w:ascii="Times New Roman" w:hAnsi="Times New Roman"/>
                <w:sz w:val="28"/>
                <w:szCs w:val="28"/>
              </w:rPr>
              <w:t>Источник финансирования</w:t>
            </w:r>
          </w:p>
        </w:tc>
      </w:tr>
      <w:tr w:rsidR="008927D8" w:rsidRPr="00D46B14" w:rsidTr="00D46B14">
        <w:tc>
          <w:tcPr>
            <w:tcW w:w="851" w:type="dxa"/>
            <w:shd w:val="clear" w:color="auto" w:fill="auto"/>
          </w:tcPr>
          <w:p w:rsidR="008927D8" w:rsidRPr="00D46B14" w:rsidRDefault="008927D8" w:rsidP="00D46B14">
            <w:pPr>
              <w:pStyle w:val="aa"/>
              <w:tabs>
                <w:tab w:val="left" w:pos="182"/>
              </w:tabs>
              <w:ind w:left="-250" w:right="-333" w:hanging="108"/>
              <w:jc w:val="center"/>
              <w:rPr>
                <w:rFonts w:ascii="Times New Roman" w:hAnsi="Times New Roman"/>
                <w:sz w:val="28"/>
                <w:szCs w:val="28"/>
              </w:rPr>
            </w:pPr>
            <w:r w:rsidRPr="00D46B14">
              <w:rPr>
                <w:rFonts w:ascii="Times New Roman" w:hAnsi="Times New Roman"/>
                <w:sz w:val="28"/>
                <w:szCs w:val="28"/>
              </w:rPr>
              <w:t>1.</w:t>
            </w:r>
          </w:p>
        </w:tc>
        <w:tc>
          <w:tcPr>
            <w:tcW w:w="3149" w:type="dxa"/>
            <w:tcBorders>
              <w:right w:val="single" w:sz="8" w:space="0" w:color="auto"/>
            </w:tcBorders>
            <w:shd w:val="clear" w:color="auto" w:fill="auto"/>
          </w:tcPr>
          <w:p w:rsidR="008927D8" w:rsidRPr="00D46B14" w:rsidRDefault="008927D8" w:rsidP="00CB41EA">
            <w:pPr>
              <w:pStyle w:val="aa"/>
              <w:rPr>
                <w:rFonts w:ascii="Times New Roman" w:hAnsi="Times New Roman"/>
                <w:sz w:val="28"/>
                <w:szCs w:val="28"/>
              </w:rPr>
            </w:pPr>
            <w:r w:rsidRPr="00D46B14">
              <w:rPr>
                <w:rFonts w:ascii="Times New Roman" w:hAnsi="Times New Roman"/>
                <w:sz w:val="28"/>
                <w:szCs w:val="28"/>
              </w:rPr>
              <w:t xml:space="preserve">Нормативно-правовой </w:t>
            </w:r>
            <w:r w:rsidRPr="00D46B14">
              <w:rPr>
                <w:rFonts w:ascii="Times New Roman" w:hAnsi="Times New Roman"/>
                <w:sz w:val="28"/>
                <w:szCs w:val="28"/>
              </w:rPr>
              <w:lastRenderedPageBreak/>
              <w:t xml:space="preserve">ресурс </w:t>
            </w:r>
          </w:p>
        </w:tc>
        <w:tc>
          <w:tcPr>
            <w:tcW w:w="3114" w:type="dxa"/>
            <w:tcBorders>
              <w:left w:val="single" w:sz="8" w:space="0" w:color="auto"/>
            </w:tcBorders>
            <w:shd w:val="clear" w:color="auto" w:fill="auto"/>
          </w:tcPr>
          <w:p w:rsidR="008927D8" w:rsidRPr="00D46B14" w:rsidRDefault="008927D8" w:rsidP="00CB41EA">
            <w:pPr>
              <w:pStyle w:val="aa"/>
              <w:rPr>
                <w:rFonts w:ascii="Times New Roman" w:hAnsi="Times New Roman"/>
                <w:sz w:val="28"/>
                <w:szCs w:val="28"/>
              </w:rPr>
            </w:pPr>
            <w:r w:rsidRPr="00D46B14">
              <w:rPr>
                <w:rFonts w:ascii="Times New Roman" w:hAnsi="Times New Roman"/>
                <w:sz w:val="28"/>
                <w:szCs w:val="28"/>
              </w:rPr>
              <w:lastRenderedPageBreak/>
              <w:t xml:space="preserve">Устав ОУ, </w:t>
            </w:r>
          </w:p>
          <w:p w:rsidR="008927D8" w:rsidRPr="00D46B14" w:rsidRDefault="008927D8" w:rsidP="00CB41EA">
            <w:pPr>
              <w:pStyle w:val="aa"/>
              <w:rPr>
                <w:rFonts w:ascii="Times New Roman" w:hAnsi="Times New Roman"/>
                <w:sz w:val="28"/>
                <w:szCs w:val="28"/>
              </w:rPr>
            </w:pPr>
            <w:r w:rsidRPr="00D46B14">
              <w:rPr>
                <w:rFonts w:ascii="Times New Roman" w:hAnsi="Times New Roman"/>
                <w:sz w:val="28"/>
                <w:szCs w:val="28"/>
              </w:rPr>
              <w:lastRenderedPageBreak/>
              <w:t>коллективный договор,</w:t>
            </w:r>
          </w:p>
          <w:p w:rsidR="008927D8" w:rsidRPr="00D46B14" w:rsidRDefault="008927D8" w:rsidP="00CB41EA">
            <w:pPr>
              <w:pStyle w:val="aa"/>
              <w:rPr>
                <w:rFonts w:ascii="Times New Roman" w:hAnsi="Times New Roman"/>
                <w:sz w:val="28"/>
                <w:szCs w:val="28"/>
              </w:rPr>
            </w:pPr>
            <w:r w:rsidRPr="00D46B14">
              <w:rPr>
                <w:rFonts w:ascii="Times New Roman" w:hAnsi="Times New Roman"/>
                <w:sz w:val="28"/>
                <w:szCs w:val="28"/>
              </w:rPr>
              <w:t>должностные инструкции, положение об оплате труда и т.п.</w:t>
            </w:r>
          </w:p>
        </w:tc>
        <w:tc>
          <w:tcPr>
            <w:tcW w:w="2539" w:type="dxa"/>
            <w:shd w:val="clear" w:color="auto" w:fill="auto"/>
          </w:tcPr>
          <w:p w:rsidR="008927D8" w:rsidRPr="00D46B14" w:rsidRDefault="008927D8" w:rsidP="00CB41EA">
            <w:pPr>
              <w:pStyle w:val="aa"/>
              <w:rPr>
                <w:rFonts w:ascii="Times New Roman" w:hAnsi="Times New Roman"/>
                <w:sz w:val="28"/>
                <w:szCs w:val="28"/>
              </w:rPr>
            </w:pPr>
            <w:r w:rsidRPr="00D46B14">
              <w:rPr>
                <w:rFonts w:ascii="Times New Roman" w:hAnsi="Times New Roman"/>
                <w:sz w:val="28"/>
                <w:szCs w:val="28"/>
              </w:rPr>
              <w:lastRenderedPageBreak/>
              <w:t xml:space="preserve">В рамках </w:t>
            </w:r>
            <w:r w:rsidRPr="00D46B14">
              <w:rPr>
                <w:rFonts w:ascii="Times New Roman" w:hAnsi="Times New Roman"/>
                <w:sz w:val="28"/>
                <w:szCs w:val="28"/>
              </w:rPr>
              <w:lastRenderedPageBreak/>
              <w:t>должностных обязанностей ответственного лица</w:t>
            </w:r>
          </w:p>
        </w:tc>
      </w:tr>
      <w:tr w:rsidR="008927D8" w:rsidRPr="00D46B14" w:rsidTr="00D46B14">
        <w:tc>
          <w:tcPr>
            <w:tcW w:w="851" w:type="dxa"/>
            <w:shd w:val="clear" w:color="auto" w:fill="auto"/>
          </w:tcPr>
          <w:p w:rsidR="008927D8" w:rsidRPr="00D46B14" w:rsidRDefault="008927D8" w:rsidP="00D46B14">
            <w:pPr>
              <w:pStyle w:val="aa"/>
              <w:tabs>
                <w:tab w:val="left" w:pos="182"/>
              </w:tabs>
              <w:ind w:left="-142" w:right="-333" w:hanging="108"/>
              <w:jc w:val="center"/>
              <w:rPr>
                <w:rFonts w:ascii="Times New Roman" w:hAnsi="Times New Roman"/>
                <w:sz w:val="28"/>
                <w:szCs w:val="28"/>
              </w:rPr>
            </w:pPr>
            <w:r w:rsidRPr="00D46B14">
              <w:rPr>
                <w:rFonts w:ascii="Times New Roman" w:hAnsi="Times New Roman"/>
                <w:sz w:val="28"/>
                <w:szCs w:val="28"/>
              </w:rPr>
              <w:lastRenderedPageBreak/>
              <w:t>2.</w:t>
            </w:r>
          </w:p>
        </w:tc>
        <w:tc>
          <w:tcPr>
            <w:tcW w:w="3149" w:type="dxa"/>
            <w:tcBorders>
              <w:right w:val="single" w:sz="8" w:space="0" w:color="auto"/>
            </w:tcBorders>
            <w:shd w:val="clear" w:color="auto" w:fill="auto"/>
          </w:tcPr>
          <w:p w:rsidR="008927D8" w:rsidRPr="00D46B14" w:rsidRDefault="008927D8" w:rsidP="00CB41EA">
            <w:pPr>
              <w:pStyle w:val="aa"/>
              <w:rPr>
                <w:rFonts w:ascii="Times New Roman" w:hAnsi="Times New Roman"/>
                <w:sz w:val="28"/>
                <w:szCs w:val="28"/>
              </w:rPr>
            </w:pPr>
            <w:r w:rsidRPr="00D46B14">
              <w:rPr>
                <w:rFonts w:ascii="Times New Roman" w:hAnsi="Times New Roman"/>
                <w:sz w:val="28"/>
                <w:szCs w:val="28"/>
              </w:rPr>
              <w:t>Кадровый ресурс</w:t>
            </w:r>
          </w:p>
        </w:tc>
        <w:tc>
          <w:tcPr>
            <w:tcW w:w="3114" w:type="dxa"/>
            <w:tcBorders>
              <w:left w:val="single" w:sz="8" w:space="0" w:color="auto"/>
            </w:tcBorders>
            <w:shd w:val="clear" w:color="auto" w:fill="auto"/>
          </w:tcPr>
          <w:p w:rsidR="008927D8" w:rsidRPr="00D46B14" w:rsidRDefault="008927D8" w:rsidP="00CB41EA">
            <w:pPr>
              <w:pStyle w:val="aa"/>
              <w:rPr>
                <w:rFonts w:ascii="Times New Roman" w:hAnsi="Times New Roman"/>
                <w:sz w:val="28"/>
                <w:szCs w:val="28"/>
              </w:rPr>
            </w:pPr>
            <w:r w:rsidRPr="00D46B14">
              <w:rPr>
                <w:rFonts w:ascii="Times New Roman" w:hAnsi="Times New Roman"/>
                <w:sz w:val="28"/>
                <w:szCs w:val="28"/>
              </w:rPr>
              <w:t>Руководитель ОУ, заместитель директора по воспитательной работе, учитель физической культуры, учитель ОБЖ, социальный педагог,  педагог-организатор, педагог-психолог, медицинский работник, классный руководитель</w:t>
            </w:r>
          </w:p>
        </w:tc>
        <w:tc>
          <w:tcPr>
            <w:tcW w:w="2539" w:type="dxa"/>
            <w:shd w:val="clear" w:color="auto" w:fill="auto"/>
          </w:tcPr>
          <w:p w:rsidR="008927D8" w:rsidRPr="00D46B14" w:rsidRDefault="008927D8" w:rsidP="00CB41EA">
            <w:pPr>
              <w:pStyle w:val="aa"/>
              <w:rPr>
                <w:rFonts w:ascii="Times New Roman" w:hAnsi="Times New Roman"/>
                <w:sz w:val="28"/>
                <w:szCs w:val="28"/>
              </w:rPr>
            </w:pPr>
            <w:r w:rsidRPr="00D46B14">
              <w:rPr>
                <w:rFonts w:ascii="Times New Roman" w:hAnsi="Times New Roman"/>
                <w:sz w:val="28"/>
                <w:szCs w:val="28"/>
              </w:rPr>
              <w:t>Бюджетные средства ОУ в пределах штатного расписания</w:t>
            </w:r>
          </w:p>
        </w:tc>
      </w:tr>
      <w:tr w:rsidR="008927D8" w:rsidRPr="00D46B14" w:rsidTr="00D46B14">
        <w:tc>
          <w:tcPr>
            <w:tcW w:w="851" w:type="dxa"/>
            <w:shd w:val="clear" w:color="auto" w:fill="auto"/>
          </w:tcPr>
          <w:p w:rsidR="008927D8" w:rsidRPr="00D46B14" w:rsidRDefault="008927D8" w:rsidP="00D46B14">
            <w:pPr>
              <w:pStyle w:val="aa"/>
              <w:tabs>
                <w:tab w:val="left" w:pos="182"/>
              </w:tabs>
              <w:ind w:left="-142" w:right="-333" w:hanging="108"/>
              <w:jc w:val="center"/>
              <w:rPr>
                <w:rFonts w:ascii="Times New Roman" w:hAnsi="Times New Roman"/>
                <w:sz w:val="28"/>
                <w:szCs w:val="28"/>
              </w:rPr>
            </w:pPr>
            <w:r w:rsidRPr="00D46B14">
              <w:rPr>
                <w:rFonts w:ascii="Times New Roman" w:hAnsi="Times New Roman"/>
                <w:sz w:val="28"/>
                <w:szCs w:val="28"/>
              </w:rPr>
              <w:t>3.</w:t>
            </w:r>
          </w:p>
        </w:tc>
        <w:tc>
          <w:tcPr>
            <w:tcW w:w="3149" w:type="dxa"/>
            <w:tcBorders>
              <w:right w:val="single" w:sz="8" w:space="0" w:color="auto"/>
            </w:tcBorders>
            <w:shd w:val="clear" w:color="auto" w:fill="auto"/>
          </w:tcPr>
          <w:p w:rsidR="008927D8" w:rsidRPr="00D46B14" w:rsidRDefault="008927D8" w:rsidP="00CB41EA">
            <w:pPr>
              <w:pStyle w:val="aa"/>
              <w:rPr>
                <w:rFonts w:ascii="Times New Roman" w:hAnsi="Times New Roman"/>
                <w:sz w:val="28"/>
                <w:szCs w:val="28"/>
              </w:rPr>
            </w:pPr>
            <w:r w:rsidRPr="00D46B14">
              <w:rPr>
                <w:rFonts w:ascii="Times New Roman" w:hAnsi="Times New Roman"/>
                <w:sz w:val="28"/>
                <w:szCs w:val="28"/>
              </w:rPr>
              <w:t xml:space="preserve">Организационный ресурс </w:t>
            </w:r>
          </w:p>
        </w:tc>
        <w:tc>
          <w:tcPr>
            <w:tcW w:w="3114" w:type="dxa"/>
            <w:tcBorders>
              <w:left w:val="single" w:sz="8" w:space="0" w:color="auto"/>
            </w:tcBorders>
            <w:shd w:val="clear" w:color="auto" w:fill="auto"/>
          </w:tcPr>
          <w:p w:rsidR="008927D8" w:rsidRPr="00D46B14" w:rsidRDefault="008927D8" w:rsidP="00CB41EA">
            <w:pPr>
              <w:pStyle w:val="aa"/>
              <w:rPr>
                <w:rFonts w:ascii="Times New Roman" w:hAnsi="Times New Roman"/>
                <w:sz w:val="28"/>
                <w:szCs w:val="28"/>
              </w:rPr>
            </w:pPr>
            <w:r w:rsidRPr="00D46B14">
              <w:rPr>
                <w:rFonts w:ascii="Times New Roman" w:hAnsi="Times New Roman"/>
                <w:sz w:val="28"/>
                <w:szCs w:val="28"/>
              </w:rPr>
              <w:t>Администрация ОУ</w:t>
            </w:r>
          </w:p>
          <w:p w:rsidR="008927D8" w:rsidRPr="00D46B14" w:rsidRDefault="008927D8" w:rsidP="00CB41EA">
            <w:pPr>
              <w:pStyle w:val="aa"/>
              <w:rPr>
                <w:rFonts w:ascii="Times New Roman" w:hAnsi="Times New Roman"/>
                <w:sz w:val="28"/>
                <w:szCs w:val="28"/>
              </w:rPr>
            </w:pPr>
            <w:r w:rsidRPr="00D46B14">
              <w:rPr>
                <w:rFonts w:ascii="Times New Roman" w:hAnsi="Times New Roman"/>
                <w:sz w:val="28"/>
                <w:szCs w:val="28"/>
              </w:rPr>
              <w:t xml:space="preserve">Управляющий совет </w:t>
            </w:r>
          </w:p>
        </w:tc>
        <w:tc>
          <w:tcPr>
            <w:tcW w:w="2539" w:type="dxa"/>
            <w:shd w:val="clear" w:color="auto" w:fill="auto"/>
          </w:tcPr>
          <w:p w:rsidR="008927D8" w:rsidRPr="00D46B14" w:rsidRDefault="008927D8" w:rsidP="00CB41EA">
            <w:pPr>
              <w:pStyle w:val="aa"/>
              <w:rPr>
                <w:rFonts w:ascii="Times New Roman" w:hAnsi="Times New Roman"/>
                <w:sz w:val="28"/>
                <w:szCs w:val="28"/>
              </w:rPr>
            </w:pPr>
            <w:r w:rsidRPr="00D46B14">
              <w:rPr>
                <w:rFonts w:ascii="Times New Roman" w:hAnsi="Times New Roman"/>
                <w:sz w:val="28"/>
                <w:szCs w:val="28"/>
              </w:rPr>
              <w:t>Врамках должностных обязанностей ответственного лица</w:t>
            </w:r>
          </w:p>
        </w:tc>
      </w:tr>
      <w:tr w:rsidR="008927D8" w:rsidRPr="00D46B14" w:rsidTr="00D46B14">
        <w:tc>
          <w:tcPr>
            <w:tcW w:w="851" w:type="dxa"/>
            <w:vMerge w:val="restart"/>
            <w:shd w:val="clear" w:color="auto" w:fill="auto"/>
          </w:tcPr>
          <w:p w:rsidR="008927D8" w:rsidRPr="00D46B14" w:rsidRDefault="008927D8" w:rsidP="00D46B14">
            <w:pPr>
              <w:pStyle w:val="aa"/>
              <w:tabs>
                <w:tab w:val="left" w:pos="182"/>
              </w:tabs>
              <w:ind w:left="-142" w:right="-333" w:hanging="108"/>
              <w:jc w:val="center"/>
              <w:rPr>
                <w:rFonts w:ascii="Times New Roman" w:hAnsi="Times New Roman"/>
                <w:sz w:val="28"/>
                <w:szCs w:val="28"/>
              </w:rPr>
            </w:pPr>
            <w:r w:rsidRPr="00D46B14">
              <w:rPr>
                <w:rFonts w:ascii="Times New Roman" w:hAnsi="Times New Roman"/>
                <w:sz w:val="28"/>
                <w:szCs w:val="28"/>
              </w:rPr>
              <w:t>4.</w:t>
            </w:r>
          </w:p>
        </w:tc>
        <w:tc>
          <w:tcPr>
            <w:tcW w:w="3149" w:type="dxa"/>
            <w:vMerge w:val="restart"/>
            <w:tcBorders>
              <w:right w:val="single" w:sz="8" w:space="0" w:color="auto"/>
            </w:tcBorders>
            <w:shd w:val="clear" w:color="auto" w:fill="auto"/>
          </w:tcPr>
          <w:p w:rsidR="008927D8" w:rsidRPr="00D46B14" w:rsidRDefault="008927D8" w:rsidP="00CB41EA">
            <w:pPr>
              <w:pStyle w:val="aa"/>
              <w:rPr>
                <w:rFonts w:ascii="Times New Roman" w:hAnsi="Times New Roman"/>
                <w:sz w:val="28"/>
                <w:szCs w:val="28"/>
              </w:rPr>
            </w:pPr>
            <w:r w:rsidRPr="00D46B14">
              <w:rPr>
                <w:rFonts w:ascii="Times New Roman" w:hAnsi="Times New Roman"/>
                <w:sz w:val="28"/>
                <w:szCs w:val="28"/>
              </w:rPr>
              <w:t xml:space="preserve">Информационный ресурс </w:t>
            </w:r>
          </w:p>
        </w:tc>
        <w:tc>
          <w:tcPr>
            <w:tcW w:w="3114" w:type="dxa"/>
            <w:tcBorders>
              <w:left w:val="single" w:sz="8" w:space="0" w:color="auto"/>
            </w:tcBorders>
            <w:shd w:val="clear" w:color="auto" w:fill="auto"/>
          </w:tcPr>
          <w:p w:rsidR="008927D8" w:rsidRPr="00D46B14" w:rsidRDefault="008927D8" w:rsidP="00CB41EA">
            <w:pPr>
              <w:pStyle w:val="aa"/>
              <w:rPr>
                <w:rFonts w:ascii="Times New Roman" w:hAnsi="Times New Roman"/>
                <w:sz w:val="28"/>
                <w:szCs w:val="28"/>
              </w:rPr>
            </w:pPr>
            <w:r w:rsidRPr="00D46B14">
              <w:rPr>
                <w:rFonts w:ascii="Times New Roman" w:hAnsi="Times New Roman"/>
                <w:sz w:val="28"/>
                <w:szCs w:val="28"/>
              </w:rPr>
              <w:t>Официальный сайт образовательного учреждения.</w:t>
            </w:r>
          </w:p>
          <w:p w:rsidR="008927D8" w:rsidRPr="00D46B14" w:rsidRDefault="008927D8" w:rsidP="00CB41EA">
            <w:pPr>
              <w:pStyle w:val="aa"/>
              <w:rPr>
                <w:rFonts w:ascii="Times New Roman" w:hAnsi="Times New Roman"/>
                <w:sz w:val="28"/>
                <w:szCs w:val="28"/>
              </w:rPr>
            </w:pPr>
          </w:p>
        </w:tc>
        <w:tc>
          <w:tcPr>
            <w:tcW w:w="2539" w:type="dxa"/>
            <w:vMerge w:val="restart"/>
            <w:shd w:val="clear" w:color="auto" w:fill="auto"/>
          </w:tcPr>
          <w:p w:rsidR="008927D8" w:rsidRPr="00D46B14" w:rsidRDefault="008927D8" w:rsidP="00CB41EA">
            <w:pPr>
              <w:pStyle w:val="aa"/>
              <w:rPr>
                <w:rFonts w:ascii="Times New Roman" w:hAnsi="Times New Roman"/>
                <w:sz w:val="28"/>
                <w:szCs w:val="28"/>
              </w:rPr>
            </w:pPr>
            <w:r w:rsidRPr="00D46B14">
              <w:rPr>
                <w:rFonts w:ascii="Times New Roman" w:hAnsi="Times New Roman"/>
                <w:sz w:val="28"/>
                <w:szCs w:val="28"/>
              </w:rPr>
              <w:t>В рамках должностных обязанностей ответственного лица</w:t>
            </w:r>
          </w:p>
        </w:tc>
      </w:tr>
      <w:tr w:rsidR="008927D8" w:rsidRPr="00D46B14" w:rsidTr="00D46B14">
        <w:tc>
          <w:tcPr>
            <w:tcW w:w="851" w:type="dxa"/>
            <w:vMerge/>
            <w:shd w:val="clear" w:color="auto" w:fill="auto"/>
          </w:tcPr>
          <w:p w:rsidR="008927D8" w:rsidRPr="00D46B14" w:rsidRDefault="008927D8" w:rsidP="00D46B14">
            <w:pPr>
              <w:pStyle w:val="aa"/>
              <w:tabs>
                <w:tab w:val="left" w:pos="182"/>
              </w:tabs>
              <w:ind w:left="-142" w:right="-333" w:hanging="108"/>
              <w:jc w:val="center"/>
              <w:rPr>
                <w:rFonts w:ascii="Times New Roman" w:hAnsi="Times New Roman"/>
                <w:sz w:val="28"/>
                <w:szCs w:val="28"/>
              </w:rPr>
            </w:pPr>
          </w:p>
        </w:tc>
        <w:tc>
          <w:tcPr>
            <w:tcW w:w="3149" w:type="dxa"/>
            <w:vMerge/>
            <w:tcBorders>
              <w:right w:val="single" w:sz="8" w:space="0" w:color="auto"/>
            </w:tcBorders>
            <w:shd w:val="clear" w:color="auto" w:fill="auto"/>
          </w:tcPr>
          <w:p w:rsidR="008927D8" w:rsidRPr="00D46B14" w:rsidRDefault="008927D8" w:rsidP="00CB41EA">
            <w:pPr>
              <w:pStyle w:val="aa"/>
              <w:rPr>
                <w:rFonts w:ascii="Times New Roman" w:hAnsi="Times New Roman"/>
                <w:sz w:val="28"/>
                <w:szCs w:val="28"/>
              </w:rPr>
            </w:pPr>
          </w:p>
        </w:tc>
        <w:tc>
          <w:tcPr>
            <w:tcW w:w="3114" w:type="dxa"/>
            <w:tcBorders>
              <w:left w:val="single" w:sz="8" w:space="0" w:color="auto"/>
            </w:tcBorders>
            <w:shd w:val="clear" w:color="auto" w:fill="auto"/>
          </w:tcPr>
          <w:p w:rsidR="008927D8" w:rsidRPr="00D46B14" w:rsidRDefault="008927D8" w:rsidP="00CB41EA">
            <w:pPr>
              <w:pStyle w:val="aa"/>
              <w:rPr>
                <w:rFonts w:ascii="Times New Roman" w:hAnsi="Times New Roman"/>
                <w:sz w:val="28"/>
                <w:szCs w:val="28"/>
              </w:rPr>
            </w:pPr>
            <w:r w:rsidRPr="00D46B14">
              <w:rPr>
                <w:rFonts w:ascii="Times New Roman" w:hAnsi="Times New Roman"/>
                <w:sz w:val="28"/>
                <w:szCs w:val="28"/>
              </w:rPr>
              <w:t>Создание банка  методических пособий</w:t>
            </w:r>
          </w:p>
        </w:tc>
        <w:tc>
          <w:tcPr>
            <w:tcW w:w="2539" w:type="dxa"/>
            <w:vMerge/>
            <w:shd w:val="clear" w:color="auto" w:fill="auto"/>
          </w:tcPr>
          <w:p w:rsidR="008927D8" w:rsidRPr="00D46B14" w:rsidRDefault="008927D8" w:rsidP="00CB41EA">
            <w:pPr>
              <w:pStyle w:val="aa"/>
              <w:rPr>
                <w:rFonts w:ascii="Times New Roman" w:hAnsi="Times New Roman"/>
                <w:sz w:val="28"/>
                <w:szCs w:val="28"/>
              </w:rPr>
            </w:pPr>
          </w:p>
        </w:tc>
      </w:tr>
      <w:tr w:rsidR="008927D8" w:rsidRPr="00D46B14" w:rsidTr="00D46B14">
        <w:tc>
          <w:tcPr>
            <w:tcW w:w="851" w:type="dxa"/>
            <w:vMerge/>
            <w:shd w:val="clear" w:color="auto" w:fill="auto"/>
          </w:tcPr>
          <w:p w:rsidR="008927D8" w:rsidRPr="00D46B14" w:rsidRDefault="008927D8" w:rsidP="00D46B14">
            <w:pPr>
              <w:pStyle w:val="aa"/>
              <w:tabs>
                <w:tab w:val="left" w:pos="182"/>
              </w:tabs>
              <w:ind w:left="-142" w:right="-333" w:hanging="108"/>
              <w:jc w:val="center"/>
              <w:rPr>
                <w:rFonts w:ascii="Times New Roman" w:hAnsi="Times New Roman"/>
                <w:sz w:val="28"/>
                <w:szCs w:val="28"/>
              </w:rPr>
            </w:pPr>
          </w:p>
        </w:tc>
        <w:tc>
          <w:tcPr>
            <w:tcW w:w="3149" w:type="dxa"/>
            <w:vMerge/>
            <w:tcBorders>
              <w:right w:val="single" w:sz="8" w:space="0" w:color="auto"/>
            </w:tcBorders>
            <w:shd w:val="clear" w:color="auto" w:fill="auto"/>
          </w:tcPr>
          <w:p w:rsidR="008927D8" w:rsidRPr="00D46B14" w:rsidRDefault="008927D8" w:rsidP="00CB41EA">
            <w:pPr>
              <w:pStyle w:val="aa"/>
              <w:rPr>
                <w:rFonts w:ascii="Times New Roman" w:hAnsi="Times New Roman"/>
                <w:sz w:val="28"/>
                <w:szCs w:val="28"/>
              </w:rPr>
            </w:pPr>
          </w:p>
        </w:tc>
        <w:tc>
          <w:tcPr>
            <w:tcW w:w="3114" w:type="dxa"/>
            <w:tcBorders>
              <w:left w:val="single" w:sz="8" w:space="0" w:color="auto"/>
            </w:tcBorders>
            <w:shd w:val="clear" w:color="auto" w:fill="auto"/>
          </w:tcPr>
          <w:p w:rsidR="008927D8" w:rsidRPr="00D46B14" w:rsidRDefault="008927D8" w:rsidP="00CB41EA">
            <w:pPr>
              <w:pStyle w:val="aa"/>
              <w:rPr>
                <w:rFonts w:ascii="Times New Roman" w:hAnsi="Times New Roman"/>
                <w:sz w:val="28"/>
                <w:szCs w:val="28"/>
              </w:rPr>
            </w:pPr>
            <w:r w:rsidRPr="00D46B14">
              <w:rPr>
                <w:rFonts w:ascii="Times New Roman" w:hAnsi="Times New Roman"/>
                <w:sz w:val="28"/>
                <w:szCs w:val="28"/>
              </w:rPr>
              <w:t>Создание банка учебно-наглядного оборудования</w:t>
            </w:r>
          </w:p>
        </w:tc>
        <w:tc>
          <w:tcPr>
            <w:tcW w:w="2539" w:type="dxa"/>
            <w:vMerge/>
            <w:shd w:val="clear" w:color="auto" w:fill="auto"/>
          </w:tcPr>
          <w:p w:rsidR="008927D8" w:rsidRPr="00D46B14" w:rsidRDefault="008927D8" w:rsidP="00CB41EA">
            <w:pPr>
              <w:pStyle w:val="aa"/>
              <w:rPr>
                <w:rFonts w:ascii="Times New Roman" w:hAnsi="Times New Roman"/>
                <w:sz w:val="28"/>
                <w:szCs w:val="28"/>
              </w:rPr>
            </w:pPr>
          </w:p>
        </w:tc>
      </w:tr>
      <w:tr w:rsidR="008927D8" w:rsidRPr="00D46B14" w:rsidTr="00D46B14">
        <w:tc>
          <w:tcPr>
            <w:tcW w:w="851" w:type="dxa"/>
            <w:vMerge/>
            <w:shd w:val="clear" w:color="auto" w:fill="auto"/>
          </w:tcPr>
          <w:p w:rsidR="008927D8" w:rsidRPr="00D46B14" w:rsidRDefault="008927D8" w:rsidP="00D46B14">
            <w:pPr>
              <w:pStyle w:val="aa"/>
              <w:tabs>
                <w:tab w:val="left" w:pos="182"/>
              </w:tabs>
              <w:ind w:left="-142" w:right="-333" w:hanging="108"/>
              <w:jc w:val="center"/>
              <w:rPr>
                <w:rFonts w:ascii="Times New Roman" w:hAnsi="Times New Roman"/>
                <w:sz w:val="28"/>
                <w:szCs w:val="28"/>
              </w:rPr>
            </w:pPr>
          </w:p>
        </w:tc>
        <w:tc>
          <w:tcPr>
            <w:tcW w:w="3149" w:type="dxa"/>
            <w:vMerge/>
            <w:tcBorders>
              <w:right w:val="single" w:sz="8" w:space="0" w:color="auto"/>
            </w:tcBorders>
            <w:shd w:val="clear" w:color="auto" w:fill="auto"/>
          </w:tcPr>
          <w:p w:rsidR="008927D8" w:rsidRPr="00D46B14" w:rsidRDefault="008927D8" w:rsidP="00CB41EA">
            <w:pPr>
              <w:pStyle w:val="aa"/>
              <w:rPr>
                <w:rFonts w:ascii="Times New Roman" w:hAnsi="Times New Roman"/>
                <w:sz w:val="28"/>
                <w:szCs w:val="28"/>
              </w:rPr>
            </w:pPr>
          </w:p>
        </w:tc>
        <w:tc>
          <w:tcPr>
            <w:tcW w:w="3114" w:type="dxa"/>
            <w:tcBorders>
              <w:left w:val="single" w:sz="8" w:space="0" w:color="auto"/>
            </w:tcBorders>
            <w:shd w:val="clear" w:color="auto" w:fill="auto"/>
          </w:tcPr>
          <w:p w:rsidR="008927D8" w:rsidRPr="00D46B14" w:rsidRDefault="008927D8" w:rsidP="00CB41EA">
            <w:pPr>
              <w:pStyle w:val="aa"/>
              <w:rPr>
                <w:rFonts w:ascii="Times New Roman" w:hAnsi="Times New Roman"/>
                <w:sz w:val="28"/>
                <w:szCs w:val="28"/>
              </w:rPr>
            </w:pPr>
            <w:r w:rsidRPr="00D46B14">
              <w:rPr>
                <w:rFonts w:ascii="Times New Roman" w:hAnsi="Times New Roman"/>
                <w:sz w:val="28"/>
                <w:szCs w:val="28"/>
              </w:rPr>
              <w:t>Создание банка ЦОР и ЭОР</w:t>
            </w:r>
          </w:p>
        </w:tc>
        <w:tc>
          <w:tcPr>
            <w:tcW w:w="2539" w:type="dxa"/>
            <w:vMerge/>
            <w:shd w:val="clear" w:color="auto" w:fill="auto"/>
          </w:tcPr>
          <w:p w:rsidR="008927D8" w:rsidRPr="00D46B14" w:rsidRDefault="008927D8" w:rsidP="00CB41EA">
            <w:pPr>
              <w:pStyle w:val="aa"/>
              <w:rPr>
                <w:rFonts w:ascii="Times New Roman" w:hAnsi="Times New Roman"/>
                <w:sz w:val="28"/>
                <w:szCs w:val="28"/>
              </w:rPr>
            </w:pPr>
          </w:p>
        </w:tc>
      </w:tr>
      <w:tr w:rsidR="008927D8" w:rsidRPr="00D46B14" w:rsidTr="00D46B14">
        <w:tc>
          <w:tcPr>
            <w:tcW w:w="851" w:type="dxa"/>
            <w:vMerge/>
            <w:shd w:val="clear" w:color="auto" w:fill="auto"/>
          </w:tcPr>
          <w:p w:rsidR="008927D8" w:rsidRPr="00D46B14" w:rsidRDefault="008927D8" w:rsidP="00D46B14">
            <w:pPr>
              <w:pStyle w:val="aa"/>
              <w:tabs>
                <w:tab w:val="left" w:pos="182"/>
              </w:tabs>
              <w:ind w:left="-142" w:right="-333" w:hanging="108"/>
              <w:jc w:val="center"/>
              <w:rPr>
                <w:rFonts w:ascii="Times New Roman" w:hAnsi="Times New Roman"/>
                <w:sz w:val="28"/>
                <w:szCs w:val="28"/>
              </w:rPr>
            </w:pPr>
          </w:p>
        </w:tc>
        <w:tc>
          <w:tcPr>
            <w:tcW w:w="3149" w:type="dxa"/>
            <w:vMerge/>
            <w:tcBorders>
              <w:right w:val="single" w:sz="8" w:space="0" w:color="auto"/>
            </w:tcBorders>
            <w:shd w:val="clear" w:color="auto" w:fill="auto"/>
          </w:tcPr>
          <w:p w:rsidR="008927D8" w:rsidRPr="00D46B14" w:rsidRDefault="008927D8" w:rsidP="00CB41EA">
            <w:pPr>
              <w:pStyle w:val="aa"/>
              <w:rPr>
                <w:rFonts w:ascii="Times New Roman" w:hAnsi="Times New Roman"/>
                <w:sz w:val="28"/>
                <w:szCs w:val="28"/>
              </w:rPr>
            </w:pPr>
          </w:p>
        </w:tc>
        <w:tc>
          <w:tcPr>
            <w:tcW w:w="3114" w:type="dxa"/>
            <w:tcBorders>
              <w:left w:val="single" w:sz="8" w:space="0" w:color="auto"/>
            </w:tcBorders>
            <w:shd w:val="clear" w:color="auto" w:fill="auto"/>
          </w:tcPr>
          <w:p w:rsidR="008927D8" w:rsidRPr="00D46B14" w:rsidRDefault="008927D8" w:rsidP="00CB41EA">
            <w:pPr>
              <w:pStyle w:val="aa"/>
              <w:rPr>
                <w:rFonts w:ascii="Times New Roman" w:hAnsi="Times New Roman"/>
                <w:sz w:val="28"/>
                <w:szCs w:val="28"/>
              </w:rPr>
            </w:pPr>
            <w:r w:rsidRPr="00D46B14">
              <w:rPr>
                <w:rFonts w:ascii="Times New Roman" w:hAnsi="Times New Roman"/>
                <w:sz w:val="28"/>
                <w:szCs w:val="28"/>
              </w:rPr>
              <w:t>Создание агитационных плакатов, баннеров, буклетов, информационных стендов</w:t>
            </w:r>
          </w:p>
        </w:tc>
        <w:tc>
          <w:tcPr>
            <w:tcW w:w="2539" w:type="dxa"/>
            <w:vMerge/>
            <w:shd w:val="clear" w:color="auto" w:fill="auto"/>
          </w:tcPr>
          <w:p w:rsidR="008927D8" w:rsidRPr="00D46B14" w:rsidRDefault="008927D8" w:rsidP="00CB41EA">
            <w:pPr>
              <w:pStyle w:val="aa"/>
              <w:rPr>
                <w:rFonts w:ascii="Times New Roman" w:hAnsi="Times New Roman"/>
                <w:sz w:val="28"/>
                <w:szCs w:val="28"/>
              </w:rPr>
            </w:pPr>
          </w:p>
        </w:tc>
      </w:tr>
      <w:tr w:rsidR="008927D8" w:rsidRPr="00D46B14" w:rsidTr="00D46B14">
        <w:tc>
          <w:tcPr>
            <w:tcW w:w="851" w:type="dxa"/>
            <w:vMerge w:val="restart"/>
            <w:shd w:val="clear" w:color="auto" w:fill="auto"/>
          </w:tcPr>
          <w:p w:rsidR="008927D8" w:rsidRPr="00D46B14" w:rsidRDefault="008927D8" w:rsidP="00D46B14">
            <w:pPr>
              <w:pStyle w:val="aa"/>
              <w:tabs>
                <w:tab w:val="left" w:pos="182"/>
              </w:tabs>
              <w:ind w:left="-142" w:right="-333" w:hanging="108"/>
              <w:jc w:val="center"/>
              <w:rPr>
                <w:rFonts w:ascii="Times New Roman" w:hAnsi="Times New Roman"/>
                <w:sz w:val="28"/>
                <w:szCs w:val="28"/>
              </w:rPr>
            </w:pPr>
            <w:r w:rsidRPr="00D46B14">
              <w:rPr>
                <w:rFonts w:ascii="Times New Roman" w:hAnsi="Times New Roman"/>
                <w:sz w:val="28"/>
                <w:szCs w:val="28"/>
              </w:rPr>
              <w:t>5.</w:t>
            </w:r>
          </w:p>
        </w:tc>
        <w:tc>
          <w:tcPr>
            <w:tcW w:w="3149" w:type="dxa"/>
            <w:vMerge w:val="restart"/>
            <w:tcBorders>
              <w:right w:val="single" w:sz="8" w:space="0" w:color="auto"/>
            </w:tcBorders>
            <w:shd w:val="clear" w:color="auto" w:fill="auto"/>
          </w:tcPr>
          <w:p w:rsidR="008927D8" w:rsidRPr="00D46B14" w:rsidRDefault="008927D8" w:rsidP="00CB41EA">
            <w:pPr>
              <w:pStyle w:val="aa"/>
              <w:rPr>
                <w:rFonts w:ascii="Times New Roman" w:hAnsi="Times New Roman"/>
                <w:sz w:val="28"/>
                <w:szCs w:val="28"/>
              </w:rPr>
            </w:pPr>
            <w:r w:rsidRPr="00D46B14">
              <w:rPr>
                <w:rFonts w:ascii="Times New Roman" w:hAnsi="Times New Roman"/>
                <w:sz w:val="28"/>
                <w:szCs w:val="28"/>
              </w:rPr>
              <w:t xml:space="preserve">Материально-технический ресурс </w:t>
            </w:r>
          </w:p>
        </w:tc>
        <w:tc>
          <w:tcPr>
            <w:tcW w:w="3114" w:type="dxa"/>
            <w:tcBorders>
              <w:left w:val="single" w:sz="8" w:space="0" w:color="auto"/>
            </w:tcBorders>
            <w:shd w:val="clear" w:color="auto" w:fill="auto"/>
          </w:tcPr>
          <w:p w:rsidR="008927D8" w:rsidRPr="00D46B14" w:rsidRDefault="008927D8" w:rsidP="00CB41EA">
            <w:pPr>
              <w:pStyle w:val="aa"/>
              <w:rPr>
                <w:rFonts w:ascii="Times New Roman" w:hAnsi="Times New Roman"/>
                <w:sz w:val="28"/>
                <w:szCs w:val="28"/>
              </w:rPr>
            </w:pPr>
            <w:r w:rsidRPr="00D46B14">
              <w:rPr>
                <w:rFonts w:ascii="Times New Roman" w:hAnsi="Times New Roman"/>
                <w:sz w:val="28"/>
                <w:szCs w:val="28"/>
              </w:rPr>
              <w:t>Приобретение спортивного инвентаря в соответствии с требованиями</w:t>
            </w:r>
          </w:p>
        </w:tc>
        <w:tc>
          <w:tcPr>
            <w:tcW w:w="2539" w:type="dxa"/>
            <w:vMerge w:val="restart"/>
            <w:shd w:val="clear" w:color="auto" w:fill="auto"/>
          </w:tcPr>
          <w:p w:rsidR="008927D8" w:rsidRPr="00D46B14" w:rsidRDefault="008927D8" w:rsidP="00CB41EA">
            <w:pPr>
              <w:pStyle w:val="aa"/>
              <w:rPr>
                <w:rFonts w:ascii="Times New Roman" w:hAnsi="Times New Roman"/>
                <w:sz w:val="28"/>
                <w:szCs w:val="28"/>
              </w:rPr>
            </w:pPr>
            <w:r w:rsidRPr="00D46B14">
              <w:rPr>
                <w:rFonts w:ascii="Times New Roman" w:hAnsi="Times New Roman"/>
                <w:sz w:val="28"/>
                <w:szCs w:val="28"/>
              </w:rPr>
              <w:t xml:space="preserve">Бюджетные и внебюджетные средства ОУ </w:t>
            </w:r>
          </w:p>
          <w:p w:rsidR="008927D8" w:rsidRPr="00D46B14" w:rsidRDefault="008927D8" w:rsidP="00CB41EA">
            <w:pPr>
              <w:pStyle w:val="aa"/>
              <w:rPr>
                <w:rFonts w:ascii="Times New Roman" w:hAnsi="Times New Roman"/>
                <w:sz w:val="28"/>
                <w:szCs w:val="28"/>
              </w:rPr>
            </w:pPr>
            <w:r w:rsidRPr="00D46B14">
              <w:rPr>
                <w:rFonts w:ascii="Times New Roman" w:hAnsi="Times New Roman"/>
                <w:sz w:val="28"/>
                <w:szCs w:val="28"/>
              </w:rPr>
              <w:t xml:space="preserve">Бюджетные и внебюджетные средства ОУ </w:t>
            </w:r>
          </w:p>
        </w:tc>
      </w:tr>
      <w:tr w:rsidR="008927D8" w:rsidRPr="00D46B14" w:rsidTr="00D46B14">
        <w:tc>
          <w:tcPr>
            <w:tcW w:w="851" w:type="dxa"/>
            <w:vMerge/>
            <w:shd w:val="clear" w:color="auto" w:fill="auto"/>
          </w:tcPr>
          <w:p w:rsidR="008927D8" w:rsidRPr="00D46B14" w:rsidRDefault="008927D8" w:rsidP="00D46B14">
            <w:pPr>
              <w:pStyle w:val="aa"/>
              <w:tabs>
                <w:tab w:val="left" w:pos="182"/>
              </w:tabs>
              <w:ind w:left="-142" w:right="-333" w:hanging="108"/>
              <w:jc w:val="center"/>
              <w:rPr>
                <w:rFonts w:ascii="Times New Roman" w:hAnsi="Times New Roman"/>
                <w:sz w:val="28"/>
                <w:szCs w:val="28"/>
              </w:rPr>
            </w:pPr>
          </w:p>
        </w:tc>
        <w:tc>
          <w:tcPr>
            <w:tcW w:w="3149" w:type="dxa"/>
            <w:vMerge/>
            <w:tcBorders>
              <w:right w:val="single" w:sz="8" w:space="0" w:color="auto"/>
            </w:tcBorders>
            <w:shd w:val="clear" w:color="auto" w:fill="auto"/>
          </w:tcPr>
          <w:p w:rsidR="008927D8" w:rsidRPr="00D46B14" w:rsidRDefault="008927D8" w:rsidP="00CB41EA">
            <w:pPr>
              <w:pStyle w:val="aa"/>
              <w:rPr>
                <w:rFonts w:ascii="Times New Roman" w:hAnsi="Times New Roman"/>
                <w:sz w:val="28"/>
                <w:szCs w:val="28"/>
              </w:rPr>
            </w:pPr>
          </w:p>
        </w:tc>
        <w:tc>
          <w:tcPr>
            <w:tcW w:w="3114" w:type="dxa"/>
            <w:tcBorders>
              <w:left w:val="single" w:sz="8" w:space="0" w:color="auto"/>
            </w:tcBorders>
            <w:shd w:val="clear" w:color="auto" w:fill="auto"/>
          </w:tcPr>
          <w:p w:rsidR="008927D8" w:rsidRPr="00D46B14" w:rsidRDefault="008927D8" w:rsidP="00CB41EA">
            <w:pPr>
              <w:pStyle w:val="aa"/>
              <w:rPr>
                <w:rFonts w:ascii="Times New Roman" w:hAnsi="Times New Roman"/>
                <w:sz w:val="28"/>
                <w:szCs w:val="28"/>
              </w:rPr>
            </w:pPr>
            <w:r w:rsidRPr="00D46B14">
              <w:rPr>
                <w:rFonts w:ascii="Times New Roman" w:hAnsi="Times New Roman"/>
                <w:sz w:val="28"/>
                <w:szCs w:val="28"/>
              </w:rPr>
              <w:t xml:space="preserve">Приобретение учебно-наглядного оборудования по учебному предмету «Основы безопасности </w:t>
            </w:r>
            <w:r w:rsidRPr="00D46B14">
              <w:rPr>
                <w:rFonts w:ascii="Times New Roman" w:hAnsi="Times New Roman"/>
                <w:sz w:val="28"/>
                <w:szCs w:val="28"/>
              </w:rPr>
              <w:lastRenderedPageBreak/>
              <w:t>жизнедеятельности»</w:t>
            </w:r>
          </w:p>
        </w:tc>
        <w:tc>
          <w:tcPr>
            <w:tcW w:w="2539" w:type="dxa"/>
            <w:vMerge/>
            <w:shd w:val="clear" w:color="auto" w:fill="auto"/>
          </w:tcPr>
          <w:p w:rsidR="008927D8" w:rsidRPr="00D46B14" w:rsidRDefault="008927D8" w:rsidP="00CB41EA">
            <w:pPr>
              <w:pStyle w:val="aa"/>
              <w:rPr>
                <w:rFonts w:ascii="Times New Roman" w:hAnsi="Times New Roman"/>
                <w:sz w:val="28"/>
                <w:szCs w:val="28"/>
              </w:rPr>
            </w:pPr>
          </w:p>
        </w:tc>
      </w:tr>
      <w:tr w:rsidR="008927D8" w:rsidRPr="00D46B14" w:rsidTr="00D46B14">
        <w:tc>
          <w:tcPr>
            <w:tcW w:w="851" w:type="dxa"/>
            <w:vMerge w:val="restart"/>
            <w:shd w:val="clear" w:color="auto" w:fill="auto"/>
          </w:tcPr>
          <w:p w:rsidR="008927D8" w:rsidRPr="00D46B14" w:rsidRDefault="008927D8" w:rsidP="00D46B14">
            <w:pPr>
              <w:pStyle w:val="aa"/>
              <w:tabs>
                <w:tab w:val="left" w:pos="182"/>
              </w:tabs>
              <w:ind w:left="-142" w:right="-333" w:hanging="108"/>
              <w:jc w:val="center"/>
              <w:rPr>
                <w:rFonts w:ascii="Times New Roman" w:hAnsi="Times New Roman"/>
                <w:sz w:val="28"/>
                <w:szCs w:val="28"/>
              </w:rPr>
            </w:pPr>
            <w:r w:rsidRPr="00D46B14">
              <w:rPr>
                <w:rFonts w:ascii="Times New Roman" w:hAnsi="Times New Roman"/>
                <w:sz w:val="28"/>
                <w:szCs w:val="28"/>
              </w:rPr>
              <w:lastRenderedPageBreak/>
              <w:t>6.</w:t>
            </w:r>
          </w:p>
        </w:tc>
        <w:tc>
          <w:tcPr>
            <w:tcW w:w="3149" w:type="dxa"/>
            <w:vMerge w:val="restart"/>
            <w:tcBorders>
              <w:right w:val="single" w:sz="8" w:space="0" w:color="auto"/>
            </w:tcBorders>
            <w:shd w:val="clear" w:color="auto" w:fill="auto"/>
          </w:tcPr>
          <w:p w:rsidR="008927D8" w:rsidRPr="00D46B14" w:rsidRDefault="008927D8" w:rsidP="00CB41EA">
            <w:pPr>
              <w:pStyle w:val="aa"/>
              <w:rPr>
                <w:rFonts w:ascii="Times New Roman" w:hAnsi="Times New Roman"/>
                <w:sz w:val="28"/>
                <w:szCs w:val="28"/>
              </w:rPr>
            </w:pPr>
            <w:r w:rsidRPr="00D46B14">
              <w:rPr>
                <w:rFonts w:ascii="Times New Roman" w:hAnsi="Times New Roman"/>
                <w:sz w:val="28"/>
                <w:szCs w:val="28"/>
              </w:rPr>
              <w:t>Социальный ресурс</w:t>
            </w:r>
          </w:p>
        </w:tc>
        <w:tc>
          <w:tcPr>
            <w:tcW w:w="3114" w:type="dxa"/>
            <w:tcBorders>
              <w:left w:val="single" w:sz="8" w:space="0" w:color="auto"/>
            </w:tcBorders>
            <w:shd w:val="clear" w:color="auto" w:fill="auto"/>
          </w:tcPr>
          <w:p w:rsidR="008927D8" w:rsidRPr="00D46B14" w:rsidRDefault="008927D8" w:rsidP="00CB41EA">
            <w:pPr>
              <w:pStyle w:val="aa"/>
              <w:rPr>
                <w:rFonts w:ascii="Times New Roman" w:hAnsi="Times New Roman"/>
                <w:sz w:val="28"/>
                <w:szCs w:val="28"/>
              </w:rPr>
            </w:pPr>
            <w:r w:rsidRPr="00D46B14">
              <w:rPr>
                <w:rFonts w:ascii="Times New Roman" w:hAnsi="Times New Roman"/>
                <w:sz w:val="28"/>
                <w:szCs w:val="28"/>
              </w:rPr>
              <w:t xml:space="preserve">Создание партнерской сети с учреждениями дополнительного образования, военным комиссариатом  </w:t>
            </w:r>
          </w:p>
        </w:tc>
        <w:tc>
          <w:tcPr>
            <w:tcW w:w="2539" w:type="dxa"/>
            <w:shd w:val="clear" w:color="auto" w:fill="auto"/>
          </w:tcPr>
          <w:p w:rsidR="008927D8" w:rsidRPr="00D46B14" w:rsidRDefault="008927D8" w:rsidP="00CB41EA">
            <w:pPr>
              <w:pStyle w:val="aa"/>
              <w:rPr>
                <w:rFonts w:ascii="Times New Roman" w:hAnsi="Times New Roman"/>
                <w:sz w:val="28"/>
                <w:szCs w:val="28"/>
              </w:rPr>
            </w:pPr>
            <w:r w:rsidRPr="00D46B14">
              <w:rPr>
                <w:rFonts w:ascii="Times New Roman" w:hAnsi="Times New Roman"/>
                <w:sz w:val="28"/>
                <w:szCs w:val="28"/>
              </w:rPr>
              <w:t>Внебюджетные средства ОУ</w:t>
            </w:r>
          </w:p>
          <w:p w:rsidR="008927D8" w:rsidRPr="00D46B14" w:rsidRDefault="008927D8" w:rsidP="00CB41EA">
            <w:pPr>
              <w:pStyle w:val="aa"/>
              <w:rPr>
                <w:rFonts w:ascii="Times New Roman" w:hAnsi="Times New Roman"/>
                <w:sz w:val="28"/>
                <w:szCs w:val="28"/>
              </w:rPr>
            </w:pPr>
            <w:r w:rsidRPr="00D46B14">
              <w:rPr>
                <w:rFonts w:ascii="Times New Roman" w:hAnsi="Times New Roman"/>
                <w:sz w:val="28"/>
                <w:szCs w:val="28"/>
              </w:rPr>
              <w:t>Грантовая поддержка</w:t>
            </w:r>
          </w:p>
        </w:tc>
      </w:tr>
      <w:tr w:rsidR="008927D8" w:rsidRPr="00D46B14" w:rsidTr="00D46B14">
        <w:tc>
          <w:tcPr>
            <w:tcW w:w="851" w:type="dxa"/>
            <w:vMerge/>
            <w:shd w:val="clear" w:color="auto" w:fill="auto"/>
          </w:tcPr>
          <w:p w:rsidR="008927D8" w:rsidRPr="00D46B14" w:rsidRDefault="008927D8" w:rsidP="00D46B14">
            <w:pPr>
              <w:pStyle w:val="aa"/>
              <w:tabs>
                <w:tab w:val="left" w:pos="182"/>
              </w:tabs>
              <w:ind w:left="-142" w:right="-333" w:hanging="108"/>
              <w:jc w:val="center"/>
              <w:rPr>
                <w:rFonts w:ascii="Times New Roman" w:hAnsi="Times New Roman"/>
                <w:sz w:val="28"/>
                <w:szCs w:val="28"/>
              </w:rPr>
            </w:pPr>
          </w:p>
        </w:tc>
        <w:tc>
          <w:tcPr>
            <w:tcW w:w="3149" w:type="dxa"/>
            <w:vMerge/>
            <w:tcBorders>
              <w:right w:val="single" w:sz="8" w:space="0" w:color="auto"/>
            </w:tcBorders>
            <w:shd w:val="clear" w:color="auto" w:fill="auto"/>
          </w:tcPr>
          <w:p w:rsidR="008927D8" w:rsidRPr="00D46B14" w:rsidRDefault="008927D8" w:rsidP="00CB41EA">
            <w:pPr>
              <w:pStyle w:val="aa"/>
              <w:rPr>
                <w:rFonts w:ascii="Times New Roman" w:hAnsi="Times New Roman"/>
                <w:sz w:val="28"/>
                <w:szCs w:val="28"/>
              </w:rPr>
            </w:pPr>
          </w:p>
        </w:tc>
        <w:tc>
          <w:tcPr>
            <w:tcW w:w="3114" w:type="dxa"/>
            <w:tcBorders>
              <w:left w:val="single" w:sz="8" w:space="0" w:color="auto"/>
            </w:tcBorders>
            <w:shd w:val="clear" w:color="auto" w:fill="auto"/>
          </w:tcPr>
          <w:p w:rsidR="008927D8" w:rsidRPr="00D46B14" w:rsidRDefault="008927D8" w:rsidP="00CB41EA">
            <w:pPr>
              <w:pStyle w:val="aa"/>
              <w:rPr>
                <w:rFonts w:ascii="Times New Roman" w:hAnsi="Times New Roman"/>
                <w:sz w:val="28"/>
                <w:szCs w:val="28"/>
              </w:rPr>
            </w:pPr>
            <w:r w:rsidRPr="00D46B14">
              <w:rPr>
                <w:rFonts w:ascii="Times New Roman" w:hAnsi="Times New Roman"/>
                <w:sz w:val="28"/>
                <w:szCs w:val="28"/>
              </w:rPr>
              <w:t xml:space="preserve">Проведение массовых военно-спортивных мероприятий </w:t>
            </w:r>
          </w:p>
        </w:tc>
        <w:tc>
          <w:tcPr>
            <w:tcW w:w="2539" w:type="dxa"/>
            <w:shd w:val="clear" w:color="auto" w:fill="auto"/>
          </w:tcPr>
          <w:p w:rsidR="008927D8" w:rsidRPr="00D46B14" w:rsidRDefault="008927D8" w:rsidP="00CB41EA">
            <w:pPr>
              <w:pStyle w:val="aa"/>
              <w:rPr>
                <w:rFonts w:ascii="Times New Roman" w:hAnsi="Times New Roman"/>
                <w:sz w:val="28"/>
                <w:szCs w:val="28"/>
              </w:rPr>
            </w:pPr>
            <w:r w:rsidRPr="00D46B14">
              <w:rPr>
                <w:rFonts w:ascii="Times New Roman" w:hAnsi="Times New Roman"/>
                <w:sz w:val="28"/>
                <w:szCs w:val="28"/>
              </w:rPr>
              <w:t>Внебюджетные средства ОУ</w:t>
            </w:r>
          </w:p>
          <w:p w:rsidR="008927D8" w:rsidRPr="00D46B14" w:rsidRDefault="008927D8" w:rsidP="00CB41EA">
            <w:pPr>
              <w:pStyle w:val="aa"/>
              <w:rPr>
                <w:rFonts w:ascii="Times New Roman" w:hAnsi="Times New Roman"/>
                <w:sz w:val="28"/>
                <w:szCs w:val="28"/>
              </w:rPr>
            </w:pPr>
            <w:r w:rsidRPr="00D46B14">
              <w:rPr>
                <w:rFonts w:ascii="Times New Roman" w:hAnsi="Times New Roman"/>
                <w:sz w:val="28"/>
                <w:szCs w:val="28"/>
              </w:rPr>
              <w:t>Грантовая поддержка</w:t>
            </w:r>
          </w:p>
        </w:tc>
      </w:tr>
      <w:tr w:rsidR="008927D8" w:rsidRPr="00D46B14" w:rsidTr="00D46B14">
        <w:tc>
          <w:tcPr>
            <w:tcW w:w="851" w:type="dxa"/>
            <w:vMerge/>
            <w:shd w:val="clear" w:color="auto" w:fill="auto"/>
          </w:tcPr>
          <w:p w:rsidR="008927D8" w:rsidRPr="00D46B14" w:rsidRDefault="008927D8" w:rsidP="00D46B14">
            <w:pPr>
              <w:pStyle w:val="aa"/>
              <w:tabs>
                <w:tab w:val="left" w:pos="182"/>
              </w:tabs>
              <w:ind w:left="-142" w:right="-333" w:hanging="108"/>
              <w:jc w:val="center"/>
              <w:rPr>
                <w:rFonts w:ascii="Times New Roman" w:hAnsi="Times New Roman"/>
                <w:sz w:val="28"/>
                <w:szCs w:val="28"/>
              </w:rPr>
            </w:pPr>
          </w:p>
        </w:tc>
        <w:tc>
          <w:tcPr>
            <w:tcW w:w="3149" w:type="dxa"/>
            <w:vMerge/>
            <w:tcBorders>
              <w:right w:val="single" w:sz="8" w:space="0" w:color="auto"/>
            </w:tcBorders>
            <w:shd w:val="clear" w:color="auto" w:fill="auto"/>
          </w:tcPr>
          <w:p w:rsidR="008927D8" w:rsidRPr="00D46B14" w:rsidRDefault="008927D8" w:rsidP="00CB41EA">
            <w:pPr>
              <w:pStyle w:val="aa"/>
              <w:rPr>
                <w:rFonts w:ascii="Times New Roman" w:hAnsi="Times New Roman"/>
                <w:sz w:val="28"/>
                <w:szCs w:val="28"/>
              </w:rPr>
            </w:pPr>
          </w:p>
        </w:tc>
        <w:tc>
          <w:tcPr>
            <w:tcW w:w="3114" w:type="dxa"/>
            <w:tcBorders>
              <w:left w:val="single" w:sz="8" w:space="0" w:color="auto"/>
            </w:tcBorders>
            <w:shd w:val="clear" w:color="auto" w:fill="auto"/>
          </w:tcPr>
          <w:p w:rsidR="008927D8" w:rsidRPr="00D46B14" w:rsidRDefault="008927D8" w:rsidP="00CB41EA">
            <w:pPr>
              <w:pStyle w:val="aa"/>
              <w:rPr>
                <w:rFonts w:ascii="Times New Roman" w:hAnsi="Times New Roman"/>
                <w:sz w:val="28"/>
                <w:szCs w:val="28"/>
              </w:rPr>
            </w:pPr>
            <w:r w:rsidRPr="00D46B14">
              <w:rPr>
                <w:rFonts w:ascii="Times New Roman" w:hAnsi="Times New Roman"/>
                <w:sz w:val="28"/>
                <w:szCs w:val="28"/>
              </w:rPr>
              <w:t xml:space="preserve">Вовлечение  педагогов, учащихся, родителей, социальных партнеров  в спортивно-массовые мероприятия </w:t>
            </w:r>
          </w:p>
        </w:tc>
        <w:tc>
          <w:tcPr>
            <w:tcW w:w="2539" w:type="dxa"/>
            <w:shd w:val="clear" w:color="auto" w:fill="auto"/>
          </w:tcPr>
          <w:p w:rsidR="008927D8" w:rsidRPr="00D46B14" w:rsidRDefault="008927D8" w:rsidP="00CB41EA">
            <w:pPr>
              <w:pStyle w:val="aa"/>
              <w:rPr>
                <w:rFonts w:ascii="Times New Roman" w:hAnsi="Times New Roman"/>
                <w:sz w:val="28"/>
                <w:szCs w:val="28"/>
              </w:rPr>
            </w:pPr>
            <w:r w:rsidRPr="00D46B14">
              <w:rPr>
                <w:rFonts w:ascii="Times New Roman" w:hAnsi="Times New Roman"/>
                <w:sz w:val="28"/>
                <w:szCs w:val="28"/>
              </w:rPr>
              <w:t>Внебюджетные средства ОУ</w:t>
            </w:r>
          </w:p>
          <w:p w:rsidR="008927D8" w:rsidRPr="00D46B14" w:rsidRDefault="008927D8" w:rsidP="00CB41EA">
            <w:pPr>
              <w:pStyle w:val="aa"/>
              <w:rPr>
                <w:rFonts w:ascii="Times New Roman" w:hAnsi="Times New Roman"/>
                <w:sz w:val="28"/>
                <w:szCs w:val="28"/>
              </w:rPr>
            </w:pPr>
            <w:r w:rsidRPr="00D46B14">
              <w:rPr>
                <w:rFonts w:ascii="Times New Roman" w:hAnsi="Times New Roman"/>
                <w:sz w:val="28"/>
                <w:szCs w:val="28"/>
              </w:rPr>
              <w:t>Грантовая поддержка</w:t>
            </w:r>
          </w:p>
        </w:tc>
      </w:tr>
      <w:tr w:rsidR="008927D8" w:rsidRPr="00D46B14" w:rsidTr="00D46B14">
        <w:tc>
          <w:tcPr>
            <w:tcW w:w="851" w:type="dxa"/>
            <w:shd w:val="clear" w:color="auto" w:fill="auto"/>
          </w:tcPr>
          <w:p w:rsidR="008927D8" w:rsidRPr="00D46B14" w:rsidRDefault="008927D8" w:rsidP="00D46B14">
            <w:pPr>
              <w:pStyle w:val="aa"/>
              <w:tabs>
                <w:tab w:val="left" w:pos="182"/>
              </w:tabs>
              <w:ind w:left="-142" w:right="-333" w:hanging="108"/>
              <w:jc w:val="center"/>
              <w:rPr>
                <w:rFonts w:ascii="Times New Roman" w:hAnsi="Times New Roman"/>
                <w:sz w:val="28"/>
                <w:szCs w:val="28"/>
              </w:rPr>
            </w:pPr>
            <w:r w:rsidRPr="00D46B14">
              <w:rPr>
                <w:rFonts w:ascii="Times New Roman" w:hAnsi="Times New Roman"/>
                <w:sz w:val="28"/>
                <w:szCs w:val="28"/>
              </w:rPr>
              <w:t>7.</w:t>
            </w:r>
          </w:p>
        </w:tc>
        <w:tc>
          <w:tcPr>
            <w:tcW w:w="3149" w:type="dxa"/>
            <w:tcBorders>
              <w:right w:val="single" w:sz="8" w:space="0" w:color="auto"/>
            </w:tcBorders>
            <w:shd w:val="clear" w:color="auto" w:fill="auto"/>
          </w:tcPr>
          <w:p w:rsidR="008927D8" w:rsidRPr="00D46B14" w:rsidRDefault="008927D8" w:rsidP="00CB41EA">
            <w:pPr>
              <w:pStyle w:val="aa"/>
              <w:rPr>
                <w:rFonts w:ascii="Times New Roman" w:hAnsi="Times New Roman"/>
                <w:sz w:val="28"/>
                <w:szCs w:val="28"/>
              </w:rPr>
            </w:pPr>
            <w:r w:rsidRPr="00D46B14">
              <w:rPr>
                <w:rFonts w:ascii="Times New Roman" w:hAnsi="Times New Roman"/>
                <w:sz w:val="28"/>
                <w:szCs w:val="28"/>
              </w:rPr>
              <w:t xml:space="preserve">Мотивационный ресурс </w:t>
            </w:r>
          </w:p>
        </w:tc>
        <w:tc>
          <w:tcPr>
            <w:tcW w:w="3114" w:type="dxa"/>
            <w:tcBorders>
              <w:left w:val="single" w:sz="8" w:space="0" w:color="auto"/>
            </w:tcBorders>
            <w:shd w:val="clear" w:color="auto" w:fill="auto"/>
          </w:tcPr>
          <w:p w:rsidR="008927D8" w:rsidRPr="00D46B14" w:rsidRDefault="008927D8" w:rsidP="00CB41EA">
            <w:pPr>
              <w:pStyle w:val="aa"/>
              <w:rPr>
                <w:rFonts w:ascii="Times New Roman" w:hAnsi="Times New Roman"/>
                <w:sz w:val="28"/>
                <w:szCs w:val="28"/>
              </w:rPr>
            </w:pPr>
            <w:r w:rsidRPr="00D46B14">
              <w:rPr>
                <w:rFonts w:ascii="Times New Roman" w:hAnsi="Times New Roman"/>
                <w:sz w:val="28"/>
                <w:szCs w:val="28"/>
              </w:rPr>
              <w:t xml:space="preserve">Стимулирование педагогов, учащихся, родителей и социальных партнеров </w:t>
            </w:r>
          </w:p>
        </w:tc>
        <w:tc>
          <w:tcPr>
            <w:tcW w:w="2539" w:type="dxa"/>
            <w:shd w:val="clear" w:color="auto" w:fill="auto"/>
          </w:tcPr>
          <w:p w:rsidR="008927D8" w:rsidRPr="00D46B14" w:rsidRDefault="008927D8" w:rsidP="00CB41EA">
            <w:pPr>
              <w:pStyle w:val="aa"/>
              <w:rPr>
                <w:rFonts w:ascii="Times New Roman" w:hAnsi="Times New Roman"/>
                <w:sz w:val="28"/>
                <w:szCs w:val="28"/>
              </w:rPr>
            </w:pPr>
            <w:r w:rsidRPr="00D46B14">
              <w:rPr>
                <w:rFonts w:ascii="Times New Roman" w:hAnsi="Times New Roman"/>
                <w:sz w:val="28"/>
                <w:szCs w:val="28"/>
              </w:rPr>
              <w:t>Распределение  стимулирующей части заработной платы работников в зависимости от результативности работы.</w:t>
            </w:r>
          </w:p>
          <w:p w:rsidR="008927D8" w:rsidRPr="00D46B14" w:rsidRDefault="008927D8" w:rsidP="00CB41EA">
            <w:pPr>
              <w:pStyle w:val="aa"/>
              <w:rPr>
                <w:rFonts w:ascii="Times New Roman" w:hAnsi="Times New Roman"/>
                <w:sz w:val="28"/>
                <w:szCs w:val="28"/>
              </w:rPr>
            </w:pPr>
            <w:r w:rsidRPr="00D46B14">
              <w:rPr>
                <w:rFonts w:ascii="Times New Roman" w:hAnsi="Times New Roman"/>
                <w:sz w:val="28"/>
                <w:szCs w:val="28"/>
              </w:rPr>
              <w:t>Внебюджетные средства ОУ (дипломы, значки, медали и т.п.)</w:t>
            </w:r>
          </w:p>
        </w:tc>
      </w:tr>
    </w:tbl>
    <w:p w:rsidR="008927D8" w:rsidRPr="00BE055E" w:rsidRDefault="008927D8" w:rsidP="00BE055E">
      <w:pPr>
        <w:pStyle w:val="aa"/>
        <w:ind w:firstLine="709"/>
        <w:jc w:val="both"/>
        <w:rPr>
          <w:rFonts w:ascii="Times New Roman" w:hAnsi="Times New Roman"/>
          <w:sz w:val="28"/>
          <w:szCs w:val="28"/>
        </w:rPr>
      </w:pPr>
    </w:p>
    <w:p w:rsidR="008927D8" w:rsidRPr="00BE055E" w:rsidRDefault="008927D8" w:rsidP="00BE055E">
      <w:pPr>
        <w:pStyle w:val="aa"/>
        <w:spacing w:line="360" w:lineRule="auto"/>
        <w:ind w:firstLine="709"/>
        <w:jc w:val="both"/>
        <w:rPr>
          <w:rFonts w:ascii="Times New Roman" w:hAnsi="Times New Roman"/>
          <w:sz w:val="28"/>
          <w:szCs w:val="28"/>
          <w:highlight w:val="yellow"/>
        </w:rPr>
      </w:pPr>
    </w:p>
    <w:p w:rsidR="008927D8" w:rsidRPr="007E28A9" w:rsidRDefault="008927D8" w:rsidP="002953A6">
      <w:pPr>
        <w:pStyle w:val="aa"/>
        <w:numPr>
          <w:ilvl w:val="0"/>
          <w:numId w:val="39"/>
        </w:numPr>
        <w:spacing w:after="240" w:line="360" w:lineRule="auto"/>
        <w:ind w:left="0" w:firstLine="0"/>
        <w:jc w:val="center"/>
        <w:rPr>
          <w:rFonts w:ascii="Times New Roman" w:hAnsi="Times New Roman"/>
          <w:b/>
          <w:sz w:val="28"/>
          <w:szCs w:val="28"/>
        </w:rPr>
      </w:pPr>
      <w:r w:rsidRPr="007E28A9">
        <w:rPr>
          <w:rFonts w:ascii="Times New Roman" w:hAnsi="Times New Roman"/>
          <w:b/>
          <w:sz w:val="28"/>
          <w:szCs w:val="28"/>
        </w:rPr>
        <w:t xml:space="preserve">Мотивы и стимулы реализации </w:t>
      </w:r>
      <w:r w:rsidR="00F315A3" w:rsidRPr="007E28A9">
        <w:rPr>
          <w:rFonts w:ascii="Times New Roman" w:hAnsi="Times New Roman"/>
          <w:b/>
          <w:sz w:val="28"/>
          <w:szCs w:val="28"/>
        </w:rPr>
        <w:t>п</w:t>
      </w:r>
      <w:r w:rsidRPr="007E28A9">
        <w:rPr>
          <w:rFonts w:ascii="Times New Roman" w:hAnsi="Times New Roman"/>
          <w:b/>
          <w:sz w:val="28"/>
          <w:szCs w:val="28"/>
        </w:rPr>
        <w:t>роекта</w:t>
      </w:r>
      <w:r w:rsidR="00F315A3" w:rsidRPr="007E28A9">
        <w:rPr>
          <w:rFonts w:ascii="Times New Roman" w:hAnsi="Times New Roman"/>
          <w:b/>
          <w:sz w:val="28"/>
          <w:szCs w:val="28"/>
        </w:rPr>
        <w:t>.</w:t>
      </w:r>
    </w:p>
    <w:p w:rsidR="008927D8" w:rsidRPr="00BE055E" w:rsidRDefault="008927D8" w:rsidP="007E28A9">
      <w:pPr>
        <w:pStyle w:val="aa"/>
        <w:spacing w:line="360" w:lineRule="auto"/>
        <w:ind w:firstLine="709"/>
        <w:jc w:val="both"/>
        <w:rPr>
          <w:rFonts w:ascii="Times New Roman" w:hAnsi="Times New Roman"/>
          <w:sz w:val="28"/>
          <w:szCs w:val="28"/>
        </w:rPr>
      </w:pPr>
      <w:r w:rsidRPr="00BE055E">
        <w:rPr>
          <w:rFonts w:ascii="Times New Roman" w:hAnsi="Times New Roman"/>
          <w:sz w:val="28"/>
          <w:szCs w:val="28"/>
        </w:rPr>
        <w:t>Комплекс как социально-культурное явление должен стать важнейшей частью физической культуры личности и общества и выступить фактором, объединяющим и стимулирующим интересы всех категорий граждан.</w:t>
      </w:r>
    </w:p>
    <w:p w:rsidR="008927D8" w:rsidRPr="00BE055E" w:rsidRDefault="008927D8" w:rsidP="007E28A9">
      <w:pPr>
        <w:pStyle w:val="aa"/>
        <w:spacing w:line="360" w:lineRule="auto"/>
        <w:ind w:firstLine="709"/>
        <w:jc w:val="both"/>
        <w:rPr>
          <w:rFonts w:ascii="Times New Roman" w:hAnsi="Times New Roman"/>
          <w:sz w:val="28"/>
          <w:szCs w:val="28"/>
        </w:rPr>
      </w:pPr>
      <w:r w:rsidRPr="00BE055E">
        <w:rPr>
          <w:rFonts w:ascii="Times New Roman" w:hAnsi="Times New Roman"/>
          <w:sz w:val="28"/>
          <w:szCs w:val="28"/>
        </w:rPr>
        <w:t>Для каждой социально-демографической группы граждан, а также организаторов процессов, активно участвующих в выполнении комплекса ГТО, включить различные системы мотивации:</w:t>
      </w:r>
    </w:p>
    <w:p w:rsidR="008927D8" w:rsidRPr="00BE055E" w:rsidRDefault="008927D8" w:rsidP="00BE055E">
      <w:pPr>
        <w:pStyle w:val="aa"/>
        <w:spacing w:line="360" w:lineRule="auto"/>
        <w:ind w:firstLine="709"/>
        <w:jc w:val="both"/>
        <w:rPr>
          <w:rFonts w:ascii="Times New Roman" w:hAnsi="Times New Roman"/>
          <w:sz w:val="28"/>
          <w:szCs w:val="28"/>
        </w:rPr>
      </w:pPr>
      <w:r w:rsidRPr="00BE055E">
        <w:rPr>
          <w:rFonts w:ascii="Times New Roman" w:hAnsi="Times New Roman"/>
          <w:sz w:val="28"/>
          <w:szCs w:val="28"/>
        </w:rPr>
        <w:t>1. система мер награждения и поощрения граждан, успешно выполняющих нормы ГТО на федеральном, региональном и муниципальном уровнях;</w:t>
      </w:r>
    </w:p>
    <w:p w:rsidR="008927D8" w:rsidRPr="00BE055E" w:rsidRDefault="008927D8" w:rsidP="00BE055E">
      <w:pPr>
        <w:pStyle w:val="aa"/>
        <w:spacing w:line="360" w:lineRule="auto"/>
        <w:ind w:firstLine="709"/>
        <w:jc w:val="both"/>
        <w:rPr>
          <w:rFonts w:ascii="Times New Roman" w:hAnsi="Times New Roman"/>
          <w:sz w:val="28"/>
          <w:szCs w:val="28"/>
        </w:rPr>
      </w:pPr>
      <w:r w:rsidRPr="00BE055E">
        <w:rPr>
          <w:rFonts w:ascii="Times New Roman" w:hAnsi="Times New Roman"/>
          <w:sz w:val="28"/>
          <w:szCs w:val="28"/>
        </w:rPr>
        <w:lastRenderedPageBreak/>
        <w:t>2. система мер награждения и поощрения организаторов и активных участников внедрения Комплекса на федеральном, региональном и муниципальном уровнях;</w:t>
      </w:r>
    </w:p>
    <w:p w:rsidR="008927D8" w:rsidRPr="00BE055E" w:rsidRDefault="008927D8" w:rsidP="00BE055E">
      <w:pPr>
        <w:pStyle w:val="aa"/>
        <w:spacing w:line="360" w:lineRule="auto"/>
        <w:ind w:firstLine="709"/>
        <w:jc w:val="both"/>
        <w:rPr>
          <w:rFonts w:ascii="Times New Roman" w:hAnsi="Times New Roman"/>
          <w:sz w:val="28"/>
          <w:szCs w:val="28"/>
        </w:rPr>
      </w:pPr>
      <w:r w:rsidRPr="00BE055E">
        <w:rPr>
          <w:rFonts w:ascii="Times New Roman" w:hAnsi="Times New Roman"/>
          <w:sz w:val="28"/>
          <w:szCs w:val="28"/>
        </w:rPr>
        <w:t>3. создание полноценного бренда и соответствующей линии атрибутики: отличительные знаки, браслеты, экипировка, сувениры, технические средства, электронные карты (клубные), полиграфическая продукция и др.;</w:t>
      </w:r>
    </w:p>
    <w:p w:rsidR="008927D8" w:rsidRPr="00BE055E" w:rsidRDefault="008927D8" w:rsidP="00BE055E">
      <w:pPr>
        <w:pStyle w:val="aa"/>
        <w:spacing w:line="360" w:lineRule="auto"/>
        <w:ind w:firstLine="709"/>
        <w:jc w:val="both"/>
        <w:rPr>
          <w:rFonts w:ascii="Times New Roman" w:hAnsi="Times New Roman"/>
          <w:sz w:val="28"/>
          <w:szCs w:val="28"/>
        </w:rPr>
      </w:pPr>
      <w:r w:rsidRPr="00BE055E">
        <w:rPr>
          <w:rFonts w:ascii="Times New Roman" w:hAnsi="Times New Roman"/>
          <w:sz w:val="28"/>
          <w:szCs w:val="28"/>
        </w:rPr>
        <w:t>4.проведение всероссийских конкурсов на лучшую организацию работы среди субъектов Российской Федерации, муниципальных образований, организаций и ведомств по созданию условий для внедрения Комплекса среди различных категорий и групп населения;</w:t>
      </w:r>
    </w:p>
    <w:p w:rsidR="008927D8" w:rsidRPr="00BE055E" w:rsidRDefault="008927D8" w:rsidP="00BE055E">
      <w:pPr>
        <w:pStyle w:val="aa"/>
        <w:spacing w:line="360" w:lineRule="auto"/>
        <w:ind w:firstLine="709"/>
        <w:jc w:val="both"/>
        <w:rPr>
          <w:rFonts w:ascii="Times New Roman" w:hAnsi="Times New Roman"/>
          <w:sz w:val="28"/>
          <w:szCs w:val="28"/>
        </w:rPr>
      </w:pPr>
      <w:r w:rsidRPr="00BE055E">
        <w:rPr>
          <w:rFonts w:ascii="Times New Roman" w:hAnsi="Times New Roman"/>
          <w:sz w:val="28"/>
          <w:szCs w:val="28"/>
        </w:rPr>
        <w:t>5.  льготное использование объектов спорта при проведении мероприя</w:t>
      </w:r>
      <w:r w:rsidR="00F315A3" w:rsidRPr="00BE055E">
        <w:rPr>
          <w:rFonts w:ascii="Times New Roman" w:hAnsi="Times New Roman"/>
          <w:sz w:val="28"/>
          <w:szCs w:val="28"/>
        </w:rPr>
        <w:t>тий к</w:t>
      </w:r>
      <w:r w:rsidRPr="00BE055E">
        <w:rPr>
          <w:rFonts w:ascii="Times New Roman" w:hAnsi="Times New Roman"/>
          <w:sz w:val="28"/>
          <w:szCs w:val="28"/>
        </w:rPr>
        <w:t>омплекса;</w:t>
      </w:r>
    </w:p>
    <w:p w:rsidR="008927D8" w:rsidRPr="00BE055E" w:rsidRDefault="008927D8" w:rsidP="00BE055E">
      <w:pPr>
        <w:pStyle w:val="aa"/>
        <w:spacing w:line="360" w:lineRule="auto"/>
        <w:ind w:firstLine="709"/>
        <w:jc w:val="both"/>
        <w:rPr>
          <w:rFonts w:ascii="Times New Roman" w:hAnsi="Times New Roman"/>
          <w:sz w:val="28"/>
          <w:szCs w:val="28"/>
        </w:rPr>
      </w:pPr>
      <w:r w:rsidRPr="00BE055E">
        <w:rPr>
          <w:rFonts w:ascii="Times New Roman" w:hAnsi="Times New Roman"/>
          <w:sz w:val="28"/>
          <w:szCs w:val="28"/>
        </w:rPr>
        <w:t>6. морально-материальное стимулирование лиц, участвующих в подготовке и успешном выполнении норм ГТО, а также предоставление льгот при посещении фитнес-клубов, спортивных залов, бассейнов и других объектов спорта (по решению муниципальных органов власти и собственников объектов);</w:t>
      </w:r>
    </w:p>
    <w:p w:rsidR="008927D8" w:rsidRPr="00BE055E" w:rsidRDefault="008927D8" w:rsidP="00BE055E">
      <w:pPr>
        <w:pStyle w:val="aa"/>
        <w:spacing w:line="360" w:lineRule="auto"/>
        <w:ind w:firstLine="709"/>
        <w:jc w:val="both"/>
        <w:rPr>
          <w:rFonts w:ascii="Times New Roman" w:hAnsi="Times New Roman"/>
          <w:sz w:val="28"/>
          <w:szCs w:val="28"/>
        </w:rPr>
      </w:pPr>
      <w:r w:rsidRPr="00BE055E">
        <w:rPr>
          <w:rFonts w:ascii="Times New Roman" w:hAnsi="Times New Roman"/>
          <w:sz w:val="28"/>
          <w:szCs w:val="28"/>
        </w:rPr>
        <w:t>7. учет сведений об индивидуальных достижениях, результатах выполнения нормативов ГТО при поступлении на обучение по программам профессионального образования;</w:t>
      </w:r>
    </w:p>
    <w:p w:rsidR="008927D8" w:rsidRPr="00BE055E" w:rsidRDefault="008927D8" w:rsidP="00BE055E">
      <w:pPr>
        <w:pStyle w:val="aa"/>
        <w:spacing w:line="360" w:lineRule="auto"/>
        <w:ind w:firstLine="709"/>
        <w:jc w:val="both"/>
        <w:rPr>
          <w:rFonts w:ascii="Times New Roman" w:hAnsi="Times New Roman"/>
          <w:sz w:val="28"/>
          <w:szCs w:val="28"/>
        </w:rPr>
      </w:pPr>
      <w:r w:rsidRPr="00BE055E">
        <w:rPr>
          <w:rFonts w:ascii="Times New Roman" w:hAnsi="Times New Roman"/>
          <w:sz w:val="28"/>
          <w:szCs w:val="28"/>
        </w:rPr>
        <w:t>8. увеличение академической стипендии студентам, особо проявившим себя в организации, проведении и выполнении нормативов комплекса ГТО;</w:t>
      </w:r>
    </w:p>
    <w:p w:rsidR="008927D8" w:rsidRPr="00BE055E" w:rsidRDefault="008927D8" w:rsidP="007E28A9">
      <w:pPr>
        <w:pStyle w:val="aa"/>
        <w:spacing w:line="360" w:lineRule="auto"/>
        <w:ind w:firstLine="709"/>
        <w:jc w:val="both"/>
        <w:rPr>
          <w:rFonts w:ascii="Times New Roman" w:hAnsi="Times New Roman"/>
          <w:sz w:val="28"/>
          <w:szCs w:val="28"/>
        </w:rPr>
      </w:pPr>
      <w:r w:rsidRPr="00BE055E">
        <w:rPr>
          <w:rFonts w:ascii="Times New Roman" w:hAnsi="Times New Roman"/>
          <w:sz w:val="28"/>
          <w:szCs w:val="28"/>
        </w:rPr>
        <w:t xml:space="preserve">9. </w:t>
      </w:r>
      <w:r w:rsidR="00F315A3" w:rsidRPr="00BE055E">
        <w:rPr>
          <w:rFonts w:ascii="Times New Roman" w:hAnsi="Times New Roman"/>
          <w:sz w:val="28"/>
          <w:szCs w:val="28"/>
        </w:rPr>
        <w:t>премии</w:t>
      </w:r>
      <w:r w:rsidRPr="00BE055E">
        <w:rPr>
          <w:rFonts w:ascii="Times New Roman" w:hAnsi="Times New Roman"/>
          <w:sz w:val="28"/>
          <w:szCs w:val="28"/>
        </w:rPr>
        <w:t xml:space="preserve"> по месту работы (по решению работодателя);</w:t>
      </w:r>
    </w:p>
    <w:p w:rsidR="008927D8" w:rsidRPr="00BE055E" w:rsidRDefault="008927D8" w:rsidP="007E28A9">
      <w:pPr>
        <w:pStyle w:val="aa"/>
        <w:spacing w:line="360" w:lineRule="auto"/>
        <w:ind w:firstLine="709"/>
        <w:jc w:val="both"/>
        <w:rPr>
          <w:rFonts w:ascii="Times New Roman" w:hAnsi="Times New Roman"/>
          <w:sz w:val="28"/>
          <w:szCs w:val="28"/>
        </w:rPr>
      </w:pPr>
      <w:r w:rsidRPr="00BE055E">
        <w:rPr>
          <w:rFonts w:ascii="Times New Roman" w:hAnsi="Times New Roman"/>
          <w:sz w:val="28"/>
          <w:szCs w:val="28"/>
        </w:rPr>
        <w:t>10. организация мастер-классов, тренировок и выполнения нормативов комплекса ГТО с участием звезд спорта.</w:t>
      </w:r>
    </w:p>
    <w:p w:rsidR="00704E79" w:rsidRPr="007E28A9" w:rsidRDefault="00F315A3" w:rsidP="002953A6">
      <w:pPr>
        <w:pStyle w:val="3"/>
        <w:spacing w:line="360" w:lineRule="auto"/>
        <w:jc w:val="center"/>
        <w:rPr>
          <w:rFonts w:ascii="Times New Roman" w:hAnsi="Times New Roman"/>
          <w:color w:val="auto"/>
          <w:sz w:val="28"/>
          <w:szCs w:val="28"/>
        </w:rPr>
      </w:pPr>
      <w:bookmarkStart w:id="2" w:name="_Toc385250036"/>
      <w:r w:rsidRPr="007E28A9">
        <w:rPr>
          <w:rFonts w:ascii="Times New Roman" w:hAnsi="Times New Roman"/>
          <w:color w:val="auto"/>
          <w:sz w:val="28"/>
          <w:szCs w:val="28"/>
        </w:rPr>
        <w:t xml:space="preserve">11. </w:t>
      </w:r>
      <w:r w:rsidR="00270FA4">
        <w:rPr>
          <w:rFonts w:ascii="Times New Roman" w:hAnsi="Times New Roman"/>
          <w:color w:val="auto"/>
          <w:sz w:val="28"/>
          <w:szCs w:val="28"/>
        </w:rPr>
        <w:t>О</w:t>
      </w:r>
      <w:r w:rsidR="00704E79" w:rsidRPr="007E28A9">
        <w:rPr>
          <w:rFonts w:ascii="Times New Roman" w:hAnsi="Times New Roman"/>
          <w:color w:val="auto"/>
          <w:sz w:val="28"/>
          <w:szCs w:val="28"/>
        </w:rPr>
        <w:t>жидаемы</w:t>
      </w:r>
      <w:r w:rsidR="00270FA4">
        <w:rPr>
          <w:rFonts w:ascii="Times New Roman" w:hAnsi="Times New Roman"/>
          <w:color w:val="auto"/>
          <w:sz w:val="28"/>
          <w:szCs w:val="28"/>
        </w:rPr>
        <w:t>е</w:t>
      </w:r>
      <w:r w:rsidR="00704E79" w:rsidRPr="007E28A9">
        <w:rPr>
          <w:rFonts w:ascii="Times New Roman" w:hAnsi="Times New Roman"/>
          <w:color w:val="auto"/>
          <w:sz w:val="28"/>
          <w:szCs w:val="28"/>
        </w:rPr>
        <w:t xml:space="preserve"> результат</w:t>
      </w:r>
      <w:r w:rsidR="00270FA4">
        <w:rPr>
          <w:rFonts w:ascii="Times New Roman" w:hAnsi="Times New Roman"/>
          <w:color w:val="auto"/>
          <w:sz w:val="28"/>
          <w:szCs w:val="28"/>
        </w:rPr>
        <w:t>ы</w:t>
      </w:r>
      <w:r w:rsidR="00704E79" w:rsidRPr="007E28A9">
        <w:rPr>
          <w:rFonts w:ascii="Times New Roman" w:hAnsi="Times New Roman"/>
          <w:color w:val="auto"/>
          <w:sz w:val="28"/>
          <w:szCs w:val="28"/>
        </w:rPr>
        <w:t>, возможны</w:t>
      </w:r>
      <w:r w:rsidR="00270FA4">
        <w:rPr>
          <w:rFonts w:ascii="Times New Roman" w:hAnsi="Times New Roman"/>
          <w:color w:val="auto"/>
          <w:sz w:val="28"/>
          <w:szCs w:val="28"/>
        </w:rPr>
        <w:t>е</w:t>
      </w:r>
      <w:r w:rsidR="00704E79" w:rsidRPr="007E28A9">
        <w:rPr>
          <w:rFonts w:ascii="Times New Roman" w:hAnsi="Times New Roman"/>
          <w:color w:val="auto"/>
          <w:sz w:val="28"/>
          <w:szCs w:val="28"/>
        </w:rPr>
        <w:t xml:space="preserve"> риск</w:t>
      </w:r>
      <w:r w:rsidR="00270FA4">
        <w:rPr>
          <w:rFonts w:ascii="Times New Roman" w:hAnsi="Times New Roman"/>
          <w:color w:val="auto"/>
          <w:sz w:val="28"/>
          <w:szCs w:val="28"/>
        </w:rPr>
        <w:t>и</w:t>
      </w:r>
      <w:r w:rsidR="00704E79" w:rsidRPr="007E28A9">
        <w:rPr>
          <w:rFonts w:ascii="Times New Roman" w:hAnsi="Times New Roman"/>
          <w:color w:val="auto"/>
          <w:sz w:val="28"/>
          <w:szCs w:val="28"/>
        </w:rPr>
        <w:t xml:space="preserve"> и способ</w:t>
      </w:r>
      <w:r w:rsidR="00270FA4">
        <w:rPr>
          <w:rFonts w:ascii="Times New Roman" w:hAnsi="Times New Roman"/>
          <w:color w:val="auto"/>
          <w:sz w:val="28"/>
          <w:szCs w:val="28"/>
        </w:rPr>
        <w:t>ы</w:t>
      </w:r>
      <w:r w:rsidR="00704E79" w:rsidRPr="007E28A9">
        <w:rPr>
          <w:rFonts w:ascii="Times New Roman" w:hAnsi="Times New Roman"/>
          <w:color w:val="auto"/>
          <w:sz w:val="28"/>
          <w:szCs w:val="28"/>
        </w:rPr>
        <w:t xml:space="preserve"> их снижения</w:t>
      </w:r>
      <w:bookmarkEnd w:id="2"/>
      <w:r w:rsidR="007E28A9">
        <w:rPr>
          <w:rFonts w:ascii="Times New Roman" w:hAnsi="Times New Roman"/>
          <w:color w:val="auto"/>
          <w:sz w:val="28"/>
          <w:szCs w:val="28"/>
        </w:rPr>
        <w:t>.</w:t>
      </w:r>
    </w:p>
    <w:p w:rsidR="00704E79" w:rsidRPr="00BE055E" w:rsidRDefault="00704E79" w:rsidP="00BE055E">
      <w:pPr>
        <w:pStyle w:val="aa"/>
        <w:spacing w:line="360" w:lineRule="auto"/>
        <w:ind w:firstLine="709"/>
        <w:jc w:val="both"/>
        <w:rPr>
          <w:rFonts w:ascii="Times New Roman" w:hAnsi="Times New Roman"/>
          <w:sz w:val="28"/>
          <w:szCs w:val="28"/>
        </w:rPr>
      </w:pPr>
      <w:r w:rsidRPr="00BE055E">
        <w:rPr>
          <w:rFonts w:ascii="Times New Roman" w:hAnsi="Times New Roman"/>
          <w:sz w:val="28"/>
          <w:szCs w:val="28"/>
        </w:rPr>
        <w:t>Ожидаемые результаты реализации проекта</w:t>
      </w:r>
      <w:r w:rsidR="00F315A3" w:rsidRPr="00BE055E">
        <w:rPr>
          <w:rFonts w:ascii="Times New Roman" w:hAnsi="Times New Roman"/>
          <w:sz w:val="28"/>
          <w:szCs w:val="28"/>
        </w:rPr>
        <w:t>:</w:t>
      </w:r>
    </w:p>
    <w:p w:rsidR="00704E79" w:rsidRPr="00BE055E" w:rsidRDefault="00704E79" w:rsidP="00946237">
      <w:pPr>
        <w:pStyle w:val="aa"/>
        <w:numPr>
          <w:ilvl w:val="0"/>
          <w:numId w:val="36"/>
        </w:numPr>
        <w:tabs>
          <w:tab w:val="left" w:pos="0"/>
          <w:tab w:val="left" w:pos="993"/>
        </w:tabs>
        <w:spacing w:line="360" w:lineRule="auto"/>
        <w:ind w:left="0" w:firstLine="709"/>
        <w:jc w:val="both"/>
        <w:rPr>
          <w:rFonts w:ascii="Times New Roman" w:hAnsi="Times New Roman"/>
          <w:sz w:val="28"/>
          <w:szCs w:val="28"/>
        </w:rPr>
      </w:pPr>
      <w:r w:rsidRPr="00BE055E">
        <w:rPr>
          <w:rFonts w:ascii="Times New Roman" w:eastAsia="Lucida Grande" w:hAnsi="Times New Roman"/>
          <w:sz w:val="28"/>
          <w:szCs w:val="28"/>
        </w:rPr>
        <w:t>Сформированная  система стимулов для всех участников образовательного процесса к регулярным занятиям физической культурой, участию в общественной и спортивной жизни образовательного учреждения, успешному прохождению тестирования по комплексу ГТО.</w:t>
      </w:r>
    </w:p>
    <w:p w:rsidR="00704E79" w:rsidRPr="00BE055E" w:rsidRDefault="00704E79" w:rsidP="00946237">
      <w:pPr>
        <w:pStyle w:val="aa"/>
        <w:numPr>
          <w:ilvl w:val="0"/>
          <w:numId w:val="36"/>
        </w:numPr>
        <w:tabs>
          <w:tab w:val="left" w:pos="0"/>
          <w:tab w:val="left" w:pos="993"/>
        </w:tabs>
        <w:spacing w:line="360" w:lineRule="auto"/>
        <w:ind w:left="0" w:firstLine="709"/>
        <w:jc w:val="both"/>
        <w:rPr>
          <w:rFonts w:ascii="Times New Roman" w:hAnsi="Times New Roman"/>
          <w:sz w:val="28"/>
          <w:szCs w:val="28"/>
        </w:rPr>
      </w:pPr>
      <w:r w:rsidRPr="00BE055E">
        <w:rPr>
          <w:rFonts w:ascii="Times New Roman" w:hAnsi="Times New Roman"/>
          <w:sz w:val="28"/>
          <w:szCs w:val="28"/>
        </w:rPr>
        <w:lastRenderedPageBreak/>
        <w:t>Методические рекомендации для преподавателей физкультуры по работе с ребятами, неспособными успешно выполнять нормативы комплекса ГТО.</w:t>
      </w:r>
    </w:p>
    <w:p w:rsidR="00704E79" w:rsidRPr="00BE055E" w:rsidRDefault="00704E79" w:rsidP="00946237">
      <w:pPr>
        <w:pStyle w:val="aa"/>
        <w:numPr>
          <w:ilvl w:val="0"/>
          <w:numId w:val="36"/>
        </w:numPr>
        <w:tabs>
          <w:tab w:val="left" w:pos="0"/>
          <w:tab w:val="left" w:pos="993"/>
        </w:tabs>
        <w:spacing w:line="360" w:lineRule="auto"/>
        <w:ind w:left="0" w:firstLine="709"/>
        <w:jc w:val="both"/>
        <w:rPr>
          <w:rFonts w:ascii="Times New Roman" w:hAnsi="Times New Roman"/>
          <w:sz w:val="28"/>
          <w:szCs w:val="28"/>
        </w:rPr>
      </w:pPr>
      <w:r w:rsidRPr="00BE055E">
        <w:rPr>
          <w:rFonts w:ascii="Times New Roman" w:hAnsi="Times New Roman"/>
          <w:bCs/>
          <w:sz w:val="28"/>
          <w:szCs w:val="28"/>
        </w:rPr>
        <w:t xml:space="preserve">Методические рекомендации по эффективным способам и формам </w:t>
      </w:r>
      <w:r w:rsidRPr="00BE055E">
        <w:rPr>
          <w:rFonts w:ascii="Times New Roman" w:hAnsi="Times New Roman"/>
          <w:sz w:val="28"/>
          <w:szCs w:val="28"/>
        </w:rPr>
        <w:t>информационно-разъяснительной и PR-кампании по внедрению ГТО.</w:t>
      </w:r>
    </w:p>
    <w:p w:rsidR="00704E79" w:rsidRPr="00BE055E" w:rsidRDefault="00704E79" w:rsidP="00946237">
      <w:pPr>
        <w:pStyle w:val="aa"/>
        <w:numPr>
          <w:ilvl w:val="0"/>
          <w:numId w:val="36"/>
        </w:numPr>
        <w:tabs>
          <w:tab w:val="left" w:pos="0"/>
          <w:tab w:val="left" w:pos="993"/>
        </w:tabs>
        <w:spacing w:line="360" w:lineRule="auto"/>
        <w:ind w:left="0" w:firstLine="709"/>
        <w:jc w:val="both"/>
        <w:rPr>
          <w:rFonts w:ascii="Times New Roman" w:hAnsi="Times New Roman"/>
          <w:sz w:val="28"/>
          <w:szCs w:val="28"/>
        </w:rPr>
      </w:pPr>
      <w:r w:rsidRPr="00BE055E">
        <w:rPr>
          <w:rFonts w:ascii="Times New Roman" w:hAnsi="Times New Roman"/>
          <w:sz w:val="28"/>
          <w:szCs w:val="28"/>
        </w:rPr>
        <w:t>Рост профессионального мастерства учителей физической культуры, педагогов дополнительного образования.</w:t>
      </w:r>
    </w:p>
    <w:p w:rsidR="00704E79" w:rsidRPr="00BE055E" w:rsidRDefault="00704E79" w:rsidP="00946237">
      <w:pPr>
        <w:pStyle w:val="aa"/>
        <w:numPr>
          <w:ilvl w:val="0"/>
          <w:numId w:val="36"/>
        </w:numPr>
        <w:tabs>
          <w:tab w:val="left" w:pos="0"/>
          <w:tab w:val="left" w:pos="993"/>
        </w:tabs>
        <w:spacing w:line="360" w:lineRule="auto"/>
        <w:ind w:left="0" w:firstLine="709"/>
        <w:jc w:val="both"/>
        <w:rPr>
          <w:rFonts w:ascii="Times New Roman" w:hAnsi="Times New Roman"/>
          <w:sz w:val="28"/>
          <w:szCs w:val="28"/>
          <w:shd w:val="clear" w:color="auto" w:fill="FFFFFF"/>
        </w:rPr>
      </w:pPr>
      <w:r w:rsidRPr="00BE055E">
        <w:rPr>
          <w:rFonts w:ascii="Times New Roman" w:hAnsi="Times New Roman"/>
          <w:spacing w:val="-4"/>
          <w:sz w:val="28"/>
          <w:szCs w:val="28"/>
        </w:rPr>
        <w:t>Увеличение числа учителей, разрабатывающих авторские программы, курсы, модули в рамках внедрения ГТО.</w:t>
      </w:r>
    </w:p>
    <w:p w:rsidR="00704E79" w:rsidRPr="00BE055E" w:rsidRDefault="00704E79" w:rsidP="00946237">
      <w:pPr>
        <w:pStyle w:val="aa"/>
        <w:numPr>
          <w:ilvl w:val="0"/>
          <w:numId w:val="36"/>
        </w:numPr>
        <w:tabs>
          <w:tab w:val="left" w:pos="0"/>
          <w:tab w:val="left" w:pos="993"/>
        </w:tabs>
        <w:spacing w:line="360" w:lineRule="auto"/>
        <w:ind w:left="0" w:firstLine="709"/>
        <w:jc w:val="both"/>
        <w:rPr>
          <w:rFonts w:ascii="Times New Roman" w:hAnsi="Times New Roman"/>
          <w:sz w:val="28"/>
          <w:szCs w:val="28"/>
          <w:shd w:val="clear" w:color="auto" w:fill="FFFFFF"/>
        </w:rPr>
      </w:pPr>
      <w:r w:rsidRPr="00BE055E">
        <w:rPr>
          <w:rFonts w:ascii="Times New Roman" w:hAnsi="Times New Roman"/>
          <w:sz w:val="28"/>
          <w:szCs w:val="28"/>
        </w:rPr>
        <w:t>Повышение мотивации неспортивных обучающихся к физической культуре и здоровому образу жизни, их приобщение к спорту</w:t>
      </w:r>
      <w:r w:rsidRPr="00BE055E">
        <w:rPr>
          <w:rFonts w:ascii="Times New Roman" w:hAnsi="Times New Roman"/>
          <w:sz w:val="28"/>
          <w:szCs w:val="28"/>
          <w:shd w:val="clear" w:color="auto" w:fill="FFFFFF"/>
        </w:rPr>
        <w:t>.</w:t>
      </w:r>
    </w:p>
    <w:p w:rsidR="00704E79" w:rsidRPr="00BE055E" w:rsidRDefault="00704E79" w:rsidP="00946237">
      <w:pPr>
        <w:pStyle w:val="aa"/>
        <w:numPr>
          <w:ilvl w:val="0"/>
          <w:numId w:val="36"/>
        </w:numPr>
        <w:tabs>
          <w:tab w:val="left" w:pos="0"/>
          <w:tab w:val="left" w:pos="993"/>
        </w:tabs>
        <w:spacing w:line="360" w:lineRule="auto"/>
        <w:ind w:left="0" w:firstLine="709"/>
        <w:jc w:val="both"/>
        <w:rPr>
          <w:rFonts w:ascii="Times New Roman" w:hAnsi="Times New Roman"/>
          <w:sz w:val="28"/>
          <w:szCs w:val="28"/>
          <w:shd w:val="clear" w:color="auto" w:fill="FFFFFF"/>
        </w:rPr>
      </w:pPr>
      <w:r w:rsidRPr="00BE055E">
        <w:rPr>
          <w:rFonts w:ascii="Times New Roman" w:hAnsi="Times New Roman"/>
          <w:sz w:val="28"/>
          <w:szCs w:val="28"/>
        </w:rPr>
        <w:t>Вовлеченность учащихся в непрерывный тренировочный процесс и соревновательную деятельность.</w:t>
      </w:r>
    </w:p>
    <w:p w:rsidR="00704E79" w:rsidRPr="00BE055E" w:rsidRDefault="00704E79" w:rsidP="00946237">
      <w:pPr>
        <w:pStyle w:val="aa"/>
        <w:numPr>
          <w:ilvl w:val="0"/>
          <w:numId w:val="36"/>
        </w:numPr>
        <w:tabs>
          <w:tab w:val="left" w:pos="0"/>
          <w:tab w:val="left" w:pos="993"/>
        </w:tabs>
        <w:spacing w:line="360" w:lineRule="auto"/>
        <w:ind w:left="0" w:firstLine="709"/>
        <w:jc w:val="both"/>
        <w:rPr>
          <w:rFonts w:ascii="Times New Roman" w:hAnsi="Times New Roman"/>
          <w:sz w:val="28"/>
          <w:szCs w:val="28"/>
        </w:rPr>
      </w:pPr>
      <w:r w:rsidRPr="00BE055E">
        <w:rPr>
          <w:rFonts w:ascii="Times New Roman" w:hAnsi="Times New Roman"/>
          <w:sz w:val="28"/>
          <w:szCs w:val="28"/>
        </w:rPr>
        <w:t>Высокий уровень общефизического развития участников образовательного процесса.</w:t>
      </w:r>
    </w:p>
    <w:p w:rsidR="00704E79" w:rsidRPr="00BE055E" w:rsidRDefault="00704E79" w:rsidP="00946237">
      <w:pPr>
        <w:pStyle w:val="aa"/>
        <w:numPr>
          <w:ilvl w:val="0"/>
          <w:numId w:val="36"/>
        </w:numPr>
        <w:tabs>
          <w:tab w:val="left" w:pos="0"/>
          <w:tab w:val="left" w:pos="993"/>
        </w:tabs>
        <w:spacing w:line="360" w:lineRule="auto"/>
        <w:ind w:left="0" w:firstLine="709"/>
        <w:jc w:val="both"/>
        <w:rPr>
          <w:rFonts w:ascii="Times New Roman" w:hAnsi="Times New Roman"/>
          <w:sz w:val="28"/>
          <w:szCs w:val="28"/>
        </w:rPr>
      </w:pPr>
      <w:r w:rsidRPr="00BE055E">
        <w:rPr>
          <w:rFonts w:ascii="Times New Roman" w:hAnsi="Times New Roman"/>
          <w:sz w:val="28"/>
          <w:szCs w:val="28"/>
        </w:rPr>
        <w:t>У</w:t>
      </w:r>
      <w:r w:rsidRPr="00BE055E">
        <w:rPr>
          <w:rFonts w:ascii="Times New Roman" w:hAnsi="Times New Roman"/>
          <w:spacing w:val="-4"/>
          <w:sz w:val="28"/>
          <w:szCs w:val="28"/>
        </w:rPr>
        <w:t>довлетворенность участников образовательного процесса функционированием инфраструктуры спортивно – оздоровительной  среды школы.</w:t>
      </w:r>
    </w:p>
    <w:p w:rsidR="00704E79" w:rsidRPr="00BE055E" w:rsidRDefault="00704E79" w:rsidP="00946237">
      <w:pPr>
        <w:pStyle w:val="aa"/>
        <w:numPr>
          <w:ilvl w:val="0"/>
          <w:numId w:val="36"/>
        </w:numPr>
        <w:tabs>
          <w:tab w:val="left" w:pos="0"/>
          <w:tab w:val="left" w:pos="993"/>
        </w:tabs>
        <w:spacing w:line="360" w:lineRule="auto"/>
        <w:ind w:left="0" w:firstLine="709"/>
        <w:jc w:val="both"/>
        <w:rPr>
          <w:rFonts w:ascii="Times New Roman" w:hAnsi="Times New Roman"/>
          <w:spacing w:val="-4"/>
          <w:sz w:val="28"/>
          <w:szCs w:val="28"/>
        </w:rPr>
      </w:pPr>
      <w:r w:rsidRPr="00BE055E">
        <w:rPr>
          <w:rFonts w:ascii="Times New Roman" w:hAnsi="Times New Roman"/>
          <w:sz w:val="28"/>
          <w:szCs w:val="28"/>
        </w:rPr>
        <w:t>Повышение процента охвата всех участников образовательного процесса программами дополнительного образования, в т.ч. в рамках платных образовательных услуг,  до 90%.</w:t>
      </w:r>
    </w:p>
    <w:p w:rsidR="00704E79" w:rsidRPr="00BE055E" w:rsidRDefault="00704E79" w:rsidP="00946237">
      <w:pPr>
        <w:pStyle w:val="aa"/>
        <w:numPr>
          <w:ilvl w:val="0"/>
          <w:numId w:val="36"/>
        </w:numPr>
        <w:tabs>
          <w:tab w:val="left" w:pos="851"/>
          <w:tab w:val="left" w:pos="993"/>
        </w:tabs>
        <w:spacing w:line="360" w:lineRule="auto"/>
        <w:ind w:left="0" w:firstLine="709"/>
        <w:jc w:val="both"/>
        <w:rPr>
          <w:rFonts w:ascii="Times New Roman" w:hAnsi="Times New Roman"/>
          <w:sz w:val="28"/>
          <w:szCs w:val="28"/>
        </w:rPr>
      </w:pPr>
      <w:r w:rsidRPr="00BE055E">
        <w:rPr>
          <w:rFonts w:ascii="Times New Roman" w:hAnsi="Times New Roman"/>
          <w:spacing w:val="-4"/>
          <w:sz w:val="28"/>
          <w:szCs w:val="28"/>
        </w:rPr>
        <w:t>Уменьшение числа заболеваний школьников  по отношению к 2014 году на 40%.</w:t>
      </w:r>
    </w:p>
    <w:p w:rsidR="00704E79" w:rsidRPr="00BE055E" w:rsidRDefault="00704E79" w:rsidP="00BE055E">
      <w:pPr>
        <w:pStyle w:val="aa"/>
        <w:tabs>
          <w:tab w:val="left" w:pos="851"/>
        </w:tabs>
        <w:spacing w:line="360" w:lineRule="auto"/>
        <w:ind w:firstLine="709"/>
        <w:jc w:val="both"/>
        <w:rPr>
          <w:rFonts w:ascii="Times New Roman" w:hAnsi="Times New Roman"/>
          <w:sz w:val="28"/>
          <w:szCs w:val="28"/>
        </w:rPr>
      </w:pPr>
      <w:r w:rsidRPr="00BE055E">
        <w:rPr>
          <w:rFonts w:ascii="Times New Roman" w:hAnsi="Times New Roman"/>
          <w:spacing w:val="-4"/>
          <w:sz w:val="28"/>
          <w:szCs w:val="28"/>
        </w:rPr>
        <w:tab/>
        <w:t xml:space="preserve">К эффектам реализации проекта следует отнести повышение уровня физической подготовленности всех участников образовательного процесса, уровня профессионального мастерства педагогов. </w:t>
      </w:r>
    </w:p>
    <w:p w:rsidR="00704E79" w:rsidRPr="00BE055E" w:rsidRDefault="00704E79" w:rsidP="00946237">
      <w:pPr>
        <w:pStyle w:val="21"/>
        <w:numPr>
          <w:ilvl w:val="0"/>
          <w:numId w:val="36"/>
        </w:numPr>
        <w:spacing w:before="0" w:beforeAutospacing="0" w:after="0" w:afterAutospacing="0" w:line="360" w:lineRule="auto"/>
        <w:ind w:left="0" w:firstLine="709"/>
        <w:jc w:val="both"/>
        <w:rPr>
          <w:sz w:val="28"/>
          <w:szCs w:val="28"/>
        </w:rPr>
      </w:pPr>
      <w:r w:rsidRPr="00BE055E">
        <w:rPr>
          <w:sz w:val="28"/>
          <w:szCs w:val="28"/>
        </w:rPr>
        <w:t>Возможные риски при внедрении комплекса ГТО в образовательные учреждения и способы их снижения</w:t>
      </w:r>
      <w:r w:rsidR="00F315A3" w:rsidRPr="00BE055E">
        <w:rPr>
          <w:sz w:val="28"/>
          <w:szCs w:val="28"/>
        </w:rPr>
        <w:t>.</w:t>
      </w:r>
    </w:p>
    <w:p w:rsidR="00704E79" w:rsidRPr="00BE055E" w:rsidRDefault="00704E79" w:rsidP="00BE055E">
      <w:pPr>
        <w:ind w:firstLine="709"/>
        <w:jc w:val="both"/>
        <w:rPr>
          <w:rFonts w:ascii="Times New Roman" w:hAnsi="Times New Roman"/>
          <w:bCs/>
          <w:sz w:val="28"/>
          <w:szCs w:val="28"/>
        </w:rPr>
      </w:pPr>
    </w:p>
    <w:tbl>
      <w:tblPr>
        <w:tblW w:w="9781"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0A0"/>
      </w:tblPr>
      <w:tblGrid>
        <w:gridCol w:w="2269"/>
        <w:gridCol w:w="2268"/>
        <w:gridCol w:w="2693"/>
        <w:gridCol w:w="2551"/>
      </w:tblGrid>
      <w:tr w:rsidR="00704E79" w:rsidRPr="00D46B14" w:rsidTr="00D46B14">
        <w:tc>
          <w:tcPr>
            <w:tcW w:w="2269" w:type="dxa"/>
            <w:shd w:val="clear" w:color="auto" w:fill="FFFFFF"/>
          </w:tcPr>
          <w:p w:rsidR="00704E79" w:rsidRPr="00D46B14" w:rsidRDefault="00704E79" w:rsidP="007E28A9">
            <w:pPr>
              <w:ind w:right="-108"/>
              <w:jc w:val="center"/>
              <w:rPr>
                <w:rFonts w:ascii="Times New Roman" w:hAnsi="Times New Roman"/>
                <w:bCs/>
                <w:sz w:val="28"/>
                <w:szCs w:val="28"/>
              </w:rPr>
            </w:pPr>
            <w:r w:rsidRPr="00D46B14">
              <w:rPr>
                <w:rFonts w:ascii="Times New Roman" w:hAnsi="Times New Roman"/>
                <w:sz w:val="28"/>
                <w:szCs w:val="28"/>
              </w:rPr>
              <w:t>Группы рисков</w:t>
            </w:r>
          </w:p>
        </w:tc>
        <w:tc>
          <w:tcPr>
            <w:tcW w:w="2268" w:type="dxa"/>
            <w:shd w:val="clear" w:color="auto" w:fill="FFFFFF"/>
          </w:tcPr>
          <w:p w:rsidR="00704E79" w:rsidRPr="00D46B14" w:rsidRDefault="00704E79" w:rsidP="007E28A9">
            <w:pPr>
              <w:ind w:firstLine="34"/>
              <w:jc w:val="center"/>
              <w:rPr>
                <w:rFonts w:ascii="Times New Roman" w:hAnsi="Times New Roman"/>
                <w:bCs/>
                <w:sz w:val="28"/>
                <w:szCs w:val="28"/>
              </w:rPr>
            </w:pPr>
            <w:r w:rsidRPr="00D46B14">
              <w:rPr>
                <w:rFonts w:ascii="Times New Roman" w:hAnsi="Times New Roman"/>
                <w:sz w:val="28"/>
                <w:szCs w:val="28"/>
              </w:rPr>
              <w:t>Виды рисков</w:t>
            </w:r>
          </w:p>
        </w:tc>
        <w:tc>
          <w:tcPr>
            <w:tcW w:w="2693" w:type="dxa"/>
            <w:shd w:val="clear" w:color="auto" w:fill="FFFFFF"/>
          </w:tcPr>
          <w:p w:rsidR="00704E79" w:rsidRPr="00D46B14" w:rsidRDefault="00704E79" w:rsidP="007E28A9">
            <w:pPr>
              <w:jc w:val="center"/>
              <w:rPr>
                <w:rFonts w:ascii="Times New Roman" w:hAnsi="Times New Roman"/>
                <w:bCs/>
                <w:sz w:val="28"/>
                <w:szCs w:val="28"/>
              </w:rPr>
            </w:pPr>
            <w:r w:rsidRPr="00D46B14">
              <w:rPr>
                <w:rFonts w:ascii="Times New Roman" w:hAnsi="Times New Roman"/>
                <w:sz w:val="28"/>
                <w:szCs w:val="28"/>
              </w:rPr>
              <w:t>Отрицательное влияние</w:t>
            </w:r>
          </w:p>
        </w:tc>
        <w:tc>
          <w:tcPr>
            <w:tcW w:w="2551" w:type="dxa"/>
            <w:shd w:val="clear" w:color="auto" w:fill="FFFFFF"/>
          </w:tcPr>
          <w:p w:rsidR="00704E79" w:rsidRPr="00D46B14" w:rsidRDefault="00704E79" w:rsidP="007E28A9">
            <w:pPr>
              <w:jc w:val="center"/>
              <w:rPr>
                <w:rFonts w:ascii="Times New Roman" w:hAnsi="Times New Roman"/>
                <w:bCs/>
                <w:sz w:val="28"/>
                <w:szCs w:val="28"/>
              </w:rPr>
            </w:pPr>
            <w:r w:rsidRPr="00D46B14">
              <w:rPr>
                <w:rFonts w:ascii="Times New Roman" w:hAnsi="Times New Roman"/>
                <w:sz w:val="28"/>
                <w:szCs w:val="28"/>
              </w:rPr>
              <w:t>Меры по снижению риска</w:t>
            </w:r>
          </w:p>
        </w:tc>
      </w:tr>
      <w:tr w:rsidR="00704E79" w:rsidRPr="00D46B14" w:rsidTr="00D46B14">
        <w:trPr>
          <w:trHeight w:val="1632"/>
        </w:trPr>
        <w:tc>
          <w:tcPr>
            <w:tcW w:w="2269" w:type="dxa"/>
            <w:shd w:val="clear" w:color="auto" w:fill="FFFFFF"/>
          </w:tcPr>
          <w:p w:rsidR="00704E79" w:rsidRPr="00D46B14" w:rsidRDefault="00704E79" w:rsidP="007E28A9">
            <w:pPr>
              <w:ind w:right="-108"/>
              <w:rPr>
                <w:rFonts w:ascii="Times New Roman" w:hAnsi="Times New Roman"/>
                <w:bCs/>
                <w:sz w:val="28"/>
                <w:szCs w:val="28"/>
              </w:rPr>
            </w:pPr>
            <w:r w:rsidRPr="00D46B14">
              <w:rPr>
                <w:rFonts w:ascii="Times New Roman" w:hAnsi="Times New Roman"/>
                <w:bCs/>
                <w:sz w:val="28"/>
                <w:szCs w:val="28"/>
              </w:rPr>
              <w:lastRenderedPageBreak/>
              <w:t>Финансово-экономические</w:t>
            </w:r>
          </w:p>
        </w:tc>
        <w:tc>
          <w:tcPr>
            <w:tcW w:w="2268" w:type="dxa"/>
            <w:shd w:val="clear" w:color="auto" w:fill="FFFFFF"/>
          </w:tcPr>
          <w:p w:rsidR="00704E79" w:rsidRPr="00D46B14" w:rsidRDefault="00704E79" w:rsidP="007E28A9">
            <w:pPr>
              <w:ind w:firstLine="34"/>
              <w:rPr>
                <w:rFonts w:ascii="Times New Roman" w:hAnsi="Times New Roman"/>
                <w:sz w:val="28"/>
                <w:szCs w:val="28"/>
              </w:rPr>
            </w:pPr>
            <w:r w:rsidRPr="00D46B14">
              <w:rPr>
                <w:rFonts w:ascii="Times New Roman" w:hAnsi="Times New Roman"/>
                <w:sz w:val="28"/>
                <w:szCs w:val="28"/>
              </w:rPr>
              <w:t>Отсутствие дополнительного финансирования</w:t>
            </w:r>
          </w:p>
        </w:tc>
        <w:tc>
          <w:tcPr>
            <w:tcW w:w="2693" w:type="dxa"/>
            <w:shd w:val="clear" w:color="auto" w:fill="FFFFFF"/>
          </w:tcPr>
          <w:p w:rsidR="00704E79" w:rsidRPr="00D46B14" w:rsidRDefault="00704E79" w:rsidP="007E28A9">
            <w:pPr>
              <w:rPr>
                <w:rFonts w:ascii="Times New Roman" w:hAnsi="Times New Roman"/>
                <w:sz w:val="28"/>
                <w:szCs w:val="28"/>
              </w:rPr>
            </w:pPr>
            <w:r w:rsidRPr="00D46B14">
              <w:rPr>
                <w:rFonts w:ascii="Times New Roman" w:hAnsi="Times New Roman"/>
                <w:sz w:val="28"/>
                <w:szCs w:val="28"/>
              </w:rPr>
              <w:t>Отсутствие механизма оплаты педагогическим работникам и обслуживающего персонала за качественную работу по внедрению комплекса ГТО</w:t>
            </w:r>
          </w:p>
        </w:tc>
        <w:tc>
          <w:tcPr>
            <w:tcW w:w="2551" w:type="dxa"/>
            <w:shd w:val="clear" w:color="auto" w:fill="FFFFFF"/>
          </w:tcPr>
          <w:p w:rsidR="00704E79" w:rsidRPr="00D46B14" w:rsidRDefault="00704E79" w:rsidP="007E28A9">
            <w:pPr>
              <w:rPr>
                <w:rFonts w:ascii="Times New Roman" w:hAnsi="Times New Roman"/>
                <w:sz w:val="28"/>
                <w:szCs w:val="28"/>
              </w:rPr>
            </w:pPr>
            <w:r w:rsidRPr="00D46B14">
              <w:rPr>
                <w:rFonts w:ascii="Times New Roman" w:hAnsi="Times New Roman"/>
                <w:sz w:val="28"/>
                <w:szCs w:val="28"/>
              </w:rPr>
              <w:t>Корректировка положения о фонде оплаты труда в части стимулирования труда работника и привлечения дополнительных внебюджетных средств</w:t>
            </w:r>
          </w:p>
        </w:tc>
      </w:tr>
      <w:tr w:rsidR="00704E79" w:rsidRPr="00D46B14" w:rsidTr="00D46B14">
        <w:trPr>
          <w:trHeight w:val="1632"/>
        </w:trPr>
        <w:tc>
          <w:tcPr>
            <w:tcW w:w="2269" w:type="dxa"/>
            <w:shd w:val="clear" w:color="auto" w:fill="FFFFFF"/>
          </w:tcPr>
          <w:p w:rsidR="00704E79" w:rsidRPr="00D46B14" w:rsidRDefault="00704E79" w:rsidP="007E28A9">
            <w:pPr>
              <w:ind w:right="-108"/>
              <w:rPr>
                <w:rFonts w:ascii="Times New Roman" w:hAnsi="Times New Roman"/>
                <w:bCs/>
                <w:sz w:val="28"/>
                <w:szCs w:val="28"/>
              </w:rPr>
            </w:pPr>
            <w:r w:rsidRPr="00D46B14">
              <w:rPr>
                <w:rFonts w:ascii="Times New Roman" w:hAnsi="Times New Roman"/>
                <w:bCs/>
                <w:sz w:val="28"/>
                <w:szCs w:val="28"/>
              </w:rPr>
              <w:t>Социально-педагогические</w:t>
            </w:r>
          </w:p>
        </w:tc>
        <w:tc>
          <w:tcPr>
            <w:tcW w:w="2268" w:type="dxa"/>
            <w:shd w:val="clear" w:color="auto" w:fill="FFFFFF"/>
          </w:tcPr>
          <w:p w:rsidR="00704E79" w:rsidRPr="00D46B14" w:rsidRDefault="00704E79" w:rsidP="007E28A9">
            <w:pPr>
              <w:ind w:firstLine="34"/>
              <w:rPr>
                <w:rFonts w:ascii="Times New Roman" w:hAnsi="Times New Roman"/>
                <w:sz w:val="28"/>
                <w:szCs w:val="28"/>
              </w:rPr>
            </w:pPr>
            <w:r w:rsidRPr="00D46B14">
              <w:rPr>
                <w:rFonts w:ascii="Times New Roman" w:hAnsi="Times New Roman"/>
                <w:bCs/>
                <w:sz w:val="28"/>
                <w:szCs w:val="28"/>
              </w:rPr>
              <w:t>Отсутствие  достаточного количества подготовленных педагогических кадров.</w:t>
            </w:r>
          </w:p>
        </w:tc>
        <w:tc>
          <w:tcPr>
            <w:tcW w:w="2693" w:type="dxa"/>
            <w:shd w:val="clear" w:color="auto" w:fill="FFFFFF"/>
          </w:tcPr>
          <w:p w:rsidR="00704E79" w:rsidRPr="00D46B14" w:rsidRDefault="00704E79" w:rsidP="007E28A9">
            <w:pPr>
              <w:pStyle w:val="aa"/>
              <w:rPr>
                <w:rFonts w:ascii="Times New Roman" w:hAnsi="Times New Roman"/>
                <w:sz w:val="28"/>
                <w:szCs w:val="28"/>
              </w:rPr>
            </w:pPr>
            <w:r w:rsidRPr="00D46B14">
              <w:rPr>
                <w:rFonts w:ascii="Times New Roman" w:hAnsi="Times New Roman"/>
                <w:sz w:val="28"/>
                <w:szCs w:val="28"/>
              </w:rPr>
              <w:t xml:space="preserve"> Невозможность достижения  требуемых</w:t>
            </w:r>
          </w:p>
          <w:p w:rsidR="00704E79" w:rsidRPr="00D46B14" w:rsidRDefault="00704E79" w:rsidP="007E28A9">
            <w:pPr>
              <w:pStyle w:val="aa"/>
              <w:rPr>
                <w:rFonts w:ascii="Times New Roman" w:hAnsi="Times New Roman"/>
                <w:sz w:val="28"/>
                <w:szCs w:val="28"/>
              </w:rPr>
            </w:pPr>
            <w:r w:rsidRPr="00D46B14">
              <w:rPr>
                <w:rFonts w:ascii="Times New Roman" w:hAnsi="Times New Roman"/>
                <w:sz w:val="28"/>
                <w:szCs w:val="28"/>
              </w:rPr>
              <w:t>результатов</w:t>
            </w:r>
          </w:p>
        </w:tc>
        <w:tc>
          <w:tcPr>
            <w:tcW w:w="2551" w:type="dxa"/>
            <w:shd w:val="clear" w:color="auto" w:fill="FFFFFF"/>
          </w:tcPr>
          <w:p w:rsidR="00704E79" w:rsidRPr="00D46B14" w:rsidRDefault="00704E79" w:rsidP="007E28A9">
            <w:pPr>
              <w:rPr>
                <w:rFonts w:ascii="Times New Roman" w:hAnsi="Times New Roman"/>
                <w:sz w:val="28"/>
                <w:szCs w:val="28"/>
              </w:rPr>
            </w:pPr>
            <w:r w:rsidRPr="00D46B14">
              <w:rPr>
                <w:rFonts w:ascii="Times New Roman" w:hAnsi="Times New Roman"/>
                <w:sz w:val="28"/>
                <w:szCs w:val="28"/>
              </w:rPr>
              <w:t xml:space="preserve">Прохождение курсов повышение квалификации, проведение методических семинаров, участие в педагогических конференциях, форумах. </w:t>
            </w:r>
          </w:p>
        </w:tc>
      </w:tr>
      <w:tr w:rsidR="00704E79" w:rsidRPr="00D46B14" w:rsidTr="00D46B14">
        <w:trPr>
          <w:trHeight w:val="1632"/>
        </w:trPr>
        <w:tc>
          <w:tcPr>
            <w:tcW w:w="2269" w:type="dxa"/>
            <w:shd w:val="clear" w:color="auto" w:fill="FFFFFF"/>
          </w:tcPr>
          <w:p w:rsidR="00704E79" w:rsidRPr="00D46B14" w:rsidRDefault="00704E79" w:rsidP="007E28A9">
            <w:pPr>
              <w:ind w:right="-108"/>
              <w:rPr>
                <w:rFonts w:ascii="Times New Roman" w:hAnsi="Times New Roman"/>
                <w:bCs/>
                <w:sz w:val="28"/>
                <w:szCs w:val="28"/>
              </w:rPr>
            </w:pPr>
            <w:r w:rsidRPr="00D46B14">
              <w:rPr>
                <w:rFonts w:ascii="Times New Roman" w:hAnsi="Times New Roman"/>
                <w:bCs/>
                <w:sz w:val="28"/>
                <w:szCs w:val="28"/>
              </w:rPr>
              <w:t>Социально-психологические</w:t>
            </w:r>
          </w:p>
        </w:tc>
        <w:tc>
          <w:tcPr>
            <w:tcW w:w="2268" w:type="dxa"/>
            <w:shd w:val="clear" w:color="auto" w:fill="FFFFFF"/>
          </w:tcPr>
          <w:p w:rsidR="00704E79" w:rsidRPr="00D46B14" w:rsidRDefault="00704E79" w:rsidP="007E28A9">
            <w:pPr>
              <w:ind w:firstLine="34"/>
              <w:rPr>
                <w:rFonts w:ascii="Times New Roman" w:hAnsi="Times New Roman"/>
                <w:sz w:val="28"/>
                <w:szCs w:val="28"/>
              </w:rPr>
            </w:pPr>
            <w:r w:rsidRPr="00D46B14">
              <w:rPr>
                <w:rFonts w:ascii="Times New Roman" w:hAnsi="Times New Roman"/>
                <w:sz w:val="28"/>
                <w:szCs w:val="28"/>
              </w:rPr>
              <w:t>Низкий уровень мотивации педагогов, учащихся, родителей при реализации проекта</w:t>
            </w:r>
          </w:p>
        </w:tc>
        <w:tc>
          <w:tcPr>
            <w:tcW w:w="2693" w:type="dxa"/>
            <w:shd w:val="clear" w:color="auto" w:fill="FFFFFF"/>
          </w:tcPr>
          <w:p w:rsidR="00704E79" w:rsidRPr="00D46B14" w:rsidRDefault="00704E79" w:rsidP="007E28A9">
            <w:pPr>
              <w:rPr>
                <w:rFonts w:ascii="Times New Roman" w:hAnsi="Times New Roman"/>
                <w:sz w:val="28"/>
                <w:szCs w:val="28"/>
              </w:rPr>
            </w:pPr>
            <w:r w:rsidRPr="00D46B14">
              <w:rPr>
                <w:rFonts w:ascii="Times New Roman" w:hAnsi="Times New Roman"/>
                <w:sz w:val="28"/>
                <w:szCs w:val="28"/>
              </w:rPr>
              <w:t>Ухудшение качества выполнения предусмотренных проектом задач.</w:t>
            </w:r>
          </w:p>
        </w:tc>
        <w:tc>
          <w:tcPr>
            <w:tcW w:w="2551" w:type="dxa"/>
            <w:shd w:val="clear" w:color="auto" w:fill="FFFFFF"/>
          </w:tcPr>
          <w:p w:rsidR="00704E79" w:rsidRPr="00D46B14" w:rsidRDefault="00704E79" w:rsidP="007E28A9">
            <w:pPr>
              <w:rPr>
                <w:rFonts w:ascii="Times New Roman" w:hAnsi="Times New Roman"/>
                <w:sz w:val="28"/>
                <w:szCs w:val="28"/>
              </w:rPr>
            </w:pPr>
            <w:r w:rsidRPr="00D46B14">
              <w:rPr>
                <w:rFonts w:ascii="Times New Roman" w:hAnsi="Times New Roman"/>
                <w:sz w:val="28"/>
                <w:szCs w:val="28"/>
              </w:rPr>
              <w:t>Информационно-просветительская работа на общешкольных и классных собраниях, конференциях, круглых столах и т.д. Разработка механизма поощрения педагогов, учащихся и родителей Освещение в средствах массовой информации и сайте школы</w:t>
            </w:r>
          </w:p>
        </w:tc>
      </w:tr>
      <w:tr w:rsidR="00704E79" w:rsidRPr="00D46B14" w:rsidTr="00D46B14">
        <w:trPr>
          <w:trHeight w:val="1632"/>
        </w:trPr>
        <w:tc>
          <w:tcPr>
            <w:tcW w:w="2269" w:type="dxa"/>
            <w:shd w:val="clear" w:color="auto" w:fill="FFFFFF"/>
          </w:tcPr>
          <w:p w:rsidR="00704E79" w:rsidRPr="00D46B14" w:rsidRDefault="00704E79" w:rsidP="007E28A9">
            <w:pPr>
              <w:ind w:right="-108"/>
              <w:rPr>
                <w:rFonts w:ascii="Times New Roman" w:hAnsi="Times New Roman"/>
                <w:bCs/>
                <w:sz w:val="28"/>
                <w:szCs w:val="28"/>
              </w:rPr>
            </w:pPr>
            <w:r w:rsidRPr="00D46B14">
              <w:rPr>
                <w:rFonts w:ascii="Times New Roman" w:hAnsi="Times New Roman"/>
                <w:bCs/>
                <w:sz w:val="28"/>
                <w:szCs w:val="28"/>
              </w:rPr>
              <w:t>Технико-технологические</w:t>
            </w:r>
          </w:p>
        </w:tc>
        <w:tc>
          <w:tcPr>
            <w:tcW w:w="2268" w:type="dxa"/>
            <w:shd w:val="clear" w:color="auto" w:fill="FFFFFF"/>
          </w:tcPr>
          <w:p w:rsidR="00704E79" w:rsidRPr="00D46B14" w:rsidRDefault="00704E79" w:rsidP="007E28A9">
            <w:pPr>
              <w:ind w:firstLine="34"/>
              <w:rPr>
                <w:rFonts w:ascii="Times New Roman" w:hAnsi="Times New Roman"/>
                <w:sz w:val="28"/>
                <w:szCs w:val="28"/>
              </w:rPr>
            </w:pPr>
            <w:r w:rsidRPr="00D46B14">
              <w:rPr>
                <w:rFonts w:ascii="Times New Roman" w:hAnsi="Times New Roman"/>
                <w:sz w:val="28"/>
                <w:szCs w:val="28"/>
              </w:rPr>
              <w:t xml:space="preserve">Недостаточное количество спортивного инвентаря, учебно-наглядного </w:t>
            </w:r>
            <w:r w:rsidRPr="00D46B14">
              <w:rPr>
                <w:rFonts w:ascii="Times New Roman" w:hAnsi="Times New Roman"/>
                <w:sz w:val="28"/>
                <w:szCs w:val="28"/>
              </w:rPr>
              <w:lastRenderedPageBreak/>
              <w:t>оборудования, повышенная нагрузка на спортивные сооружения.</w:t>
            </w:r>
          </w:p>
        </w:tc>
        <w:tc>
          <w:tcPr>
            <w:tcW w:w="2693" w:type="dxa"/>
            <w:shd w:val="clear" w:color="auto" w:fill="FFFFFF"/>
          </w:tcPr>
          <w:p w:rsidR="00704E79" w:rsidRPr="00D46B14" w:rsidRDefault="00704E79" w:rsidP="007E28A9">
            <w:pPr>
              <w:rPr>
                <w:rFonts w:ascii="Times New Roman" w:hAnsi="Times New Roman"/>
                <w:sz w:val="28"/>
                <w:szCs w:val="28"/>
              </w:rPr>
            </w:pPr>
            <w:r w:rsidRPr="00D46B14">
              <w:rPr>
                <w:rFonts w:ascii="Times New Roman" w:hAnsi="Times New Roman"/>
                <w:sz w:val="28"/>
                <w:szCs w:val="28"/>
              </w:rPr>
              <w:lastRenderedPageBreak/>
              <w:t xml:space="preserve">Недостаточная материальная база </w:t>
            </w:r>
          </w:p>
        </w:tc>
        <w:tc>
          <w:tcPr>
            <w:tcW w:w="2551" w:type="dxa"/>
            <w:shd w:val="clear" w:color="auto" w:fill="FFFFFF"/>
          </w:tcPr>
          <w:p w:rsidR="00704E79" w:rsidRPr="00D46B14" w:rsidRDefault="00704E79" w:rsidP="007E28A9">
            <w:pPr>
              <w:rPr>
                <w:rFonts w:ascii="Times New Roman" w:hAnsi="Times New Roman"/>
                <w:sz w:val="28"/>
                <w:szCs w:val="28"/>
              </w:rPr>
            </w:pPr>
            <w:r w:rsidRPr="00D46B14">
              <w:rPr>
                <w:rFonts w:ascii="Times New Roman" w:hAnsi="Times New Roman"/>
                <w:sz w:val="28"/>
                <w:szCs w:val="28"/>
              </w:rPr>
              <w:t>Участие в конкурсах, поиск внебюджетных средств</w:t>
            </w:r>
          </w:p>
        </w:tc>
      </w:tr>
    </w:tbl>
    <w:p w:rsidR="008927D8" w:rsidRPr="00BE055E" w:rsidRDefault="008927D8" w:rsidP="00BE055E">
      <w:pPr>
        <w:ind w:firstLine="709"/>
        <w:jc w:val="both"/>
        <w:rPr>
          <w:rFonts w:ascii="Times New Roman" w:hAnsi="Times New Roman"/>
          <w:bCs/>
          <w:sz w:val="28"/>
          <w:szCs w:val="28"/>
        </w:rPr>
      </w:pPr>
    </w:p>
    <w:p w:rsidR="008927D8" w:rsidRPr="00BE055E" w:rsidRDefault="008927D8" w:rsidP="00BE055E">
      <w:pPr>
        <w:ind w:firstLine="709"/>
        <w:jc w:val="both"/>
        <w:rPr>
          <w:rFonts w:ascii="Times New Roman" w:hAnsi="Times New Roman"/>
          <w:bCs/>
          <w:sz w:val="28"/>
          <w:szCs w:val="28"/>
        </w:rPr>
      </w:pPr>
      <w:r w:rsidRPr="00BE055E">
        <w:rPr>
          <w:rFonts w:ascii="Times New Roman" w:hAnsi="Times New Roman"/>
          <w:bCs/>
          <w:sz w:val="28"/>
          <w:szCs w:val="28"/>
        </w:rPr>
        <w:br w:type="page"/>
      </w:r>
    </w:p>
    <w:p w:rsidR="008927D8" w:rsidRPr="002A51AF" w:rsidRDefault="008927D8" w:rsidP="002953A6">
      <w:pPr>
        <w:ind w:firstLine="709"/>
        <w:jc w:val="center"/>
        <w:rPr>
          <w:rFonts w:ascii="Times New Roman" w:hAnsi="Times New Roman"/>
          <w:b/>
          <w:bCs/>
          <w:sz w:val="28"/>
          <w:szCs w:val="28"/>
        </w:rPr>
      </w:pPr>
      <w:r w:rsidRPr="002A51AF">
        <w:rPr>
          <w:rFonts w:ascii="Times New Roman" w:hAnsi="Times New Roman"/>
          <w:b/>
          <w:bCs/>
          <w:sz w:val="28"/>
          <w:szCs w:val="28"/>
        </w:rPr>
        <w:lastRenderedPageBreak/>
        <w:t>Заключение</w:t>
      </w:r>
      <w:r w:rsidR="00F315A3" w:rsidRPr="002A51AF">
        <w:rPr>
          <w:rFonts w:ascii="Times New Roman" w:hAnsi="Times New Roman"/>
          <w:b/>
          <w:bCs/>
          <w:sz w:val="28"/>
          <w:szCs w:val="28"/>
        </w:rPr>
        <w:t>.</w:t>
      </w:r>
    </w:p>
    <w:p w:rsidR="008927D8" w:rsidRPr="00BE055E" w:rsidRDefault="008927D8" w:rsidP="00BE055E">
      <w:pPr>
        <w:spacing w:after="0" w:line="360" w:lineRule="auto"/>
        <w:ind w:firstLine="709"/>
        <w:jc w:val="both"/>
        <w:rPr>
          <w:rFonts w:ascii="Times New Roman" w:hAnsi="Times New Roman"/>
          <w:sz w:val="28"/>
          <w:szCs w:val="28"/>
        </w:rPr>
      </w:pPr>
      <w:r w:rsidRPr="00BE055E">
        <w:rPr>
          <w:rFonts w:ascii="Times New Roman" w:hAnsi="Times New Roman"/>
          <w:bCs/>
          <w:sz w:val="28"/>
          <w:szCs w:val="28"/>
        </w:rPr>
        <w:t xml:space="preserve">В данном проекте </w:t>
      </w:r>
      <w:r w:rsidRPr="00BE055E">
        <w:rPr>
          <w:rFonts w:ascii="Times New Roman" w:hAnsi="Times New Roman"/>
          <w:sz w:val="28"/>
          <w:szCs w:val="28"/>
          <w:lang w:eastAsia="ru-RU"/>
        </w:rPr>
        <w:t>проанализирована теоретическая основа и практика использования комплекса ГТО в школах, изучена нормативно–правовая база, определяющая правовое поле процесса внедрения комплекса ГТО в образовательном учреждении,</w:t>
      </w:r>
      <w:r w:rsidRPr="00BE055E">
        <w:rPr>
          <w:rFonts w:ascii="Times New Roman" w:hAnsi="Times New Roman"/>
          <w:bCs/>
          <w:sz w:val="28"/>
          <w:szCs w:val="28"/>
        </w:rPr>
        <w:t xml:space="preserve"> разработан</w:t>
      </w:r>
      <w:r w:rsidR="00D85543" w:rsidRPr="00BE055E">
        <w:rPr>
          <w:rFonts w:ascii="Times New Roman" w:hAnsi="Times New Roman"/>
          <w:bCs/>
          <w:sz w:val="28"/>
          <w:szCs w:val="28"/>
        </w:rPr>
        <w:t xml:space="preserve"> план</w:t>
      </w:r>
      <w:r w:rsidRPr="00BE055E">
        <w:rPr>
          <w:rFonts w:ascii="Times New Roman" w:hAnsi="Times New Roman"/>
          <w:bCs/>
          <w:sz w:val="28"/>
          <w:szCs w:val="28"/>
        </w:rPr>
        <w:t xml:space="preserve">  по внедрению комплекса ГТО в образовательное учреждение, представлено </w:t>
      </w:r>
      <w:r w:rsidRPr="00BE055E">
        <w:rPr>
          <w:rFonts w:ascii="Times New Roman" w:hAnsi="Times New Roman"/>
          <w:sz w:val="28"/>
          <w:szCs w:val="28"/>
          <w:lang w:eastAsia="ru-RU"/>
        </w:rPr>
        <w:t>ресурсное обеспечение проекта, рассмотрены возможные риски реализации проекта и пути их минимизации.</w:t>
      </w:r>
    </w:p>
    <w:p w:rsidR="008927D8" w:rsidRPr="00BE055E" w:rsidRDefault="008927D8" w:rsidP="00BE055E">
      <w:pPr>
        <w:spacing w:after="0" w:line="360" w:lineRule="auto"/>
        <w:ind w:firstLine="709"/>
        <w:jc w:val="both"/>
        <w:rPr>
          <w:rFonts w:ascii="Times New Roman" w:hAnsi="Times New Roman"/>
          <w:bCs/>
          <w:sz w:val="28"/>
          <w:szCs w:val="28"/>
        </w:rPr>
      </w:pPr>
      <w:r w:rsidRPr="00BE055E">
        <w:rPr>
          <w:rFonts w:ascii="Times New Roman" w:hAnsi="Times New Roman"/>
          <w:bCs/>
          <w:sz w:val="28"/>
          <w:szCs w:val="28"/>
        </w:rPr>
        <w:t>Предлагаемые материалы реализации проекта могут непосредственно использоваться в практике образовательного процесса в школе, позволят педагогам совершенствовать процесс формирования физических качеств обучающихся.</w:t>
      </w:r>
    </w:p>
    <w:p w:rsidR="008927D8" w:rsidRPr="00BE055E" w:rsidRDefault="008927D8" w:rsidP="00BE055E">
      <w:pPr>
        <w:spacing w:after="0" w:line="360" w:lineRule="auto"/>
        <w:ind w:firstLine="709"/>
        <w:jc w:val="both"/>
        <w:rPr>
          <w:rFonts w:ascii="Times New Roman" w:hAnsi="Times New Roman"/>
          <w:sz w:val="28"/>
          <w:szCs w:val="28"/>
        </w:rPr>
      </w:pPr>
      <w:r w:rsidRPr="00BE055E">
        <w:rPr>
          <w:rFonts w:ascii="Times New Roman" w:hAnsi="Times New Roman"/>
          <w:sz w:val="28"/>
          <w:szCs w:val="28"/>
        </w:rPr>
        <w:t>Предложенн</w:t>
      </w:r>
      <w:r w:rsidR="002A51AF">
        <w:rPr>
          <w:rFonts w:ascii="Times New Roman" w:hAnsi="Times New Roman"/>
          <w:sz w:val="28"/>
          <w:szCs w:val="28"/>
        </w:rPr>
        <w:t xml:space="preserve">ыйплан работы </w:t>
      </w:r>
      <w:r w:rsidRPr="00BE055E">
        <w:rPr>
          <w:rFonts w:ascii="Times New Roman" w:hAnsi="Times New Roman"/>
          <w:sz w:val="28"/>
          <w:szCs w:val="28"/>
        </w:rPr>
        <w:t>позволит внедрить систему подготовки обучающихся к сдаче нормативов ГТО эффективно.</w:t>
      </w:r>
    </w:p>
    <w:p w:rsidR="008927D8" w:rsidRPr="00BE055E" w:rsidRDefault="008927D8" w:rsidP="00BE055E">
      <w:pPr>
        <w:spacing w:after="0" w:line="360" w:lineRule="auto"/>
        <w:ind w:firstLine="709"/>
        <w:jc w:val="both"/>
        <w:rPr>
          <w:rFonts w:ascii="Times New Roman" w:hAnsi="Times New Roman"/>
          <w:sz w:val="28"/>
          <w:szCs w:val="28"/>
        </w:rPr>
      </w:pPr>
      <w:r w:rsidRPr="00BE055E">
        <w:rPr>
          <w:rFonts w:ascii="Times New Roman" w:hAnsi="Times New Roman"/>
          <w:sz w:val="28"/>
          <w:szCs w:val="28"/>
        </w:rPr>
        <w:t>Ожидаемая оценка экономической эффективности проекта представляется очень высокой в связи с тем, что для его внедрения достаточно тех ресурсов, которые уже есть в образовательной организации. Системная работа по внедрению данного проекта предполагает повышение мотивации участников образовательного процесса  со стороны обучающихся и их родителей (законных представителей).</w:t>
      </w:r>
    </w:p>
    <w:p w:rsidR="008927D8" w:rsidRPr="00BE055E" w:rsidRDefault="008927D8" w:rsidP="00BE055E">
      <w:pPr>
        <w:pStyle w:val="aa"/>
        <w:spacing w:line="360" w:lineRule="auto"/>
        <w:ind w:firstLine="709"/>
        <w:jc w:val="both"/>
        <w:rPr>
          <w:rFonts w:ascii="Times New Roman" w:hAnsi="Times New Roman"/>
          <w:sz w:val="28"/>
          <w:szCs w:val="28"/>
        </w:rPr>
      </w:pPr>
      <w:r w:rsidRPr="00BE055E">
        <w:rPr>
          <w:rFonts w:ascii="Times New Roman" w:hAnsi="Times New Roman"/>
          <w:bCs/>
          <w:sz w:val="28"/>
          <w:szCs w:val="28"/>
        </w:rPr>
        <w:t xml:space="preserve">Реализация предложенного проекта будет способствовать модернизации системы физкультурно-спортивного движения, созданию эффективной системы физического воспитания и развития массового спорта. Это существенно повысит возможности  использования средств физической культуры и спорта в социально-экономическом развитии страны, активном вовлечении граждан Российской Федерации в систематические занятия физической культурой и спортом. </w:t>
      </w:r>
    </w:p>
    <w:p w:rsidR="008927D8" w:rsidRPr="00BE055E" w:rsidRDefault="008927D8" w:rsidP="00BE055E">
      <w:pPr>
        <w:pStyle w:val="aa"/>
        <w:spacing w:line="360" w:lineRule="auto"/>
        <w:ind w:firstLine="708"/>
        <w:jc w:val="both"/>
        <w:rPr>
          <w:rFonts w:ascii="Times New Roman" w:hAnsi="Times New Roman"/>
          <w:sz w:val="28"/>
          <w:szCs w:val="28"/>
        </w:rPr>
      </w:pPr>
    </w:p>
    <w:p w:rsidR="002A51AF" w:rsidRDefault="002A51AF" w:rsidP="00BE055E">
      <w:pPr>
        <w:pStyle w:val="1"/>
        <w:spacing w:line="360" w:lineRule="auto"/>
        <w:jc w:val="both"/>
        <w:rPr>
          <w:b w:val="0"/>
          <w:sz w:val="28"/>
          <w:szCs w:val="28"/>
        </w:rPr>
      </w:pPr>
      <w:bookmarkStart w:id="3" w:name="_Toc385250038"/>
    </w:p>
    <w:p w:rsidR="002A51AF" w:rsidRDefault="002A51AF" w:rsidP="00BE055E">
      <w:pPr>
        <w:pStyle w:val="1"/>
        <w:spacing w:line="360" w:lineRule="auto"/>
        <w:jc w:val="both"/>
        <w:rPr>
          <w:b w:val="0"/>
          <w:sz w:val="28"/>
          <w:szCs w:val="28"/>
        </w:rPr>
      </w:pPr>
    </w:p>
    <w:p w:rsidR="008927D8" w:rsidRPr="00BA29B1" w:rsidRDefault="00270FA4" w:rsidP="002953A6">
      <w:pPr>
        <w:pStyle w:val="1"/>
        <w:spacing w:line="360" w:lineRule="auto"/>
        <w:jc w:val="center"/>
        <w:rPr>
          <w:sz w:val="28"/>
          <w:szCs w:val="28"/>
        </w:rPr>
      </w:pPr>
      <w:r>
        <w:rPr>
          <w:sz w:val="28"/>
          <w:szCs w:val="28"/>
        </w:rPr>
        <w:lastRenderedPageBreak/>
        <w:t>И</w:t>
      </w:r>
      <w:r w:rsidR="008927D8" w:rsidRPr="00BA29B1">
        <w:rPr>
          <w:sz w:val="28"/>
          <w:szCs w:val="28"/>
        </w:rPr>
        <w:t>спользованны</w:t>
      </w:r>
      <w:r>
        <w:rPr>
          <w:sz w:val="28"/>
          <w:szCs w:val="28"/>
        </w:rPr>
        <w:t>е</w:t>
      </w:r>
      <w:r w:rsidR="008927D8" w:rsidRPr="00BA29B1">
        <w:rPr>
          <w:sz w:val="28"/>
          <w:szCs w:val="28"/>
        </w:rPr>
        <w:t xml:space="preserve"> документ</w:t>
      </w:r>
      <w:r>
        <w:rPr>
          <w:sz w:val="28"/>
          <w:szCs w:val="28"/>
        </w:rPr>
        <w:t>ы</w:t>
      </w:r>
      <w:r w:rsidR="008927D8" w:rsidRPr="00BA29B1">
        <w:rPr>
          <w:sz w:val="28"/>
          <w:szCs w:val="28"/>
        </w:rPr>
        <w:t xml:space="preserve"> и источник</w:t>
      </w:r>
      <w:r>
        <w:rPr>
          <w:sz w:val="28"/>
          <w:szCs w:val="28"/>
        </w:rPr>
        <w:t>и</w:t>
      </w:r>
      <w:r w:rsidR="008927D8" w:rsidRPr="00BA29B1">
        <w:rPr>
          <w:sz w:val="28"/>
          <w:szCs w:val="28"/>
        </w:rPr>
        <w:t xml:space="preserve"> информации</w:t>
      </w:r>
      <w:r>
        <w:rPr>
          <w:sz w:val="28"/>
          <w:szCs w:val="28"/>
        </w:rPr>
        <w:t>.</w:t>
      </w:r>
    </w:p>
    <w:p w:rsidR="008927D8" w:rsidRPr="00D80253" w:rsidRDefault="008927D8" w:rsidP="00946237">
      <w:pPr>
        <w:pStyle w:val="12"/>
        <w:widowControl/>
        <w:numPr>
          <w:ilvl w:val="0"/>
          <w:numId w:val="11"/>
        </w:numPr>
        <w:tabs>
          <w:tab w:val="clear" w:pos="720"/>
          <w:tab w:val="left" w:pos="360"/>
        </w:tabs>
        <w:autoSpaceDE/>
        <w:autoSpaceDN/>
        <w:adjustRightInd/>
        <w:spacing w:line="360" w:lineRule="auto"/>
        <w:ind w:left="426"/>
        <w:jc w:val="both"/>
        <w:rPr>
          <w:sz w:val="28"/>
          <w:szCs w:val="28"/>
        </w:rPr>
      </w:pPr>
      <w:r w:rsidRPr="00D80253">
        <w:rPr>
          <w:sz w:val="28"/>
          <w:szCs w:val="28"/>
        </w:rPr>
        <w:t>Конституция Российской Федерации.</w:t>
      </w:r>
    </w:p>
    <w:p w:rsidR="008927D8" w:rsidRPr="00D80253" w:rsidRDefault="008927D8" w:rsidP="00946237">
      <w:pPr>
        <w:pStyle w:val="aa"/>
        <w:numPr>
          <w:ilvl w:val="0"/>
          <w:numId w:val="11"/>
        </w:numPr>
        <w:tabs>
          <w:tab w:val="clear" w:pos="720"/>
        </w:tabs>
        <w:spacing w:line="360" w:lineRule="auto"/>
        <w:ind w:left="426"/>
        <w:jc w:val="both"/>
        <w:rPr>
          <w:rFonts w:ascii="Times New Roman" w:hAnsi="Times New Roman"/>
          <w:sz w:val="28"/>
          <w:szCs w:val="28"/>
        </w:rPr>
      </w:pPr>
      <w:r w:rsidRPr="00D80253">
        <w:rPr>
          <w:rFonts w:ascii="Times New Roman" w:hAnsi="Times New Roman"/>
          <w:sz w:val="28"/>
          <w:szCs w:val="28"/>
        </w:rPr>
        <w:t xml:space="preserve">Указ Президента РФ от 24 марта 2014 года № 172 "О Всероссийском физкультурно-спортивном комплексе "Готов к труду и обороне" (ГТО)". </w:t>
      </w:r>
    </w:p>
    <w:p w:rsidR="008927D8" w:rsidRPr="00D80253" w:rsidRDefault="008927D8" w:rsidP="00946237">
      <w:pPr>
        <w:pStyle w:val="aa"/>
        <w:numPr>
          <w:ilvl w:val="0"/>
          <w:numId w:val="11"/>
        </w:numPr>
        <w:tabs>
          <w:tab w:val="clear" w:pos="720"/>
        </w:tabs>
        <w:spacing w:line="360" w:lineRule="auto"/>
        <w:ind w:left="426"/>
        <w:jc w:val="both"/>
        <w:rPr>
          <w:rFonts w:ascii="Times New Roman" w:hAnsi="Times New Roman"/>
          <w:sz w:val="28"/>
          <w:szCs w:val="28"/>
        </w:rPr>
      </w:pPr>
      <w:r w:rsidRPr="00D80253">
        <w:rPr>
          <w:rFonts w:ascii="Times New Roman" w:hAnsi="Times New Roman"/>
          <w:sz w:val="28"/>
          <w:szCs w:val="28"/>
        </w:rPr>
        <w:t>Федеральный закон  от 29 декабря 2012 года № 273 – ФЗ «Об образовании в Российской Федерации».</w:t>
      </w:r>
    </w:p>
    <w:p w:rsidR="008927D8" w:rsidRPr="00D80253" w:rsidRDefault="008927D8" w:rsidP="00946237">
      <w:pPr>
        <w:pStyle w:val="12"/>
        <w:widowControl/>
        <w:numPr>
          <w:ilvl w:val="0"/>
          <w:numId w:val="11"/>
        </w:numPr>
        <w:tabs>
          <w:tab w:val="clear" w:pos="720"/>
          <w:tab w:val="left" w:pos="360"/>
        </w:tabs>
        <w:autoSpaceDE/>
        <w:autoSpaceDN/>
        <w:adjustRightInd/>
        <w:spacing w:line="360" w:lineRule="auto"/>
        <w:ind w:left="426"/>
        <w:jc w:val="both"/>
        <w:rPr>
          <w:sz w:val="28"/>
          <w:szCs w:val="28"/>
        </w:rPr>
      </w:pPr>
      <w:r w:rsidRPr="00D80253">
        <w:rPr>
          <w:sz w:val="28"/>
          <w:szCs w:val="28"/>
        </w:rPr>
        <w:t>О реализации национальной образовательной инициативы «Наша новая школа». План действий по модернизации общего образования на 2011-2015 годы: Распоряжение Правительства Российской Федерации от 7 сентября 2010 г. № 1507-р.</w:t>
      </w:r>
    </w:p>
    <w:p w:rsidR="008927D8" w:rsidRPr="00D80253" w:rsidRDefault="008927D8" w:rsidP="00946237">
      <w:pPr>
        <w:pStyle w:val="12"/>
        <w:widowControl/>
        <w:numPr>
          <w:ilvl w:val="0"/>
          <w:numId w:val="11"/>
        </w:numPr>
        <w:tabs>
          <w:tab w:val="clear" w:pos="720"/>
          <w:tab w:val="left" w:pos="360"/>
        </w:tabs>
        <w:autoSpaceDE/>
        <w:autoSpaceDN/>
        <w:adjustRightInd/>
        <w:spacing w:line="360" w:lineRule="auto"/>
        <w:ind w:left="426"/>
        <w:jc w:val="both"/>
        <w:rPr>
          <w:sz w:val="28"/>
          <w:szCs w:val="28"/>
        </w:rPr>
      </w:pPr>
      <w:r w:rsidRPr="00D80253">
        <w:rPr>
          <w:sz w:val="28"/>
          <w:szCs w:val="28"/>
        </w:rPr>
        <w:t xml:space="preserve">Федеральная целевая программа развития образования на 2011-2015 годы: Постановление  Правительства  Российской  Федерации  от  7 февраля 2011 г. № 61. </w:t>
      </w:r>
    </w:p>
    <w:p w:rsidR="008927D8" w:rsidRPr="00D80253" w:rsidRDefault="008927D8" w:rsidP="00946237">
      <w:pPr>
        <w:pStyle w:val="a4"/>
        <w:numPr>
          <w:ilvl w:val="0"/>
          <w:numId w:val="11"/>
        </w:numPr>
        <w:tabs>
          <w:tab w:val="clear" w:pos="720"/>
        </w:tabs>
        <w:spacing w:before="0" w:beforeAutospacing="0" w:after="0" w:afterAutospacing="0" w:line="360" w:lineRule="auto"/>
        <w:ind w:left="426"/>
        <w:contextualSpacing/>
        <w:jc w:val="both"/>
        <w:rPr>
          <w:bCs/>
          <w:sz w:val="28"/>
          <w:szCs w:val="28"/>
        </w:rPr>
      </w:pPr>
      <w:r w:rsidRPr="00D80253">
        <w:rPr>
          <w:bCs/>
          <w:sz w:val="28"/>
          <w:szCs w:val="28"/>
        </w:rPr>
        <w:t>Государственная программа Российской Федерации «Развитие образования» на 2013-2020 гг., утвержденная распоряжением Правительства Российской Федерации от 22 ноября 2012 г. № 2148.</w:t>
      </w:r>
    </w:p>
    <w:p w:rsidR="008927D8" w:rsidRPr="00D80253" w:rsidRDefault="008927D8" w:rsidP="00946237">
      <w:pPr>
        <w:pStyle w:val="12"/>
        <w:widowControl/>
        <w:numPr>
          <w:ilvl w:val="0"/>
          <w:numId w:val="11"/>
        </w:numPr>
        <w:tabs>
          <w:tab w:val="clear" w:pos="720"/>
          <w:tab w:val="left" w:pos="360"/>
        </w:tabs>
        <w:autoSpaceDE/>
        <w:autoSpaceDN/>
        <w:adjustRightInd/>
        <w:spacing w:line="360" w:lineRule="auto"/>
        <w:ind w:left="426"/>
        <w:jc w:val="both"/>
        <w:rPr>
          <w:sz w:val="28"/>
          <w:szCs w:val="28"/>
        </w:rPr>
      </w:pPr>
      <w:r w:rsidRPr="00D80253">
        <w:rPr>
          <w:sz w:val="28"/>
          <w:szCs w:val="28"/>
        </w:rPr>
        <w:t xml:space="preserve">Федеральные требования к образовательным учреждениям в части минимальной оснащенности учебного процесса и оборудования учебных помещений: Приказ Минобрнауки России от 4 октября 2010 г. № 986, зарегистрированы в Минюсте России 3 февраля 2011 г., регистрационный номер 19682. </w:t>
      </w:r>
    </w:p>
    <w:p w:rsidR="008927D8" w:rsidRPr="00D80253" w:rsidRDefault="008927D8" w:rsidP="00946237">
      <w:pPr>
        <w:pStyle w:val="12"/>
        <w:widowControl/>
        <w:numPr>
          <w:ilvl w:val="0"/>
          <w:numId w:val="11"/>
        </w:numPr>
        <w:tabs>
          <w:tab w:val="clear" w:pos="720"/>
          <w:tab w:val="left" w:pos="360"/>
        </w:tabs>
        <w:autoSpaceDE/>
        <w:autoSpaceDN/>
        <w:adjustRightInd/>
        <w:spacing w:line="360" w:lineRule="auto"/>
        <w:ind w:left="426"/>
        <w:jc w:val="both"/>
        <w:rPr>
          <w:sz w:val="28"/>
          <w:szCs w:val="28"/>
        </w:rPr>
      </w:pPr>
      <w:r w:rsidRPr="00D80253">
        <w:rPr>
          <w:sz w:val="28"/>
          <w:szCs w:val="28"/>
        </w:rPr>
        <w:t>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России 2 февраля 2011 г., регистрационный номер 19676;</w:t>
      </w:r>
    </w:p>
    <w:p w:rsidR="008927D8" w:rsidRPr="00D80253" w:rsidRDefault="008927D8" w:rsidP="00946237">
      <w:pPr>
        <w:pStyle w:val="12"/>
        <w:widowControl/>
        <w:numPr>
          <w:ilvl w:val="0"/>
          <w:numId w:val="11"/>
        </w:numPr>
        <w:tabs>
          <w:tab w:val="clear" w:pos="720"/>
          <w:tab w:val="left" w:pos="360"/>
        </w:tabs>
        <w:autoSpaceDE/>
        <w:autoSpaceDN/>
        <w:adjustRightInd/>
        <w:spacing w:line="360" w:lineRule="auto"/>
        <w:ind w:left="426"/>
        <w:jc w:val="both"/>
        <w:rPr>
          <w:sz w:val="28"/>
          <w:szCs w:val="28"/>
        </w:rPr>
      </w:pPr>
      <w:r w:rsidRPr="00D80253">
        <w:rPr>
          <w:sz w:val="28"/>
          <w:szCs w:val="28"/>
        </w:rPr>
        <w:t>СанПиН 2.4.2. 2821 – 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11 Российской Федерации от 29 декабря 2010 г. № 189.</w:t>
      </w:r>
    </w:p>
    <w:p w:rsidR="008927D8" w:rsidRPr="00D80253" w:rsidRDefault="008927D8" w:rsidP="002953A6">
      <w:pPr>
        <w:pStyle w:val="12"/>
        <w:widowControl/>
        <w:tabs>
          <w:tab w:val="left" w:pos="540"/>
        </w:tabs>
        <w:autoSpaceDE/>
        <w:autoSpaceDN/>
        <w:adjustRightInd/>
        <w:spacing w:line="360" w:lineRule="auto"/>
        <w:ind w:left="426"/>
        <w:jc w:val="center"/>
        <w:rPr>
          <w:b/>
          <w:bCs/>
          <w:sz w:val="28"/>
          <w:szCs w:val="28"/>
        </w:rPr>
      </w:pPr>
      <w:r w:rsidRPr="00D80253">
        <w:rPr>
          <w:b/>
          <w:bCs/>
          <w:sz w:val="28"/>
          <w:szCs w:val="28"/>
        </w:rPr>
        <w:t>Учебники, монографии и литература</w:t>
      </w:r>
    </w:p>
    <w:p w:rsidR="008927D8" w:rsidRPr="00D80253" w:rsidRDefault="008927D8" w:rsidP="00946237">
      <w:pPr>
        <w:pStyle w:val="12"/>
        <w:numPr>
          <w:ilvl w:val="0"/>
          <w:numId w:val="11"/>
        </w:numPr>
        <w:tabs>
          <w:tab w:val="clear" w:pos="720"/>
        </w:tabs>
        <w:spacing w:line="360" w:lineRule="auto"/>
        <w:ind w:left="426"/>
        <w:jc w:val="both"/>
        <w:rPr>
          <w:rFonts w:eastAsia="Times New Roman"/>
          <w:sz w:val="28"/>
          <w:szCs w:val="28"/>
        </w:rPr>
      </w:pPr>
      <w:r w:rsidRPr="00D80253">
        <w:rPr>
          <w:rFonts w:eastAsia="Times New Roman"/>
          <w:sz w:val="28"/>
          <w:szCs w:val="28"/>
        </w:rPr>
        <w:t xml:space="preserve"> Гапоненко А.Л., Панкрухин А.П. Стратегическое управление. М.: Омега-Л, </w:t>
      </w:r>
      <w:r w:rsidRPr="00D80253">
        <w:rPr>
          <w:rFonts w:eastAsia="Times New Roman"/>
          <w:sz w:val="28"/>
          <w:szCs w:val="28"/>
        </w:rPr>
        <w:lastRenderedPageBreak/>
        <w:t>2008. С. 82-89.</w:t>
      </w:r>
    </w:p>
    <w:p w:rsidR="008927D8" w:rsidRPr="00D80253" w:rsidRDefault="008927D8" w:rsidP="00946237">
      <w:pPr>
        <w:pStyle w:val="12"/>
        <w:numPr>
          <w:ilvl w:val="0"/>
          <w:numId w:val="11"/>
        </w:numPr>
        <w:tabs>
          <w:tab w:val="clear" w:pos="720"/>
        </w:tabs>
        <w:spacing w:line="360" w:lineRule="auto"/>
        <w:ind w:left="426"/>
        <w:jc w:val="both"/>
        <w:rPr>
          <w:rFonts w:eastAsia="Times New Roman"/>
          <w:sz w:val="28"/>
          <w:szCs w:val="28"/>
        </w:rPr>
      </w:pPr>
      <w:r w:rsidRPr="00D80253">
        <w:rPr>
          <w:rFonts w:eastAsia="Times New Roman"/>
          <w:sz w:val="28"/>
          <w:szCs w:val="28"/>
        </w:rPr>
        <w:t>Грашина М., Дункан В. Основы управления проектами. СПб.: Питер, 2006.</w:t>
      </w:r>
    </w:p>
    <w:p w:rsidR="008927D8" w:rsidRPr="00D80253" w:rsidRDefault="008927D8" w:rsidP="00946237">
      <w:pPr>
        <w:pStyle w:val="12"/>
        <w:numPr>
          <w:ilvl w:val="0"/>
          <w:numId w:val="11"/>
        </w:numPr>
        <w:tabs>
          <w:tab w:val="clear" w:pos="720"/>
        </w:tabs>
        <w:spacing w:line="360" w:lineRule="auto"/>
        <w:ind w:left="426"/>
        <w:jc w:val="both"/>
        <w:rPr>
          <w:rFonts w:eastAsia="Times New Roman"/>
          <w:sz w:val="28"/>
          <w:szCs w:val="28"/>
        </w:rPr>
      </w:pPr>
      <w:r w:rsidRPr="00D80253">
        <w:rPr>
          <w:rFonts w:eastAsia="Times New Roman"/>
          <w:sz w:val="28"/>
          <w:szCs w:val="28"/>
        </w:rPr>
        <w:t xml:space="preserve"> Костин В.А., Костина Н.Б. Стратегический менеджмент. Екатеринбург, 2007. С. 191-199.</w:t>
      </w:r>
    </w:p>
    <w:p w:rsidR="008927D8" w:rsidRPr="00D80253" w:rsidRDefault="008927D8" w:rsidP="00946237">
      <w:pPr>
        <w:pStyle w:val="12"/>
        <w:numPr>
          <w:ilvl w:val="0"/>
          <w:numId w:val="11"/>
        </w:numPr>
        <w:tabs>
          <w:tab w:val="clear" w:pos="720"/>
        </w:tabs>
        <w:spacing w:line="360" w:lineRule="auto"/>
        <w:ind w:left="426"/>
        <w:jc w:val="both"/>
        <w:rPr>
          <w:rFonts w:eastAsia="Times New Roman"/>
          <w:sz w:val="28"/>
          <w:szCs w:val="28"/>
        </w:rPr>
      </w:pPr>
      <w:r w:rsidRPr="00D80253">
        <w:rPr>
          <w:rFonts w:eastAsia="Times New Roman"/>
          <w:sz w:val="28"/>
          <w:szCs w:val="28"/>
        </w:rPr>
        <w:t xml:space="preserve"> Уэбстер Г. Планирование и управление проектами для менеджеров. М.: Дело и сервис 2006.</w:t>
      </w:r>
    </w:p>
    <w:p w:rsidR="008927D8" w:rsidRPr="00D80253" w:rsidRDefault="008927D8" w:rsidP="00946237">
      <w:pPr>
        <w:pStyle w:val="a4"/>
        <w:numPr>
          <w:ilvl w:val="0"/>
          <w:numId w:val="11"/>
        </w:numPr>
        <w:tabs>
          <w:tab w:val="clear" w:pos="720"/>
        </w:tabs>
        <w:spacing w:line="360" w:lineRule="auto"/>
        <w:ind w:left="426"/>
        <w:contextualSpacing/>
        <w:jc w:val="both"/>
        <w:rPr>
          <w:sz w:val="28"/>
          <w:szCs w:val="28"/>
        </w:rPr>
      </w:pPr>
      <w:r w:rsidRPr="00D80253">
        <w:rPr>
          <w:sz w:val="28"/>
          <w:szCs w:val="28"/>
        </w:rPr>
        <w:t xml:space="preserve">Васильева Г.Н., Трофимова Л.П. Методика применения ориентирования на местности в группах здоровья. Теор. и практ. физич. культ., 2007, с.59-61. </w:t>
      </w:r>
    </w:p>
    <w:p w:rsidR="008927D8" w:rsidRPr="008C65CE" w:rsidRDefault="008927D8" w:rsidP="00946237">
      <w:pPr>
        <w:pStyle w:val="a4"/>
        <w:numPr>
          <w:ilvl w:val="0"/>
          <w:numId w:val="11"/>
        </w:numPr>
        <w:tabs>
          <w:tab w:val="clear" w:pos="720"/>
        </w:tabs>
        <w:spacing w:line="360" w:lineRule="auto"/>
        <w:ind w:left="426"/>
        <w:contextualSpacing/>
        <w:jc w:val="both"/>
        <w:rPr>
          <w:sz w:val="28"/>
          <w:szCs w:val="28"/>
        </w:rPr>
      </w:pPr>
      <w:r w:rsidRPr="008C65CE">
        <w:rPr>
          <w:sz w:val="28"/>
          <w:szCs w:val="28"/>
        </w:rPr>
        <w:t xml:space="preserve">Захаров  B.C. Значение ступени "Бодрость и здоровье" комплекса ГТО в оценке физической подготовленности лиц среднего и старшего возраста. </w:t>
      </w:r>
    </w:p>
    <w:p w:rsidR="008927D8" w:rsidRPr="00D80253" w:rsidRDefault="008927D8" w:rsidP="00946237">
      <w:pPr>
        <w:pStyle w:val="a4"/>
        <w:numPr>
          <w:ilvl w:val="0"/>
          <w:numId w:val="11"/>
        </w:numPr>
        <w:tabs>
          <w:tab w:val="clear" w:pos="720"/>
        </w:tabs>
        <w:spacing w:line="360" w:lineRule="auto"/>
        <w:ind w:left="426"/>
        <w:contextualSpacing/>
        <w:jc w:val="both"/>
        <w:rPr>
          <w:sz w:val="28"/>
          <w:szCs w:val="28"/>
        </w:rPr>
      </w:pPr>
      <w:r w:rsidRPr="00D80253">
        <w:rPr>
          <w:sz w:val="28"/>
          <w:szCs w:val="28"/>
        </w:rPr>
        <w:t>Кудрявцев В. Н., Колесников А. А. Туристские слеты и соревнования. «Профиздат», М., 1995.</w:t>
      </w:r>
    </w:p>
    <w:p w:rsidR="008927D8" w:rsidRPr="00D80253" w:rsidRDefault="008927D8" w:rsidP="00946237">
      <w:pPr>
        <w:pStyle w:val="a4"/>
        <w:numPr>
          <w:ilvl w:val="0"/>
          <w:numId w:val="11"/>
        </w:numPr>
        <w:tabs>
          <w:tab w:val="clear" w:pos="720"/>
        </w:tabs>
        <w:spacing w:line="360" w:lineRule="auto"/>
        <w:ind w:left="426"/>
        <w:contextualSpacing/>
        <w:jc w:val="both"/>
        <w:rPr>
          <w:sz w:val="28"/>
          <w:szCs w:val="28"/>
        </w:rPr>
      </w:pPr>
      <w:r w:rsidRPr="00D80253">
        <w:rPr>
          <w:sz w:val="28"/>
          <w:szCs w:val="28"/>
        </w:rPr>
        <w:t>Миненков Б. В. Первая лыжня. Издательство «Физкультура и спорт», М., 2006.</w:t>
      </w:r>
    </w:p>
    <w:p w:rsidR="008927D8" w:rsidRPr="00D80253" w:rsidRDefault="008927D8" w:rsidP="00946237">
      <w:pPr>
        <w:pStyle w:val="a4"/>
        <w:numPr>
          <w:ilvl w:val="0"/>
          <w:numId w:val="11"/>
        </w:numPr>
        <w:tabs>
          <w:tab w:val="clear" w:pos="720"/>
        </w:tabs>
        <w:spacing w:line="360" w:lineRule="auto"/>
        <w:ind w:left="426"/>
        <w:contextualSpacing/>
        <w:jc w:val="both"/>
        <w:rPr>
          <w:sz w:val="28"/>
          <w:szCs w:val="28"/>
        </w:rPr>
      </w:pPr>
      <w:r w:rsidRPr="00D80253">
        <w:rPr>
          <w:sz w:val="28"/>
          <w:szCs w:val="28"/>
        </w:rPr>
        <w:t>Берман А. Е. Путешествия на лыжах. Издательство «Физкультура и спорт», М. 2008.</w:t>
      </w:r>
    </w:p>
    <w:p w:rsidR="008927D8" w:rsidRPr="00D80253" w:rsidRDefault="008927D8" w:rsidP="00946237">
      <w:pPr>
        <w:pStyle w:val="a4"/>
        <w:numPr>
          <w:ilvl w:val="0"/>
          <w:numId w:val="11"/>
        </w:numPr>
        <w:tabs>
          <w:tab w:val="clear" w:pos="720"/>
        </w:tabs>
        <w:spacing w:line="360" w:lineRule="auto"/>
        <w:ind w:left="426"/>
        <w:contextualSpacing/>
        <w:jc w:val="both"/>
        <w:rPr>
          <w:sz w:val="28"/>
          <w:szCs w:val="28"/>
        </w:rPr>
      </w:pPr>
      <w:r w:rsidRPr="00D80253">
        <w:rPr>
          <w:sz w:val="28"/>
          <w:szCs w:val="28"/>
        </w:rPr>
        <w:t>Миронова 3., Хейфец Л. Профилактика травм в спорте и доврачебная помощь. Издательство «Физкультура и спорт», М., 2009.</w:t>
      </w:r>
    </w:p>
    <w:p w:rsidR="008927D8" w:rsidRPr="00D80253" w:rsidRDefault="008927D8" w:rsidP="00946237">
      <w:pPr>
        <w:pStyle w:val="a4"/>
        <w:widowControl w:val="0"/>
        <w:numPr>
          <w:ilvl w:val="0"/>
          <w:numId w:val="11"/>
        </w:numPr>
        <w:tabs>
          <w:tab w:val="clear" w:pos="720"/>
        </w:tabs>
        <w:autoSpaceDE w:val="0"/>
        <w:autoSpaceDN w:val="0"/>
        <w:adjustRightInd w:val="0"/>
        <w:spacing w:before="0" w:beforeAutospacing="0" w:after="0" w:afterAutospacing="0" w:line="360" w:lineRule="auto"/>
        <w:ind w:left="426"/>
        <w:contextualSpacing/>
        <w:jc w:val="both"/>
        <w:rPr>
          <w:sz w:val="28"/>
          <w:szCs w:val="28"/>
        </w:rPr>
      </w:pPr>
      <w:r w:rsidRPr="00D80253">
        <w:rPr>
          <w:sz w:val="28"/>
          <w:szCs w:val="28"/>
        </w:rPr>
        <w:t xml:space="preserve">Правовой сайт </w:t>
      </w:r>
      <w:hyperlink r:id="rId8" w:history="1">
        <w:r w:rsidRPr="00D80253">
          <w:rPr>
            <w:sz w:val="28"/>
            <w:szCs w:val="28"/>
            <w:u w:val="single"/>
          </w:rPr>
          <w:t>http://docs.pravo.ru/document/</w:t>
        </w:r>
      </w:hyperlink>
    </w:p>
    <w:p w:rsidR="008927D8" w:rsidRPr="00D80253" w:rsidRDefault="008927D8" w:rsidP="008927D8">
      <w:pPr>
        <w:pStyle w:val="13"/>
        <w:spacing w:line="360" w:lineRule="auto"/>
        <w:ind w:left="720"/>
        <w:jc w:val="both"/>
        <w:rPr>
          <w:rFonts w:ascii="Times New Roman" w:hAnsi="Times New Roman"/>
          <w:b/>
          <w:bCs/>
          <w:sz w:val="28"/>
          <w:szCs w:val="28"/>
        </w:rPr>
      </w:pPr>
    </w:p>
    <w:p w:rsidR="006F71DF" w:rsidRPr="00E121F8" w:rsidRDefault="008927D8" w:rsidP="00154671">
      <w:pPr>
        <w:jc w:val="center"/>
        <w:rPr>
          <w:rFonts w:ascii="Times New Roman" w:hAnsi="Times New Roman"/>
          <w:b/>
          <w:sz w:val="28"/>
          <w:szCs w:val="28"/>
        </w:rPr>
      </w:pPr>
      <w:r>
        <w:br w:type="page"/>
      </w:r>
      <w:r w:rsidR="006F71DF" w:rsidRPr="00E121F8">
        <w:rPr>
          <w:rFonts w:ascii="Times New Roman" w:hAnsi="Times New Roman"/>
          <w:b/>
          <w:sz w:val="28"/>
          <w:szCs w:val="28"/>
        </w:rPr>
        <w:lastRenderedPageBreak/>
        <w:t>Приложение 1. Пр</w:t>
      </w:r>
      <w:r w:rsidR="00154671">
        <w:rPr>
          <w:rFonts w:ascii="Times New Roman" w:hAnsi="Times New Roman"/>
          <w:b/>
          <w:sz w:val="28"/>
          <w:szCs w:val="28"/>
        </w:rPr>
        <w:t>имер плана по внедрению ВФСК ГТО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8"/>
        <w:gridCol w:w="4206"/>
        <w:gridCol w:w="1360"/>
        <w:gridCol w:w="1360"/>
        <w:gridCol w:w="2411"/>
      </w:tblGrid>
      <w:tr w:rsidR="006F71DF" w:rsidRPr="00D46B14" w:rsidTr="007E67F9">
        <w:tc>
          <w:tcPr>
            <w:tcW w:w="263" w:type="pct"/>
          </w:tcPr>
          <w:p w:rsidR="006F71DF" w:rsidRPr="00D46B14" w:rsidRDefault="006F71DF" w:rsidP="007E67F9">
            <w:pPr>
              <w:jc w:val="center"/>
              <w:rPr>
                <w:rFonts w:ascii="Times New Roman" w:hAnsi="Times New Roman"/>
                <w:sz w:val="28"/>
                <w:szCs w:val="28"/>
              </w:rPr>
            </w:pPr>
            <w:r w:rsidRPr="00D46B14">
              <w:rPr>
                <w:rFonts w:ascii="Times New Roman" w:hAnsi="Times New Roman"/>
                <w:sz w:val="28"/>
                <w:szCs w:val="28"/>
              </w:rPr>
              <w:t>№</w:t>
            </w:r>
          </w:p>
        </w:tc>
        <w:tc>
          <w:tcPr>
            <w:tcW w:w="2134" w:type="pct"/>
          </w:tcPr>
          <w:p w:rsidR="006F71DF" w:rsidRPr="00D46B14" w:rsidRDefault="006F71DF" w:rsidP="007E67F9">
            <w:pPr>
              <w:jc w:val="center"/>
              <w:rPr>
                <w:rFonts w:ascii="Times New Roman" w:hAnsi="Times New Roman"/>
                <w:sz w:val="28"/>
                <w:szCs w:val="28"/>
              </w:rPr>
            </w:pPr>
            <w:r w:rsidRPr="00D46B14">
              <w:rPr>
                <w:rFonts w:ascii="Times New Roman" w:hAnsi="Times New Roman"/>
                <w:sz w:val="28"/>
                <w:szCs w:val="28"/>
              </w:rPr>
              <w:t>Мероприятие</w:t>
            </w:r>
          </w:p>
        </w:tc>
        <w:tc>
          <w:tcPr>
            <w:tcW w:w="690" w:type="pct"/>
          </w:tcPr>
          <w:p w:rsidR="006F71DF" w:rsidRPr="00D46B14" w:rsidRDefault="006F71DF" w:rsidP="007E67F9">
            <w:pPr>
              <w:jc w:val="center"/>
              <w:rPr>
                <w:rFonts w:ascii="Times New Roman" w:hAnsi="Times New Roman"/>
                <w:sz w:val="28"/>
                <w:szCs w:val="28"/>
              </w:rPr>
            </w:pPr>
            <w:r w:rsidRPr="00D46B14">
              <w:rPr>
                <w:rFonts w:ascii="Times New Roman" w:hAnsi="Times New Roman"/>
                <w:sz w:val="28"/>
                <w:szCs w:val="28"/>
              </w:rPr>
              <w:t>Дата</w:t>
            </w:r>
          </w:p>
          <w:p w:rsidR="006F71DF" w:rsidRPr="00D46B14" w:rsidRDefault="006F71DF" w:rsidP="007E67F9">
            <w:pPr>
              <w:jc w:val="center"/>
              <w:rPr>
                <w:rFonts w:ascii="Times New Roman" w:hAnsi="Times New Roman"/>
                <w:sz w:val="28"/>
                <w:szCs w:val="28"/>
              </w:rPr>
            </w:pPr>
            <w:r w:rsidRPr="00D46B14">
              <w:rPr>
                <w:rFonts w:ascii="Times New Roman" w:hAnsi="Times New Roman"/>
                <w:sz w:val="28"/>
                <w:szCs w:val="28"/>
              </w:rPr>
              <w:t xml:space="preserve">проведения </w:t>
            </w:r>
          </w:p>
        </w:tc>
        <w:tc>
          <w:tcPr>
            <w:tcW w:w="690" w:type="pct"/>
          </w:tcPr>
          <w:p w:rsidR="006F71DF" w:rsidRPr="00D46B14" w:rsidRDefault="006F71DF" w:rsidP="007E67F9">
            <w:pPr>
              <w:jc w:val="center"/>
              <w:rPr>
                <w:rFonts w:ascii="Times New Roman" w:hAnsi="Times New Roman"/>
                <w:sz w:val="28"/>
                <w:szCs w:val="28"/>
              </w:rPr>
            </w:pPr>
            <w:r w:rsidRPr="00D46B14">
              <w:rPr>
                <w:rFonts w:ascii="Times New Roman" w:hAnsi="Times New Roman"/>
                <w:sz w:val="28"/>
                <w:szCs w:val="28"/>
              </w:rPr>
              <w:t>Контингент участников</w:t>
            </w:r>
          </w:p>
        </w:tc>
        <w:tc>
          <w:tcPr>
            <w:tcW w:w="1223" w:type="pct"/>
          </w:tcPr>
          <w:p w:rsidR="006F71DF" w:rsidRPr="00D46B14" w:rsidRDefault="006F71DF" w:rsidP="002A51AF">
            <w:pPr>
              <w:jc w:val="center"/>
              <w:rPr>
                <w:rFonts w:ascii="Times New Roman" w:hAnsi="Times New Roman"/>
                <w:sz w:val="28"/>
                <w:szCs w:val="28"/>
              </w:rPr>
            </w:pPr>
            <w:r w:rsidRPr="00D46B14">
              <w:rPr>
                <w:rFonts w:ascii="Times New Roman" w:hAnsi="Times New Roman"/>
                <w:sz w:val="28"/>
                <w:szCs w:val="28"/>
              </w:rPr>
              <w:t>Ответственный</w:t>
            </w:r>
          </w:p>
        </w:tc>
      </w:tr>
      <w:tr w:rsidR="006F71DF" w:rsidRPr="00D46B14" w:rsidTr="007E67F9">
        <w:tc>
          <w:tcPr>
            <w:tcW w:w="5000" w:type="pct"/>
            <w:gridSpan w:val="5"/>
          </w:tcPr>
          <w:p w:rsidR="006F71DF" w:rsidRPr="00D46B14" w:rsidRDefault="006F71DF" w:rsidP="002A51AF">
            <w:pPr>
              <w:jc w:val="center"/>
              <w:rPr>
                <w:rFonts w:ascii="Times New Roman" w:hAnsi="Times New Roman"/>
                <w:sz w:val="28"/>
                <w:szCs w:val="28"/>
              </w:rPr>
            </w:pPr>
            <w:r w:rsidRPr="00D46B14">
              <w:rPr>
                <w:rFonts w:ascii="Times New Roman" w:hAnsi="Times New Roman"/>
                <w:sz w:val="28"/>
                <w:szCs w:val="28"/>
              </w:rPr>
              <w:t>Организационно-методическая деятельность</w:t>
            </w:r>
          </w:p>
        </w:tc>
      </w:tr>
      <w:tr w:rsidR="006F71DF" w:rsidRPr="00D46B14" w:rsidTr="007E67F9">
        <w:tc>
          <w:tcPr>
            <w:tcW w:w="263" w:type="pct"/>
          </w:tcPr>
          <w:p w:rsidR="006F71DF" w:rsidRPr="00E121F8" w:rsidRDefault="006F71DF" w:rsidP="00946237">
            <w:pPr>
              <w:pStyle w:val="a4"/>
              <w:numPr>
                <w:ilvl w:val="0"/>
                <w:numId w:val="4"/>
              </w:numPr>
              <w:spacing w:before="0" w:beforeAutospacing="0" w:after="0" w:afterAutospacing="0"/>
              <w:contextualSpacing/>
              <w:jc w:val="center"/>
              <w:rPr>
                <w:sz w:val="28"/>
                <w:szCs w:val="28"/>
              </w:rPr>
            </w:pPr>
          </w:p>
        </w:tc>
        <w:tc>
          <w:tcPr>
            <w:tcW w:w="2134" w:type="pct"/>
          </w:tcPr>
          <w:p w:rsidR="006F71DF" w:rsidRPr="00D46B14" w:rsidRDefault="006F71DF" w:rsidP="007E67F9">
            <w:pPr>
              <w:rPr>
                <w:rFonts w:ascii="Times New Roman" w:hAnsi="Times New Roman"/>
                <w:sz w:val="28"/>
                <w:szCs w:val="28"/>
              </w:rPr>
            </w:pPr>
            <w:r w:rsidRPr="00D46B14">
              <w:rPr>
                <w:rFonts w:ascii="Times New Roman" w:hAnsi="Times New Roman"/>
                <w:sz w:val="28"/>
                <w:szCs w:val="28"/>
              </w:rPr>
              <w:t>Проведение педагогического совета, утверждение планапо внедрению Всероссийского физкультурно-спортивного комплекса «Готов к труду и обороне» (ГТО)</w:t>
            </w:r>
          </w:p>
        </w:tc>
        <w:tc>
          <w:tcPr>
            <w:tcW w:w="690" w:type="pct"/>
          </w:tcPr>
          <w:p w:rsidR="006F71DF" w:rsidRPr="00D46B14" w:rsidRDefault="006F71DF" w:rsidP="007E67F9">
            <w:pPr>
              <w:tabs>
                <w:tab w:val="left" w:pos="-142"/>
              </w:tabs>
              <w:jc w:val="both"/>
              <w:rPr>
                <w:rFonts w:ascii="Times New Roman" w:hAnsi="Times New Roman"/>
                <w:sz w:val="28"/>
                <w:szCs w:val="28"/>
              </w:rPr>
            </w:pPr>
            <w:r w:rsidRPr="00D46B14">
              <w:rPr>
                <w:rFonts w:ascii="Times New Roman" w:hAnsi="Times New Roman"/>
                <w:sz w:val="28"/>
                <w:szCs w:val="28"/>
                <w:lang w:val="en-US"/>
              </w:rPr>
              <w:t>I</w:t>
            </w:r>
            <w:r w:rsidRPr="00D46B14">
              <w:rPr>
                <w:rFonts w:ascii="Times New Roman" w:hAnsi="Times New Roman"/>
                <w:sz w:val="28"/>
                <w:szCs w:val="28"/>
              </w:rPr>
              <w:t xml:space="preserve"> четверть</w:t>
            </w:r>
          </w:p>
          <w:p w:rsidR="006F71DF" w:rsidRPr="00D46B14" w:rsidRDefault="006F71DF" w:rsidP="007E67F9">
            <w:pPr>
              <w:jc w:val="center"/>
              <w:rPr>
                <w:rFonts w:ascii="Times New Roman" w:hAnsi="Times New Roman"/>
                <w:sz w:val="28"/>
                <w:szCs w:val="28"/>
              </w:rPr>
            </w:pPr>
          </w:p>
        </w:tc>
        <w:tc>
          <w:tcPr>
            <w:tcW w:w="690" w:type="pct"/>
          </w:tcPr>
          <w:p w:rsidR="006F71DF" w:rsidRPr="00D46B14" w:rsidRDefault="006F71DF" w:rsidP="007E67F9">
            <w:pPr>
              <w:jc w:val="center"/>
              <w:rPr>
                <w:rFonts w:ascii="Times New Roman" w:hAnsi="Times New Roman"/>
                <w:sz w:val="28"/>
                <w:szCs w:val="28"/>
              </w:rPr>
            </w:pPr>
          </w:p>
        </w:tc>
        <w:tc>
          <w:tcPr>
            <w:tcW w:w="1223" w:type="pct"/>
          </w:tcPr>
          <w:p w:rsidR="006F71DF" w:rsidRPr="00D46B14" w:rsidRDefault="006F71DF" w:rsidP="002A51AF">
            <w:pPr>
              <w:rPr>
                <w:rFonts w:ascii="Times New Roman" w:hAnsi="Times New Roman"/>
                <w:sz w:val="28"/>
                <w:szCs w:val="28"/>
              </w:rPr>
            </w:pPr>
            <w:r w:rsidRPr="00D46B14">
              <w:rPr>
                <w:rFonts w:ascii="Times New Roman" w:hAnsi="Times New Roman"/>
                <w:sz w:val="28"/>
                <w:szCs w:val="28"/>
              </w:rPr>
              <w:t xml:space="preserve">Директор, </w:t>
            </w:r>
          </w:p>
          <w:p w:rsidR="006F71DF" w:rsidRPr="00D46B14" w:rsidRDefault="006F71DF" w:rsidP="002A51AF">
            <w:pPr>
              <w:rPr>
                <w:rFonts w:ascii="Times New Roman" w:hAnsi="Times New Roman"/>
                <w:sz w:val="28"/>
                <w:szCs w:val="28"/>
              </w:rPr>
            </w:pPr>
            <w:r w:rsidRPr="00D46B14">
              <w:rPr>
                <w:rFonts w:ascii="Times New Roman" w:hAnsi="Times New Roman"/>
                <w:sz w:val="28"/>
                <w:szCs w:val="28"/>
              </w:rPr>
              <w:t>Педагогический состав</w:t>
            </w:r>
          </w:p>
        </w:tc>
      </w:tr>
      <w:tr w:rsidR="006F71DF" w:rsidRPr="00D46B14" w:rsidTr="007E67F9">
        <w:trPr>
          <w:trHeight w:val="639"/>
        </w:trPr>
        <w:tc>
          <w:tcPr>
            <w:tcW w:w="263" w:type="pct"/>
          </w:tcPr>
          <w:p w:rsidR="006F71DF" w:rsidRPr="00E121F8" w:rsidRDefault="006F71DF" w:rsidP="00946237">
            <w:pPr>
              <w:pStyle w:val="a4"/>
              <w:numPr>
                <w:ilvl w:val="0"/>
                <w:numId w:val="4"/>
              </w:numPr>
              <w:spacing w:before="0" w:beforeAutospacing="0" w:after="0" w:afterAutospacing="0"/>
              <w:contextualSpacing/>
              <w:jc w:val="center"/>
              <w:rPr>
                <w:sz w:val="28"/>
                <w:szCs w:val="28"/>
              </w:rPr>
            </w:pPr>
          </w:p>
        </w:tc>
        <w:tc>
          <w:tcPr>
            <w:tcW w:w="2134" w:type="pct"/>
          </w:tcPr>
          <w:p w:rsidR="006F71DF" w:rsidRPr="00D46B14" w:rsidRDefault="006F71DF" w:rsidP="007E67F9">
            <w:pPr>
              <w:jc w:val="both"/>
              <w:rPr>
                <w:rFonts w:ascii="Times New Roman" w:hAnsi="Times New Roman"/>
                <w:sz w:val="28"/>
                <w:szCs w:val="28"/>
              </w:rPr>
            </w:pPr>
            <w:r w:rsidRPr="00D46B14">
              <w:rPr>
                <w:rFonts w:ascii="Times New Roman" w:hAnsi="Times New Roman"/>
                <w:sz w:val="28"/>
                <w:szCs w:val="28"/>
              </w:rPr>
              <w:t>Проведение классных часов и линеек на тему: «Что такое ГТО?»</w:t>
            </w:r>
          </w:p>
        </w:tc>
        <w:tc>
          <w:tcPr>
            <w:tcW w:w="690" w:type="pct"/>
          </w:tcPr>
          <w:p w:rsidR="006F71DF" w:rsidRPr="00D46B14" w:rsidRDefault="006F71DF" w:rsidP="008C65CE">
            <w:pPr>
              <w:jc w:val="center"/>
              <w:rPr>
                <w:rFonts w:ascii="Times New Roman" w:hAnsi="Times New Roman"/>
                <w:sz w:val="28"/>
                <w:szCs w:val="28"/>
              </w:rPr>
            </w:pPr>
            <w:r w:rsidRPr="00D46B14">
              <w:rPr>
                <w:rFonts w:ascii="Times New Roman" w:hAnsi="Times New Roman"/>
                <w:sz w:val="28"/>
                <w:szCs w:val="28"/>
              </w:rPr>
              <w:t xml:space="preserve">Сентябрь </w:t>
            </w:r>
          </w:p>
        </w:tc>
        <w:tc>
          <w:tcPr>
            <w:tcW w:w="690" w:type="pct"/>
          </w:tcPr>
          <w:p w:rsidR="006F71DF" w:rsidRPr="00D46B14" w:rsidRDefault="008C65CE" w:rsidP="007E67F9">
            <w:pPr>
              <w:jc w:val="center"/>
              <w:rPr>
                <w:rFonts w:ascii="Times New Roman" w:hAnsi="Times New Roman"/>
                <w:sz w:val="28"/>
                <w:szCs w:val="28"/>
              </w:rPr>
            </w:pPr>
            <w:r w:rsidRPr="00D46B14">
              <w:rPr>
                <w:rFonts w:ascii="Times New Roman" w:hAnsi="Times New Roman"/>
                <w:sz w:val="28"/>
                <w:szCs w:val="28"/>
              </w:rPr>
              <w:t>1-11 классы</w:t>
            </w:r>
          </w:p>
        </w:tc>
        <w:tc>
          <w:tcPr>
            <w:tcW w:w="1223" w:type="pct"/>
          </w:tcPr>
          <w:p w:rsidR="006F71DF" w:rsidRPr="00D46B14" w:rsidRDefault="006F71DF" w:rsidP="002A51AF">
            <w:pPr>
              <w:rPr>
                <w:rFonts w:ascii="Times New Roman" w:hAnsi="Times New Roman"/>
                <w:sz w:val="28"/>
                <w:szCs w:val="28"/>
              </w:rPr>
            </w:pPr>
            <w:r w:rsidRPr="00D46B14">
              <w:rPr>
                <w:rFonts w:ascii="Times New Roman" w:hAnsi="Times New Roman"/>
                <w:sz w:val="28"/>
                <w:szCs w:val="28"/>
              </w:rPr>
              <w:t>ЗДВР</w:t>
            </w:r>
          </w:p>
          <w:p w:rsidR="006F71DF" w:rsidRPr="00D46B14" w:rsidRDefault="006F71DF" w:rsidP="002A51AF">
            <w:pPr>
              <w:rPr>
                <w:rFonts w:ascii="Times New Roman" w:hAnsi="Times New Roman"/>
                <w:sz w:val="28"/>
                <w:szCs w:val="28"/>
              </w:rPr>
            </w:pPr>
            <w:r w:rsidRPr="00D46B14">
              <w:rPr>
                <w:rFonts w:ascii="Times New Roman" w:hAnsi="Times New Roman"/>
                <w:sz w:val="28"/>
                <w:szCs w:val="28"/>
              </w:rPr>
              <w:t>Классные руководители</w:t>
            </w:r>
          </w:p>
        </w:tc>
      </w:tr>
      <w:tr w:rsidR="006F71DF" w:rsidRPr="00D46B14" w:rsidTr="007E67F9">
        <w:tc>
          <w:tcPr>
            <w:tcW w:w="263" w:type="pct"/>
            <w:shd w:val="clear" w:color="auto" w:fill="auto"/>
          </w:tcPr>
          <w:p w:rsidR="006F71DF" w:rsidRPr="00E121F8" w:rsidRDefault="006F71DF" w:rsidP="00946237">
            <w:pPr>
              <w:pStyle w:val="a4"/>
              <w:numPr>
                <w:ilvl w:val="0"/>
                <w:numId w:val="4"/>
              </w:numPr>
              <w:spacing w:before="0" w:beforeAutospacing="0" w:after="0" w:afterAutospacing="0"/>
              <w:contextualSpacing/>
              <w:jc w:val="center"/>
              <w:rPr>
                <w:sz w:val="28"/>
                <w:szCs w:val="28"/>
              </w:rPr>
            </w:pPr>
          </w:p>
        </w:tc>
        <w:tc>
          <w:tcPr>
            <w:tcW w:w="2134" w:type="pct"/>
            <w:shd w:val="clear" w:color="auto" w:fill="auto"/>
          </w:tcPr>
          <w:p w:rsidR="006F71DF" w:rsidRPr="00D46B14" w:rsidRDefault="006F71DF" w:rsidP="007E67F9">
            <w:pPr>
              <w:jc w:val="both"/>
              <w:rPr>
                <w:rFonts w:ascii="Times New Roman" w:hAnsi="Times New Roman"/>
                <w:sz w:val="28"/>
                <w:szCs w:val="28"/>
              </w:rPr>
            </w:pPr>
            <w:r w:rsidRPr="00D46B14">
              <w:rPr>
                <w:rFonts w:ascii="Times New Roman" w:hAnsi="Times New Roman"/>
                <w:sz w:val="28"/>
                <w:szCs w:val="28"/>
              </w:rPr>
              <w:t>Анализ состояния здоровья и готовности учеников к сдачи норм ГТО.</w:t>
            </w:r>
          </w:p>
        </w:tc>
        <w:tc>
          <w:tcPr>
            <w:tcW w:w="690" w:type="pct"/>
            <w:shd w:val="clear" w:color="auto" w:fill="auto"/>
          </w:tcPr>
          <w:p w:rsidR="006F71DF" w:rsidRPr="00D46B14" w:rsidRDefault="006F71DF" w:rsidP="007E67F9">
            <w:pPr>
              <w:jc w:val="center"/>
              <w:rPr>
                <w:rFonts w:ascii="Times New Roman" w:hAnsi="Times New Roman"/>
                <w:sz w:val="28"/>
                <w:szCs w:val="28"/>
              </w:rPr>
            </w:pPr>
            <w:r w:rsidRPr="00D46B14">
              <w:rPr>
                <w:rFonts w:ascii="Times New Roman" w:hAnsi="Times New Roman"/>
                <w:sz w:val="28"/>
                <w:szCs w:val="28"/>
              </w:rPr>
              <w:t>В течение года</w:t>
            </w:r>
          </w:p>
        </w:tc>
        <w:tc>
          <w:tcPr>
            <w:tcW w:w="690" w:type="pct"/>
            <w:shd w:val="clear" w:color="auto" w:fill="auto"/>
          </w:tcPr>
          <w:p w:rsidR="006F71DF" w:rsidRPr="00D46B14" w:rsidRDefault="008C65CE" w:rsidP="007E67F9">
            <w:pPr>
              <w:jc w:val="center"/>
              <w:rPr>
                <w:rFonts w:ascii="Times New Roman" w:hAnsi="Times New Roman"/>
                <w:sz w:val="28"/>
                <w:szCs w:val="28"/>
              </w:rPr>
            </w:pPr>
            <w:r w:rsidRPr="00D46B14">
              <w:rPr>
                <w:rFonts w:ascii="Times New Roman" w:hAnsi="Times New Roman"/>
                <w:sz w:val="28"/>
                <w:szCs w:val="28"/>
              </w:rPr>
              <w:t>1-11 классы</w:t>
            </w:r>
          </w:p>
        </w:tc>
        <w:tc>
          <w:tcPr>
            <w:tcW w:w="1223" w:type="pct"/>
            <w:shd w:val="clear" w:color="auto" w:fill="auto"/>
          </w:tcPr>
          <w:p w:rsidR="006F71DF" w:rsidRPr="00D46B14" w:rsidRDefault="006F71DF" w:rsidP="002A51AF">
            <w:pPr>
              <w:ind w:right="-27"/>
              <w:rPr>
                <w:rFonts w:ascii="Times New Roman" w:hAnsi="Times New Roman"/>
                <w:sz w:val="28"/>
                <w:szCs w:val="28"/>
              </w:rPr>
            </w:pPr>
            <w:r w:rsidRPr="00D46B14">
              <w:rPr>
                <w:rFonts w:ascii="Times New Roman" w:hAnsi="Times New Roman"/>
                <w:sz w:val="28"/>
                <w:szCs w:val="28"/>
              </w:rPr>
              <w:t xml:space="preserve">Мед.сестра, врач  поликлиники </w:t>
            </w:r>
          </w:p>
        </w:tc>
      </w:tr>
      <w:tr w:rsidR="006F71DF" w:rsidRPr="00D46B14" w:rsidTr="007E67F9">
        <w:tc>
          <w:tcPr>
            <w:tcW w:w="263" w:type="pct"/>
            <w:shd w:val="clear" w:color="auto" w:fill="auto"/>
          </w:tcPr>
          <w:p w:rsidR="006F71DF" w:rsidRPr="00E121F8" w:rsidRDefault="006F71DF" w:rsidP="00946237">
            <w:pPr>
              <w:pStyle w:val="a4"/>
              <w:numPr>
                <w:ilvl w:val="0"/>
                <w:numId w:val="4"/>
              </w:numPr>
              <w:spacing w:before="0" w:beforeAutospacing="0" w:after="0" w:afterAutospacing="0"/>
              <w:contextualSpacing/>
              <w:jc w:val="center"/>
              <w:rPr>
                <w:sz w:val="28"/>
                <w:szCs w:val="28"/>
              </w:rPr>
            </w:pPr>
          </w:p>
        </w:tc>
        <w:tc>
          <w:tcPr>
            <w:tcW w:w="2134" w:type="pct"/>
            <w:shd w:val="clear" w:color="auto" w:fill="auto"/>
          </w:tcPr>
          <w:p w:rsidR="006F71DF" w:rsidRPr="00D46B14" w:rsidRDefault="006F71DF" w:rsidP="007E67F9">
            <w:pPr>
              <w:jc w:val="both"/>
              <w:rPr>
                <w:rFonts w:ascii="Times New Roman" w:hAnsi="Times New Roman"/>
                <w:sz w:val="28"/>
                <w:szCs w:val="28"/>
              </w:rPr>
            </w:pPr>
            <w:r w:rsidRPr="00D46B14">
              <w:rPr>
                <w:rFonts w:ascii="Times New Roman" w:hAnsi="Times New Roman"/>
                <w:sz w:val="28"/>
                <w:szCs w:val="28"/>
              </w:rPr>
              <w:t>Выпуск тематических газет и агитационных листовок по формированию здорового образа жизни.</w:t>
            </w:r>
          </w:p>
        </w:tc>
        <w:tc>
          <w:tcPr>
            <w:tcW w:w="690" w:type="pct"/>
            <w:shd w:val="clear" w:color="auto" w:fill="auto"/>
          </w:tcPr>
          <w:p w:rsidR="006F71DF" w:rsidRPr="00D46B14" w:rsidRDefault="006F71DF" w:rsidP="007E67F9">
            <w:pPr>
              <w:jc w:val="center"/>
              <w:rPr>
                <w:rFonts w:ascii="Times New Roman" w:hAnsi="Times New Roman"/>
                <w:sz w:val="28"/>
                <w:szCs w:val="28"/>
              </w:rPr>
            </w:pPr>
            <w:r w:rsidRPr="00D46B14">
              <w:rPr>
                <w:rFonts w:ascii="Times New Roman" w:hAnsi="Times New Roman"/>
                <w:sz w:val="28"/>
                <w:szCs w:val="28"/>
              </w:rPr>
              <w:t>В течение года</w:t>
            </w:r>
          </w:p>
        </w:tc>
        <w:tc>
          <w:tcPr>
            <w:tcW w:w="690" w:type="pct"/>
            <w:shd w:val="clear" w:color="auto" w:fill="auto"/>
          </w:tcPr>
          <w:p w:rsidR="006F71DF" w:rsidRPr="00D46B14" w:rsidRDefault="008C65CE" w:rsidP="007E67F9">
            <w:pPr>
              <w:jc w:val="center"/>
              <w:rPr>
                <w:rFonts w:ascii="Times New Roman" w:hAnsi="Times New Roman"/>
                <w:sz w:val="28"/>
                <w:szCs w:val="28"/>
              </w:rPr>
            </w:pPr>
            <w:r w:rsidRPr="00D46B14">
              <w:rPr>
                <w:rFonts w:ascii="Times New Roman" w:hAnsi="Times New Roman"/>
                <w:sz w:val="28"/>
                <w:szCs w:val="28"/>
              </w:rPr>
              <w:t>1-11 классы</w:t>
            </w:r>
          </w:p>
        </w:tc>
        <w:tc>
          <w:tcPr>
            <w:tcW w:w="1223" w:type="pct"/>
            <w:shd w:val="clear" w:color="auto" w:fill="auto"/>
          </w:tcPr>
          <w:p w:rsidR="006F71DF" w:rsidRPr="00D46B14" w:rsidRDefault="006F71DF" w:rsidP="002A51AF">
            <w:pPr>
              <w:rPr>
                <w:rFonts w:ascii="Times New Roman" w:hAnsi="Times New Roman"/>
                <w:sz w:val="28"/>
                <w:szCs w:val="28"/>
              </w:rPr>
            </w:pPr>
            <w:r w:rsidRPr="00D46B14">
              <w:rPr>
                <w:rFonts w:ascii="Times New Roman" w:hAnsi="Times New Roman"/>
                <w:sz w:val="28"/>
                <w:szCs w:val="28"/>
              </w:rPr>
              <w:t>Педагог-организатор,</w:t>
            </w:r>
          </w:p>
          <w:p w:rsidR="006F71DF" w:rsidRPr="00D46B14" w:rsidRDefault="006F71DF" w:rsidP="002A51AF">
            <w:pPr>
              <w:ind w:right="-27"/>
              <w:rPr>
                <w:rFonts w:ascii="Times New Roman" w:hAnsi="Times New Roman"/>
                <w:sz w:val="28"/>
                <w:szCs w:val="28"/>
              </w:rPr>
            </w:pPr>
            <w:r w:rsidRPr="00D46B14">
              <w:rPr>
                <w:rFonts w:ascii="Times New Roman" w:hAnsi="Times New Roman"/>
                <w:sz w:val="28"/>
                <w:szCs w:val="28"/>
              </w:rPr>
              <w:t>учителя физкультуры</w:t>
            </w:r>
          </w:p>
        </w:tc>
      </w:tr>
      <w:tr w:rsidR="006F71DF" w:rsidRPr="00D46B14" w:rsidTr="007E67F9">
        <w:tc>
          <w:tcPr>
            <w:tcW w:w="263" w:type="pct"/>
          </w:tcPr>
          <w:p w:rsidR="006F71DF" w:rsidRPr="00E121F8" w:rsidRDefault="006F71DF" w:rsidP="00946237">
            <w:pPr>
              <w:pStyle w:val="a4"/>
              <w:numPr>
                <w:ilvl w:val="0"/>
                <w:numId w:val="4"/>
              </w:numPr>
              <w:spacing w:before="0" w:beforeAutospacing="0" w:after="0" w:afterAutospacing="0"/>
              <w:contextualSpacing/>
              <w:jc w:val="center"/>
              <w:rPr>
                <w:sz w:val="28"/>
                <w:szCs w:val="28"/>
              </w:rPr>
            </w:pPr>
          </w:p>
        </w:tc>
        <w:tc>
          <w:tcPr>
            <w:tcW w:w="2134" w:type="pct"/>
          </w:tcPr>
          <w:p w:rsidR="006F71DF" w:rsidRPr="00D46B14" w:rsidRDefault="006F71DF" w:rsidP="007E67F9">
            <w:pPr>
              <w:jc w:val="both"/>
              <w:rPr>
                <w:rFonts w:ascii="Times New Roman" w:hAnsi="Times New Roman"/>
                <w:sz w:val="28"/>
                <w:szCs w:val="28"/>
              </w:rPr>
            </w:pPr>
            <w:r w:rsidRPr="00D46B14">
              <w:rPr>
                <w:rFonts w:ascii="Times New Roman" w:hAnsi="Times New Roman"/>
                <w:sz w:val="28"/>
                <w:szCs w:val="28"/>
              </w:rPr>
              <w:t>Просмотр спектаклей, видеофильмов, социальных роликов по пропаганде здорового образа жизни и организация последующего обсуждения.</w:t>
            </w:r>
          </w:p>
        </w:tc>
        <w:tc>
          <w:tcPr>
            <w:tcW w:w="690" w:type="pct"/>
          </w:tcPr>
          <w:p w:rsidR="006F71DF" w:rsidRPr="00D46B14" w:rsidRDefault="006F71DF" w:rsidP="007E67F9">
            <w:pPr>
              <w:jc w:val="center"/>
              <w:rPr>
                <w:rFonts w:ascii="Times New Roman" w:hAnsi="Times New Roman"/>
                <w:sz w:val="28"/>
                <w:szCs w:val="28"/>
              </w:rPr>
            </w:pPr>
            <w:r w:rsidRPr="00D46B14">
              <w:rPr>
                <w:rFonts w:ascii="Times New Roman" w:hAnsi="Times New Roman"/>
                <w:sz w:val="28"/>
                <w:szCs w:val="28"/>
              </w:rPr>
              <w:t>В течение года</w:t>
            </w:r>
          </w:p>
        </w:tc>
        <w:tc>
          <w:tcPr>
            <w:tcW w:w="690" w:type="pct"/>
          </w:tcPr>
          <w:p w:rsidR="006F71DF" w:rsidRPr="00D46B14" w:rsidRDefault="008C65CE" w:rsidP="007E67F9">
            <w:pPr>
              <w:jc w:val="center"/>
              <w:rPr>
                <w:rFonts w:ascii="Times New Roman" w:hAnsi="Times New Roman"/>
                <w:sz w:val="28"/>
                <w:szCs w:val="28"/>
              </w:rPr>
            </w:pPr>
            <w:r w:rsidRPr="00D46B14">
              <w:rPr>
                <w:rFonts w:ascii="Times New Roman" w:hAnsi="Times New Roman"/>
                <w:sz w:val="28"/>
                <w:szCs w:val="28"/>
              </w:rPr>
              <w:t>1-11 классы</w:t>
            </w:r>
          </w:p>
        </w:tc>
        <w:tc>
          <w:tcPr>
            <w:tcW w:w="1223" w:type="pct"/>
          </w:tcPr>
          <w:p w:rsidR="006F71DF" w:rsidRPr="00D46B14" w:rsidRDefault="006F71DF" w:rsidP="002A51AF">
            <w:pPr>
              <w:rPr>
                <w:rFonts w:ascii="Times New Roman" w:hAnsi="Times New Roman"/>
                <w:sz w:val="28"/>
                <w:szCs w:val="28"/>
              </w:rPr>
            </w:pPr>
            <w:r w:rsidRPr="00D46B14">
              <w:rPr>
                <w:rFonts w:ascii="Times New Roman" w:hAnsi="Times New Roman"/>
                <w:sz w:val="28"/>
                <w:szCs w:val="28"/>
              </w:rPr>
              <w:t>Классные руководители</w:t>
            </w:r>
          </w:p>
        </w:tc>
      </w:tr>
      <w:tr w:rsidR="006F71DF" w:rsidRPr="00D46B14" w:rsidTr="007E67F9">
        <w:tc>
          <w:tcPr>
            <w:tcW w:w="263" w:type="pct"/>
          </w:tcPr>
          <w:p w:rsidR="006F71DF" w:rsidRPr="00E121F8" w:rsidRDefault="006F71DF" w:rsidP="00946237">
            <w:pPr>
              <w:pStyle w:val="a4"/>
              <w:numPr>
                <w:ilvl w:val="0"/>
                <w:numId w:val="4"/>
              </w:numPr>
              <w:spacing w:before="0" w:beforeAutospacing="0" w:after="0" w:afterAutospacing="0"/>
              <w:contextualSpacing/>
              <w:jc w:val="center"/>
              <w:rPr>
                <w:sz w:val="28"/>
                <w:szCs w:val="28"/>
              </w:rPr>
            </w:pPr>
          </w:p>
        </w:tc>
        <w:tc>
          <w:tcPr>
            <w:tcW w:w="2134" w:type="pct"/>
          </w:tcPr>
          <w:p w:rsidR="006F71DF" w:rsidRPr="00D46B14" w:rsidRDefault="006F71DF" w:rsidP="007E67F9">
            <w:pPr>
              <w:jc w:val="both"/>
              <w:rPr>
                <w:rFonts w:ascii="Times New Roman" w:hAnsi="Times New Roman"/>
                <w:sz w:val="28"/>
                <w:szCs w:val="28"/>
              </w:rPr>
            </w:pPr>
            <w:r w:rsidRPr="00D46B14">
              <w:rPr>
                <w:rFonts w:ascii="Times New Roman" w:hAnsi="Times New Roman"/>
                <w:sz w:val="28"/>
                <w:szCs w:val="28"/>
              </w:rPr>
              <w:t xml:space="preserve">Конкурс плакатов по теме: </w:t>
            </w:r>
          </w:p>
          <w:p w:rsidR="006F71DF" w:rsidRPr="00D46B14" w:rsidRDefault="00154671" w:rsidP="007E67F9">
            <w:pPr>
              <w:jc w:val="both"/>
              <w:rPr>
                <w:rFonts w:ascii="Times New Roman" w:hAnsi="Times New Roman"/>
                <w:sz w:val="28"/>
                <w:szCs w:val="28"/>
              </w:rPr>
            </w:pPr>
            <w:r>
              <w:rPr>
                <w:rFonts w:ascii="Times New Roman" w:hAnsi="Times New Roman"/>
                <w:sz w:val="28"/>
                <w:szCs w:val="28"/>
              </w:rPr>
              <w:t>«Спорт-это сила</w:t>
            </w:r>
            <w:r w:rsidR="006F71DF" w:rsidRPr="00D46B14">
              <w:rPr>
                <w:rFonts w:ascii="Times New Roman" w:hAnsi="Times New Roman"/>
                <w:sz w:val="28"/>
                <w:szCs w:val="28"/>
              </w:rPr>
              <w:t>!»</w:t>
            </w:r>
          </w:p>
        </w:tc>
        <w:tc>
          <w:tcPr>
            <w:tcW w:w="690" w:type="pct"/>
          </w:tcPr>
          <w:p w:rsidR="006F71DF" w:rsidRPr="00D46B14" w:rsidRDefault="006F71DF" w:rsidP="008C65CE">
            <w:pPr>
              <w:jc w:val="center"/>
              <w:rPr>
                <w:rFonts w:ascii="Times New Roman" w:hAnsi="Times New Roman"/>
                <w:sz w:val="28"/>
                <w:szCs w:val="28"/>
              </w:rPr>
            </w:pPr>
            <w:r w:rsidRPr="00D46B14">
              <w:rPr>
                <w:rFonts w:ascii="Times New Roman" w:hAnsi="Times New Roman"/>
                <w:sz w:val="28"/>
                <w:szCs w:val="28"/>
              </w:rPr>
              <w:t xml:space="preserve">Октябрь </w:t>
            </w:r>
          </w:p>
        </w:tc>
        <w:tc>
          <w:tcPr>
            <w:tcW w:w="690" w:type="pct"/>
          </w:tcPr>
          <w:p w:rsidR="006F71DF" w:rsidRPr="00D46B14" w:rsidRDefault="008C65CE" w:rsidP="007E67F9">
            <w:pPr>
              <w:jc w:val="center"/>
              <w:rPr>
                <w:rFonts w:ascii="Times New Roman" w:hAnsi="Times New Roman"/>
                <w:sz w:val="28"/>
                <w:szCs w:val="28"/>
              </w:rPr>
            </w:pPr>
            <w:r w:rsidRPr="00D46B14">
              <w:rPr>
                <w:rFonts w:ascii="Times New Roman" w:hAnsi="Times New Roman"/>
                <w:sz w:val="28"/>
                <w:szCs w:val="28"/>
              </w:rPr>
              <w:t>1-11 классы</w:t>
            </w:r>
          </w:p>
        </w:tc>
        <w:tc>
          <w:tcPr>
            <w:tcW w:w="1223" w:type="pct"/>
          </w:tcPr>
          <w:p w:rsidR="006F71DF" w:rsidRPr="00D46B14" w:rsidRDefault="006F71DF" w:rsidP="002A51AF">
            <w:pPr>
              <w:rPr>
                <w:rFonts w:ascii="Times New Roman" w:hAnsi="Times New Roman"/>
                <w:sz w:val="28"/>
                <w:szCs w:val="28"/>
              </w:rPr>
            </w:pPr>
            <w:r w:rsidRPr="00D46B14">
              <w:rPr>
                <w:rFonts w:ascii="Times New Roman" w:hAnsi="Times New Roman"/>
                <w:sz w:val="28"/>
                <w:szCs w:val="28"/>
              </w:rPr>
              <w:t>Педагог-организатор</w:t>
            </w:r>
          </w:p>
        </w:tc>
      </w:tr>
      <w:tr w:rsidR="006F71DF" w:rsidRPr="00D46B14" w:rsidTr="007E67F9">
        <w:tc>
          <w:tcPr>
            <w:tcW w:w="263" w:type="pct"/>
          </w:tcPr>
          <w:p w:rsidR="006F71DF" w:rsidRPr="00E121F8" w:rsidRDefault="006F71DF" w:rsidP="00946237">
            <w:pPr>
              <w:pStyle w:val="a4"/>
              <w:numPr>
                <w:ilvl w:val="0"/>
                <w:numId w:val="4"/>
              </w:numPr>
              <w:spacing w:before="0" w:beforeAutospacing="0" w:after="0" w:afterAutospacing="0"/>
              <w:contextualSpacing/>
              <w:jc w:val="center"/>
              <w:rPr>
                <w:sz w:val="28"/>
                <w:szCs w:val="28"/>
              </w:rPr>
            </w:pPr>
          </w:p>
        </w:tc>
        <w:tc>
          <w:tcPr>
            <w:tcW w:w="2134" w:type="pct"/>
          </w:tcPr>
          <w:p w:rsidR="006F71DF" w:rsidRPr="00D46B14" w:rsidRDefault="006F71DF" w:rsidP="007E67F9">
            <w:pPr>
              <w:jc w:val="both"/>
              <w:rPr>
                <w:rFonts w:ascii="Times New Roman" w:hAnsi="Times New Roman"/>
                <w:sz w:val="28"/>
                <w:szCs w:val="28"/>
              </w:rPr>
            </w:pPr>
            <w:r w:rsidRPr="00D46B14">
              <w:rPr>
                <w:rFonts w:ascii="Times New Roman" w:hAnsi="Times New Roman"/>
                <w:sz w:val="28"/>
                <w:szCs w:val="28"/>
              </w:rPr>
              <w:t>Оформление стенда «Готов к труду и обороне!»</w:t>
            </w:r>
          </w:p>
        </w:tc>
        <w:tc>
          <w:tcPr>
            <w:tcW w:w="690" w:type="pct"/>
          </w:tcPr>
          <w:p w:rsidR="006F71DF" w:rsidRPr="00D46B14" w:rsidRDefault="006F71DF" w:rsidP="008C65CE">
            <w:pPr>
              <w:jc w:val="center"/>
              <w:rPr>
                <w:rFonts w:ascii="Times New Roman" w:hAnsi="Times New Roman"/>
                <w:sz w:val="28"/>
                <w:szCs w:val="28"/>
              </w:rPr>
            </w:pPr>
            <w:r w:rsidRPr="00D46B14">
              <w:rPr>
                <w:rFonts w:ascii="Times New Roman" w:hAnsi="Times New Roman"/>
                <w:sz w:val="28"/>
                <w:szCs w:val="28"/>
              </w:rPr>
              <w:t xml:space="preserve">Сентябрь </w:t>
            </w:r>
          </w:p>
        </w:tc>
        <w:tc>
          <w:tcPr>
            <w:tcW w:w="690" w:type="pct"/>
          </w:tcPr>
          <w:p w:rsidR="006F71DF" w:rsidRPr="00D46B14" w:rsidRDefault="006F71DF" w:rsidP="007E67F9">
            <w:pPr>
              <w:jc w:val="center"/>
              <w:rPr>
                <w:rFonts w:ascii="Times New Roman" w:hAnsi="Times New Roman"/>
                <w:sz w:val="28"/>
                <w:szCs w:val="28"/>
              </w:rPr>
            </w:pPr>
          </w:p>
        </w:tc>
        <w:tc>
          <w:tcPr>
            <w:tcW w:w="1223" w:type="pct"/>
          </w:tcPr>
          <w:p w:rsidR="006F71DF" w:rsidRPr="00D46B14" w:rsidRDefault="006F71DF" w:rsidP="002A51AF">
            <w:pPr>
              <w:rPr>
                <w:rFonts w:ascii="Times New Roman" w:hAnsi="Times New Roman"/>
                <w:sz w:val="28"/>
                <w:szCs w:val="28"/>
              </w:rPr>
            </w:pPr>
            <w:r w:rsidRPr="00D46B14">
              <w:rPr>
                <w:rFonts w:ascii="Times New Roman" w:hAnsi="Times New Roman"/>
                <w:sz w:val="28"/>
                <w:szCs w:val="28"/>
              </w:rPr>
              <w:t>Педагог-организатор,</w:t>
            </w:r>
          </w:p>
          <w:p w:rsidR="006F71DF" w:rsidRPr="00D46B14" w:rsidRDefault="006F71DF" w:rsidP="002A51AF">
            <w:pPr>
              <w:rPr>
                <w:rFonts w:ascii="Times New Roman" w:hAnsi="Times New Roman"/>
                <w:sz w:val="28"/>
                <w:szCs w:val="28"/>
              </w:rPr>
            </w:pPr>
            <w:r w:rsidRPr="00D46B14">
              <w:rPr>
                <w:rFonts w:ascii="Times New Roman" w:hAnsi="Times New Roman"/>
                <w:sz w:val="28"/>
                <w:szCs w:val="28"/>
              </w:rPr>
              <w:t>учителя физкультуры</w:t>
            </w:r>
          </w:p>
        </w:tc>
      </w:tr>
      <w:tr w:rsidR="006F71DF" w:rsidRPr="00D46B14" w:rsidTr="007E67F9">
        <w:tc>
          <w:tcPr>
            <w:tcW w:w="263" w:type="pct"/>
          </w:tcPr>
          <w:p w:rsidR="006F71DF" w:rsidRPr="00E121F8" w:rsidRDefault="006F71DF" w:rsidP="00946237">
            <w:pPr>
              <w:pStyle w:val="a4"/>
              <w:numPr>
                <w:ilvl w:val="0"/>
                <w:numId w:val="4"/>
              </w:numPr>
              <w:spacing w:before="0" w:beforeAutospacing="0" w:after="0" w:afterAutospacing="0"/>
              <w:contextualSpacing/>
              <w:jc w:val="center"/>
              <w:rPr>
                <w:sz w:val="28"/>
                <w:szCs w:val="28"/>
              </w:rPr>
            </w:pPr>
          </w:p>
        </w:tc>
        <w:tc>
          <w:tcPr>
            <w:tcW w:w="2134" w:type="pct"/>
          </w:tcPr>
          <w:p w:rsidR="006F71DF" w:rsidRPr="00D46B14" w:rsidRDefault="006F71DF" w:rsidP="007E67F9">
            <w:pPr>
              <w:jc w:val="both"/>
              <w:rPr>
                <w:rFonts w:ascii="Times New Roman" w:hAnsi="Times New Roman"/>
                <w:sz w:val="28"/>
                <w:szCs w:val="28"/>
              </w:rPr>
            </w:pPr>
            <w:r w:rsidRPr="00D46B14">
              <w:rPr>
                <w:rFonts w:ascii="Times New Roman" w:hAnsi="Times New Roman"/>
                <w:sz w:val="28"/>
                <w:szCs w:val="28"/>
              </w:rPr>
              <w:t>Веселые старты</w:t>
            </w:r>
          </w:p>
        </w:tc>
        <w:tc>
          <w:tcPr>
            <w:tcW w:w="690" w:type="pct"/>
          </w:tcPr>
          <w:p w:rsidR="006F71DF" w:rsidRPr="00D46B14" w:rsidRDefault="006F71DF" w:rsidP="007E67F9">
            <w:pPr>
              <w:jc w:val="center"/>
              <w:rPr>
                <w:rFonts w:ascii="Times New Roman" w:hAnsi="Times New Roman"/>
                <w:sz w:val="28"/>
                <w:szCs w:val="28"/>
              </w:rPr>
            </w:pPr>
            <w:r w:rsidRPr="00D46B14">
              <w:rPr>
                <w:rFonts w:ascii="Times New Roman" w:hAnsi="Times New Roman"/>
                <w:sz w:val="28"/>
                <w:szCs w:val="28"/>
              </w:rPr>
              <w:t xml:space="preserve">Ноябрь </w:t>
            </w:r>
          </w:p>
          <w:p w:rsidR="006F71DF" w:rsidRPr="00D46B14" w:rsidRDefault="006F71DF" w:rsidP="007E67F9">
            <w:pPr>
              <w:jc w:val="center"/>
              <w:rPr>
                <w:rFonts w:ascii="Times New Roman" w:hAnsi="Times New Roman"/>
                <w:sz w:val="28"/>
                <w:szCs w:val="28"/>
              </w:rPr>
            </w:pPr>
          </w:p>
        </w:tc>
        <w:tc>
          <w:tcPr>
            <w:tcW w:w="690" w:type="pct"/>
          </w:tcPr>
          <w:p w:rsidR="006F71DF" w:rsidRPr="00D46B14" w:rsidRDefault="006F71DF" w:rsidP="007E67F9">
            <w:pPr>
              <w:jc w:val="center"/>
              <w:rPr>
                <w:rFonts w:ascii="Times New Roman" w:hAnsi="Times New Roman"/>
                <w:sz w:val="28"/>
                <w:szCs w:val="28"/>
              </w:rPr>
            </w:pPr>
            <w:r w:rsidRPr="00D46B14">
              <w:rPr>
                <w:rFonts w:ascii="Times New Roman" w:hAnsi="Times New Roman"/>
                <w:sz w:val="28"/>
                <w:szCs w:val="28"/>
              </w:rPr>
              <w:t>1-6 классы</w:t>
            </w:r>
          </w:p>
        </w:tc>
        <w:tc>
          <w:tcPr>
            <w:tcW w:w="1223" w:type="pct"/>
          </w:tcPr>
          <w:p w:rsidR="006F71DF" w:rsidRPr="00D46B14" w:rsidRDefault="006F71DF" w:rsidP="002A51AF">
            <w:pPr>
              <w:rPr>
                <w:rFonts w:ascii="Times New Roman" w:hAnsi="Times New Roman"/>
                <w:sz w:val="28"/>
                <w:szCs w:val="28"/>
              </w:rPr>
            </w:pPr>
            <w:r w:rsidRPr="00D46B14">
              <w:rPr>
                <w:rFonts w:ascii="Times New Roman" w:hAnsi="Times New Roman"/>
                <w:sz w:val="28"/>
                <w:szCs w:val="28"/>
              </w:rPr>
              <w:t>Педагог-организатор,</w:t>
            </w:r>
          </w:p>
          <w:p w:rsidR="006F71DF" w:rsidRPr="00D46B14" w:rsidRDefault="006F71DF" w:rsidP="002A51AF">
            <w:pPr>
              <w:rPr>
                <w:rFonts w:ascii="Times New Roman" w:hAnsi="Times New Roman"/>
                <w:sz w:val="28"/>
                <w:szCs w:val="28"/>
              </w:rPr>
            </w:pPr>
            <w:r w:rsidRPr="00D46B14">
              <w:rPr>
                <w:rFonts w:ascii="Times New Roman" w:hAnsi="Times New Roman"/>
                <w:sz w:val="28"/>
                <w:szCs w:val="28"/>
              </w:rPr>
              <w:t xml:space="preserve">учителя </w:t>
            </w:r>
            <w:r w:rsidRPr="00D46B14">
              <w:rPr>
                <w:rFonts w:ascii="Times New Roman" w:hAnsi="Times New Roman"/>
                <w:sz w:val="28"/>
                <w:szCs w:val="28"/>
              </w:rPr>
              <w:lastRenderedPageBreak/>
              <w:t>физкультуры, учителя начальных классов</w:t>
            </w:r>
          </w:p>
        </w:tc>
      </w:tr>
      <w:tr w:rsidR="006F71DF" w:rsidRPr="00D46B14" w:rsidTr="007E67F9">
        <w:trPr>
          <w:trHeight w:val="984"/>
        </w:trPr>
        <w:tc>
          <w:tcPr>
            <w:tcW w:w="263" w:type="pct"/>
          </w:tcPr>
          <w:p w:rsidR="006F71DF" w:rsidRPr="00E121F8" w:rsidRDefault="006F71DF" w:rsidP="00946237">
            <w:pPr>
              <w:pStyle w:val="a4"/>
              <w:numPr>
                <w:ilvl w:val="0"/>
                <w:numId w:val="4"/>
              </w:numPr>
              <w:spacing w:before="0" w:beforeAutospacing="0" w:after="0" w:afterAutospacing="0"/>
              <w:contextualSpacing/>
              <w:jc w:val="center"/>
              <w:rPr>
                <w:sz w:val="28"/>
                <w:szCs w:val="28"/>
              </w:rPr>
            </w:pPr>
          </w:p>
        </w:tc>
        <w:tc>
          <w:tcPr>
            <w:tcW w:w="2134" w:type="pct"/>
          </w:tcPr>
          <w:p w:rsidR="006F71DF" w:rsidRPr="00D46B14" w:rsidRDefault="006F71DF" w:rsidP="007E67F9">
            <w:pPr>
              <w:jc w:val="both"/>
              <w:rPr>
                <w:rFonts w:ascii="Times New Roman" w:hAnsi="Times New Roman"/>
                <w:sz w:val="28"/>
                <w:szCs w:val="28"/>
              </w:rPr>
            </w:pPr>
            <w:r w:rsidRPr="00D46B14">
              <w:rPr>
                <w:rFonts w:ascii="Times New Roman" w:hAnsi="Times New Roman"/>
                <w:sz w:val="28"/>
                <w:szCs w:val="28"/>
              </w:rPr>
              <w:t>Заседание ШМО Спортивно-эстетического цикла по вопросам внедрения Всероссийского физкультурно-спортивного комплекса «Готов к труду и обороне» (ГТО)</w:t>
            </w:r>
          </w:p>
        </w:tc>
        <w:tc>
          <w:tcPr>
            <w:tcW w:w="690" w:type="pct"/>
          </w:tcPr>
          <w:p w:rsidR="006F71DF" w:rsidRPr="00D46B14" w:rsidRDefault="006F71DF" w:rsidP="007E67F9">
            <w:pPr>
              <w:jc w:val="center"/>
              <w:rPr>
                <w:rFonts w:ascii="Times New Roman" w:hAnsi="Times New Roman"/>
                <w:sz w:val="28"/>
                <w:szCs w:val="28"/>
              </w:rPr>
            </w:pPr>
            <w:r w:rsidRPr="00D46B14">
              <w:rPr>
                <w:rFonts w:ascii="Times New Roman" w:hAnsi="Times New Roman"/>
                <w:sz w:val="28"/>
                <w:szCs w:val="28"/>
              </w:rPr>
              <w:t xml:space="preserve">Ноябрь </w:t>
            </w:r>
          </w:p>
          <w:p w:rsidR="006F71DF" w:rsidRPr="00D46B14" w:rsidRDefault="006F71DF" w:rsidP="007E67F9">
            <w:pPr>
              <w:jc w:val="center"/>
              <w:rPr>
                <w:rFonts w:ascii="Times New Roman" w:hAnsi="Times New Roman"/>
                <w:sz w:val="28"/>
                <w:szCs w:val="28"/>
              </w:rPr>
            </w:pPr>
          </w:p>
        </w:tc>
        <w:tc>
          <w:tcPr>
            <w:tcW w:w="690" w:type="pct"/>
          </w:tcPr>
          <w:p w:rsidR="006F71DF" w:rsidRPr="00D46B14" w:rsidRDefault="006F71DF" w:rsidP="007E67F9">
            <w:pPr>
              <w:jc w:val="center"/>
              <w:rPr>
                <w:rFonts w:ascii="Times New Roman" w:hAnsi="Times New Roman"/>
                <w:sz w:val="28"/>
                <w:szCs w:val="28"/>
              </w:rPr>
            </w:pPr>
          </w:p>
        </w:tc>
        <w:tc>
          <w:tcPr>
            <w:tcW w:w="1223" w:type="pct"/>
          </w:tcPr>
          <w:p w:rsidR="006F71DF" w:rsidRPr="00D46B14" w:rsidRDefault="006F71DF" w:rsidP="002A51AF">
            <w:pPr>
              <w:rPr>
                <w:rFonts w:ascii="Times New Roman" w:hAnsi="Times New Roman"/>
                <w:sz w:val="28"/>
                <w:szCs w:val="28"/>
              </w:rPr>
            </w:pPr>
            <w:r w:rsidRPr="00D46B14">
              <w:rPr>
                <w:rFonts w:ascii="Times New Roman" w:hAnsi="Times New Roman"/>
                <w:sz w:val="28"/>
                <w:szCs w:val="28"/>
              </w:rPr>
              <w:t>ЗДВР</w:t>
            </w:r>
          </w:p>
          <w:p w:rsidR="006F71DF" w:rsidRPr="00D46B14" w:rsidRDefault="006F71DF" w:rsidP="002A51AF">
            <w:pPr>
              <w:rPr>
                <w:rFonts w:ascii="Times New Roman" w:hAnsi="Times New Roman"/>
                <w:sz w:val="28"/>
                <w:szCs w:val="28"/>
              </w:rPr>
            </w:pPr>
            <w:r w:rsidRPr="00D46B14">
              <w:rPr>
                <w:rFonts w:ascii="Times New Roman" w:hAnsi="Times New Roman"/>
                <w:sz w:val="28"/>
                <w:szCs w:val="28"/>
              </w:rPr>
              <w:t>Учителя физкультурно-эстетического цикла</w:t>
            </w:r>
          </w:p>
        </w:tc>
      </w:tr>
      <w:tr w:rsidR="006F71DF" w:rsidRPr="00D46B14" w:rsidTr="007E67F9">
        <w:trPr>
          <w:trHeight w:val="426"/>
        </w:trPr>
        <w:tc>
          <w:tcPr>
            <w:tcW w:w="5000" w:type="pct"/>
            <w:gridSpan w:val="5"/>
          </w:tcPr>
          <w:p w:rsidR="006F71DF" w:rsidRPr="00D46B14" w:rsidRDefault="006F71DF" w:rsidP="002A51AF">
            <w:pPr>
              <w:rPr>
                <w:rFonts w:ascii="Times New Roman" w:hAnsi="Times New Roman"/>
                <w:sz w:val="28"/>
                <w:szCs w:val="28"/>
              </w:rPr>
            </w:pPr>
            <w:r w:rsidRPr="00D46B14">
              <w:rPr>
                <w:rFonts w:ascii="Times New Roman" w:hAnsi="Times New Roman"/>
                <w:sz w:val="28"/>
                <w:szCs w:val="28"/>
              </w:rPr>
              <w:t>Обязательные испытания (тесты) и испытания (тесты) по выбору</w:t>
            </w:r>
          </w:p>
        </w:tc>
      </w:tr>
      <w:tr w:rsidR="006F71DF" w:rsidRPr="00D46B14" w:rsidTr="007E67F9">
        <w:trPr>
          <w:trHeight w:val="1315"/>
        </w:trPr>
        <w:tc>
          <w:tcPr>
            <w:tcW w:w="263" w:type="pct"/>
          </w:tcPr>
          <w:p w:rsidR="006F71DF" w:rsidRPr="00E121F8" w:rsidRDefault="006F71DF" w:rsidP="00946237">
            <w:pPr>
              <w:pStyle w:val="a4"/>
              <w:numPr>
                <w:ilvl w:val="0"/>
                <w:numId w:val="4"/>
              </w:numPr>
              <w:spacing w:before="0" w:beforeAutospacing="0" w:after="0" w:afterAutospacing="0"/>
              <w:contextualSpacing/>
              <w:jc w:val="center"/>
              <w:rPr>
                <w:sz w:val="28"/>
                <w:szCs w:val="28"/>
              </w:rPr>
            </w:pPr>
          </w:p>
        </w:tc>
        <w:tc>
          <w:tcPr>
            <w:tcW w:w="2134" w:type="pct"/>
          </w:tcPr>
          <w:p w:rsidR="006F71DF" w:rsidRPr="00D46B14" w:rsidRDefault="006F71DF" w:rsidP="007E67F9">
            <w:pPr>
              <w:tabs>
                <w:tab w:val="left" w:pos="-142"/>
              </w:tabs>
              <w:jc w:val="center"/>
              <w:rPr>
                <w:rFonts w:ascii="Times New Roman" w:hAnsi="Times New Roman"/>
                <w:sz w:val="28"/>
                <w:szCs w:val="28"/>
              </w:rPr>
            </w:pPr>
            <w:r w:rsidRPr="00D46B14">
              <w:rPr>
                <w:rFonts w:ascii="Times New Roman" w:hAnsi="Times New Roman"/>
                <w:sz w:val="28"/>
                <w:szCs w:val="28"/>
              </w:rPr>
              <w:t>Скоростныевозможности</w:t>
            </w:r>
          </w:p>
          <w:p w:rsidR="006F71DF" w:rsidRPr="00D46B14" w:rsidRDefault="006F71DF" w:rsidP="00946237">
            <w:pPr>
              <w:numPr>
                <w:ilvl w:val="0"/>
                <w:numId w:val="5"/>
              </w:numPr>
              <w:tabs>
                <w:tab w:val="left" w:pos="-142"/>
              </w:tabs>
              <w:spacing w:after="0"/>
              <w:ind w:left="0" w:firstLine="0"/>
              <w:jc w:val="both"/>
              <w:rPr>
                <w:rFonts w:ascii="Times New Roman" w:hAnsi="Times New Roman"/>
                <w:sz w:val="28"/>
                <w:szCs w:val="28"/>
              </w:rPr>
            </w:pPr>
            <w:r w:rsidRPr="00D46B14">
              <w:rPr>
                <w:rFonts w:ascii="Times New Roman" w:hAnsi="Times New Roman"/>
                <w:sz w:val="28"/>
                <w:szCs w:val="28"/>
              </w:rPr>
              <w:t>Челночный бег 3х10 м (с)</w:t>
            </w:r>
          </w:p>
          <w:p w:rsidR="006F71DF" w:rsidRPr="00D46B14" w:rsidRDefault="006F71DF" w:rsidP="00946237">
            <w:pPr>
              <w:numPr>
                <w:ilvl w:val="0"/>
                <w:numId w:val="5"/>
              </w:numPr>
              <w:tabs>
                <w:tab w:val="left" w:pos="-142"/>
              </w:tabs>
              <w:spacing w:after="0"/>
              <w:ind w:left="0" w:firstLine="0"/>
              <w:jc w:val="both"/>
              <w:rPr>
                <w:rFonts w:ascii="Times New Roman" w:hAnsi="Times New Roman"/>
                <w:sz w:val="28"/>
                <w:szCs w:val="28"/>
              </w:rPr>
            </w:pPr>
            <w:r w:rsidRPr="00D46B14">
              <w:rPr>
                <w:rFonts w:ascii="Times New Roman" w:hAnsi="Times New Roman"/>
                <w:sz w:val="28"/>
                <w:szCs w:val="28"/>
              </w:rPr>
              <w:t xml:space="preserve">Бег на 30 м (с) </w:t>
            </w:r>
          </w:p>
          <w:p w:rsidR="006F71DF" w:rsidRPr="00D46B14" w:rsidRDefault="006F71DF" w:rsidP="00946237">
            <w:pPr>
              <w:numPr>
                <w:ilvl w:val="0"/>
                <w:numId w:val="5"/>
              </w:numPr>
              <w:tabs>
                <w:tab w:val="left" w:pos="-142"/>
              </w:tabs>
              <w:spacing w:after="0"/>
              <w:ind w:left="0" w:firstLine="0"/>
              <w:jc w:val="both"/>
              <w:rPr>
                <w:rFonts w:ascii="Times New Roman" w:hAnsi="Times New Roman"/>
                <w:sz w:val="28"/>
                <w:szCs w:val="28"/>
              </w:rPr>
            </w:pPr>
            <w:r w:rsidRPr="00D46B14">
              <w:rPr>
                <w:rFonts w:ascii="Times New Roman" w:hAnsi="Times New Roman"/>
                <w:sz w:val="28"/>
                <w:szCs w:val="28"/>
              </w:rPr>
              <w:t xml:space="preserve">Бег на 60 м (с) </w:t>
            </w:r>
          </w:p>
          <w:p w:rsidR="006F71DF" w:rsidRPr="00D46B14" w:rsidRDefault="006F71DF" w:rsidP="00946237">
            <w:pPr>
              <w:numPr>
                <w:ilvl w:val="0"/>
                <w:numId w:val="5"/>
              </w:numPr>
              <w:tabs>
                <w:tab w:val="left" w:pos="-142"/>
              </w:tabs>
              <w:spacing w:after="0"/>
              <w:ind w:left="0" w:firstLine="0"/>
              <w:jc w:val="both"/>
              <w:rPr>
                <w:rFonts w:ascii="Times New Roman" w:hAnsi="Times New Roman"/>
                <w:sz w:val="28"/>
                <w:szCs w:val="28"/>
              </w:rPr>
            </w:pPr>
            <w:r w:rsidRPr="00D46B14">
              <w:rPr>
                <w:rFonts w:ascii="Times New Roman" w:hAnsi="Times New Roman"/>
                <w:sz w:val="28"/>
                <w:szCs w:val="28"/>
              </w:rPr>
              <w:t>Бег на 100 м (с)</w:t>
            </w:r>
          </w:p>
        </w:tc>
        <w:tc>
          <w:tcPr>
            <w:tcW w:w="690" w:type="pct"/>
          </w:tcPr>
          <w:p w:rsidR="006F71DF" w:rsidRPr="00D46B14" w:rsidRDefault="006F71DF" w:rsidP="007E67F9">
            <w:pPr>
              <w:tabs>
                <w:tab w:val="left" w:pos="-142"/>
              </w:tabs>
              <w:jc w:val="both"/>
              <w:rPr>
                <w:rFonts w:ascii="Times New Roman" w:hAnsi="Times New Roman"/>
                <w:sz w:val="28"/>
                <w:szCs w:val="28"/>
              </w:rPr>
            </w:pPr>
            <w:r w:rsidRPr="00D46B14">
              <w:rPr>
                <w:rFonts w:ascii="Times New Roman" w:hAnsi="Times New Roman"/>
                <w:sz w:val="28"/>
                <w:szCs w:val="28"/>
                <w:lang w:val="en-US"/>
              </w:rPr>
              <w:t>I</w:t>
            </w:r>
            <w:r w:rsidRPr="00D46B14">
              <w:rPr>
                <w:rFonts w:ascii="Times New Roman" w:hAnsi="Times New Roman"/>
                <w:sz w:val="28"/>
                <w:szCs w:val="28"/>
              </w:rPr>
              <w:t xml:space="preserve"> четверть</w:t>
            </w:r>
          </w:p>
          <w:p w:rsidR="006F71DF" w:rsidRPr="00D46B14" w:rsidRDefault="006F71DF" w:rsidP="007E67F9">
            <w:pPr>
              <w:tabs>
                <w:tab w:val="left" w:pos="-142"/>
              </w:tabs>
              <w:jc w:val="both"/>
              <w:rPr>
                <w:rFonts w:ascii="Times New Roman" w:hAnsi="Times New Roman"/>
                <w:sz w:val="28"/>
                <w:szCs w:val="28"/>
              </w:rPr>
            </w:pPr>
          </w:p>
        </w:tc>
        <w:tc>
          <w:tcPr>
            <w:tcW w:w="690" w:type="pct"/>
          </w:tcPr>
          <w:p w:rsidR="006F71DF" w:rsidRPr="00D46B14" w:rsidRDefault="006F71DF" w:rsidP="007E67F9">
            <w:pPr>
              <w:tabs>
                <w:tab w:val="left" w:pos="-142"/>
              </w:tabs>
              <w:jc w:val="both"/>
              <w:rPr>
                <w:rFonts w:ascii="Times New Roman" w:hAnsi="Times New Roman"/>
                <w:sz w:val="28"/>
                <w:szCs w:val="28"/>
              </w:rPr>
            </w:pPr>
          </w:p>
          <w:p w:rsidR="008C65CE" w:rsidRPr="00D46B14" w:rsidRDefault="006F71DF" w:rsidP="007E67F9">
            <w:pPr>
              <w:tabs>
                <w:tab w:val="left" w:pos="-142"/>
              </w:tabs>
              <w:spacing w:after="0"/>
              <w:jc w:val="both"/>
              <w:rPr>
                <w:rFonts w:ascii="Times New Roman" w:hAnsi="Times New Roman"/>
                <w:sz w:val="28"/>
                <w:szCs w:val="28"/>
              </w:rPr>
            </w:pPr>
            <w:r w:rsidRPr="00D46B14">
              <w:rPr>
                <w:rFonts w:ascii="Times New Roman" w:hAnsi="Times New Roman"/>
                <w:sz w:val="28"/>
                <w:szCs w:val="28"/>
              </w:rPr>
              <w:t>6-8 лет</w:t>
            </w:r>
          </w:p>
          <w:p w:rsidR="006F71DF" w:rsidRPr="00D46B14" w:rsidRDefault="006F71DF" w:rsidP="007E67F9">
            <w:pPr>
              <w:tabs>
                <w:tab w:val="left" w:pos="-142"/>
              </w:tabs>
              <w:spacing w:after="0"/>
              <w:jc w:val="both"/>
              <w:rPr>
                <w:rFonts w:ascii="Times New Roman" w:hAnsi="Times New Roman"/>
                <w:sz w:val="28"/>
                <w:szCs w:val="28"/>
              </w:rPr>
            </w:pPr>
            <w:r w:rsidRPr="00D46B14">
              <w:rPr>
                <w:rFonts w:ascii="Times New Roman" w:hAnsi="Times New Roman"/>
                <w:sz w:val="28"/>
                <w:szCs w:val="28"/>
              </w:rPr>
              <w:t>6-8 лет</w:t>
            </w:r>
          </w:p>
          <w:p w:rsidR="006F71DF" w:rsidRPr="00D46B14" w:rsidRDefault="006F71DF" w:rsidP="007E67F9">
            <w:pPr>
              <w:tabs>
                <w:tab w:val="left" w:pos="-142"/>
              </w:tabs>
              <w:spacing w:after="0"/>
              <w:jc w:val="both"/>
              <w:rPr>
                <w:rFonts w:ascii="Times New Roman" w:hAnsi="Times New Roman"/>
                <w:sz w:val="28"/>
                <w:szCs w:val="28"/>
              </w:rPr>
            </w:pPr>
            <w:r w:rsidRPr="00D46B14">
              <w:rPr>
                <w:rFonts w:ascii="Times New Roman" w:hAnsi="Times New Roman"/>
                <w:sz w:val="28"/>
                <w:szCs w:val="28"/>
              </w:rPr>
              <w:t>9-15 лет</w:t>
            </w:r>
          </w:p>
          <w:p w:rsidR="006F71DF" w:rsidRPr="00D46B14" w:rsidRDefault="006F71DF" w:rsidP="007E67F9">
            <w:pPr>
              <w:tabs>
                <w:tab w:val="left" w:pos="-142"/>
              </w:tabs>
              <w:spacing w:after="0"/>
              <w:jc w:val="both"/>
              <w:rPr>
                <w:rFonts w:ascii="Times New Roman" w:hAnsi="Times New Roman"/>
                <w:sz w:val="28"/>
                <w:szCs w:val="28"/>
              </w:rPr>
            </w:pPr>
            <w:r w:rsidRPr="00D46B14">
              <w:rPr>
                <w:rFonts w:ascii="Times New Roman" w:hAnsi="Times New Roman"/>
                <w:sz w:val="28"/>
                <w:szCs w:val="28"/>
              </w:rPr>
              <w:t>16-18 лет</w:t>
            </w:r>
          </w:p>
        </w:tc>
        <w:tc>
          <w:tcPr>
            <w:tcW w:w="1223" w:type="pct"/>
          </w:tcPr>
          <w:p w:rsidR="006F71DF" w:rsidRPr="00D46B14" w:rsidRDefault="006F71DF" w:rsidP="002A51AF">
            <w:pPr>
              <w:tabs>
                <w:tab w:val="left" w:pos="-142"/>
              </w:tabs>
              <w:rPr>
                <w:rFonts w:ascii="Times New Roman" w:hAnsi="Times New Roman"/>
                <w:sz w:val="28"/>
                <w:szCs w:val="28"/>
              </w:rPr>
            </w:pPr>
            <w:r w:rsidRPr="00D46B14">
              <w:rPr>
                <w:rFonts w:ascii="Times New Roman" w:hAnsi="Times New Roman"/>
                <w:sz w:val="28"/>
                <w:szCs w:val="28"/>
              </w:rPr>
              <w:t>Учителя физкультуры</w:t>
            </w:r>
          </w:p>
        </w:tc>
      </w:tr>
      <w:tr w:rsidR="006F71DF" w:rsidRPr="00D46B14" w:rsidTr="007E67F9">
        <w:trPr>
          <w:trHeight w:val="568"/>
        </w:trPr>
        <w:tc>
          <w:tcPr>
            <w:tcW w:w="263" w:type="pct"/>
          </w:tcPr>
          <w:p w:rsidR="006F71DF" w:rsidRPr="00E121F8" w:rsidRDefault="006F71DF" w:rsidP="00946237">
            <w:pPr>
              <w:pStyle w:val="a4"/>
              <w:numPr>
                <w:ilvl w:val="0"/>
                <w:numId w:val="4"/>
              </w:numPr>
              <w:spacing w:before="0" w:beforeAutospacing="0" w:after="0" w:afterAutospacing="0"/>
              <w:contextualSpacing/>
              <w:jc w:val="center"/>
              <w:rPr>
                <w:sz w:val="28"/>
                <w:szCs w:val="28"/>
              </w:rPr>
            </w:pPr>
          </w:p>
        </w:tc>
        <w:tc>
          <w:tcPr>
            <w:tcW w:w="2134" w:type="pct"/>
          </w:tcPr>
          <w:p w:rsidR="006F71DF" w:rsidRPr="00E121F8" w:rsidRDefault="006F71DF" w:rsidP="007E67F9">
            <w:pPr>
              <w:pStyle w:val="11"/>
              <w:ind w:firstLine="0"/>
              <w:jc w:val="center"/>
              <w:rPr>
                <w:sz w:val="28"/>
                <w:szCs w:val="28"/>
              </w:rPr>
            </w:pPr>
            <w:r w:rsidRPr="00E121F8">
              <w:rPr>
                <w:sz w:val="28"/>
                <w:szCs w:val="28"/>
              </w:rPr>
              <w:t>Сила</w:t>
            </w:r>
          </w:p>
          <w:p w:rsidR="006F71DF" w:rsidRPr="00E121F8" w:rsidRDefault="006F71DF" w:rsidP="00946237">
            <w:pPr>
              <w:pStyle w:val="11"/>
              <w:numPr>
                <w:ilvl w:val="0"/>
                <w:numId w:val="6"/>
              </w:numPr>
              <w:ind w:left="0" w:firstLine="0"/>
              <w:jc w:val="left"/>
              <w:rPr>
                <w:sz w:val="28"/>
                <w:szCs w:val="28"/>
              </w:rPr>
            </w:pPr>
            <w:r w:rsidRPr="00E121F8">
              <w:rPr>
                <w:sz w:val="28"/>
                <w:szCs w:val="28"/>
              </w:rPr>
              <w:t>Подтягивание из виса на высокой перекладине (количество раз)</w:t>
            </w:r>
          </w:p>
          <w:p w:rsidR="006F71DF" w:rsidRPr="00E121F8" w:rsidRDefault="006F71DF" w:rsidP="00946237">
            <w:pPr>
              <w:pStyle w:val="11"/>
              <w:numPr>
                <w:ilvl w:val="0"/>
                <w:numId w:val="6"/>
              </w:numPr>
              <w:ind w:left="0" w:firstLine="0"/>
              <w:jc w:val="left"/>
              <w:rPr>
                <w:sz w:val="28"/>
                <w:szCs w:val="28"/>
              </w:rPr>
            </w:pPr>
            <w:r w:rsidRPr="00E121F8">
              <w:rPr>
                <w:sz w:val="28"/>
                <w:szCs w:val="28"/>
              </w:rPr>
              <w:t>Подтягивание из виса лежа на низкой перекладине (количество раз)</w:t>
            </w:r>
          </w:p>
          <w:p w:rsidR="006F71DF" w:rsidRPr="00E121F8" w:rsidRDefault="006F71DF" w:rsidP="00946237">
            <w:pPr>
              <w:pStyle w:val="11"/>
              <w:numPr>
                <w:ilvl w:val="0"/>
                <w:numId w:val="6"/>
              </w:numPr>
              <w:ind w:left="0" w:firstLine="0"/>
              <w:jc w:val="left"/>
              <w:rPr>
                <w:sz w:val="28"/>
                <w:szCs w:val="28"/>
              </w:rPr>
            </w:pPr>
            <w:r w:rsidRPr="00E121F8">
              <w:rPr>
                <w:sz w:val="28"/>
                <w:szCs w:val="28"/>
              </w:rPr>
              <w:t>Сгибание и разгибание рук в упоре лежа на полу (количество раз)</w:t>
            </w:r>
          </w:p>
        </w:tc>
        <w:tc>
          <w:tcPr>
            <w:tcW w:w="690" w:type="pct"/>
          </w:tcPr>
          <w:p w:rsidR="006F71DF" w:rsidRPr="00E121F8" w:rsidRDefault="006F71DF" w:rsidP="007E67F9">
            <w:pPr>
              <w:pStyle w:val="11"/>
              <w:ind w:firstLine="0"/>
              <w:jc w:val="left"/>
              <w:rPr>
                <w:sz w:val="28"/>
                <w:szCs w:val="28"/>
              </w:rPr>
            </w:pPr>
            <w:r w:rsidRPr="00E121F8">
              <w:rPr>
                <w:sz w:val="28"/>
                <w:szCs w:val="28"/>
                <w:lang w:val="en-US"/>
              </w:rPr>
              <w:t>IV</w:t>
            </w:r>
            <w:r w:rsidRPr="00E121F8">
              <w:rPr>
                <w:sz w:val="28"/>
                <w:szCs w:val="28"/>
              </w:rPr>
              <w:t xml:space="preserve"> четверть</w:t>
            </w:r>
          </w:p>
        </w:tc>
        <w:tc>
          <w:tcPr>
            <w:tcW w:w="690" w:type="pct"/>
          </w:tcPr>
          <w:p w:rsidR="006F71DF" w:rsidRPr="00E121F8" w:rsidRDefault="006F71DF" w:rsidP="007E67F9">
            <w:pPr>
              <w:pStyle w:val="11"/>
              <w:ind w:firstLine="0"/>
              <w:jc w:val="left"/>
              <w:rPr>
                <w:sz w:val="28"/>
                <w:szCs w:val="28"/>
              </w:rPr>
            </w:pPr>
          </w:p>
          <w:p w:rsidR="006F71DF" w:rsidRPr="00E121F8" w:rsidRDefault="006F71DF" w:rsidP="007E67F9">
            <w:pPr>
              <w:pStyle w:val="11"/>
              <w:ind w:firstLine="0"/>
              <w:jc w:val="left"/>
              <w:rPr>
                <w:sz w:val="28"/>
                <w:szCs w:val="28"/>
              </w:rPr>
            </w:pPr>
          </w:p>
          <w:p w:rsidR="006F71DF" w:rsidRPr="00E121F8" w:rsidRDefault="006F71DF" w:rsidP="007E67F9">
            <w:pPr>
              <w:pStyle w:val="11"/>
              <w:ind w:firstLine="0"/>
              <w:jc w:val="left"/>
              <w:rPr>
                <w:sz w:val="28"/>
                <w:szCs w:val="28"/>
              </w:rPr>
            </w:pPr>
            <w:r w:rsidRPr="00E121F8">
              <w:rPr>
                <w:sz w:val="28"/>
                <w:szCs w:val="28"/>
              </w:rPr>
              <w:t>6-18 лет</w:t>
            </w:r>
          </w:p>
          <w:p w:rsidR="006F71DF" w:rsidRPr="00E121F8" w:rsidRDefault="006F71DF" w:rsidP="007E67F9">
            <w:pPr>
              <w:pStyle w:val="11"/>
              <w:ind w:firstLine="0"/>
              <w:jc w:val="left"/>
              <w:rPr>
                <w:sz w:val="28"/>
                <w:szCs w:val="28"/>
              </w:rPr>
            </w:pPr>
          </w:p>
          <w:p w:rsidR="006F71DF" w:rsidRPr="00E121F8" w:rsidRDefault="006F71DF" w:rsidP="007E67F9">
            <w:pPr>
              <w:pStyle w:val="11"/>
              <w:ind w:firstLine="0"/>
              <w:jc w:val="left"/>
              <w:rPr>
                <w:sz w:val="28"/>
                <w:szCs w:val="28"/>
              </w:rPr>
            </w:pPr>
          </w:p>
          <w:p w:rsidR="006F71DF" w:rsidRPr="00E121F8" w:rsidRDefault="006F71DF" w:rsidP="007E67F9">
            <w:pPr>
              <w:pStyle w:val="11"/>
              <w:ind w:firstLine="0"/>
              <w:jc w:val="left"/>
              <w:rPr>
                <w:sz w:val="28"/>
                <w:szCs w:val="28"/>
              </w:rPr>
            </w:pPr>
            <w:r w:rsidRPr="00E121F8">
              <w:rPr>
                <w:sz w:val="28"/>
                <w:szCs w:val="28"/>
              </w:rPr>
              <w:t>6-18 лет</w:t>
            </w:r>
          </w:p>
        </w:tc>
        <w:tc>
          <w:tcPr>
            <w:tcW w:w="1223" w:type="pct"/>
          </w:tcPr>
          <w:p w:rsidR="006F71DF" w:rsidRPr="00E121F8" w:rsidRDefault="006F71DF" w:rsidP="002A51AF">
            <w:pPr>
              <w:pStyle w:val="11"/>
              <w:ind w:firstLine="0"/>
              <w:jc w:val="left"/>
              <w:rPr>
                <w:sz w:val="28"/>
                <w:szCs w:val="28"/>
              </w:rPr>
            </w:pPr>
            <w:r w:rsidRPr="00E121F8">
              <w:rPr>
                <w:sz w:val="28"/>
                <w:szCs w:val="28"/>
              </w:rPr>
              <w:t>Учителя физкультуры</w:t>
            </w:r>
          </w:p>
        </w:tc>
      </w:tr>
      <w:tr w:rsidR="006F71DF" w:rsidRPr="00D46B14" w:rsidTr="007E67F9">
        <w:trPr>
          <w:trHeight w:val="1333"/>
        </w:trPr>
        <w:tc>
          <w:tcPr>
            <w:tcW w:w="263" w:type="pct"/>
            <w:vMerge w:val="restart"/>
          </w:tcPr>
          <w:p w:rsidR="006F71DF" w:rsidRPr="00E121F8" w:rsidRDefault="006F71DF" w:rsidP="00946237">
            <w:pPr>
              <w:pStyle w:val="a4"/>
              <w:numPr>
                <w:ilvl w:val="0"/>
                <w:numId w:val="4"/>
              </w:numPr>
              <w:spacing w:before="0" w:beforeAutospacing="0" w:after="0" w:afterAutospacing="0"/>
              <w:contextualSpacing/>
              <w:jc w:val="center"/>
              <w:rPr>
                <w:sz w:val="28"/>
                <w:szCs w:val="28"/>
              </w:rPr>
            </w:pPr>
          </w:p>
        </w:tc>
        <w:tc>
          <w:tcPr>
            <w:tcW w:w="2134" w:type="pct"/>
          </w:tcPr>
          <w:p w:rsidR="006F71DF" w:rsidRPr="00D46B14" w:rsidRDefault="006F71DF" w:rsidP="007E67F9">
            <w:pPr>
              <w:tabs>
                <w:tab w:val="left" w:pos="-142"/>
              </w:tabs>
              <w:jc w:val="center"/>
              <w:rPr>
                <w:rFonts w:ascii="Times New Roman" w:hAnsi="Times New Roman"/>
                <w:sz w:val="28"/>
                <w:szCs w:val="28"/>
              </w:rPr>
            </w:pPr>
            <w:r w:rsidRPr="00D46B14">
              <w:rPr>
                <w:rFonts w:ascii="Times New Roman" w:hAnsi="Times New Roman"/>
                <w:sz w:val="28"/>
                <w:szCs w:val="28"/>
              </w:rPr>
              <w:t>Выносливость</w:t>
            </w:r>
          </w:p>
          <w:p w:rsidR="006F71DF" w:rsidRPr="00D46B14" w:rsidRDefault="006F71DF" w:rsidP="00946237">
            <w:pPr>
              <w:numPr>
                <w:ilvl w:val="0"/>
                <w:numId w:val="7"/>
              </w:numPr>
              <w:tabs>
                <w:tab w:val="left" w:pos="-142"/>
              </w:tabs>
              <w:spacing w:after="0"/>
              <w:ind w:left="0" w:firstLine="0"/>
              <w:jc w:val="both"/>
              <w:rPr>
                <w:rFonts w:ascii="Times New Roman" w:hAnsi="Times New Roman"/>
                <w:sz w:val="28"/>
                <w:szCs w:val="28"/>
              </w:rPr>
            </w:pPr>
            <w:r w:rsidRPr="00D46B14">
              <w:rPr>
                <w:rFonts w:ascii="Times New Roman" w:hAnsi="Times New Roman"/>
                <w:sz w:val="28"/>
                <w:szCs w:val="28"/>
              </w:rPr>
              <w:t>Бег на 1 км (мин, с)</w:t>
            </w:r>
          </w:p>
          <w:p w:rsidR="006F71DF" w:rsidRPr="00D46B14" w:rsidRDefault="006F71DF" w:rsidP="00946237">
            <w:pPr>
              <w:numPr>
                <w:ilvl w:val="0"/>
                <w:numId w:val="7"/>
              </w:numPr>
              <w:tabs>
                <w:tab w:val="left" w:pos="-142"/>
              </w:tabs>
              <w:spacing w:after="0"/>
              <w:ind w:left="0" w:firstLine="0"/>
              <w:jc w:val="both"/>
              <w:rPr>
                <w:rFonts w:ascii="Times New Roman" w:hAnsi="Times New Roman"/>
                <w:sz w:val="28"/>
                <w:szCs w:val="28"/>
              </w:rPr>
            </w:pPr>
            <w:r w:rsidRPr="00D46B14">
              <w:rPr>
                <w:rFonts w:ascii="Times New Roman" w:hAnsi="Times New Roman"/>
                <w:sz w:val="28"/>
                <w:szCs w:val="28"/>
              </w:rPr>
              <w:t>Бег на 1,5 км (мин, с)</w:t>
            </w:r>
          </w:p>
          <w:p w:rsidR="006F71DF" w:rsidRPr="00D46B14" w:rsidRDefault="006F71DF" w:rsidP="00946237">
            <w:pPr>
              <w:numPr>
                <w:ilvl w:val="0"/>
                <w:numId w:val="7"/>
              </w:numPr>
              <w:tabs>
                <w:tab w:val="left" w:pos="-142"/>
              </w:tabs>
              <w:spacing w:after="0"/>
              <w:ind w:left="0" w:firstLine="0"/>
              <w:jc w:val="both"/>
              <w:rPr>
                <w:rFonts w:ascii="Times New Roman" w:hAnsi="Times New Roman"/>
                <w:sz w:val="28"/>
                <w:szCs w:val="28"/>
              </w:rPr>
            </w:pPr>
            <w:r w:rsidRPr="00D46B14">
              <w:rPr>
                <w:rFonts w:ascii="Times New Roman" w:hAnsi="Times New Roman"/>
                <w:sz w:val="28"/>
                <w:szCs w:val="28"/>
              </w:rPr>
              <w:t>Бег на 2 км (мин, с)</w:t>
            </w:r>
          </w:p>
          <w:p w:rsidR="006F71DF" w:rsidRPr="00D46B14" w:rsidRDefault="006F71DF" w:rsidP="00946237">
            <w:pPr>
              <w:numPr>
                <w:ilvl w:val="0"/>
                <w:numId w:val="7"/>
              </w:numPr>
              <w:tabs>
                <w:tab w:val="left" w:pos="-142"/>
              </w:tabs>
              <w:spacing w:after="0"/>
              <w:ind w:left="0" w:firstLine="0"/>
              <w:jc w:val="both"/>
              <w:rPr>
                <w:rFonts w:ascii="Times New Roman" w:hAnsi="Times New Roman"/>
                <w:sz w:val="28"/>
                <w:szCs w:val="28"/>
              </w:rPr>
            </w:pPr>
            <w:r w:rsidRPr="00D46B14">
              <w:rPr>
                <w:rFonts w:ascii="Times New Roman" w:hAnsi="Times New Roman"/>
                <w:sz w:val="28"/>
                <w:szCs w:val="28"/>
              </w:rPr>
              <w:t>Бег на 3 км (мин, с)</w:t>
            </w:r>
          </w:p>
        </w:tc>
        <w:tc>
          <w:tcPr>
            <w:tcW w:w="690" w:type="pct"/>
          </w:tcPr>
          <w:p w:rsidR="006F71DF" w:rsidRPr="00D46B14" w:rsidRDefault="006F71DF" w:rsidP="007E67F9">
            <w:pPr>
              <w:tabs>
                <w:tab w:val="left" w:pos="-142"/>
              </w:tabs>
              <w:jc w:val="both"/>
              <w:rPr>
                <w:rFonts w:ascii="Times New Roman" w:hAnsi="Times New Roman"/>
                <w:sz w:val="28"/>
                <w:szCs w:val="28"/>
              </w:rPr>
            </w:pPr>
            <w:r w:rsidRPr="00D46B14">
              <w:rPr>
                <w:rFonts w:ascii="Times New Roman" w:hAnsi="Times New Roman"/>
                <w:sz w:val="28"/>
                <w:szCs w:val="28"/>
                <w:lang w:val="en-US"/>
              </w:rPr>
              <w:t>I</w:t>
            </w:r>
            <w:r w:rsidRPr="00D46B14">
              <w:rPr>
                <w:rFonts w:ascii="Times New Roman" w:hAnsi="Times New Roman"/>
                <w:sz w:val="28"/>
                <w:szCs w:val="28"/>
              </w:rPr>
              <w:t xml:space="preserve"> четверть</w:t>
            </w:r>
          </w:p>
          <w:p w:rsidR="006F71DF" w:rsidRPr="00D46B14" w:rsidRDefault="006F71DF" w:rsidP="007E67F9">
            <w:pPr>
              <w:tabs>
                <w:tab w:val="left" w:pos="-142"/>
              </w:tabs>
              <w:jc w:val="both"/>
              <w:rPr>
                <w:rFonts w:ascii="Times New Roman" w:hAnsi="Times New Roman"/>
                <w:sz w:val="28"/>
                <w:szCs w:val="28"/>
              </w:rPr>
            </w:pPr>
          </w:p>
        </w:tc>
        <w:tc>
          <w:tcPr>
            <w:tcW w:w="690" w:type="pct"/>
          </w:tcPr>
          <w:p w:rsidR="006F71DF" w:rsidRPr="00D46B14" w:rsidRDefault="006F71DF" w:rsidP="007E67F9">
            <w:pPr>
              <w:tabs>
                <w:tab w:val="left" w:pos="-142"/>
              </w:tabs>
              <w:jc w:val="both"/>
              <w:rPr>
                <w:rFonts w:ascii="Times New Roman" w:hAnsi="Times New Roman"/>
                <w:sz w:val="28"/>
                <w:szCs w:val="28"/>
              </w:rPr>
            </w:pPr>
          </w:p>
          <w:p w:rsidR="006F71DF" w:rsidRPr="00D46B14" w:rsidRDefault="006F71DF" w:rsidP="007E67F9">
            <w:pPr>
              <w:tabs>
                <w:tab w:val="left" w:pos="-142"/>
              </w:tabs>
              <w:spacing w:after="0"/>
              <w:jc w:val="both"/>
              <w:rPr>
                <w:rFonts w:ascii="Times New Roman" w:hAnsi="Times New Roman"/>
                <w:sz w:val="28"/>
                <w:szCs w:val="28"/>
              </w:rPr>
            </w:pPr>
            <w:r w:rsidRPr="00D46B14">
              <w:rPr>
                <w:rFonts w:ascii="Times New Roman" w:hAnsi="Times New Roman"/>
                <w:sz w:val="28"/>
                <w:szCs w:val="28"/>
              </w:rPr>
              <w:t>9-10 лет</w:t>
            </w:r>
          </w:p>
          <w:p w:rsidR="006F71DF" w:rsidRPr="00D46B14" w:rsidRDefault="006F71DF" w:rsidP="007E67F9">
            <w:pPr>
              <w:tabs>
                <w:tab w:val="left" w:pos="-142"/>
              </w:tabs>
              <w:spacing w:after="0"/>
              <w:jc w:val="both"/>
              <w:rPr>
                <w:rFonts w:ascii="Times New Roman" w:hAnsi="Times New Roman"/>
                <w:sz w:val="28"/>
                <w:szCs w:val="28"/>
              </w:rPr>
            </w:pPr>
            <w:r w:rsidRPr="00D46B14">
              <w:rPr>
                <w:rFonts w:ascii="Times New Roman" w:hAnsi="Times New Roman"/>
                <w:sz w:val="28"/>
                <w:szCs w:val="28"/>
              </w:rPr>
              <w:t>11-12 лет</w:t>
            </w:r>
          </w:p>
          <w:p w:rsidR="006F71DF" w:rsidRPr="00D46B14" w:rsidRDefault="006F71DF" w:rsidP="007E67F9">
            <w:pPr>
              <w:tabs>
                <w:tab w:val="left" w:pos="-142"/>
              </w:tabs>
              <w:spacing w:after="0"/>
              <w:jc w:val="both"/>
              <w:rPr>
                <w:rFonts w:ascii="Times New Roman" w:hAnsi="Times New Roman"/>
                <w:sz w:val="28"/>
                <w:szCs w:val="28"/>
              </w:rPr>
            </w:pPr>
            <w:r w:rsidRPr="00D46B14">
              <w:rPr>
                <w:rFonts w:ascii="Times New Roman" w:hAnsi="Times New Roman"/>
                <w:sz w:val="28"/>
                <w:szCs w:val="28"/>
              </w:rPr>
              <w:t>11-17 лет</w:t>
            </w:r>
          </w:p>
          <w:p w:rsidR="006F71DF" w:rsidRPr="00D46B14" w:rsidRDefault="006F71DF" w:rsidP="007E67F9">
            <w:pPr>
              <w:tabs>
                <w:tab w:val="left" w:pos="-142"/>
              </w:tabs>
              <w:spacing w:after="0"/>
              <w:jc w:val="both"/>
              <w:rPr>
                <w:rFonts w:ascii="Times New Roman" w:hAnsi="Times New Roman"/>
                <w:sz w:val="28"/>
                <w:szCs w:val="28"/>
              </w:rPr>
            </w:pPr>
            <w:r w:rsidRPr="00D46B14">
              <w:rPr>
                <w:rFonts w:ascii="Times New Roman" w:hAnsi="Times New Roman"/>
                <w:sz w:val="28"/>
                <w:szCs w:val="28"/>
              </w:rPr>
              <w:t>13-18 лет</w:t>
            </w:r>
          </w:p>
        </w:tc>
        <w:tc>
          <w:tcPr>
            <w:tcW w:w="1223" w:type="pct"/>
          </w:tcPr>
          <w:p w:rsidR="006F71DF" w:rsidRPr="00D46B14" w:rsidRDefault="006F71DF" w:rsidP="002A51AF">
            <w:pPr>
              <w:tabs>
                <w:tab w:val="left" w:pos="-142"/>
              </w:tabs>
              <w:rPr>
                <w:rFonts w:ascii="Times New Roman" w:hAnsi="Times New Roman"/>
                <w:sz w:val="28"/>
                <w:szCs w:val="28"/>
              </w:rPr>
            </w:pPr>
            <w:r w:rsidRPr="00D46B14">
              <w:rPr>
                <w:rFonts w:ascii="Times New Roman" w:hAnsi="Times New Roman"/>
                <w:sz w:val="28"/>
                <w:szCs w:val="28"/>
              </w:rPr>
              <w:t>Учителя физкультуры</w:t>
            </w:r>
          </w:p>
        </w:tc>
      </w:tr>
      <w:tr w:rsidR="006F71DF" w:rsidRPr="00D46B14" w:rsidTr="007E67F9">
        <w:trPr>
          <w:trHeight w:val="625"/>
        </w:trPr>
        <w:tc>
          <w:tcPr>
            <w:tcW w:w="263" w:type="pct"/>
            <w:vMerge/>
          </w:tcPr>
          <w:p w:rsidR="006F71DF" w:rsidRPr="00E121F8" w:rsidRDefault="006F71DF" w:rsidP="007E67F9">
            <w:pPr>
              <w:pStyle w:val="a4"/>
              <w:spacing w:after="0"/>
              <w:ind w:left="360"/>
              <w:rPr>
                <w:sz w:val="28"/>
                <w:szCs w:val="28"/>
              </w:rPr>
            </w:pPr>
          </w:p>
        </w:tc>
        <w:tc>
          <w:tcPr>
            <w:tcW w:w="2134" w:type="pct"/>
          </w:tcPr>
          <w:p w:rsidR="006F71DF" w:rsidRPr="00D46B14" w:rsidRDefault="006F71DF" w:rsidP="00946237">
            <w:pPr>
              <w:numPr>
                <w:ilvl w:val="0"/>
                <w:numId w:val="7"/>
              </w:numPr>
              <w:tabs>
                <w:tab w:val="left" w:pos="-142"/>
              </w:tabs>
              <w:spacing w:after="0"/>
              <w:ind w:left="0" w:firstLine="0"/>
              <w:jc w:val="both"/>
              <w:rPr>
                <w:rFonts w:ascii="Times New Roman" w:hAnsi="Times New Roman"/>
                <w:sz w:val="28"/>
                <w:szCs w:val="28"/>
              </w:rPr>
            </w:pPr>
            <w:r w:rsidRPr="00D46B14">
              <w:rPr>
                <w:rFonts w:ascii="Times New Roman" w:hAnsi="Times New Roman"/>
                <w:sz w:val="28"/>
                <w:szCs w:val="28"/>
              </w:rPr>
              <w:t>Смешанное передвижение на 1 км (без учета времени)</w:t>
            </w:r>
          </w:p>
        </w:tc>
        <w:tc>
          <w:tcPr>
            <w:tcW w:w="690" w:type="pct"/>
          </w:tcPr>
          <w:p w:rsidR="006F71DF" w:rsidRPr="00D46B14" w:rsidRDefault="006F71DF" w:rsidP="007E67F9">
            <w:pPr>
              <w:tabs>
                <w:tab w:val="left" w:pos="-142"/>
              </w:tabs>
              <w:jc w:val="both"/>
              <w:rPr>
                <w:rFonts w:ascii="Times New Roman" w:hAnsi="Times New Roman"/>
                <w:sz w:val="28"/>
                <w:szCs w:val="28"/>
              </w:rPr>
            </w:pPr>
            <w:r w:rsidRPr="00D46B14">
              <w:rPr>
                <w:rFonts w:ascii="Times New Roman" w:hAnsi="Times New Roman"/>
                <w:sz w:val="28"/>
                <w:szCs w:val="28"/>
                <w:lang w:val="en-US"/>
              </w:rPr>
              <w:t>I</w:t>
            </w:r>
            <w:r w:rsidRPr="00D46B14">
              <w:rPr>
                <w:rFonts w:ascii="Times New Roman" w:hAnsi="Times New Roman"/>
                <w:sz w:val="28"/>
                <w:szCs w:val="28"/>
              </w:rPr>
              <w:t xml:space="preserve"> четверть</w:t>
            </w:r>
          </w:p>
          <w:p w:rsidR="006F71DF" w:rsidRPr="00D46B14" w:rsidRDefault="006F71DF" w:rsidP="007E67F9">
            <w:pPr>
              <w:tabs>
                <w:tab w:val="left" w:pos="-142"/>
              </w:tabs>
              <w:jc w:val="both"/>
              <w:rPr>
                <w:rFonts w:ascii="Times New Roman" w:hAnsi="Times New Roman"/>
                <w:sz w:val="28"/>
                <w:szCs w:val="28"/>
              </w:rPr>
            </w:pPr>
          </w:p>
        </w:tc>
        <w:tc>
          <w:tcPr>
            <w:tcW w:w="690" w:type="pct"/>
          </w:tcPr>
          <w:p w:rsidR="006F71DF" w:rsidRPr="00D46B14" w:rsidRDefault="006F71DF" w:rsidP="007E67F9">
            <w:pPr>
              <w:tabs>
                <w:tab w:val="left" w:pos="-142"/>
              </w:tabs>
              <w:jc w:val="both"/>
              <w:rPr>
                <w:rFonts w:ascii="Times New Roman" w:hAnsi="Times New Roman"/>
                <w:sz w:val="28"/>
                <w:szCs w:val="28"/>
              </w:rPr>
            </w:pPr>
            <w:r w:rsidRPr="00D46B14">
              <w:rPr>
                <w:rFonts w:ascii="Times New Roman" w:hAnsi="Times New Roman"/>
                <w:sz w:val="28"/>
                <w:szCs w:val="28"/>
              </w:rPr>
              <w:t>6-8 лет</w:t>
            </w:r>
          </w:p>
        </w:tc>
        <w:tc>
          <w:tcPr>
            <w:tcW w:w="1223" w:type="pct"/>
          </w:tcPr>
          <w:p w:rsidR="006F71DF" w:rsidRPr="00D46B14" w:rsidRDefault="006F71DF" w:rsidP="002A51AF">
            <w:pPr>
              <w:tabs>
                <w:tab w:val="left" w:pos="-142"/>
              </w:tabs>
              <w:rPr>
                <w:rFonts w:ascii="Times New Roman" w:hAnsi="Times New Roman"/>
                <w:sz w:val="28"/>
                <w:szCs w:val="28"/>
              </w:rPr>
            </w:pPr>
            <w:r w:rsidRPr="00D46B14">
              <w:rPr>
                <w:rFonts w:ascii="Times New Roman" w:hAnsi="Times New Roman"/>
                <w:sz w:val="28"/>
                <w:szCs w:val="28"/>
              </w:rPr>
              <w:t>Учителя физкультуры</w:t>
            </w:r>
          </w:p>
        </w:tc>
      </w:tr>
      <w:tr w:rsidR="006F71DF" w:rsidRPr="00D46B14" w:rsidTr="007E67F9">
        <w:trPr>
          <w:trHeight w:val="1503"/>
        </w:trPr>
        <w:tc>
          <w:tcPr>
            <w:tcW w:w="263" w:type="pct"/>
            <w:vMerge w:val="restart"/>
          </w:tcPr>
          <w:p w:rsidR="006F71DF" w:rsidRPr="00E121F8" w:rsidRDefault="006F71DF" w:rsidP="00946237">
            <w:pPr>
              <w:pStyle w:val="a4"/>
              <w:numPr>
                <w:ilvl w:val="0"/>
                <w:numId w:val="4"/>
              </w:numPr>
              <w:spacing w:before="0" w:beforeAutospacing="0" w:after="0" w:afterAutospacing="0"/>
              <w:contextualSpacing/>
              <w:jc w:val="center"/>
              <w:rPr>
                <w:sz w:val="28"/>
                <w:szCs w:val="28"/>
              </w:rPr>
            </w:pPr>
          </w:p>
        </w:tc>
        <w:tc>
          <w:tcPr>
            <w:tcW w:w="2134" w:type="pct"/>
          </w:tcPr>
          <w:p w:rsidR="006F71DF" w:rsidRPr="00D46B14" w:rsidRDefault="006F71DF" w:rsidP="00946237">
            <w:pPr>
              <w:numPr>
                <w:ilvl w:val="0"/>
                <w:numId w:val="8"/>
              </w:numPr>
              <w:tabs>
                <w:tab w:val="left" w:pos="-142"/>
              </w:tabs>
              <w:spacing w:after="0"/>
              <w:ind w:left="0" w:firstLine="0"/>
              <w:jc w:val="both"/>
              <w:rPr>
                <w:rFonts w:ascii="Times New Roman" w:hAnsi="Times New Roman"/>
                <w:sz w:val="28"/>
                <w:szCs w:val="28"/>
              </w:rPr>
            </w:pPr>
            <w:r w:rsidRPr="00D46B14">
              <w:rPr>
                <w:rFonts w:ascii="Times New Roman" w:hAnsi="Times New Roman"/>
                <w:sz w:val="28"/>
                <w:szCs w:val="28"/>
              </w:rPr>
              <w:t xml:space="preserve"> Наклон вперед из положения стоя с прямыми ногами на полу (достать пол ладонями)</w:t>
            </w:r>
          </w:p>
          <w:p w:rsidR="006F71DF" w:rsidRPr="00D46B14" w:rsidRDefault="006F71DF" w:rsidP="00946237">
            <w:pPr>
              <w:numPr>
                <w:ilvl w:val="0"/>
                <w:numId w:val="8"/>
              </w:numPr>
              <w:tabs>
                <w:tab w:val="left" w:pos="-142"/>
              </w:tabs>
              <w:spacing w:after="0"/>
              <w:ind w:left="0" w:firstLine="0"/>
              <w:jc w:val="both"/>
              <w:rPr>
                <w:rFonts w:ascii="Times New Roman" w:hAnsi="Times New Roman"/>
                <w:sz w:val="28"/>
                <w:szCs w:val="28"/>
              </w:rPr>
            </w:pPr>
            <w:r w:rsidRPr="00D46B14">
              <w:rPr>
                <w:rFonts w:ascii="Times New Roman" w:hAnsi="Times New Roman"/>
                <w:sz w:val="28"/>
                <w:szCs w:val="28"/>
              </w:rPr>
              <w:t>Наклон вперед из положения стоя с прямыми ногами на полу (касание пола пальцами рук)</w:t>
            </w:r>
          </w:p>
        </w:tc>
        <w:tc>
          <w:tcPr>
            <w:tcW w:w="690" w:type="pct"/>
          </w:tcPr>
          <w:p w:rsidR="006F71DF" w:rsidRPr="00D46B14" w:rsidRDefault="006F71DF" w:rsidP="007E67F9">
            <w:pPr>
              <w:tabs>
                <w:tab w:val="left" w:pos="-142"/>
              </w:tabs>
              <w:jc w:val="both"/>
              <w:rPr>
                <w:rFonts w:ascii="Times New Roman" w:hAnsi="Times New Roman"/>
                <w:sz w:val="28"/>
                <w:szCs w:val="28"/>
              </w:rPr>
            </w:pPr>
            <w:r w:rsidRPr="00D46B14">
              <w:rPr>
                <w:rFonts w:ascii="Times New Roman" w:hAnsi="Times New Roman"/>
                <w:sz w:val="28"/>
                <w:szCs w:val="28"/>
                <w:lang w:val="en-US"/>
              </w:rPr>
              <w:t>II</w:t>
            </w:r>
            <w:r w:rsidRPr="00D46B14">
              <w:rPr>
                <w:rFonts w:ascii="Times New Roman" w:hAnsi="Times New Roman"/>
                <w:sz w:val="28"/>
                <w:szCs w:val="28"/>
              </w:rPr>
              <w:t xml:space="preserve"> четверть</w:t>
            </w:r>
          </w:p>
          <w:p w:rsidR="006F71DF" w:rsidRPr="00D46B14" w:rsidRDefault="006F71DF" w:rsidP="007E67F9">
            <w:pPr>
              <w:tabs>
                <w:tab w:val="left" w:pos="-142"/>
              </w:tabs>
              <w:jc w:val="both"/>
              <w:rPr>
                <w:rFonts w:ascii="Times New Roman" w:hAnsi="Times New Roman"/>
                <w:sz w:val="28"/>
                <w:szCs w:val="28"/>
              </w:rPr>
            </w:pPr>
          </w:p>
        </w:tc>
        <w:tc>
          <w:tcPr>
            <w:tcW w:w="690" w:type="pct"/>
          </w:tcPr>
          <w:p w:rsidR="006F71DF" w:rsidRPr="00D46B14" w:rsidRDefault="006F71DF" w:rsidP="007E67F9">
            <w:pPr>
              <w:tabs>
                <w:tab w:val="left" w:pos="-142"/>
              </w:tabs>
              <w:jc w:val="both"/>
              <w:rPr>
                <w:rFonts w:ascii="Times New Roman" w:hAnsi="Times New Roman"/>
                <w:sz w:val="28"/>
                <w:szCs w:val="28"/>
              </w:rPr>
            </w:pPr>
          </w:p>
          <w:p w:rsidR="006F71DF" w:rsidRPr="00D46B14" w:rsidRDefault="006F71DF" w:rsidP="007E67F9">
            <w:pPr>
              <w:tabs>
                <w:tab w:val="left" w:pos="-142"/>
              </w:tabs>
              <w:jc w:val="both"/>
              <w:rPr>
                <w:rFonts w:ascii="Times New Roman" w:hAnsi="Times New Roman"/>
                <w:sz w:val="28"/>
                <w:szCs w:val="28"/>
              </w:rPr>
            </w:pPr>
          </w:p>
          <w:p w:rsidR="006F71DF" w:rsidRPr="00D46B14" w:rsidRDefault="006F71DF" w:rsidP="007E67F9">
            <w:pPr>
              <w:tabs>
                <w:tab w:val="left" w:pos="-142"/>
              </w:tabs>
              <w:jc w:val="both"/>
              <w:rPr>
                <w:rFonts w:ascii="Times New Roman" w:hAnsi="Times New Roman"/>
                <w:sz w:val="28"/>
                <w:szCs w:val="28"/>
              </w:rPr>
            </w:pPr>
            <w:r w:rsidRPr="00D46B14">
              <w:rPr>
                <w:rFonts w:ascii="Times New Roman" w:hAnsi="Times New Roman"/>
                <w:sz w:val="28"/>
                <w:szCs w:val="28"/>
              </w:rPr>
              <w:t>6-15 лет</w:t>
            </w:r>
          </w:p>
        </w:tc>
        <w:tc>
          <w:tcPr>
            <w:tcW w:w="1223" w:type="pct"/>
          </w:tcPr>
          <w:p w:rsidR="006F71DF" w:rsidRPr="00D46B14" w:rsidRDefault="006F71DF" w:rsidP="002A51AF">
            <w:pPr>
              <w:tabs>
                <w:tab w:val="left" w:pos="-142"/>
              </w:tabs>
              <w:rPr>
                <w:rFonts w:ascii="Times New Roman" w:hAnsi="Times New Roman"/>
                <w:sz w:val="28"/>
                <w:szCs w:val="28"/>
              </w:rPr>
            </w:pPr>
            <w:r w:rsidRPr="00D46B14">
              <w:rPr>
                <w:rFonts w:ascii="Times New Roman" w:hAnsi="Times New Roman"/>
                <w:sz w:val="28"/>
                <w:szCs w:val="28"/>
              </w:rPr>
              <w:t>Учителя физкультуры</w:t>
            </w:r>
          </w:p>
        </w:tc>
      </w:tr>
      <w:tr w:rsidR="006F71DF" w:rsidRPr="00D46B14" w:rsidTr="007E67F9">
        <w:trPr>
          <w:trHeight w:val="849"/>
        </w:trPr>
        <w:tc>
          <w:tcPr>
            <w:tcW w:w="263" w:type="pct"/>
            <w:vMerge/>
          </w:tcPr>
          <w:p w:rsidR="006F71DF" w:rsidRPr="00E121F8" w:rsidRDefault="006F71DF" w:rsidP="007E67F9">
            <w:pPr>
              <w:pStyle w:val="a4"/>
              <w:spacing w:after="0"/>
              <w:ind w:left="360"/>
              <w:rPr>
                <w:sz w:val="28"/>
                <w:szCs w:val="28"/>
              </w:rPr>
            </w:pPr>
          </w:p>
        </w:tc>
        <w:tc>
          <w:tcPr>
            <w:tcW w:w="2134" w:type="pct"/>
          </w:tcPr>
          <w:p w:rsidR="006F71DF" w:rsidRPr="00D46B14" w:rsidRDefault="006F71DF" w:rsidP="00946237">
            <w:pPr>
              <w:numPr>
                <w:ilvl w:val="0"/>
                <w:numId w:val="8"/>
              </w:numPr>
              <w:tabs>
                <w:tab w:val="left" w:pos="-142"/>
              </w:tabs>
              <w:spacing w:after="0"/>
              <w:ind w:left="0" w:firstLine="0"/>
              <w:jc w:val="both"/>
              <w:rPr>
                <w:rFonts w:ascii="Times New Roman" w:hAnsi="Times New Roman"/>
                <w:sz w:val="28"/>
                <w:szCs w:val="28"/>
              </w:rPr>
            </w:pPr>
            <w:r w:rsidRPr="00D46B14">
              <w:rPr>
                <w:rFonts w:ascii="Times New Roman" w:hAnsi="Times New Roman"/>
                <w:sz w:val="28"/>
                <w:szCs w:val="28"/>
              </w:rPr>
              <w:t>Наклон вперед из положения стоя с прямыми ногами на гимнастической скамье (ниже уровня скамьи- см)</w:t>
            </w:r>
          </w:p>
        </w:tc>
        <w:tc>
          <w:tcPr>
            <w:tcW w:w="690" w:type="pct"/>
          </w:tcPr>
          <w:p w:rsidR="006F71DF" w:rsidRPr="00D46B14" w:rsidRDefault="006F71DF" w:rsidP="007E67F9">
            <w:pPr>
              <w:tabs>
                <w:tab w:val="left" w:pos="-142"/>
              </w:tabs>
              <w:jc w:val="both"/>
              <w:rPr>
                <w:rFonts w:ascii="Times New Roman" w:hAnsi="Times New Roman"/>
                <w:sz w:val="28"/>
                <w:szCs w:val="28"/>
              </w:rPr>
            </w:pPr>
            <w:r w:rsidRPr="00D46B14">
              <w:rPr>
                <w:rFonts w:ascii="Times New Roman" w:hAnsi="Times New Roman"/>
                <w:sz w:val="28"/>
                <w:szCs w:val="28"/>
                <w:lang w:val="en-US"/>
              </w:rPr>
              <w:t>II</w:t>
            </w:r>
            <w:r w:rsidRPr="00D46B14">
              <w:rPr>
                <w:rFonts w:ascii="Times New Roman" w:hAnsi="Times New Roman"/>
                <w:sz w:val="28"/>
                <w:szCs w:val="28"/>
              </w:rPr>
              <w:t xml:space="preserve"> четверть</w:t>
            </w:r>
          </w:p>
          <w:p w:rsidR="006F71DF" w:rsidRPr="00D46B14" w:rsidRDefault="006F71DF" w:rsidP="007E67F9">
            <w:pPr>
              <w:tabs>
                <w:tab w:val="left" w:pos="-142"/>
              </w:tabs>
              <w:jc w:val="both"/>
              <w:rPr>
                <w:rFonts w:ascii="Times New Roman" w:hAnsi="Times New Roman"/>
                <w:sz w:val="28"/>
                <w:szCs w:val="28"/>
              </w:rPr>
            </w:pPr>
          </w:p>
        </w:tc>
        <w:tc>
          <w:tcPr>
            <w:tcW w:w="690" w:type="pct"/>
          </w:tcPr>
          <w:p w:rsidR="006F71DF" w:rsidRPr="00D46B14" w:rsidRDefault="006F71DF" w:rsidP="007E67F9">
            <w:pPr>
              <w:tabs>
                <w:tab w:val="left" w:pos="-142"/>
              </w:tabs>
              <w:jc w:val="both"/>
              <w:rPr>
                <w:rFonts w:ascii="Times New Roman" w:hAnsi="Times New Roman"/>
                <w:sz w:val="28"/>
                <w:szCs w:val="28"/>
              </w:rPr>
            </w:pPr>
          </w:p>
          <w:p w:rsidR="006F71DF" w:rsidRPr="00D46B14" w:rsidRDefault="006F71DF" w:rsidP="007E67F9">
            <w:pPr>
              <w:tabs>
                <w:tab w:val="left" w:pos="-142"/>
              </w:tabs>
              <w:jc w:val="both"/>
              <w:rPr>
                <w:rFonts w:ascii="Times New Roman" w:hAnsi="Times New Roman"/>
                <w:sz w:val="28"/>
                <w:szCs w:val="28"/>
              </w:rPr>
            </w:pPr>
            <w:r w:rsidRPr="00D46B14">
              <w:rPr>
                <w:rFonts w:ascii="Times New Roman" w:hAnsi="Times New Roman"/>
                <w:sz w:val="28"/>
                <w:szCs w:val="28"/>
              </w:rPr>
              <w:t>6-18 лет</w:t>
            </w:r>
          </w:p>
        </w:tc>
        <w:tc>
          <w:tcPr>
            <w:tcW w:w="1223" w:type="pct"/>
          </w:tcPr>
          <w:p w:rsidR="006F71DF" w:rsidRPr="00D46B14" w:rsidRDefault="006F71DF" w:rsidP="002A51AF">
            <w:pPr>
              <w:tabs>
                <w:tab w:val="left" w:pos="-142"/>
              </w:tabs>
              <w:rPr>
                <w:rFonts w:ascii="Times New Roman" w:hAnsi="Times New Roman"/>
                <w:sz w:val="28"/>
                <w:szCs w:val="28"/>
              </w:rPr>
            </w:pPr>
            <w:r w:rsidRPr="00D46B14">
              <w:rPr>
                <w:rFonts w:ascii="Times New Roman" w:hAnsi="Times New Roman"/>
                <w:sz w:val="28"/>
                <w:szCs w:val="28"/>
              </w:rPr>
              <w:t>Учителя физкультуры</w:t>
            </w:r>
          </w:p>
        </w:tc>
      </w:tr>
      <w:tr w:rsidR="006F71DF" w:rsidRPr="00D46B14" w:rsidTr="007E67F9">
        <w:trPr>
          <w:trHeight w:val="1276"/>
        </w:trPr>
        <w:tc>
          <w:tcPr>
            <w:tcW w:w="263" w:type="pct"/>
            <w:vMerge w:val="restart"/>
          </w:tcPr>
          <w:p w:rsidR="006F71DF" w:rsidRPr="00E121F8" w:rsidRDefault="006F71DF" w:rsidP="00946237">
            <w:pPr>
              <w:pStyle w:val="a4"/>
              <w:numPr>
                <w:ilvl w:val="0"/>
                <w:numId w:val="4"/>
              </w:numPr>
              <w:spacing w:before="0" w:beforeAutospacing="0" w:after="0" w:afterAutospacing="0"/>
              <w:contextualSpacing/>
              <w:jc w:val="center"/>
              <w:rPr>
                <w:sz w:val="28"/>
                <w:szCs w:val="28"/>
              </w:rPr>
            </w:pPr>
          </w:p>
        </w:tc>
        <w:tc>
          <w:tcPr>
            <w:tcW w:w="2134" w:type="pct"/>
          </w:tcPr>
          <w:p w:rsidR="006F71DF" w:rsidRPr="00D46B14" w:rsidRDefault="006F71DF" w:rsidP="007E67F9">
            <w:pPr>
              <w:tabs>
                <w:tab w:val="left" w:pos="-142"/>
              </w:tabs>
              <w:jc w:val="center"/>
              <w:rPr>
                <w:rFonts w:ascii="Times New Roman" w:hAnsi="Times New Roman"/>
                <w:sz w:val="28"/>
                <w:szCs w:val="28"/>
              </w:rPr>
            </w:pPr>
            <w:r w:rsidRPr="00D46B14">
              <w:rPr>
                <w:rFonts w:ascii="Times New Roman" w:hAnsi="Times New Roman"/>
                <w:sz w:val="28"/>
                <w:szCs w:val="28"/>
              </w:rPr>
              <w:t>Прикладные навыки</w:t>
            </w:r>
          </w:p>
          <w:p w:rsidR="006F71DF" w:rsidRPr="00E121F8" w:rsidRDefault="006F71DF" w:rsidP="00946237">
            <w:pPr>
              <w:pStyle w:val="11"/>
              <w:numPr>
                <w:ilvl w:val="0"/>
                <w:numId w:val="9"/>
              </w:numPr>
              <w:tabs>
                <w:tab w:val="left" w:pos="333"/>
              </w:tabs>
              <w:ind w:left="0" w:firstLine="0"/>
              <w:jc w:val="left"/>
              <w:rPr>
                <w:sz w:val="28"/>
                <w:szCs w:val="28"/>
              </w:rPr>
            </w:pPr>
            <w:r w:rsidRPr="00E121F8">
              <w:rPr>
                <w:sz w:val="28"/>
                <w:szCs w:val="28"/>
              </w:rPr>
              <w:t xml:space="preserve">Бег на лыжах на </w:t>
            </w:r>
            <w:r w:rsidRPr="00E121F8">
              <w:rPr>
                <w:noProof/>
                <w:sz w:val="28"/>
                <w:szCs w:val="28"/>
              </w:rPr>
              <w:t>1</w:t>
            </w:r>
            <w:r w:rsidRPr="00E121F8">
              <w:rPr>
                <w:sz w:val="28"/>
                <w:szCs w:val="28"/>
              </w:rPr>
              <w:t xml:space="preserve"> км (мин, с)</w:t>
            </w:r>
          </w:p>
          <w:p w:rsidR="006F71DF" w:rsidRPr="00E121F8" w:rsidRDefault="006F71DF" w:rsidP="00946237">
            <w:pPr>
              <w:pStyle w:val="11"/>
              <w:numPr>
                <w:ilvl w:val="0"/>
                <w:numId w:val="9"/>
              </w:numPr>
              <w:tabs>
                <w:tab w:val="left" w:pos="333"/>
                <w:tab w:val="left" w:pos="619"/>
              </w:tabs>
              <w:ind w:left="0" w:firstLine="0"/>
              <w:jc w:val="left"/>
              <w:rPr>
                <w:sz w:val="28"/>
                <w:szCs w:val="28"/>
              </w:rPr>
            </w:pPr>
            <w:r w:rsidRPr="00E121F8">
              <w:rPr>
                <w:sz w:val="28"/>
                <w:szCs w:val="28"/>
              </w:rPr>
              <w:t xml:space="preserve">Бег на лыжах на </w:t>
            </w:r>
            <w:r w:rsidRPr="00E121F8">
              <w:rPr>
                <w:noProof/>
                <w:sz w:val="28"/>
                <w:szCs w:val="28"/>
              </w:rPr>
              <w:t>2</w:t>
            </w:r>
            <w:r w:rsidRPr="00E121F8">
              <w:rPr>
                <w:sz w:val="28"/>
                <w:szCs w:val="28"/>
              </w:rPr>
              <w:t xml:space="preserve"> км (мин, с)</w:t>
            </w:r>
          </w:p>
          <w:p w:rsidR="006F71DF" w:rsidRPr="00E121F8" w:rsidRDefault="006F71DF" w:rsidP="00946237">
            <w:pPr>
              <w:pStyle w:val="11"/>
              <w:numPr>
                <w:ilvl w:val="0"/>
                <w:numId w:val="9"/>
              </w:numPr>
              <w:tabs>
                <w:tab w:val="left" w:pos="333"/>
              </w:tabs>
              <w:ind w:left="0" w:firstLine="0"/>
              <w:jc w:val="left"/>
              <w:rPr>
                <w:sz w:val="28"/>
                <w:szCs w:val="28"/>
              </w:rPr>
            </w:pPr>
            <w:r w:rsidRPr="00E121F8">
              <w:rPr>
                <w:sz w:val="28"/>
                <w:szCs w:val="28"/>
              </w:rPr>
              <w:t xml:space="preserve">Бег на лыжах на </w:t>
            </w:r>
            <w:r w:rsidRPr="00E121F8">
              <w:rPr>
                <w:noProof/>
                <w:sz w:val="28"/>
                <w:szCs w:val="28"/>
              </w:rPr>
              <w:t>3</w:t>
            </w:r>
            <w:r w:rsidRPr="00E121F8">
              <w:rPr>
                <w:sz w:val="28"/>
                <w:szCs w:val="28"/>
              </w:rPr>
              <w:t xml:space="preserve"> км (мин, с)</w:t>
            </w:r>
          </w:p>
          <w:p w:rsidR="006F71DF" w:rsidRPr="00E121F8" w:rsidRDefault="006F71DF" w:rsidP="00946237">
            <w:pPr>
              <w:pStyle w:val="11"/>
              <w:numPr>
                <w:ilvl w:val="0"/>
                <w:numId w:val="9"/>
              </w:numPr>
              <w:tabs>
                <w:tab w:val="left" w:pos="333"/>
              </w:tabs>
              <w:ind w:left="0" w:firstLine="0"/>
              <w:jc w:val="left"/>
              <w:rPr>
                <w:sz w:val="28"/>
                <w:szCs w:val="28"/>
              </w:rPr>
            </w:pPr>
            <w:r w:rsidRPr="00E121F8">
              <w:rPr>
                <w:sz w:val="28"/>
                <w:szCs w:val="28"/>
              </w:rPr>
              <w:t xml:space="preserve">Бег на лыжах на </w:t>
            </w:r>
            <w:r w:rsidRPr="00E121F8">
              <w:rPr>
                <w:noProof/>
                <w:sz w:val="28"/>
                <w:szCs w:val="28"/>
              </w:rPr>
              <w:t>5</w:t>
            </w:r>
            <w:r w:rsidRPr="00E121F8">
              <w:rPr>
                <w:sz w:val="28"/>
                <w:szCs w:val="28"/>
              </w:rPr>
              <w:t xml:space="preserve"> км (мин, с)</w:t>
            </w:r>
          </w:p>
          <w:p w:rsidR="006F71DF" w:rsidRPr="00E121F8" w:rsidRDefault="006F71DF" w:rsidP="007E67F9">
            <w:pPr>
              <w:pStyle w:val="11"/>
              <w:ind w:firstLine="0"/>
              <w:jc w:val="left"/>
              <w:rPr>
                <w:sz w:val="28"/>
                <w:szCs w:val="28"/>
              </w:rPr>
            </w:pPr>
          </w:p>
        </w:tc>
        <w:tc>
          <w:tcPr>
            <w:tcW w:w="690" w:type="pct"/>
          </w:tcPr>
          <w:p w:rsidR="006F71DF" w:rsidRPr="00E121F8" w:rsidRDefault="006F71DF" w:rsidP="007E67F9">
            <w:pPr>
              <w:pStyle w:val="11"/>
              <w:ind w:firstLine="0"/>
              <w:jc w:val="left"/>
              <w:rPr>
                <w:sz w:val="28"/>
                <w:szCs w:val="28"/>
              </w:rPr>
            </w:pPr>
            <w:r w:rsidRPr="00E121F8">
              <w:rPr>
                <w:sz w:val="28"/>
                <w:szCs w:val="28"/>
                <w:lang w:val="en-US"/>
              </w:rPr>
              <w:t>III</w:t>
            </w:r>
            <w:r w:rsidRPr="00E121F8">
              <w:rPr>
                <w:sz w:val="28"/>
                <w:szCs w:val="28"/>
              </w:rPr>
              <w:t xml:space="preserve"> четверть</w:t>
            </w:r>
          </w:p>
        </w:tc>
        <w:tc>
          <w:tcPr>
            <w:tcW w:w="690" w:type="pct"/>
          </w:tcPr>
          <w:p w:rsidR="006F71DF" w:rsidRPr="00E121F8" w:rsidRDefault="006F71DF" w:rsidP="007E67F9">
            <w:pPr>
              <w:pStyle w:val="11"/>
              <w:ind w:firstLine="0"/>
              <w:jc w:val="left"/>
              <w:rPr>
                <w:sz w:val="28"/>
                <w:szCs w:val="28"/>
              </w:rPr>
            </w:pPr>
          </w:p>
          <w:p w:rsidR="007E67F9" w:rsidRPr="00E121F8" w:rsidRDefault="007E67F9" w:rsidP="007E67F9">
            <w:pPr>
              <w:pStyle w:val="11"/>
              <w:ind w:firstLine="0"/>
              <w:jc w:val="left"/>
              <w:rPr>
                <w:sz w:val="28"/>
                <w:szCs w:val="28"/>
              </w:rPr>
            </w:pPr>
          </w:p>
          <w:p w:rsidR="006F71DF" w:rsidRPr="00E121F8" w:rsidRDefault="006F71DF" w:rsidP="007E67F9">
            <w:pPr>
              <w:pStyle w:val="11"/>
              <w:ind w:firstLine="0"/>
              <w:jc w:val="left"/>
              <w:rPr>
                <w:sz w:val="28"/>
                <w:szCs w:val="28"/>
              </w:rPr>
            </w:pPr>
            <w:r w:rsidRPr="00E121F8">
              <w:rPr>
                <w:sz w:val="28"/>
                <w:szCs w:val="28"/>
              </w:rPr>
              <w:t>6-10 лет</w:t>
            </w:r>
          </w:p>
          <w:p w:rsidR="006F71DF" w:rsidRPr="00E121F8" w:rsidRDefault="006F71DF" w:rsidP="007E67F9">
            <w:pPr>
              <w:pStyle w:val="11"/>
              <w:ind w:firstLine="0"/>
              <w:jc w:val="left"/>
              <w:rPr>
                <w:sz w:val="28"/>
                <w:szCs w:val="28"/>
              </w:rPr>
            </w:pPr>
            <w:r w:rsidRPr="00E121F8">
              <w:rPr>
                <w:sz w:val="28"/>
                <w:szCs w:val="28"/>
              </w:rPr>
              <w:t>6-12 лет</w:t>
            </w:r>
          </w:p>
          <w:p w:rsidR="006F71DF" w:rsidRPr="00E121F8" w:rsidRDefault="006F71DF" w:rsidP="007E67F9">
            <w:pPr>
              <w:pStyle w:val="11"/>
              <w:ind w:firstLine="0"/>
              <w:jc w:val="left"/>
              <w:rPr>
                <w:sz w:val="28"/>
                <w:szCs w:val="28"/>
              </w:rPr>
            </w:pPr>
            <w:r w:rsidRPr="00E121F8">
              <w:rPr>
                <w:sz w:val="28"/>
                <w:szCs w:val="28"/>
              </w:rPr>
              <w:t>11-17 лет</w:t>
            </w:r>
          </w:p>
          <w:p w:rsidR="006F71DF" w:rsidRPr="00E121F8" w:rsidRDefault="006F71DF" w:rsidP="007E67F9">
            <w:pPr>
              <w:pStyle w:val="11"/>
              <w:ind w:firstLine="0"/>
              <w:jc w:val="left"/>
              <w:rPr>
                <w:sz w:val="28"/>
                <w:szCs w:val="28"/>
              </w:rPr>
            </w:pPr>
            <w:r w:rsidRPr="00E121F8">
              <w:rPr>
                <w:sz w:val="28"/>
                <w:szCs w:val="28"/>
              </w:rPr>
              <w:t>13-18 лет</w:t>
            </w:r>
          </w:p>
        </w:tc>
        <w:tc>
          <w:tcPr>
            <w:tcW w:w="1223" w:type="pct"/>
          </w:tcPr>
          <w:p w:rsidR="006F71DF" w:rsidRPr="00E121F8" w:rsidRDefault="006F71DF" w:rsidP="002A51AF">
            <w:pPr>
              <w:pStyle w:val="11"/>
              <w:ind w:firstLine="0"/>
              <w:jc w:val="left"/>
              <w:rPr>
                <w:sz w:val="28"/>
                <w:szCs w:val="28"/>
              </w:rPr>
            </w:pPr>
            <w:r w:rsidRPr="00E121F8">
              <w:rPr>
                <w:sz w:val="28"/>
                <w:szCs w:val="28"/>
              </w:rPr>
              <w:t>Учителя физкультуры</w:t>
            </w:r>
          </w:p>
        </w:tc>
      </w:tr>
      <w:tr w:rsidR="006F71DF" w:rsidRPr="00D46B14" w:rsidTr="007E67F9">
        <w:trPr>
          <w:trHeight w:val="1966"/>
        </w:trPr>
        <w:tc>
          <w:tcPr>
            <w:tcW w:w="263" w:type="pct"/>
            <w:vMerge/>
          </w:tcPr>
          <w:p w:rsidR="006F71DF" w:rsidRPr="00E121F8" w:rsidRDefault="006F71DF" w:rsidP="007E67F9">
            <w:pPr>
              <w:pStyle w:val="a4"/>
              <w:spacing w:after="0"/>
              <w:ind w:left="360"/>
              <w:rPr>
                <w:sz w:val="28"/>
                <w:szCs w:val="28"/>
              </w:rPr>
            </w:pPr>
          </w:p>
        </w:tc>
        <w:tc>
          <w:tcPr>
            <w:tcW w:w="2134" w:type="pct"/>
          </w:tcPr>
          <w:p w:rsidR="006F71DF" w:rsidRPr="00E121F8" w:rsidRDefault="006F71DF" w:rsidP="00946237">
            <w:pPr>
              <w:pStyle w:val="11"/>
              <w:numPr>
                <w:ilvl w:val="0"/>
                <w:numId w:val="9"/>
              </w:numPr>
              <w:tabs>
                <w:tab w:val="left" w:pos="333"/>
              </w:tabs>
              <w:spacing w:before="20"/>
              <w:ind w:left="0" w:firstLine="0"/>
              <w:jc w:val="left"/>
              <w:rPr>
                <w:sz w:val="28"/>
                <w:szCs w:val="28"/>
              </w:rPr>
            </w:pPr>
            <w:r w:rsidRPr="00E121F8">
              <w:rPr>
                <w:sz w:val="28"/>
                <w:szCs w:val="28"/>
              </w:rPr>
              <w:t>Плавание без учета времени 10 м</w:t>
            </w:r>
          </w:p>
          <w:p w:rsidR="006F71DF" w:rsidRPr="00E121F8" w:rsidRDefault="006F71DF" w:rsidP="00946237">
            <w:pPr>
              <w:pStyle w:val="11"/>
              <w:numPr>
                <w:ilvl w:val="0"/>
                <w:numId w:val="9"/>
              </w:numPr>
              <w:tabs>
                <w:tab w:val="left" w:pos="333"/>
              </w:tabs>
              <w:spacing w:before="20"/>
              <w:ind w:left="0" w:firstLine="0"/>
              <w:jc w:val="left"/>
              <w:rPr>
                <w:sz w:val="28"/>
                <w:szCs w:val="28"/>
              </w:rPr>
            </w:pPr>
            <w:r w:rsidRPr="00E121F8">
              <w:rPr>
                <w:sz w:val="28"/>
                <w:szCs w:val="28"/>
              </w:rPr>
              <w:t>Плавание без учета времени 15 м</w:t>
            </w:r>
          </w:p>
          <w:p w:rsidR="006F71DF" w:rsidRPr="00E121F8" w:rsidRDefault="006F71DF" w:rsidP="00946237">
            <w:pPr>
              <w:pStyle w:val="11"/>
              <w:numPr>
                <w:ilvl w:val="0"/>
                <w:numId w:val="9"/>
              </w:numPr>
              <w:tabs>
                <w:tab w:val="left" w:pos="333"/>
              </w:tabs>
              <w:spacing w:before="20"/>
              <w:ind w:left="0" w:firstLine="0"/>
              <w:jc w:val="left"/>
              <w:rPr>
                <w:sz w:val="28"/>
                <w:szCs w:val="28"/>
              </w:rPr>
            </w:pPr>
            <w:r w:rsidRPr="00E121F8">
              <w:rPr>
                <w:sz w:val="28"/>
                <w:szCs w:val="28"/>
              </w:rPr>
              <w:t>Плавание без учета времени 25 м</w:t>
            </w:r>
          </w:p>
          <w:p w:rsidR="006F71DF" w:rsidRPr="00E121F8" w:rsidRDefault="006F71DF" w:rsidP="00946237">
            <w:pPr>
              <w:pStyle w:val="11"/>
              <w:numPr>
                <w:ilvl w:val="0"/>
                <w:numId w:val="9"/>
              </w:numPr>
              <w:tabs>
                <w:tab w:val="left" w:pos="333"/>
              </w:tabs>
              <w:spacing w:before="20"/>
              <w:ind w:left="0" w:firstLine="0"/>
              <w:jc w:val="left"/>
              <w:rPr>
                <w:sz w:val="28"/>
                <w:szCs w:val="28"/>
              </w:rPr>
            </w:pPr>
            <w:r w:rsidRPr="00E121F8">
              <w:rPr>
                <w:sz w:val="28"/>
                <w:szCs w:val="28"/>
              </w:rPr>
              <w:t>Плавание без учета времени 50 м</w:t>
            </w:r>
          </w:p>
          <w:p w:rsidR="006F71DF" w:rsidRPr="00E121F8" w:rsidRDefault="006F71DF" w:rsidP="00946237">
            <w:pPr>
              <w:pStyle w:val="11"/>
              <w:numPr>
                <w:ilvl w:val="0"/>
                <w:numId w:val="9"/>
              </w:numPr>
              <w:tabs>
                <w:tab w:val="left" w:pos="333"/>
              </w:tabs>
              <w:spacing w:before="20"/>
              <w:ind w:left="0" w:firstLine="0"/>
              <w:jc w:val="left"/>
              <w:rPr>
                <w:sz w:val="28"/>
                <w:szCs w:val="28"/>
              </w:rPr>
            </w:pPr>
            <w:r w:rsidRPr="00E121F8">
              <w:rPr>
                <w:sz w:val="28"/>
                <w:szCs w:val="28"/>
              </w:rPr>
              <w:t>Плавание на 50 м  с учетом времени (мин, с)</w:t>
            </w:r>
          </w:p>
        </w:tc>
        <w:tc>
          <w:tcPr>
            <w:tcW w:w="690" w:type="pct"/>
          </w:tcPr>
          <w:p w:rsidR="006F71DF" w:rsidRPr="00E121F8" w:rsidRDefault="006F71DF" w:rsidP="007E67F9">
            <w:pPr>
              <w:pStyle w:val="11"/>
              <w:spacing w:before="20"/>
              <w:ind w:firstLine="0"/>
              <w:jc w:val="left"/>
              <w:rPr>
                <w:sz w:val="28"/>
                <w:szCs w:val="28"/>
              </w:rPr>
            </w:pPr>
            <w:r w:rsidRPr="00E121F8">
              <w:rPr>
                <w:sz w:val="28"/>
                <w:szCs w:val="28"/>
                <w:lang w:val="en-US"/>
              </w:rPr>
              <w:t>IV</w:t>
            </w:r>
            <w:r w:rsidRPr="00E121F8">
              <w:rPr>
                <w:sz w:val="28"/>
                <w:szCs w:val="28"/>
              </w:rPr>
              <w:t xml:space="preserve"> четверть</w:t>
            </w:r>
          </w:p>
        </w:tc>
        <w:tc>
          <w:tcPr>
            <w:tcW w:w="690" w:type="pct"/>
          </w:tcPr>
          <w:p w:rsidR="006F71DF" w:rsidRPr="00E121F8" w:rsidRDefault="006F71DF" w:rsidP="007E67F9">
            <w:pPr>
              <w:pStyle w:val="11"/>
              <w:spacing w:before="20"/>
              <w:ind w:firstLine="0"/>
              <w:jc w:val="left"/>
              <w:rPr>
                <w:sz w:val="28"/>
                <w:szCs w:val="28"/>
              </w:rPr>
            </w:pPr>
            <w:r w:rsidRPr="00E121F8">
              <w:rPr>
                <w:sz w:val="28"/>
                <w:szCs w:val="28"/>
              </w:rPr>
              <w:t>6-8 лет</w:t>
            </w:r>
          </w:p>
          <w:p w:rsidR="00E121F8" w:rsidRPr="00E121F8" w:rsidRDefault="00E121F8" w:rsidP="007E67F9">
            <w:pPr>
              <w:pStyle w:val="11"/>
              <w:spacing w:before="20"/>
              <w:ind w:firstLine="0"/>
              <w:jc w:val="left"/>
              <w:rPr>
                <w:sz w:val="28"/>
                <w:szCs w:val="28"/>
              </w:rPr>
            </w:pPr>
          </w:p>
          <w:p w:rsidR="006F71DF" w:rsidRPr="00E121F8" w:rsidRDefault="006F71DF" w:rsidP="007E67F9">
            <w:pPr>
              <w:pStyle w:val="11"/>
              <w:spacing w:before="20"/>
              <w:ind w:firstLine="0"/>
              <w:jc w:val="left"/>
              <w:rPr>
                <w:sz w:val="28"/>
                <w:szCs w:val="28"/>
              </w:rPr>
            </w:pPr>
            <w:r w:rsidRPr="00E121F8">
              <w:rPr>
                <w:sz w:val="28"/>
                <w:szCs w:val="28"/>
              </w:rPr>
              <w:t>6-8 лет</w:t>
            </w:r>
          </w:p>
          <w:p w:rsidR="00E121F8" w:rsidRPr="00E121F8" w:rsidRDefault="00E121F8" w:rsidP="007E67F9">
            <w:pPr>
              <w:pStyle w:val="11"/>
              <w:spacing w:before="20"/>
              <w:ind w:firstLine="0"/>
              <w:jc w:val="left"/>
              <w:rPr>
                <w:sz w:val="28"/>
                <w:szCs w:val="28"/>
              </w:rPr>
            </w:pPr>
          </w:p>
          <w:p w:rsidR="006F71DF" w:rsidRPr="00E121F8" w:rsidRDefault="006F71DF" w:rsidP="007E67F9">
            <w:pPr>
              <w:pStyle w:val="11"/>
              <w:spacing w:before="20"/>
              <w:ind w:firstLine="0"/>
              <w:jc w:val="left"/>
              <w:rPr>
                <w:sz w:val="28"/>
                <w:szCs w:val="28"/>
              </w:rPr>
            </w:pPr>
            <w:r w:rsidRPr="00E121F8">
              <w:rPr>
                <w:sz w:val="28"/>
                <w:szCs w:val="28"/>
              </w:rPr>
              <w:t>9-10 лет</w:t>
            </w:r>
          </w:p>
          <w:p w:rsidR="00E121F8" w:rsidRPr="00E121F8" w:rsidRDefault="00E121F8" w:rsidP="007E67F9">
            <w:pPr>
              <w:pStyle w:val="11"/>
              <w:spacing w:before="20"/>
              <w:ind w:firstLine="0"/>
              <w:jc w:val="left"/>
              <w:rPr>
                <w:sz w:val="28"/>
                <w:szCs w:val="28"/>
              </w:rPr>
            </w:pPr>
          </w:p>
          <w:p w:rsidR="006F71DF" w:rsidRPr="00E121F8" w:rsidRDefault="006F71DF" w:rsidP="007E67F9">
            <w:pPr>
              <w:pStyle w:val="11"/>
              <w:spacing w:before="20"/>
              <w:ind w:firstLine="0"/>
              <w:jc w:val="left"/>
              <w:rPr>
                <w:sz w:val="28"/>
                <w:szCs w:val="28"/>
              </w:rPr>
            </w:pPr>
            <w:r w:rsidRPr="00E121F8">
              <w:rPr>
                <w:sz w:val="28"/>
                <w:szCs w:val="28"/>
              </w:rPr>
              <w:t>9-18 лет</w:t>
            </w:r>
          </w:p>
          <w:p w:rsidR="00E121F8" w:rsidRPr="00E121F8" w:rsidRDefault="00E121F8" w:rsidP="007E67F9">
            <w:pPr>
              <w:pStyle w:val="11"/>
              <w:spacing w:before="20"/>
              <w:ind w:firstLine="0"/>
              <w:jc w:val="left"/>
              <w:rPr>
                <w:sz w:val="28"/>
                <w:szCs w:val="28"/>
              </w:rPr>
            </w:pPr>
          </w:p>
          <w:p w:rsidR="006F71DF" w:rsidRPr="00E121F8" w:rsidRDefault="006F71DF" w:rsidP="007E67F9">
            <w:pPr>
              <w:pStyle w:val="11"/>
              <w:spacing w:before="20"/>
              <w:ind w:firstLine="0"/>
              <w:jc w:val="left"/>
              <w:rPr>
                <w:sz w:val="28"/>
                <w:szCs w:val="28"/>
              </w:rPr>
            </w:pPr>
            <w:r w:rsidRPr="00E121F8">
              <w:rPr>
                <w:sz w:val="28"/>
                <w:szCs w:val="28"/>
              </w:rPr>
              <w:t>11-18 лет</w:t>
            </w:r>
          </w:p>
        </w:tc>
        <w:tc>
          <w:tcPr>
            <w:tcW w:w="1223" w:type="pct"/>
          </w:tcPr>
          <w:p w:rsidR="006F71DF" w:rsidRPr="00E121F8" w:rsidRDefault="006F71DF" w:rsidP="002A51AF">
            <w:pPr>
              <w:pStyle w:val="11"/>
              <w:spacing w:before="20"/>
              <w:ind w:firstLine="0"/>
              <w:jc w:val="left"/>
              <w:rPr>
                <w:sz w:val="28"/>
                <w:szCs w:val="28"/>
              </w:rPr>
            </w:pPr>
            <w:r w:rsidRPr="00E121F8">
              <w:rPr>
                <w:sz w:val="28"/>
                <w:szCs w:val="28"/>
              </w:rPr>
              <w:t>Учителя физкультуры</w:t>
            </w:r>
          </w:p>
        </w:tc>
      </w:tr>
      <w:tr w:rsidR="006F71DF" w:rsidRPr="00D46B14" w:rsidTr="007E67F9">
        <w:trPr>
          <w:trHeight w:val="567"/>
        </w:trPr>
        <w:tc>
          <w:tcPr>
            <w:tcW w:w="263" w:type="pct"/>
            <w:vMerge/>
          </w:tcPr>
          <w:p w:rsidR="006F71DF" w:rsidRPr="00E121F8" w:rsidRDefault="006F71DF" w:rsidP="007E67F9">
            <w:pPr>
              <w:pStyle w:val="a4"/>
              <w:spacing w:after="0"/>
              <w:ind w:left="360"/>
              <w:rPr>
                <w:sz w:val="28"/>
                <w:szCs w:val="28"/>
              </w:rPr>
            </w:pPr>
          </w:p>
        </w:tc>
        <w:tc>
          <w:tcPr>
            <w:tcW w:w="2134" w:type="pct"/>
          </w:tcPr>
          <w:p w:rsidR="006F71DF" w:rsidRPr="00E121F8" w:rsidRDefault="006F71DF" w:rsidP="00946237">
            <w:pPr>
              <w:pStyle w:val="11"/>
              <w:numPr>
                <w:ilvl w:val="0"/>
                <w:numId w:val="9"/>
              </w:numPr>
              <w:spacing w:before="20"/>
              <w:ind w:left="0" w:firstLine="0"/>
              <w:jc w:val="left"/>
              <w:rPr>
                <w:sz w:val="28"/>
                <w:szCs w:val="28"/>
              </w:rPr>
            </w:pPr>
            <w:r w:rsidRPr="00E121F8">
              <w:rPr>
                <w:sz w:val="28"/>
                <w:szCs w:val="28"/>
              </w:rPr>
              <w:t>Стрельба из пневматической винтовки из положения сидя или стоя с опорой локтей о стол или стойку 5м (количество очков)</w:t>
            </w:r>
          </w:p>
          <w:p w:rsidR="006F71DF" w:rsidRPr="00E121F8" w:rsidRDefault="006F71DF" w:rsidP="00946237">
            <w:pPr>
              <w:pStyle w:val="11"/>
              <w:numPr>
                <w:ilvl w:val="0"/>
                <w:numId w:val="9"/>
              </w:numPr>
              <w:spacing w:before="20"/>
              <w:ind w:left="0" w:firstLine="0"/>
              <w:jc w:val="left"/>
              <w:rPr>
                <w:sz w:val="28"/>
                <w:szCs w:val="28"/>
              </w:rPr>
            </w:pPr>
            <w:r w:rsidRPr="00E121F8">
              <w:rPr>
                <w:sz w:val="28"/>
                <w:szCs w:val="28"/>
              </w:rPr>
              <w:t>Стрельба из электронного оружия из положения сидя или стоя с опорой локтей о стол или стойку 5 м (количество очков)</w:t>
            </w:r>
          </w:p>
          <w:p w:rsidR="006F71DF" w:rsidRPr="00E121F8" w:rsidRDefault="006F71DF" w:rsidP="00946237">
            <w:pPr>
              <w:pStyle w:val="11"/>
              <w:numPr>
                <w:ilvl w:val="0"/>
                <w:numId w:val="9"/>
              </w:numPr>
              <w:spacing w:before="20"/>
              <w:ind w:left="0" w:firstLine="0"/>
              <w:jc w:val="left"/>
              <w:rPr>
                <w:sz w:val="28"/>
                <w:szCs w:val="28"/>
              </w:rPr>
            </w:pPr>
            <w:r w:rsidRPr="00E121F8">
              <w:rPr>
                <w:sz w:val="28"/>
                <w:szCs w:val="28"/>
              </w:rPr>
              <w:t>Стрельба из пневматической винтовки из положения сидя или стоя с опорой локтей о стол или стойку 10м (количество очков)</w:t>
            </w:r>
          </w:p>
          <w:p w:rsidR="006F71DF" w:rsidRPr="00E121F8" w:rsidRDefault="006F71DF" w:rsidP="00946237">
            <w:pPr>
              <w:pStyle w:val="11"/>
              <w:numPr>
                <w:ilvl w:val="0"/>
                <w:numId w:val="9"/>
              </w:numPr>
              <w:spacing w:before="20"/>
              <w:ind w:left="0" w:firstLine="0"/>
              <w:jc w:val="left"/>
              <w:rPr>
                <w:sz w:val="28"/>
                <w:szCs w:val="28"/>
              </w:rPr>
            </w:pPr>
            <w:r w:rsidRPr="00E121F8">
              <w:rPr>
                <w:sz w:val="28"/>
                <w:szCs w:val="28"/>
              </w:rPr>
              <w:t>Стрельба из электронного оружия из положения сидя или стоя с опорой локтей о стол или стойку 10 м (количество очков)</w:t>
            </w:r>
          </w:p>
        </w:tc>
        <w:tc>
          <w:tcPr>
            <w:tcW w:w="690" w:type="pct"/>
          </w:tcPr>
          <w:p w:rsidR="006F71DF" w:rsidRPr="00D46B14" w:rsidRDefault="006F71DF" w:rsidP="007E67F9">
            <w:pPr>
              <w:tabs>
                <w:tab w:val="left" w:pos="-142"/>
              </w:tabs>
              <w:jc w:val="both"/>
              <w:rPr>
                <w:rFonts w:ascii="Times New Roman" w:hAnsi="Times New Roman"/>
                <w:sz w:val="28"/>
                <w:szCs w:val="28"/>
              </w:rPr>
            </w:pPr>
            <w:r w:rsidRPr="00D46B14">
              <w:rPr>
                <w:rFonts w:ascii="Times New Roman" w:hAnsi="Times New Roman"/>
                <w:sz w:val="28"/>
                <w:szCs w:val="28"/>
                <w:lang w:val="en-US"/>
              </w:rPr>
              <w:t>III</w:t>
            </w:r>
            <w:r w:rsidRPr="00D46B14">
              <w:rPr>
                <w:rFonts w:ascii="Times New Roman" w:hAnsi="Times New Roman"/>
                <w:sz w:val="28"/>
                <w:szCs w:val="28"/>
              </w:rPr>
              <w:t>-</w:t>
            </w:r>
            <w:r w:rsidRPr="00D46B14">
              <w:rPr>
                <w:rFonts w:ascii="Times New Roman" w:hAnsi="Times New Roman"/>
                <w:sz w:val="28"/>
                <w:szCs w:val="28"/>
                <w:lang w:val="en-US"/>
              </w:rPr>
              <w:t>IV</w:t>
            </w:r>
            <w:r w:rsidRPr="00D46B14">
              <w:rPr>
                <w:rFonts w:ascii="Times New Roman" w:hAnsi="Times New Roman"/>
                <w:sz w:val="28"/>
                <w:szCs w:val="28"/>
              </w:rPr>
              <w:t xml:space="preserve"> четверти</w:t>
            </w:r>
          </w:p>
          <w:p w:rsidR="006F71DF" w:rsidRPr="00E121F8" w:rsidRDefault="006F71DF" w:rsidP="007E67F9">
            <w:pPr>
              <w:pStyle w:val="11"/>
              <w:spacing w:before="20"/>
              <w:ind w:firstLine="0"/>
              <w:jc w:val="left"/>
              <w:rPr>
                <w:sz w:val="28"/>
                <w:szCs w:val="28"/>
              </w:rPr>
            </w:pPr>
          </w:p>
        </w:tc>
        <w:tc>
          <w:tcPr>
            <w:tcW w:w="690" w:type="pct"/>
          </w:tcPr>
          <w:p w:rsidR="006F71DF" w:rsidRPr="00E121F8" w:rsidRDefault="006F71DF" w:rsidP="007E67F9">
            <w:pPr>
              <w:pStyle w:val="11"/>
              <w:spacing w:before="20"/>
              <w:ind w:firstLine="0"/>
              <w:jc w:val="left"/>
              <w:rPr>
                <w:sz w:val="28"/>
                <w:szCs w:val="28"/>
              </w:rPr>
            </w:pPr>
            <w:r w:rsidRPr="00E121F8">
              <w:rPr>
                <w:sz w:val="28"/>
                <w:szCs w:val="28"/>
              </w:rPr>
              <w:t>11-12 лет</w:t>
            </w:r>
          </w:p>
          <w:p w:rsidR="006F71DF" w:rsidRPr="00E121F8" w:rsidRDefault="006F71DF" w:rsidP="007E67F9">
            <w:pPr>
              <w:pStyle w:val="11"/>
              <w:spacing w:before="20"/>
              <w:ind w:firstLine="0"/>
              <w:jc w:val="left"/>
              <w:rPr>
                <w:sz w:val="28"/>
                <w:szCs w:val="28"/>
              </w:rPr>
            </w:pPr>
          </w:p>
          <w:p w:rsidR="006F71DF" w:rsidRPr="00E121F8" w:rsidRDefault="006F71DF" w:rsidP="007E67F9">
            <w:pPr>
              <w:pStyle w:val="11"/>
              <w:spacing w:before="20"/>
              <w:ind w:firstLine="0"/>
              <w:jc w:val="left"/>
              <w:rPr>
                <w:sz w:val="28"/>
                <w:szCs w:val="28"/>
              </w:rPr>
            </w:pPr>
          </w:p>
          <w:p w:rsidR="006F71DF" w:rsidRPr="00E121F8" w:rsidRDefault="006F71DF" w:rsidP="007E67F9">
            <w:pPr>
              <w:pStyle w:val="11"/>
              <w:spacing w:before="20"/>
              <w:ind w:firstLine="0"/>
              <w:jc w:val="left"/>
              <w:rPr>
                <w:sz w:val="28"/>
                <w:szCs w:val="28"/>
              </w:rPr>
            </w:pPr>
          </w:p>
          <w:p w:rsidR="00E121F8" w:rsidRPr="00E121F8" w:rsidRDefault="00E121F8" w:rsidP="007E67F9">
            <w:pPr>
              <w:pStyle w:val="11"/>
              <w:spacing w:before="20"/>
              <w:ind w:firstLine="0"/>
              <w:jc w:val="left"/>
              <w:rPr>
                <w:sz w:val="28"/>
                <w:szCs w:val="28"/>
              </w:rPr>
            </w:pPr>
          </w:p>
          <w:p w:rsidR="006F71DF" w:rsidRPr="00E121F8" w:rsidRDefault="006F71DF" w:rsidP="007E67F9">
            <w:pPr>
              <w:pStyle w:val="11"/>
              <w:spacing w:before="20"/>
              <w:ind w:firstLine="0"/>
              <w:jc w:val="left"/>
              <w:rPr>
                <w:sz w:val="28"/>
                <w:szCs w:val="28"/>
              </w:rPr>
            </w:pPr>
            <w:r w:rsidRPr="00E121F8">
              <w:rPr>
                <w:sz w:val="28"/>
                <w:szCs w:val="28"/>
              </w:rPr>
              <w:t>11-12 лет</w:t>
            </w:r>
          </w:p>
          <w:p w:rsidR="006F71DF" w:rsidRPr="00E121F8" w:rsidRDefault="006F71DF" w:rsidP="007E67F9">
            <w:pPr>
              <w:pStyle w:val="11"/>
              <w:spacing w:before="20"/>
              <w:ind w:firstLine="0"/>
              <w:jc w:val="left"/>
              <w:rPr>
                <w:sz w:val="28"/>
                <w:szCs w:val="28"/>
              </w:rPr>
            </w:pPr>
          </w:p>
          <w:p w:rsidR="006F71DF" w:rsidRPr="00E121F8" w:rsidRDefault="006F71DF" w:rsidP="007E67F9">
            <w:pPr>
              <w:pStyle w:val="11"/>
              <w:spacing w:before="20"/>
              <w:ind w:firstLine="0"/>
              <w:jc w:val="left"/>
              <w:rPr>
                <w:sz w:val="28"/>
                <w:szCs w:val="28"/>
              </w:rPr>
            </w:pPr>
          </w:p>
          <w:p w:rsidR="006F71DF" w:rsidRPr="00E121F8" w:rsidRDefault="006F71DF" w:rsidP="007E67F9">
            <w:pPr>
              <w:pStyle w:val="11"/>
              <w:spacing w:before="20"/>
              <w:ind w:firstLine="0"/>
              <w:jc w:val="left"/>
              <w:rPr>
                <w:sz w:val="28"/>
                <w:szCs w:val="28"/>
              </w:rPr>
            </w:pPr>
          </w:p>
          <w:p w:rsidR="006F71DF" w:rsidRPr="00E121F8" w:rsidRDefault="006F71DF" w:rsidP="007E67F9">
            <w:pPr>
              <w:pStyle w:val="11"/>
              <w:spacing w:before="20"/>
              <w:ind w:firstLine="0"/>
              <w:jc w:val="left"/>
              <w:rPr>
                <w:sz w:val="28"/>
                <w:szCs w:val="28"/>
              </w:rPr>
            </w:pPr>
            <w:r w:rsidRPr="00E121F8">
              <w:rPr>
                <w:sz w:val="28"/>
                <w:szCs w:val="28"/>
              </w:rPr>
              <w:t>13-18 лет</w:t>
            </w:r>
          </w:p>
          <w:p w:rsidR="006F71DF" w:rsidRPr="00E121F8" w:rsidRDefault="006F71DF" w:rsidP="007E67F9">
            <w:pPr>
              <w:pStyle w:val="11"/>
              <w:spacing w:before="20"/>
              <w:ind w:firstLine="0"/>
              <w:jc w:val="left"/>
              <w:rPr>
                <w:sz w:val="28"/>
                <w:szCs w:val="28"/>
              </w:rPr>
            </w:pPr>
          </w:p>
          <w:p w:rsidR="006F71DF" w:rsidRPr="00E121F8" w:rsidRDefault="006F71DF" w:rsidP="007E67F9">
            <w:pPr>
              <w:pStyle w:val="11"/>
              <w:spacing w:before="20"/>
              <w:ind w:firstLine="0"/>
              <w:jc w:val="left"/>
              <w:rPr>
                <w:sz w:val="28"/>
                <w:szCs w:val="28"/>
              </w:rPr>
            </w:pPr>
          </w:p>
          <w:p w:rsidR="006F71DF" w:rsidRPr="00E121F8" w:rsidRDefault="006F71DF" w:rsidP="007E67F9">
            <w:pPr>
              <w:pStyle w:val="11"/>
              <w:spacing w:before="20"/>
              <w:ind w:firstLine="0"/>
              <w:jc w:val="left"/>
              <w:rPr>
                <w:sz w:val="28"/>
                <w:szCs w:val="28"/>
              </w:rPr>
            </w:pPr>
          </w:p>
          <w:p w:rsidR="006F71DF" w:rsidRPr="00E121F8" w:rsidRDefault="006F71DF" w:rsidP="007E67F9">
            <w:pPr>
              <w:pStyle w:val="11"/>
              <w:spacing w:before="20"/>
              <w:ind w:firstLine="0"/>
              <w:jc w:val="left"/>
              <w:rPr>
                <w:sz w:val="28"/>
                <w:szCs w:val="28"/>
              </w:rPr>
            </w:pPr>
            <w:r w:rsidRPr="00E121F8">
              <w:rPr>
                <w:sz w:val="28"/>
                <w:szCs w:val="28"/>
              </w:rPr>
              <w:t>13-18 лет</w:t>
            </w:r>
          </w:p>
        </w:tc>
        <w:tc>
          <w:tcPr>
            <w:tcW w:w="1223" w:type="pct"/>
          </w:tcPr>
          <w:p w:rsidR="006F71DF" w:rsidRPr="00E121F8" w:rsidRDefault="006F71DF" w:rsidP="002A51AF">
            <w:pPr>
              <w:pStyle w:val="11"/>
              <w:spacing w:before="20"/>
              <w:ind w:firstLine="0"/>
              <w:jc w:val="left"/>
              <w:rPr>
                <w:sz w:val="28"/>
                <w:szCs w:val="28"/>
              </w:rPr>
            </w:pPr>
            <w:r w:rsidRPr="00E121F8">
              <w:rPr>
                <w:sz w:val="28"/>
                <w:szCs w:val="28"/>
              </w:rPr>
              <w:t>Учителя физкультуры</w:t>
            </w:r>
          </w:p>
        </w:tc>
      </w:tr>
      <w:tr w:rsidR="006F71DF" w:rsidRPr="00D46B14" w:rsidTr="007E67F9">
        <w:trPr>
          <w:trHeight w:val="993"/>
        </w:trPr>
        <w:tc>
          <w:tcPr>
            <w:tcW w:w="263" w:type="pct"/>
          </w:tcPr>
          <w:p w:rsidR="006F71DF" w:rsidRPr="00E121F8" w:rsidRDefault="006F71DF" w:rsidP="00946237">
            <w:pPr>
              <w:pStyle w:val="a4"/>
              <w:numPr>
                <w:ilvl w:val="0"/>
                <w:numId w:val="4"/>
              </w:numPr>
              <w:spacing w:before="0" w:beforeAutospacing="0" w:after="0" w:afterAutospacing="0"/>
              <w:contextualSpacing/>
              <w:jc w:val="center"/>
              <w:rPr>
                <w:sz w:val="28"/>
                <w:szCs w:val="28"/>
              </w:rPr>
            </w:pPr>
          </w:p>
        </w:tc>
        <w:tc>
          <w:tcPr>
            <w:tcW w:w="2134" w:type="pct"/>
          </w:tcPr>
          <w:p w:rsidR="006F71DF" w:rsidRPr="00E121F8" w:rsidRDefault="006F71DF" w:rsidP="007E67F9">
            <w:pPr>
              <w:pStyle w:val="11"/>
              <w:spacing w:before="20"/>
              <w:ind w:left="26" w:firstLine="0"/>
              <w:jc w:val="center"/>
              <w:rPr>
                <w:sz w:val="28"/>
                <w:szCs w:val="28"/>
              </w:rPr>
            </w:pPr>
            <w:r w:rsidRPr="00E121F8">
              <w:rPr>
                <w:sz w:val="28"/>
                <w:szCs w:val="28"/>
              </w:rPr>
              <w:t>Скоростно-силовые возможности</w:t>
            </w:r>
          </w:p>
          <w:p w:rsidR="006F71DF" w:rsidRPr="00D46B14" w:rsidRDefault="006F71DF" w:rsidP="00946237">
            <w:pPr>
              <w:numPr>
                <w:ilvl w:val="0"/>
                <w:numId w:val="10"/>
              </w:numPr>
              <w:tabs>
                <w:tab w:val="left" w:pos="-142"/>
              </w:tabs>
              <w:spacing w:after="0"/>
              <w:ind w:left="0" w:firstLine="0"/>
              <w:jc w:val="both"/>
              <w:rPr>
                <w:rFonts w:ascii="Times New Roman" w:hAnsi="Times New Roman"/>
                <w:sz w:val="28"/>
                <w:szCs w:val="28"/>
              </w:rPr>
            </w:pPr>
            <w:r w:rsidRPr="00D46B14">
              <w:rPr>
                <w:rFonts w:ascii="Times New Roman" w:hAnsi="Times New Roman"/>
                <w:sz w:val="28"/>
                <w:szCs w:val="28"/>
              </w:rPr>
              <w:t>Прыжок в длину с места толчком двумя ногами (см)</w:t>
            </w:r>
          </w:p>
          <w:p w:rsidR="006F71DF" w:rsidRPr="00D46B14" w:rsidRDefault="006F71DF" w:rsidP="00946237">
            <w:pPr>
              <w:numPr>
                <w:ilvl w:val="0"/>
                <w:numId w:val="10"/>
              </w:numPr>
              <w:tabs>
                <w:tab w:val="left" w:pos="-142"/>
              </w:tabs>
              <w:spacing w:after="0"/>
              <w:ind w:left="0" w:firstLine="0"/>
              <w:jc w:val="both"/>
              <w:rPr>
                <w:rFonts w:ascii="Times New Roman" w:hAnsi="Times New Roman"/>
                <w:sz w:val="28"/>
                <w:szCs w:val="28"/>
              </w:rPr>
            </w:pPr>
            <w:r w:rsidRPr="00D46B14">
              <w:rPr>
                <w:rFonts w:ascii="Times New Roman" w:hAnsi="Times New Roman"/>
                <w:sz w:val="28"/>
                <w:szCs w:val="28"/>
              </w:rPr>
              <w:t>Прыжок в длину с разбега (см)</w:t>
            </w:r>
          </w:p>
          <w:p w:rsidR="006F71DF" w:rsidRPr="00D46B14" w:rsidRDefault="006F71DF" w:rsidP="00946237">
            <w:pPr>
              <w:numPr>
                <w:ilvl w:val="0"/>
                <w:numId w:val="10"/>
              </w:numPr>
              <w:tabs>
                <w:tab w:val="left" w:pos="-142"/>
              </w:tabs>
              <w:spacing w:after="0"/>
              <w:ind w:left="0" w:firstLine="0"/>
              <w:jc w:val="both"/>
              <w:rPr>
                <w:rFonts w:ascii="Times New Roman" w:hAnsi="Times New Roman"/>
                <w:sz w:val="28"/>
                <w:szCs w:val="28"/>
              </w:rPr>
            </w:pPr>
            <w:r w:rsidRPr="00D46B14">
              <w:rPr>
                <w:rFonts w:ascii="Times New Roman" w:hAnsi="Times New Roman"/>
                <w:sz w:val="28"/>
                <w:szCs w:val="28"/>
              </w:rPr>
              <w:t>Метание мяча весом</w:t>
            </w:r>
            <w:smartTag w:uri="urn:schemas-microsoft-com:office:smarttags" w:element="metricconverter">
              <w:smartTagPr>
                <w:attr w:name="ProductID" w:val="150 г"/>
              </w:smartTagPr>
              <w:r w:rsidRPr="00D46B14">
                <w:rPr>
                  <w:rFonts w:ascii="Times New Roman" w:hAnsi="Times New Roman"/>
                  <w:noProof/>
                  <w:sz w:val="28"/>
                  <w:szCs w:val="28"/>
                </w:rPr>
                <w:t>150</w:t>
              </w:r>
              <w:r w:rsidRPr="00D46B14">
                <w:rPr>
                  <w:rFonts w:ascii="Times New Roman" w:hAnsi="Times New Roman"/>
                  <w:sz w:val="28"/>
                  <w:szCs w:val="28"/>
                </w:rPr>
                <w:t xml:space="preserve"> г</w:t>
              </w:r>
            </w:smartTag>
            <w:r w:rsidRPr="00D46B14">
              <w:rPr>
                <w:rFonts w:ascii="Times New Roman" w:hAnsi="Times New Roman"/>
                <w:sz w:val="28"/>
                <w:szCs w:val="28"/>
              </w:rPr>
              <w:t xml:space="preserve"> </w:t>
            </w:r>
            <w:r w:rsidRPr="00D46B14">
              <w:rPr>
                <w:rFonts w:ascii="Times New Roman" w:hAnsi="Times New Roman"/>
                <w:sz w:val="28"/>
                <w:szCs w:val="28"/>
              </w:rPr>
              <w:lastRenderedPageBreak/>
              <w:t>(м)</w:t>
            </w:r>
          </w:p>
          <w:p w:rsidR="006F71DF" w:rsidRPr="00D46B14" w:rsidRDefault="006F71DF" w:rsidP="00946237">
            <w:pPr>
              <w:numPr>
                <w:ilvl w:val="0"/>
                <w:numId w:val="10"/>
              </w:numPr>
              <w:tabs>
                <w:tab w:val="left" w:pos="-142"/>
              </w:tabs>
              <w:spacing w:after="0"/>
              <w:ind w:left="0" w:firstLine="0"/>
              <w:jc w:val="both"/>
              <w:rPr>
                <w:rFonts w:ascii="Times New Roman" w:hAnsi="Times New Roman"/>
                <w:sz w:val="28"/>
                <w:szCs w:val="28"/>
              </w:rPr>
            </w:pPr>
            <w:r w:rsidRPr="00D46B14">
              <w:rPr>
                <w:rFonts w:ascii="Times New Roman" w:hAnsi="Times New Roman"/>
                <w:sz w:val="28"/>
                <w:szCs w:val="28"/>
              </w:rPr>
              <w:t>Метание спортивного снаряда весом 5</w:t>
            </w:r>
            <w:r w:rsidRPr="00D46B14">
              <w:rPr>
                <w:rFonts w:ascii="Times New Roman" w:hAnsi="Times New Roman"/>
                <w:noProof/>
                <w:sz w:val="28"/>
                <w:szCs w:val="28"/>
              </w:rPr>
              <w:t xml:space="preserve">00 </w:t>
            </w:r>
            <w:r w:rsidRPr="00D46B14">
              <w:rPr>
                <w:rFonts w:ascii="Times New Roman" w:hAnsi="Times New Roman"/>
                <w:sz w:val="28"/>
                <w:szCs w:val="28"/>
              </w:rPr>
              <w:t>г (м)</w:t>
            </w:r>
          </w:p>
          <w:p w:rsidR="006F71DF" w:rsidRPr="00D46B14" w:rsidRDefault="006F71DF" w:rsidP="00946237">
            <w:pPr>
              <w:numPr>
                <w:ilvl w:val="0"/>
                <w:numId w:val="10"/>
              </w:numPr>
              <w:tabs>
                <w:tab w:val="left" w:pos="-142"/>
              </w:tabs>
              <w:spacing w:after="0"/>
              <w:ind w:left="0" w:firstLine="0"/>
              <w:jc w:val="both"/>
              <w:rPr>
                <w:rFonts w:ascii="Times New Roman" w:hAnsi="Times New Roman"/>
                <w:sz w:val="28"/>
                <w:szCs w:val="28"/>
              </w:rPr>
            </w:pPr>
            <w:r w:rsidRPr="00D46B14">
              <w:rPr>
                <w:rFonts w:ascii="Times New Roman" w:hAnsi="Times New Roman"/>
                <w:sz w:val="28"/>
                <w:szCs w:val="28"/>
              </w:rPr>
              <w:t xml:space="preserve">Метание спортивного снаряда весом </w:t>
            </w:r>
            <w:smartTag w:uri="urn:schemas-microsoft-com:office:smarttags" w:element="metricconverter">
              <w:smartTagPr>
                <w:attr w:name="ProductID" w:val="700 г"/>
              </w:smartTagPr>
              <w:r w:rsidRPr="00D46B14">
                <w:rPr>
                  <w:rFonts w:ascii="Times New Roman" w:hAnsi="Times New Roman"/>
                  <w:noProof/>
                  <w:sz w:val="28"/>
                  <w:szCs w:val="28"/>
                </w:rPr>
                <w:t xml:space="preserve">700 </w:t>
              </w:r>
              <w:r w:rsidRPr="00D46B14">
                <w:rPr>
                  <w:rFonts w:ascii="Times New Roman" w:hAnsi="Times New Roman"/>
                  <w:sz w:val="28"/>
                  <w:szCs w:val="28"/>
                </w:rPr>
                <w:t>г</w:t>
              </w:r>
            </w:smartTag>
            <w:r w:rsidRPr="00D46B14">
              <w:rPr>
                <w:rFonts w:ascii="Times New Roman" w:hAnsi="Times New Roman"/>
                <w:sz w:val="28"/>
                <w:szCs w:val="28"/>
              </w:rPr>
              <w:t xml:space="preserve"> (м)</w:t>
            </w:r>
          </w:p>
          <w:p w:rsidR="006F71DF" w:rsidRPr="00D46B14" w:rsidRDefault="006F71DF" w:rsidP="00946237">
            <w:pPr>
              <w:numPr>
                <w:ilvl w:val="0"/>
                <w:numId w:val="10"/>
              </w:numPr>
              <w:tabs>
                <w:tab w:val="left" w:pos="-142"/>
              </w:tabs>
              <w:spacing w:after="0"/>
              <w:ind w:left="0" w:firstLine="0"/>
              <w:jc w:val="both"/>
              <w:rPr>
                <w:rFonts w:ascii="Times New Roman" w:hAnsi="Times New Roman"/>
                <w:sz w:val="28"/>
                <w:szCs w:val="28"/>
              </w:rPr>
            </w:pPr>
            <w:r w:rsidRPr="00D46B14">
              <w:rPr>
                <w:rFonts w:ascii="Times New Roman" w:hAnsi="Times New Roman"/>
                <w:sz w:val="28"/>
                <w:szCs w:val="28"/>
              </w:rPr>
              <w:t>Поднимание туловища из положения лежа на спине (количество раз за 1 мин)</w:t>
            </w:r>
          </w:p>
        </w:tc>
        <w:tc>
          <w:tcPr>
            <w:tcW w:w="690" w:type="pct"/>
          </w:tcPr>
          <w:p w:rsidR="006F71DF" w:rsidRPr="00D46B14" w:rsidRDefault="006F71DF" w:rsidP="007E67F9">
            <w:pPr>
              <w:tabs>
                <w:tab w:val="left" w:pos="-142"/>
              </w:tabs>
              <w:jc w:val="both"/>
              <w:rPr>
                <w:rFonts w:ascii="Times New Roman" w:hAnsi="Times New Roman"/>
                <w:sz w:val="28"/>
                <w:szCs w:val="28"/>
              </w:rPr>
            </w:pPr>
            <w:r w:rsidRPr="00D46B14">
              <w:rPr>
                <w:rFonts w:ascii="Times New Roman" w:hAnsi="Times New Roman"/>
                <w:sz w:val="28"/>
                <w:szCs w:val="28"/>
                <w:lang w:val="en-US"/>
              </w:rPr>
              <w:lastRenderedPageBreak/>
              <w:t>II</w:t>
            </w:r>
            <w:r w:rsidRPr="00D46B14">
              <w:rPr>
                <w:rFonts w:ascii="Times New Roman" w:hAnsi="Times New Roman"/>
                <w:sz w:val="28"/>
                <w:szCs w:val="28"/>
              </w:rPr>
              <w:t xml:space="preserve"> и </w:t>
            </w:r>
            <w:r w:rsidRPr="00D46B14">
              <w:rPr>
                <w:rFonts w:ascii="Times New Roman" w:hAnsi="Times New Roman"/>
                <w:sz w:val="28"/>
                <w:szCs w:val="28"/>
                <w:lang w:val="en-US"/>
              </w:rPr>
              <w:t>IV</w:t>
            </w:r>
          </w:p>
          <w:p w:rsidR="006F71DF" w:rsidRPr="00D46B14" w:rsidRDefault="006F71DF" w:rsidP="007E67F9">
            <w:pPr>
              <w:tabs>
                <w:tab w:val="left" w:pos="-142"/>
              </w:tabs>
              <w:jc w:val="both"/>
              <w:rPr>
                <w:rFonts w:ascii="Times New Roman" w:hAnsi="Times New Roman"/>
                <w:sz w:val="28"/>
                <w:szCs w:val="28"/>
              </w:rPr>
            </w:pPr>
            <w:r w:rsidRPr="00D46B14">
              <w:rPr>
                <w:rFonts w:ascii="Times New Roman" w:hAnsi="Times New Roman"/>
                <w:sz w:val="28"/>
                <w:szCs w:val="28"/>
              </w:rPr>
              <w:t>четверти</w:t>
            </w:r>
          </w:p>
        </w:tc>
        <w:tc>
          <w:tcPr>
            <w:tcW w:w="690" w:type="pct"/>
          </w:tcPr>
          <w:p w:rsidR="006F71DF" w:rsidRPr="00E121F8" w:rsidRDefault="006F71DF" w:rsidP="007E67F9">
            <w:pPr>
              <w:pStyle w:val="11"/>
              <w:spacing w:before="20"/>
              <w:ind w:firstLine="0"/>
              <w:jc w:val="left"/>
              <w:rPr>
                <w:sz w:val="28"/>
                <w:szCs w:val="28"/>
              </w:rPr>
            </w:pPr>
          </w:p>
          <w:p w:rsidR="00E121F8" w:rsidRPr="00E121F8" w:rsidRDefault="00E121F8" w:rsidP="007E67F9">
            <w:pPr>
              <w:pStyle w:val="11"/>
              <w:spacing w:before="20"/>
              <w:ind w:firstLine="0"/>
              <w:jc w:val="left"/>
              <w:rPr>
                <w:sz w:val="28"/>
                <w:szCs w:val="28"/>
              </w:rPr>
            </w:pPr>
          </w:p>
          <w:p w:rsidR="006F71DF" w:rsidRPr="00E121F8" w:rsidRDefault="006F71DF" w:rsidP="007E67F9">
            <w:pPr>
              <w:pStyle w:val="11"/>
              <w:spacing w:before="20"/>
              <w:ind w:firstLine="0"/>
              <w:jc w:val="left"/>
              <w:rPr>
                <w:sz w:val="28"/>
                <w:szCs w:val="28"/>
              </w:rPr>
            </w:pPr>
            <w:r w:rsidRPr="00E121F8">
              <w:rPr>
                <w:sz w:val="28"/>
                <w:szCs w:val="28"/>
              </w:rPr>
              <w:t>6-18 лет</w:t>
            </w:r>
          </w:p>
          <w:p w:rsidR="006F71DF" w:rsidRPr="00E121F8" w:rsidRDefault="006F71DF" w:rsidP="007E67F9">
            <w:pPr>
              <w:pStyle w:val="11"/>
              <w:spacing w:before="20"/>
              <w:ind w:firstLine="0"/>
              <w:jc w:val="left"/>
              <w:rPr>
                <w:sz w:val="28"/>
                <w:szCs w:val="28"/>
              </w:rPr>
            </w:pPr>
          </w:p>
          <w:p w:rsidR="006F71DF" w:rsidRPr="00E121F8" w:rsidRDefault="006F71DF" w:rsidP="007E67F9">
            <w:pPr>
              <w:pStyle w:val="11"/>
              <w:spacing w:before="20"/>
              <w:ind w:firstLine="0"/>
              <w:jc w:val="left"/>
              <w:rPr>
                <w:sz w:val="28"/>
                <w:szCs w:val="28"/>
              </w:rPr>
            </w:pPr>
            <w:r w:rsidRPr="00E121F8">
              <w:rPr>
                <w:sz w:val="28"/>
                <w:szCs w:val="28"/>
              </w:rPr>
              <w:t>9-18 лет</w:t>
            </w:r>
          </w:p>
          <w:p w:rsidR="00E121F8" w:rsidRPr="00E121F8" w:rsidRDefault="00E121F8" w:rsidP="007E67F9">
            <w:pPr>
              <w:pStyle w:val="11"/>
              <w:spacing w:before="20"/>
              <w:ind w:firstLine="0"/>
              <w:jc w:val="left"/>
              <w:rPr>
                <w:sz w:val="28"/>
                <w:szCs w:val="28"/>
              </w:rPr>
            </w:pPr>
          </w:p>
          <w:p w:rsidR="006F71DF" w:rsidRPr="00E121F8" w:rsidRDefault="006F71DF" w:rsidP="007E67F9">
            <w:pPr>
              <w:pStyle w:val="11"/>
              <w:spacing w:before="20"/>
              <w:ind w:firstLine="0"/>
              <w:jc w:val="left"/>
              <w:rPr>
                <w:sz w:val="28"/>
                <w:szCs w:val="28"/>
              </w:rPr>
            </w:pPr>
            <w:r w:rsidRPr="00E121F8">
              <w:rPr>
                <w:sz w:val="28"/>
                <w:szCs w:val="28"/>
              </w:rPr>
              <w:lastRenderedPageBreak/>
              <w:t>9-15 лет</w:t>
            </w:r>
          </w:p>
          <w:p w:rsidR="006F71DF" w:rsidRPr="00E121F8" w:rsidRDefault="006F71DF" w:rsidP="007E67F9">
            <w:pPr>
              <w:pStyle w:val="11"/>
              <w:spacing w:before="20"/>
              <w:ind w:firstLine="0"/>
              <w:jc w:val="left"/>
              <w:rPr>
                <w:sz w:val="28"/>
                <w:szCs w:val="28"/>
              </w:rPr>
            </w:pPr>
            <w:r w:rsidRPr="00E121F8">
              <w:rPr>
                <w:sz w:val="28"/>
                <w:szCs w:val="28"/>
              </w:rPr>
              <w:t>16-17 лет</w:t>
            </w:r>
          </w:p>
          <w:p w:rsidR="006F71DF" w:rsidRPr="00E121F8" w:rsidRDefault="006F71DF" w:rsidP="007E67F9">
            <w:pPr>
              <w:pStyle w:val="11"/>
              <w:spacing w:before="20"/>
              <w:ind w:firstLine="0"/>
              <w:jc w:val="left"/>
              <w:rPr>
                <w:sz w:val="28"/>
                <w:szCs w:val="28"/>
              </w:rPr>
            </w:pPr>
          </w:p>
          <w:p w:rsidR="006F71DF" w:rsidRPr="00E121F8" w:rsidRDefault="006F71DF" w:rsidP="007E67F9">
            <w:pPr>
              <w:pStyle w:val="11"/>
              <w:spacing w:before="20"/>
              <w:ind w:firstLine="0"/>
              <w:jc w:val="left"/>
              <w:rPr>
                <w:sz w:val="28"/>
                <w:szCs w:val="28"/>
              </w:rPr>
            </w:pPr>
            <w:r w:rsidRPr="00E121F8">
              <w:rPr>
                <w:sz w:val="28"/>
                <w:szCs w:val="28"/>
              </w:rPr>
              <w:t>16-18 лет</w:t>
            </w:r>
          </w:p>
          <w:p w:rsidR="006F71DF" w:rsidRPr="00E121F8" w:rsidRDefault="006F71DF" w:rsidP="007E67F9">
            <w:pPr>
              <w:pStyle w:val="11"/>
              <w:spacing w:before="20"/>
              <w:ind w:firstLine="0"/>
              <w:jc w:val="left"/>
              <w:rPr>
                <w:sz w:val="28"/>
                <w:szCs w:val="28"/>
              </w:rPr>
            </w:pPr>
          </w:p>
          <w:p w:rsidR="006F71DF" w:rsidRPr="00E121F8" w:rsidRDefault="006F71DF" w:rsidP="007E67F9">
            <w:pPr>
              <w:pStyle w:val="11"/>
              <w:spacing w:before="20"/>
              <w:ind w:firstLine="0"/>
              <w:jc w:val="left"/>
              <w:rPr>
                <w:sz w:val="28"/>
                <w:szCs w:val="28"/>
              </w:rPr>
            </w:pPr>
            <w:r w:rsidRPr="00E121F8">
              <w:rPr>
                <w:sz w:val="28"/>
                <w:szCs w:val="28"/>
              </w:rPr>
              <w:t>13-17 лет</w:t>
            </w:r>
          </w:p>
        </w:tc>
        <w:tc>
          <w:tcPr>
            <w:tcW w:w="1223" w:type="pct"/>
          </w:tcPr>
          <w:p w:rsidR="006F71DF" w:rsidRPr="00E121F8" w:rsidRDefault="006F71DF" w:rsidP="002A51AF">
            <w:pPr>
              <w:pStyle w:val="11"/>
              <w:spacing w:before="20"/>
              <w:ind w:firstLine="0"/>
              <w:jc w:val="left"/>
              <w:rPr>
                <w:sz w:val="28"/>
                <w:szCs w:val="28"/>
              </w:rPr>
            </w:pPr>
            <w:r w:rsidRPr="00E121F8">
              <w:rPr>
                <w:sz w:val="28"/>
                <w:szCs w:val="28"/>
              </w:rPr>
              <w:lastRenderedPageBreak/>
              <w:t>Учителя физкультуры</w:t>
            </w:r>
          </w:p>
        </w:tc>
      </w:tr>
      <w:tr w:rsidR="006F71DF" w:rsidRPr="00D46B14" w:rsidTr="007E67F9">
        <w:trPr>
          <w:trHeight w:val="878"/>
        </w:trPr>
        <w:tc>
          <w:tcPr>
            <w:tcW w:w="263" w:type="pct"/>
          </w:tcPr>
          <w:p w:rsidR="006F71DF" w:rsidRPr="00E121F8" w:rsidRDefault="006F71DF" w:rsidP="00946237">
            <w:pPr>
              <w:pStyle w:val="a4"/>
              <w:numPr>
                <w:ilvl w:val="0"/>
                <w:numId w:val="4"/>
              </w:numPr>
              <w:spacing w:before="0" w:beforeAutospacing="0" w:after="0" w:afterAutospacing="0"/>
              <w:contextualSpacing/>
              <w:jc w:val="center"/>
              <w:rPr>
                <w:sz w:val="28"/>
                <w:szCs w:val="28"/>
              </w:rPr>
            </w:pPr>
          </w:p>
        </w:tc>
        <w:tc>
          <w:tcPr>
            <w:tcW w:w="2134" w:type="pct"/>
          </w:tcPr>
          <w:p w:rsidR="006F71DF" w:rsidRPr="00D46B14" w:rsidRDefault="006F71DF" w:rsidP="007E67F9">
            <w:pPr>
              <w:tabs>
                <w:tab w:val="left" w:pos="-142"/>
              </w:tabs>
              <w:jc w:val="center"/>
              <w:rPr>
                <w:rFonts w:ascii="Times New Roman" w:hAnsi="Times New Roman"/>
                <w:sz w:val="28"/>
                <w:szCs w:val="28"/>
              </w:rPr>
            </w:pPr>
            <w:r w:rsidRPr="00D46B14">
              <w:rPr>
                <w:rFonts w:ascii="Times New Roman" w:hAnsi="Times New Roman"/>
                <w:sz w:val="28"/>
                <w:szCs w:val="28"/>
              </w:rPr>
              <w:t>Координационные способности</w:t>
            </w:r>
          </w:p>
          <w:p w:rsidR="006F71DF" w:rsidRPr="00D46B14" w:rsidRDefault="006F71DF" w:rsidP="007E67F9">
            <w:pPr>
              <w:tabs>
                <w:tab w:val="left" w:pos="-142"/>
              </w:tabs>
              <w:jc w:val="both"/>
              <w:rPr>
                <w:rFonts w:ascii="Times New Roman" w:hAnsi="Times New Roman"/>
                <w:sz w:val="28"/>
                <w:szCs w:val="28"/>
              </w:rPr>
            </w:pPr>
            <w:r w:rsidRPr="00D46B14">
              <w:rPr>
                <w:rFonts w:ascii="Times New Roman" w:hAnsi="Times New Roman"/>
                <w:sz w:val="28"/>
                <w:szCs w:val="28"/>
              </w:rPr>
              <w:t>1. Метание теннисного мяча в цель, дистанция 6 м (количество попаданий)</w:t>
            </w:r>
          </w:p>
        </w:tc>
        <w:tc>
          <w:tcPr>
            <w:tcW w:w="690" w:type="pct"/>
          </w:tcPr>
          <w:p w:rsidR="006F71DF" w:rsidRPr="00D46B14" w:rsidRDefault="006F71DF" w:rsidP="007E67F9">
            <w:pPr>
              <w:tabs>
                <w:tab w:val="left" w:pos="-142"/>
              </w:tabs>
              <w:jc w:val="both"/>
              <w:rPr>
                <w:rFonts w:ascii="Times New Roman" w:hAnsi="Times New Roman"/>
                <w:sz w:val="28"/>
                <w:szCs w:val="28"/>
              </w:rPr>
            </w:pPr>
            <w:r w:rsidRPr="00D46B14">
              <w:rPr>
                <w:rFonts w:ascii="Times New Roman" w:hAnsi="Times New Roman"/>
                <w:sz w:val="28"/>
                <w:szCs w:val="28"/>
                <w:lang w:val="en-US"/>
              </w:rPr>
              <w:t>IV</w:t>
            </w:r>
            <w:r w:rsidRPr="00D46B14">
              <w:rPr>
                <w:rFonts w:ascii="Times New Roman" w:hAnsi="Times New Roman"/>
                <w:sz w:val="28"/>
                <w:szCs w:val="28"/>
              </w:rPr>
              <w:t xml:space="preserve"> четверть</w:t>
            </w:r>
          </w:p>
        </w:tc>
        <w:tc>
          <w:tcPr>
            <w:tcW w:w="690" w:type="pct"/>
          </w:tcPr>
          <w:p w:rsidR="006F71DF" w:rsidRPr="00E121F8" w:rsidRDefault="006F71DF" w:rsidP="007E67F9">
            <w:pPr>
              <w:pStyle w:val="11"/>
              <w:spacing w:before="20"/>
              <w:ind w:firstLine="0"/>
              <w:jc w:val="left"/>
              <w:rPr>
                <w:sz w:val="28"/>
                <w:szCs w:val="28"/>
              </w:rPr>
            </w:pPr>
            <w:r w:rsidRPr="00E121F8">
              <w:rPr>
                <w:sz w:val="28"/>
                <w:szCs w:val="28"/>
              </w:rPr>
              <w:t>6-8 лет</w:t>
            </w:r>
          </w:p>
        </w:tc>
        <w:tc>
          <w:tcPr>
            <w:tcW w:w="1223" w:type="pct"/>
          </w:tcPr>
          <w:p w:rsidR="006F71DF" w:rsidRPr="00E121F8" w:rsidRDefault="006F71DF" w:rsidP="002A51AF">
            <w:pPr>
              <w:pStyle w:val="11"/>
              <w:spacing w:before="20"/>
              <w:ind w:firstLine="0"/>
              <w:jc w:val="left"/>
              <w:rPr>
                <w:sz w:val="28"/>
                <w:szCs w:val="28"/>
              </w:rPr>
            </w:pPr>
            <w:r w:rsidRPr="00E121F8">
              <w:rPr>
                <w:sz w:val="28"/>
                <w:szCs w:val="28"/>
              </w:rPr>
              <w:t>Учителя физкультуры</w:t>
            </w:r>
          </w:p>
        </w:tc>
      </w:tr>
      <w:tr w:rsidR="006F71DF" w:rsidRPr="00D46B14" w:rsidTr="007E67F9">
        <w:trPr>
          <w:trHeight w:val="878"/>
        </w:trPr>
        <w:tc>
          <w:tcPr>
            <w:tcW w:w="263" w:type="pct"/>
          </w:tcPr>
          <w:p w:rsidR="006F71DF" w:rsidRPr="00E121F8" w:rsidRDefault="006F71DF" w:rsidP="00946237">
            <w:pPr>
              <w:pStyle w:val="a4"/>
              <w:numPr>
                <w:ilvl w:val="0"/>
                <w:numId w:val="4"/>
              </w:numPr>
              <w:spacing w:before="0" w:beforeAutospacing="0" w:after="0" w:afterAutospacing="0"/>
              <w:contextualSpacing/>
              <w:jc w:val="center"/>
              <w:rPr>
                <w:sz w:val="28"/>
                <w:szCs w:val="28"/>
              </w:rPr>
            </w:pPr>
          </w:p>
        </w:tc>
        <w:tc>
          <w:tcPr>
            <w:tcW w:w="2134" w:type="pct"/>
          </w:tcPr>
          <w:p w:rsidR="006F71DF" w:rsidRPr="00D46B14" w:rsidRDefault="006F71DF" w:rsidP="007E67F9">
            <w:pPr>
              <w:tabs>
                <w:tab w:val="left" w:pos="-142"/>
              </w:tabs>
              <w:rPr>
                <w:rFonts w:ascii="Times New Roman" w:hAnsi="Times New Roman"/>
                <w:sz w:val="28"/>
                <w:szCs w:val="28"/>
              </w:rPr>
            </w:pPr>
            <w:r w:rsidRPr="00D46B14">
              <w:rPr>
                <w:rFonts w:ascii="Times New Roman" w:hAnsi="Times New Roman"/>
                <w:sz w:val="28"/>
                <w:szCs w:val="28"/>
              </w:rPr>
              <w:t>Подведение итогов работы по ГТО</w:t>
            </w:r>
          </w:p>
          <w:p w:rsidR="006F71DF" w:rsidRPr="00D46B14" w:rsidRDefault="006F71DF" w:rsidP="007E67F9">
            <w:pPr>
              <w:tabs>
                <w:tab w:val="left" w:pos="-142"/>
              </w:tabs>
              <w:rPr>
                <w:rFonts w:ascii="Times New Roman" w:hAnsi="Times New Roman"/>
                <w:sz w:val="28"/>
                <w:szCs w:val="28"/>
              </w:rPr>
            </w:pPr>
            <w:r w:rsidRPr="00D46B14">
              <w:rPr>
                <w:rFonts w:ascii="Times New Roman" w:hAnsi="Times New Roman"/>
                <w:sz w:val="28"/>
                <w:szCs w:val="28"/>
              </w:rPr>
              <w:t>- ШМО</w:t>
            </w:r>
          </w:p>
          <w:p w:rsidR="006F71DF" w:rsidRPr="00D46B14" w:rsidRDefault="006F71DF" w:rsidP="007E67F9">
            <w:pPr>
              <w:tabs>
                <w:tab w:val="left" w:pos="-142"/>
              </w:tabs>
              <w:rPr>
                <w:rFonts w:ascii="Times New Roman" w:hAnsi="Times New Roman"/>
                <w:sz w:val="28"/>
                <w:szCs w:val="28"/>
              </w:rPr>
            </w:pPr>
            <w:r w:rsidRPr="00D46B14">
              <w:rPr>
                <w:rFonts w:ascii="Times New Roman" w:hAnsi="Times New Roman"/>
                <w:sz w:val="28"/>
                <w:szCs w:val="28"/>
              </w:rPr>
              <w:t>- Линейка для учащихся</w:t>
            </w:r>
          </w:p>
          <w:p w:rsidR="006F71DF" w:rsidRPr="00D46B14" w:rsidRDefault="006F71DF" w:rsidP="007E67F9">
            <w:pPr>
              <w:tabs>
                <w:tab w:val="left" w:pos="-142"/>
              </w:tabs>
              <w:rPr>
                <w:rFonts w:ascii="Times New Roman" w:hAnsi="Times New Roman"/>
                <w:sz w:val="28"/>
                <w:szCs w:val="28"/>
              </w:rPr>
            </w:pPr>
            <w:r w:rsidRPr="00D46B14">
              <w:rPr>
                <w:rFonts w:ascii="Times New Roman" w:hAnsi="Times New Roman"/>
                <w:sz w:val="28"/>
                <w:szCs w:val="28"/>
              </w:rPr>
              <w:t xml:space="preserve"> - Педсовет</w:t>
            </w:r>
          </w:p>
          <w:p w:rsidR="006F71DF" w:rsidRPr="00D46B14" w:rsidRDefault="006F71DF" w:rsidP="007E67F9">
            <w:pPr>
              <w:tabs>
                <w:tab w:val="left" w:pos="-142"/>
              </w:tabs>
              <w:jc w:val="center"/>
              <w:rPr>
                <w:rFonts w:ascii="Times New Roman" w:hAnsi="Times New Roman"/>
                <w:sz w:val="28"/>
                <w:szCs w:val="28"/>
              </w:rPr>
            </w:pPr>
          </w:p>
        </w:tc>
        <w:tc>
          <w:tcPr>
            <w:tcW w:w="690" w:type="pct"/>
          </w:tcPr>
          <w:p w:rsidR="006F71DF" w:rsidRPr="00D46B14" w:rsidRDefault="006F71DF" w:rsidP="007E67F9">
            <w:pPr>
              <w:tabs>
                <w:tab w:val="left" w:pos="-142"/>
              </w:tabs>
              <w:jc w:val="both"/>
              <w:rPr>
                <w:rFonts w:ascii="Times New Roman" w:hAnsi="Times New Roman"/>
                <w:sz w:val="28"/>
                <w:szCs w:val="28"/>
              </w:rPr>
            </w:pPr>
            <w:r w:rsidRPr="00D46B14">
              <w:rPr>
                <w:rFonts w:ascii="Times New Roman" w:hAnsi="Times New Roman"/>
                <w:sz w:val="28"/>
                <w:szCs w:val="28"/>
              </w:rPr>
              <w:t xml:space="preserve">Май </w:t>
            </w:r>
          </w:p>
        </w:tc>
        <w:tc>
          <w:tcPr>
            <w:tcW w:w="690" w:type="pct"/>
          </w:tcPr>
          <w:p w:rsidR="006F71DF" w:rsidRPr="00E121F8" w:rsidRDefault="006F71DF" w:rsidP="007E67F9">
            <w:pPr>
              <w:pStyle w:val="11"/>
              <w:spacing w:before="20"/>
              <w:ind w:firstLine="0"/>
              <w:jc w:val="left"/>
              <w:rPr>
                <w:sz w:val="28"/>
                <w:szCs w:val="28"/>
              </w:rPr>
            </w:pPr>
          </w:p>
        </w:tc>
        <w:tc>
          <w:tcPr>
            <w:tcW w:w="1223" w:type="pct"/>
          </w:tcPr>
          <w:p w:rsidR="006F71DF" w:rsidRPr="00E121F8" w:rsidRDefault="006F71DF" w:rsidP="002A51AF">
            <w:pPr>
              <w:pStyle w:val="11"/>
              <w:spacing w:before="20"/>
              <w:ind w:firstLine="0"/>
              <w:jc w:val="left"/>
              <w:rPr>
                <w:sz w:val="28"/>
                <w:szCs w:val="28"/>
              </w:rPr>
            </w:pPr>
            <w:r w:rsidRPr="00E121F8">
              <w:rPr>
                <w:sz w:val="28"/>
                <w:szCs w:val="28"/>
              </w:rPr>
              <w:t>ЗДВР</w:t>
            </w:r>
          </w:p>
        </w:tc>
      </w:tr>
    </w:tbl>
    <w:p w:rsidR="008927D8" w:rsidRPr="00D80253" w:rsidRDefault="008927D8" w:rsidP="008927D8">
      <w:pPr>
        <w:rPr>
          <w:lang w:eastAsia="ru-RU"/>
        </w:rPr>
      </w:pPr>
    </w:p>
    <w:bookmarkEnd w:id="3"/>
    <w:p w:rsidR="00E121F8" w:rsidRDefault="00E121F8" w:rsidP="007E67F9">
      <w:pPr>
        <w:pStyle w:val="aa"/>
        <w:jc w:val="right"/>
        <w:rPr>
          <w:rFonts w:ascii="Times New Roman" w:hAnsi="Times New Roman"/>
          <w:b/>
          <w:sz w:val="28"/>
          <w:szCs w:val="28"/>
          <w:lang w:eastAsia="ru-RU"/>
        </w:rPr>
      </w:pPr>
    </w:p>
    <w:p w:rsidR="00E121F8" w:rsidRDefault="00E121F8" w:rsidP="007E67F9">
      <w:pPr>
        <w:pStyle w:val="aa"/>
        <w:jc w:val="right"/>
        <w:rPr>
          <w:rFonts w:ascii="Times New Roman" w:hAnsi="Times New Roman"/>
          <w:b/>
          <w:sz w:val="28"/>
          <w:szCs w:val="28"/>
          <w:lang w:eastAsia="ru-RU"/>
        </w:rPr>
      </w:pPr>
    </w:p>
    <w:p w:rsidR="00E121F8" w:rsidRDefault="00E121F8" w:rsidP="007E67F9">
      <w:pPr>
        <w:pStyle w:val="aa"/>
        <w:jc w:val="right"/>
        <w:rPr>
          <w:rFonts w:ascii="Times New Roman" w:hAnsi="Times New Roman"/>
          <w:b/>
          <w:sz w:val="28"/>
          <w:szCs w:val="28"/>
          <w:lang w:eastAsia="ru-RU"/>
        </w:rPr>
      </w:pPr>
    </w:p>
    <w:p w:rsidR="00E121F8" w:rsidRDefault="00E121F8" w:rsidP="007E67F9">
      <w:pPr>
        <w:pStyle w:val="aa"/>
        <w:jc w:val="right"/>
        <w:rPr>
          <w:rFonts w:ascii="Times New Roman" w:hAnsi="Times New Roman"/>
          <w:b/>
          <w:sz w:val="28"/>
          <w:szCs w:val="28"/>
          <w:lang w:eastAsia="ru-RU"/>
        </w:rPr>
      </w:pPr>
    </w:p>
    <w:p w:rsidR="00E121F8" w:rsidRDefault="00E121F8" w:rsidP="007E67F9">
      <w:pPr>
        <w:pStyle w:val="aa"/>
        <w:jc w:val="right"/>
        <w:rPr>
          <w:rFonts w:ascii="Times New Roman" w:hAnsi="Times New Roman"/>
          <w:b/>
          <w:sz w:val="28"/>
          <w:szCs w:val="28"/>
          <w:lang w:eastAsia="ru-RU"/>
        </w:rPr>
      </w:pPr>
    </w:p>
    <w:p w:rsidR="00E121F8" w:rsidRDefault="00E121F8" w:rsidP="007E67F9">
      <w:pPr>
        <w:pStyle w:val="aa"/>
        <w:jc w:val="right"/>
        <w:rPr>
          <w:rFonts w:ascii="Times New Roman" w:hAnsi="Times New Roman"/>
          <w:b/>
          <w:sz w:val="28"/>
          <w:szCs w:val="28"/>
          <w:lang w:eastAsia="ru-RU"/>
        </w:rPr>
      </w:pPr>
    </w:p>
    <w:p w:rsidR="00E121F8" w:rsidRDefault="00E121F8" w:rsidP="007E67F9">
      <w:pPr>
        <w:pStyle w:val="aa"/>
        <w:jc w:val="right"/>
        <w:rPr>
          <w:rFonts w:ascii="Times New Roman" w:hAnsi="Times New Roman"/>
          <w:b/>
          <w:sz w:val="28"/>
          <w:szCs w:val="28"/>
          <w:lang w:eastAsia="ru-RU"/>
        </w:rPr>
      </w:pPr>
    </w:p>
    <w:p w:rsidR="00E121F8" w:rsidRDefault="00E121F8" w:rsidP="007E67F9">
      <w:pPr>
        <w:pStyle w:val="aa"/>
        <w:jc w:val="right"/>
        <w:rPr>
          <w:rFonts w:ascii="Times New Roman" w:hAnsi="Times New Roman"/>
          <w:b/>
          <w:sz w:val="28"/>
          <w:szCs w:val="28"/>
          <w:lang w:eastAsia="ru-RU"/>
        </w:rPr>
      </w:pPr>
    </w:p>
    <w:p w:rsidR="00E121F8" w:rsidRDefault="00E121F8" w:rsidP="007E67F9">
      <w:pPr>
        <w:pStyle w:val="aa"/>
        <w:jc w:val="right"/>
        <w:rPr>
          <w:rFonts w:ascii="Times New Roman" w:hAnsi="Times New Roman"/>
          <w:b/>
          <w:sz w:val="28"/>
          <w:szCs w:val="28"/>
          <w:lang w:eastAsia="ru-RU"/>
        </w:rPr>
      </w:pPr>
    </w:p>
    <w:p w:rsidR="00E121F8" w:rsidRDefault="00E121F8" w:rsidP="007E67F9">
      <w:pPr>
        <w:pStyle w:val="aa"/>
        <w:jc w:val="right"/>
        <w:rPr>
          <w:rFonts w:ascii="Times New Roman" w:hAnsi="Times New Roman"/>
          <w:b/>
          <w:sz w:val="28"/>
          <w:szCs w:val="28"/>
          <w:lang w:eastAsia="ru-RU"/>
        </w:rPr>
      </w:pPr>
    </w:p>
    <w:p w:rsidR="00E121F8" w:rsidRDefault="00E121F8" w:rsidP="007E67F9">
      <w:pPr>
        <w:pStyle w:val="aa"/>
        <w:jc w:val="right"/>
        <w:rPr>
          <w:rFonts w:ascii="Times New Roman" w:hAnsi="Times New Roman"/>
          <w:b/>
          <w:sz w:val="28"/>
          <w:szCs w:val="28"/>
          <w:lang w:eastAsia="ru-RU"/>
        </w:rPr>
      </w:pPr>
    </w:p>
    <w:p w:rsidR="00E121F8" w:rsidRDefault="00E121F8" w:rsidP="007E67F9">
      <w:pPr>
        <w:pStyle w:val="aa"/>
        <w:jc w:val="right"/>
        <w:rPr>
          <w:rFonts w:ascii="Times New Roman" w:hAnsi="Times New Roman"/>
          <w:b/>
          <w:sz w:val="28"/>
          <w:szCs w:val="28"/>
          <w:lang w:eastAsia="ru-RU"/>
        </w:rPr>
      </w:pPr>
    </w:p>
    <w:p w:rsidR="00E121F8" w:rsidRDefault="00E121F8" w:rsidP="007E67F9">
      <w:pPr>
        <w:pStyle w:val="aa"/>
        <w:jc w:val="right"/>
        <w:rPr>
          <w:rFonts w:ascii="Times New Roman" w:hAnsi="Times New Roman"/>
          <w:b/>
          <w:sz w:val="28"/>
          <w:szCs w:val="28"/>
          <w:lang w:eastAsia="ru-RU"/>
        </w:rPr>
      </w:pPr>
    </w:p>
    <w:p w:rsidR="00E121F8" w:rsidRDefault="00E121F8" w:rsidP="007E67F9">
      <w:pPr>
        <w:pStyle w:val="aa"/>
        <w:jc w:val="right"/>
        <w:rPr>
          <w:rFonts w:ascii="Times New Roman" w:hAnsi="Times New Roman"/>
          <w:b/>
          <w:sz w:val="28"/>
          <w:szCs w:val="28"/>
          <w:lang w:eastAsia="ru-RU"/>
        </w:rPr>
      </w:pPr>
    </w:p>
    <w:p w:rsidR="00E121F8" w:rsidRDefault="00E121F8" w:rsidP="007E67F9">
      <w:pPr>
        <w:pStyle w:val="aa"/>
        <w:jc w:val="right"/>
        <w:rPr>
          <w:rFonts w:ascii="Times New Roman" w:hAnsi="Times New Roman"/>
          <w:b/>
          <w:sz w:val="28"/>
          <w:szCs w:val="28"/>
          <w:lang w:eastAsia="ru-RU"/>
        </w:rPr>
      </w:pPr>
    </w:p>
    <w:p w:rsidR="00E121F8" w:rsidRDefault="00E121F8" w:rsidP="007E67F9">
      <w:pPr>
        <w:pStyle w:val="aa"/>
        <w:jc w:val="right"/>
        <w:rPr>
          <w:rFonts w:ascii="Times New Roman" w:hAnsi="Times New Roman"/>
          <w:b/>
          <w:sz w:val="28"/>
          <w:szCs w:val="28"/>
          <w:lang w:eastAsia="ru-RU"/>
        </w:rPr>
      </w:pPr>
    </w:p>
    <w:p w:rsidR="00E121F8" w:rsidRDefault="00E121F8" w:rsidP="007E67F9">
      <w:pPr>
        <w:pStyle w:val="aa"/>
        <w:jc w:val="right"/>
        <w:rPr>
          <w:rFonts w:ascii="Times New Roman" w:hAnsi="Times New Roman"/>
          <w:b/>
          <w:sz w:val="28"/>
          <w:szCs w:val="28"/>
          <w:lang w:eastAsia="ru-RU"/>
        </w:rPr>
      </w:pPr>
    </w:p>
    <w:p w:rsidR="00E121F8" w:rsidRDefault="00E121F8" w:rsidP="007E67F9">
      <w:pPr>
        <w:pStyle w:val="aa"/>
        <w:jc w:val="right"/>
        <w:rPr>
          <w:rFonts w:ascii="Times New Roman" w:hAnsi="Times New Roman"/>
          <w:b/>
          <w:sz w:val="28"/>
          <w:szCs w:val="28"/>
          <w:lang w:eastAsia="ru-RU"/>
        </w:rPr>
      </w:pPr>
    </w:p>
    <w:p w:rsidR="00E121F8" w:rsidRDefault="00E121F8" w:rsidP="007E67F9">
      <w:pPr>
        <w:pStyle w:val="aa"/>
        <w:jc w:val="right"/>
        <w:rPr>
          <w:rFonts w:ascii="Times New Roman" w:hAnsi="Times New Roman"/>
          <w:b/>
          <w:sz w:val="28"/>
          <w:szCs w:val="28"/>
          <w:lang w:eastAsia="ru-RU"/>
        </w:rPr>
      </w:pPr>
    </w:p>
    <w:p w:rsidR="00E121F8" w:rsidRDefault="00E121F8" w:rsidP="007E67F9">
      <w:pPr>
        <w:pStyle w:val="aa"/>
        <w:jc w:val="right"/>
        <w:rPr>
          <w:rFonts w:ascii="Times New Roman" w:hAnsi="Times New Roman"/>
          <w:b/>
          <w:sz w:val="28"/>
          <w:szCs w:val="28"/>
          <w:lang w:eastAsia="ru-RU"/>
        </w:rPr>
      </w:pPr>
    </w:p>
    <w:p w:rsidR="00E121F8" w:rsidRDefault="00E121F8" w:rsidP="007E67F9">
      <w:pPr>
        <w:pStyle w:val="aa"/>
        <w:jc w:val="right"/>
        <w:rPr>
          <w:rFonts w:ascii="Times New Roman" w:hAnsi="Times New Roman"/>
          <w:b/>
          <w:sz w:val="28"/>
          <w:szCs w:val="28"/>
          <w:lang w:eastAsia="ru-RU"/>
        </w:rPr>
      </w:pPr>
    </w:p>
    <w:p w:rsidR="00E121F8" w:rsidRDefault="00E121F8" w:rsidP="007E67F9">
      <w:pPr>
        <w:pStyle w:val="aa"/>
        <w:jc w:val="right"/>
        <w:rPr>
          <w:rFonts w:ascii="Times New Roman" w:hAnsi="Times New Roman"/>
          <w:b/>
          <w:sz w:val="28"/>
          <w:szCs w:val="28"/>
          <w:lang w:eastAsia="ru-RU"/>
        </w:rPr>
      </w:pPr>
    </w:p>
    <w:p w:rsidR="00E121F8" w:rsidRDefault="00E121F8" w:rsidP="007E67F9">
      <w:pPr>
        <w:pStyle w:val="aa"/>
        <w:jc w:val="right"/>
        <w:rPr>
          <w:rFonts w:ascii="Times New Roman" w:hAnsi="Times New Roman"/>
          <w:b/>
          <w:sz w:val="28"/>
          <w:szCs w:val="28"/>
          <w:lang w:eastAsia="ru-RU"/>
        </w:rPr>
      </w:pPr>
    </w:p>
    <w:p w:rsidR="008927D8" w:rsidRPr="00E121F8" w:rsidRDefault="008927D8" w:rsidP="00154671">
      <w:pPr>
        <w:pStyle w:val="aa"/>
        <w:jc w:val="center"/>
        <w:rPr>
          <w:rFonts w:ascii="Times New Roman" w:hAnsi="Times New Roman"/>
          <w:b/>
          <w:bCs/>
          <w:sz w:val="28"/>
          <w:szCs w:val="28"/>
        </w:rPr>
      </w:pPr>
      <w:r w:rsidRPr="00E121F8">
        <w:rPr>
          <w:rFonts w:ascii="Times New Roman" w:hAnsi="Times New Roman"/>
          <w:b/>
          <w:sz w:val="28"/>
          <w:szCs w:val="28"/>
          <w:lang w:eastAsia="ru-RU"/>
        </w:rPr>
        <w:lastRenderedPageBreak/>
        <w:t>Приложение 2</w:t>
      </w:r>
      <w:r w:rsidR="007E67F9" w:rsidRPr="00E121F8">
        <w:rPr>
          <w:rFonts w:ascii="Times New Roman" w:hAnsi="Times New Roman"/>
          <w:b/>
          <w:sz w:val="28"/>
          <w:szCs w:val="28"/>
          <w:lang w:eastAsia="ru-RU"/>
        </w:rPr>
        <w:t xml:space="preserve">. </w:t>
      </w:r>
      <w:r w:rsidR="00E121F8">
        <w:rPr>
          <w:rFonts w:ascii="Times New Roman" w:hAnsi="Times New Roman"/>
          <w:b/>
          <w:sz w:val="28"/>
          <w:szCs w:val="28"/>
          <w:lang w:eastAsia="ru-RU"/>
        </w:rPr>
        <w:t xml:space="preserve"> У</w:t>
      </w:r>
      <w:r w:rsidRPr="00E121F8">
        <w:rPr>
          <w:rFonts w:ascii="Times New Roman" w:hAnsi="Times New Roman"/>
          <w:b/>
          <w:bCs/>
          <w:sz w:val="28"/>
          <w:szCs w:val="28"/>
        </w:rPr>
        <w:t>словия получения знаков ГТО</w:t>
      </w:r>
    </w:p>
    <w:p w:rsidR="008927D8" w:rsidRPr="004B3892" w:rsidRDefault="008927D8" w:rsidP="00154671">
      <w:pPr>
        <w:pStyle w:val="aa"/>
        <w:spacing w:line="360" w:lineRule="auto"/>
        <w:jc w:val="center"/>
        <w:rPr>
          <w:rFonts w:ascii="Times New Roman" w:hAnsi="Times New Roman"/>
          <w:b/>
          <w:bCs/>
          <w:sz w:val="28"/>
          <w:szCs w:val="28"/>
        </w:rPr>
      </w:pPr>
    </w:p>
    <w:p w:rsidR="008927D8" w:rsidRPr="004B3892" w:rsidRDefault="008927D8" w:rsidP="00E121F8">
      <w:pPr>
        <w:pStyle w:val="aa"/>
        <w:ind w:firstLine="708"/>
        <w:jc w:val="both"/>
        <w:rPr>
          <w:rFonts w:ascii="Times New Roman" w:hAnsi="Times New Roman"/>
          <w:sz w:val="28"/>
          <w:szCs w:val="28"/>
        </w:rPr>
      </w:pPr>
      <w:r w:rsidRPr="004B3892">
        <w:rPr>
          <w:rFonts w:ascii="Times New Roman" w:hAnsi="Times New Roman"/>
          <w:sz w:val="28"/>
          <w:szCs w:val="28"/>
        </w:rPr>
        <w:t xml:space="preserve">Условия получения знаков ГТО (разрядные нормы и требования) устанавливаются с учётом особенностей вида спорта, пола и возраста учащихся. Например, к учащимся кадетских корпусов и военных училищ предлагается предъявлять повышенные требования. </w:t>
      </w:r>
    </w:p>
    <w:p w:rsidR="008927D8" w:rsidRPr="004B3892" w:rsidRDefault="008927D8" w:rsidP="00E121F8">
      <w:pPr>
        <w:pStyle w:val="aa"/>
        <w:ind w:firstLine="708"/>
        <w:jc w:val="both"/>
        <w:rPr>
          <w:rFonts w:ascii="Times New Roman" w:hAnsi="Times New Roman"/>
          <w:sz w:val="28"/>
          <w:szCs w:val="28"/>
        </w:rPr>
      </w:pPr>
      <w:r w:rsidRPr="004B3892">
        <w:rPr>
          <w:rFonts w:ascii="Times New Roman" w:hAnsi="Times New Roman"/>
          <w:sz w:val="28"/>
          <w:szCs w:val="28"/>
        </w:rPr>
        <w:t xml:space="preserve">Разрядные нормы выражены в мерах времени, длины, веса, а также определяются следующими показателями: </w:t>
      </w:r>
    </w:p>
    <w:p w:rsidR="008927D8" w:rsidRPr="004B3892" w:rsidRDefault="008927D8" w:rsidP="00946237">
      <w:pPr>
        <w:pStyle w:val="aa"/>
        <w:numPr>
          <w:ilvl w:val="0"/>
          <w:numId w:val="12"/>
        </w:numPr>
        <w:tabs>
          <w:tab w:val="left" w:pos="993"/>
        </w:tabs>
        <w:ind w:left="0" w:firstLine="567"/>
        <w:jc w:val="both"/>
        <w:rPr>
          <w:rFonts w:ascii="Times New Roman" w:hAnsi="Times New Roman"/>
          <w:sz w:val="28"/>
          <w:szCs w:val="28"/>
        </w:rPr>
      </w:pPr>
      <w:r w:rsidRPr="004B3892">
        <w:rPr>
          <w:rFonts w:ascii="Times New Roman" w:hAnsi="Times New Roman"/>
          <w:sz w:val="28"/>
          <w:szCs w:val="28"/>
        </w:rPr>
        <w:t>успешность прохождения тестирования ГТО;</w:t>
      </w:r>
    </w:p>
    <w:p w:rsidR="008927D8" w:rsidRPr="004B3892" w:rsidRDefault="008927D8" w:rsidP="00946237">
      <w:pPr>
        <w:pStyle w:val="aa"/>
        <w:numPr>
          <w:ilvl w:val="0"/>
          <w:numId w:val="12"/>
        </w:numPr>
        <w:tabs>
          <w:tab w:val="left" w:pos="993"/>
        </w:tabs>
        <w:ind w:left="0" w:firstLine="567"/>
        <w:jc w:val="both"/>
        <w:rPr>
          <w:rFonts w:ascii="Times New Roman" w:hAnsi="Times New Roman"/>
          <w:sz w:val="28"/>
          <w:szCs w:val="28"/>
        </w:rPr>
      </w:pPr>
      <w:r w:rsidRPr="004B3892">
        <w:rPr>
          <w:rFonts w:ascii="Times New Roman" w:hAnsi="Times New Roman"/>
          <w:sz w:val="28"/>
          <w:szCs w:val="28"/>
        </w:rPr>
        <w:t>регулярность посещения уроков физкультуры;</w:t>
      </w:r>
    </w:p>
    <w:p w:rsidR="008927D8" w:rsidRPr="004B3892" w:rsidRDefault="008927D8" w:rsidP="00946237">
      <w:pPr>
        <w:pStyle w:val="aa"/>
        <w:numPr>
          <w:ilvl w:val="0"/>
          <w:numId w:val="12"/>
        </w:numPr>
        <w:tabs>
          <w:tab w:val="left" w:pos="993"/>
        </w:tabs>
        <w:ind w:left="0" w:firstLine="567"/>
        <w:jc w:val="both"/>
        <w:rPr>
          <w:rFonts w:ascii="Times New Roman" w:hAnsi="Times New Roman"/>
          <w:sz w:val="28"/>
          <w:szCs w:val="28"/>
        </w:rPr>
      </w:pPr>
      <w:r w:rsidRPr="004B3892">
        <w:rPr>
          <w:rFonts w:ascii="Times New Roman" w:hAnsi="Times New Roman"/>
          <w:sz w:val="28"/>
          <w:szCs w:val="28"/>
        </w:rPr>
        <w:t>членство в спортивном клубе в течение определенного периода времени и регулярность посещения тренировок;</w:t>
      </w:r>
    </w:p>
    <w:p w:rsidR="008927D8" w:rsidRPr="004B3892" w:rsidRDefault="008927D8" w:rsidP="00946237">
      <w:pPr>
        <w:pStyle w:val="aa"/>
        <w:numPr>
          <w:ilvl w:val="0"/>
          <w:numId w:val="12"/>
        </w:numPr>
        <w:tabs>
          <w:tab w:val="left" w:pos="993"/>
        </w:tabs>
        <w:ind w:left="0" w:firstLine="567"/>
        <w:jc w:val="both"/>
        <w:rPr>
          <w:rFonts w:ascii="Times New Roman" w:hAnsi="Times New Roman"/>
          <w:sz w:val="28"/>
          <w:szCs w:val="28"/>
        </w:rPr>
      </w:pPr>
      <w:r w:rsidRPr="004B3892">
        <w:rPr>
          <w:rFonts w:ascii="Times New Roman" w:hAnsi="Times New Roman"/>
          <w:sz w:val="28"/>
          <w:szCs w:val="28"/>
        </w:rPr>
        <w:t>участие в составе сборной команды в соревнованиях по комплексу ГТО;</w:t>
      </w:r>
    </w:p>
    <w:p w:rsidR="008927D8" w:rsidRPr="004B3892" w:rsidRDefault="008927D8" w:rsidP="00946237">
      <w:pPr>
        <w:pStyle w:val="aa"/>
        <w:numPr>
          <w:ilvl w:val="0"/>
          <w:numId w:val="12"/>
        </w:numPr>
        <w:tabs>
          <w:tab w:val="left" w:pos="993"/>
        </w:tabs>
        <w:ind w:left="0" w:firstLine="567"/>
        <w:jc w:val="both"/>
        <w:rPr>
          <w:rFonts w:ascii="Times New Roman" w:hAnsi="Times New Roman"/>
          <w:sz w:val="28"/>
          <w:szCs w:val="28"/>
        </w:rPr>
      </w:pPr>
      <w:r w:rsidRPr="004B3892">
        <w:rPr>
          <w:rFonts w:ascii="Times New Roman" w:hAnsi="Times New Roman"/>
          <w:sz w:val="28"/>
          <w:szCs w:val="28"/>
        </w:rPr>
        <w:t>участие в составе сборной команды или самостоятельно в межклубных соревнованиях;</w:t>
      </w:r>
    </w:p>
    <w:p w:rsidR="008927D8" w:rsidRPr="004B3892" w:rsidRDefault="008927D8" w:rsidP="00946237">
      <w:pPr>
        <w:pStyle w:val="aa"/>
        <w:numPr>
          <w:ilvl w:val="0"/>
          <w:numId w:val="12"/>
        </w:numPr>
        <w:tabs>
          <w:tab w:val="left" w:pos="993"/>
        </w:tabs>
        <w:ind w:left="0" w:firstLine="567"/>
        <w:jc w:val="both"/>
        <w:rPr>
          <w:rFonts w:ascii="Times New Roman" w:hAnsi="Times New Roman"/>
          <w:sz w:val="28"/>
          <w:szCs w:val="28"/>
        </w:rPr>
      </w:pPr>
      <w:r w:rsidRPr="004B3892">
        <w:rPr>
          <w:rFonts w:ascii="Times New Roman" w:hAnsi="Times New Roman"/>
          <w:sz w:val="28"/>
          <w:szCs w:val="28"/>
        </w:rPr>
        <w:t xml:space="preserve">завоевание определённого места на соревнованиях. </w:t>
      </w:r>
    </w:p>
    <w:p w:rsidR="008927D8" w:rsidRPr="004B3892" w:rsidRDefault="008927D8" w:rsidP="00E121F8">
      <w:pPr>
        <w:pStyle w:val="aa"/>
        <w:jc w:val="both"/>
        <w:rPr>
          <w:rFonts w:ascii="Times New Roman" w:hAnsi="Times New Roman"/>
          <w:b/>
          <w:color w:val="000000"/>
          <w:sz w:val="28"/>
          <w:szCs w:val="28"/>
        </w:rPr>
      </w:pPr>
      <w:r w:rsidRPr="004B3892">
        <w:rPr>
          <w:rFonts w:ascii="Times New Roman" w:hAnsi="Times New Roman"/>
          <w:b/>
          <w:color w:val="000000"/>
          <w:sz w:val="28"/>
          <w:szCs w:val="28"/>
          <w:u w:val="single"/>
        </w:rPr>
        <w:t>Бронзовый значок:</w:t>
      </w:r>
    </w:p>
    <w:p w:rsidR="008927D8" w:rsidRPr="004B3892" w:rsidRDefault="008927D8" w:rsidP="00946237">
      <w:pPr>
        <w:pStyle w:val="aa"/>
        <w:numPr>
          <w:ilvl w:val="0"/>
          <w:numId w:val="13"/>
        </w:numPr>
        <w:tabs>
          <w:tab w:val="left" w:pos="993"/>
        </w:tabs>
        <w:ind w:left="0" w:firstLine="567"/>
        <w:jc w:val="both"/>
        <w:rPr>
          <w:rFonts w:ascii="Times New Roman" w:hAnsi="Times New Roman"/>
          <w:color w:val="000000"/>
          <w:sz w:val="28"/>
          <w:szCs w:val="28"/>
        </w:rPr>
      </w:pPr>
      <w:r w:rsidRPr="004B3892">
        <w:rPr>
          <w:rFonts w:ascii="Times New Roman" w:hAnsi="Times New Roman"/>
          <w:color w:val="000000"/>
          <w:sz w:val="28"/>
          <w:szCs w:val="28"/>
        </w:rPr>
        <w:t>посещение уроков физкультуры и регулярное прохождение тестирования;</w:t>
      </w:r>
    </w:p>
    <w:p w:rsidR="008927D8" w:rsidRPr="004B3892" w:rsidRDefault="008927D8" w:rsidP="00946237">
      <w:pPr>
        <w:pStyle w:val="aa"/>
        <w:numPr>
          <w:ilvl w:val="0"/>
          <w:numId w:val="13"/>
        </w:numPr>
        <w:tabs>
          <w:tab w:val="left" w:pos="993"/>
        </w:tabs>
        <w:ind w:left="0" w:firstLine="567"/>
        <w:jc w:val="both"/>
        <w:rPr>
          <w:rFonts w:ascii="Times New Roman" w:hAnsi="Times New Roman"/>
          <w:color w:val="000000"/>
          <w:sz w:val="28"/>
          <w:szCs w:val="28"/>
        </w:rPr>
      </w:pPr>
      <w:r w:rsidRPr="004B3892">
        <w:rPr>
          <w:rFonts w:ascii="Times New Roman" w:hAnsi="Times New Roman"/>
          <w:color w:val="000000"/>
          <w:sz w:val="28"/>
          <w:szCs w:val="28"/>
        </w:rPr>
        <w:t>выполнение базовых нормативов ГТО в соответствии с возрастом;</w:t>
      </w:r>
    </w:p>
    <w:p w:rsidR="008927D8" w:rsidRPr="004B3892" w:rsidRDefault="008927D8" w:rsidP="00E121F8">
      <w:pPr>
        <w:pStyle w:val="aa"/>
        <w:ind w:firstLine="567"/>
        <w:jc w:val="both"/>
        <w:rPr>
          <w:rFonts w:ascii="Times New Roman" w:hAnsi="Times New Roman"/>
          <w:color w:val="000000"/>
          <w:sz w:val="28"/>
          <w:szCs w:val="28"/>
        </w:rPr>
      </w:pPr>
      <w:r w:rsidRPr="004B3892">
        <w:rPr>
          <w:rFonts w:ascii="Times New Roman" w:hAnsi="Times New Roman"/>
          <w:color w:val="000000"/>
          <w:sz w:val="28"/>
          <w:szCs w:val="28"/>
        </w:rPr>
        <w:t xml:space="preserve">Разделение бронзового значка на степени предлагается осуществлять в зависимости от показателей при выполнении нормативов комплекса ГТО. </w:t>
      </w:r>
    </w:p>
    <w:p w:rsidR="008927D8" w:rsidRPr="004B3892" w:rsidRDefault="007E67F9" w:rsidP="00E121F8">
      <w:pPr>
        <w:pStyle w:val="aa"/>
        <w:jc w:val="both"/>
        <w:rPr>
          <w:rFonts w:ascii="Times New Roman" w:hAnsi="Times New Roman"/>
          <w:b/>
          <w:color w:val="000000"/>
          <w:sz w:val="28"/>
          <w:szCs w:val="28"/>
        </w:rPr>
      </w:pPr>
      <w:r w:rsidRPr="004B3892">
        <w:rPr>
          <w:rFonts w:ascii="Times New Roman" w:hAnsi="Times New Roman"/>
          <w:b/>
          <w:color w:val="000000"/>
          <w:sz w:val="28"/>
          <w:szCs w:val="28"/>
          <w:u w:val="single"/>
        </w:rPr>
        <w:t>Серебряный</w:t>
      </w:r>
      <w:r w:rsidR="008927D8" w:rsidRPr="004B3892">
        <w:rPr>
          <w:rFonts w:ascii="Times New Roman" w:hAnsi="Times New Roman"/>
          <w:b/>
          <w:color w:val="000000"/>
          <w:sz w:val="28"/>
          <w:szCs w:val="28"/>
          <w:u w:val="single"/>
        </w:rPr>
        <w:t>значокIII степени:</w:t>
      </w:r>
    </w:p>
    <w:p w:rsidR="008927D8" w:rsidRPr="004B3892" w:rsidRDefault="008927D8" w:rsidP="00946237">
      <w:pPr>
        <w:pStyle w:val="aa"/>
        <w:numPr>
          <w:ilvl w:val="0"/>
          <w:numId w:val="14"/>
        </w:numPr>
        <w:tabs>
          <w:tab w:val="left" w:pos="993"/>
        </w:tabs>
        <w:ind w:left="0" w:firstLine="567"/>
        <w:jc w:val="both"/>
        <w:rPr>
          <w:rFonts w:ascii="Times New Roman" w:hAnsi="Times New Roman"/>
          <w:color w:val="000000"/>
          <w:sz w:val="28"/>
          <w:szCs w:val="28"/>
        </w:rPr>
      </w:pPr>
      <w:r w:rsidRPr="004B3892">
        <w:rPr>
          <w:rFonts w:ascii="Times New Roman" w:hAnsi="Times New Roman"/>
          <w:color w:val="000000"/>
          <w:sz w:val="28"/>
          <w:szCs w:val="28"/>
        </w:rPr>
        <w:t>посещение уроков физкультуры и регулярное прохождение тестирования;</w:t>
      </w:r>
    </w:p>
    <w:p w:rsidR="008927D8" w:rsidRPr="004B3892" w:rsidRDefault="008927D8" w:rsidP="00946237">
      <w:pPr>
        <w:pStyle w:val="aa"/>
        <w:numPr>
          <w:ilvl w:val="0"/>
          <w:numId w:val="14"/>
        </w:numPr>
        <w:tabs>
          <w:tab w:val="left" w:pos="993"/>
        </w:tabs>
        <w:ind w:left="0" w:firstLine="567"/>
        <w:jc w:val="both"/>
        <w:rPr>
          <w:rFonts w:ascii="Times New Roman" w:hAnsi="Times New Roman"/>
          <w:color w:val="000000"/>
          <w:sz w:val="28"/>
          <w:szCs w:val="28"/>
        </w:rPr>
      </w:pPr>
      <w:r w:rsidRPr="004B3892">
        <w:rPr>
          <w:rFonts w:ascii="Times New Roman" w:hAnsi="Times New Roman"/>
          <w:color w:val="000000"/>
          <w:sz w:val="28"/>
          <w:szCs w:val="28"/>
        </w:rPr>
        <w:t>выполнение нормативов ГТО в соответствии с возрастом;</w:t>
      </w:r>
    </w:p>
    <w:p w:rsidR="008927D8" w:rsidRPr="004B3892" w:rsidRDefault="008927D8" w:rsidP="00946237">
      <w:pPr>
        <w:pStyle w:val="aa"/>
        <w:numPr>
          <w:ilvl w:val="0"/>
          <w:numId w:val="14"/>
        </w:numPr>
        <w:tabs>
          <w:tab w:val="left" w:pos="993"/>
        </w:tabs>
        <w:ind w:left="0" w:firstLine="567"/>
        <w:jc w:val="both"/>
        <w:rPr>
          <w:rFonts w:ascii="Times New Roman" w:hAnsi="Times New Roman"/>
          <w:color w:val="000000"/>
          <w:sz w:val="28"/>
          <w:szCs w:val="28"/>
        </w:rPr>
      </w:pPr>
      <w:r w:rsidRPr="004B3892">
        <w:rPr>
          <w:rFonts w:ascii="Times New Roman" w:hAnsi="Times New Roman"/>
          <w:color w:val="000000"/>
          <w:sz w:val="28"/>
          <w:szCs w:val="28"/>
        </w:rPr>
        <w:t xml:space="preserve">зачисление  в спортивный клуб по любому из видов спорта.  </w:t>
      </w:r>
    </w:p>
    <w:p w:rsidR="008927D8" w:rsidRPr="004B3892" w:rsidRDefault="007E67F9" w:rsidP="00E121F8">
      <w:pPr>
        <w:pStyle w:val="aa"/>
        <w:jc w:val="both"/>
        <w:rPr>
          <w:rFonts w:ascii="Times New Roman" w:hAnsi="Times New Roman"/>
          <w:b/>
          <w:color w:val="000000"/>
          <w:sz w:val="28"/>
          <w:szCs w:val="28"/>
        </w:rPr>
      </w:pPr>
      <w:r w:rsidRPr="004B3892">
        <w:rPr>
          <w:rFonts w:ascii="Times New Roman" w:hAnsi="Times New Roman"/>
          <w:b/>
          <w:color w:val="000000"/>
          <w:sz w:val="28"/>
          <w:szCs w:val="28"/>
          <w:u w:val="single"/>
        </w:rPr>
        <w:t>Серебряный</w:t>
      </w:r>
      <w:r w:rsidR="008927D8" w:rsidRPr="004B3892">
        <w:rPr>
          <w:rFonts w:ascii="Times New Roman" w:hAnsi="Times New Roman"/>
          <w:b/>
          <w:color w:val="000000"/>
          <w:sz w:val="28"/>
          <w:szCs w:val="28"/>
          <w:u w:val="single"/>
        </w:rPr>
        <w:t xml:space="preserve"> значок II степени:</w:t>
      </w:r>
    </w:p>
    <w:p w:rsidR="008927D8" w:rsidRPr="004B3892" w:rsidRDefault="008927D8" w:rsidP="00946237">
      <w:pPr>
        <w:pStyle w:val="aa"/>
        <w:numPr>
          <w:ilvl w:val="0"/>
          <w:numId w:val="15"/>
        </w:numPr>
        <w:tabs>
          <w:tab w:val="left" w:pos="851"/>
        </w:tabs>
        <w:ind w:left="0" w:firstLine="567"/>
        <w:jc w:val="both"/>
        <w:rPr>
          <w:rFonts w:ascii="Times New Roman" w:hAnsi="Times New Roman"/>
          <w:color w:val="000000"/>
          <w:sz w:val="28"/>
          <w:szCs w:val="28"/>
        </w:rPr>
      </w:pPr>
      <w:r w:rsidRPr="004B3892">
        <w:rPr>
          <w:rFonts w:ascii="Times New Roman" w:hAnsi="Times New Roman"/>
          <w:color w:val="000000"/>
          <w:sz w:val="28"/>
          <w:szCs w:val="28"/>
        </w:rPr>
        <w:t>посещение уроков физкультуры и регулярное прохождение тестирования;</w:t>
      </w:r>
    </w:p>
    <w:p w:rsidR="008927D8" w:rsidRPr="004B3892" w:rsidRDefault="008927D8" w:rsidP="00946237">
      <w:pPr>
        <w:pStyle w:val="aa"/>
        <w:numPr>
          <w:ilvl w:val="0"/>
          <w:numId w:val="15"/>
        </w:numPr>
        <w:tabs>
          <w:tab w:val="left" w:pos="851"/>
        </w:tabs>
        <w:ind w:left="0" w:firstLine="567"/>
        <w:jc w:val="both"/>
        <w:rPr>
          <w:rFonts w:ascii="Times New Roman" w:hAnsi="Times New Roman"/>
          <w:color w:val="000000"/>
          <w:sz w:val="28"/>
          <w:szCs w:val="28"/>
        </w:rPr>
      </w:pPr>
      <w:r w:rsidRPr="004B3892">
        <w:rPr>
          <w:rFonts w:ascii="Times New Roman" w:hAnsi="Times New Roman"/>
          <w:color w:val="000000"/>
          <w:sz w:val="28"/>
          <w:szCs w:val="28"/>
        </w:rPr>
        <w:t xml:space="preserve">успешное выполнение нормативов ГТО в соответствии с возрастом; </w:t>
      </w:r>
    </w:p>
    <w:p w:rsidR="008927D8" w:rsidRPr="004B3892" w:rsidRDefault="008927D8" w:rsidP="00946237">
      <w:pPr>
        <w:pStyle w:val="aa"/>
        <w:numPr>
          <w:ilvl w:val="0"/>
          <w:numId w:val="15"/>
        </w:numPr>
        <w:tabs>
          <w:tab w:val="left" w:pos="851"/>
        </w:tabs>
        <w:ind w:left="0" w:firstLine="567"/>
        <w:jc w:val="both"/>
        <w:rPr>
          <w:rFonts w:ascii="Times New Roman" w:hAnsi="Times New Roman"/>
          <w:color w:val="000000"/>
          <w:sz w:val="28"/>
          <w:szCs w:val="28"/>
        </w:rPr>
      </w:pPr>
      <w:r w:rsidRPr="004B3892">
        <w:rPr>
          <w:rFonts w:ascii="Times New Roman" w:hAnsi="Times New Roman"/>
          <w:color w:val="000000"/>
          <w:sz w:val="28"/>
          <w:szCs w:val="28"/>
        </w:rPr>
        <w:t>участие в составе сборной команды учебного заведения в соревнованиях по комплексу ГТО;</w:t>
      </w:r>
    </w:p>
    <w:p w:rsidR="008927D8" w:rsidRPr="004B3892" w:rsidRDefault="008927D8" w:rsidP="00946237">
      <w:pPr>
        <w:pStyle w:val="aa"/>
        <w:numPr>
          <w:ilvl w:val="0"/>
          <w:numId w:val="15"/>
        </w:numPr>
        <w:tabs>
          <w:tab w:val="left" w:pos="851"/>
        </w:tabs>
        <w:ind w:left="0" w:firstLine="567"/>
        <w:jc w:val="both"/>
        <w:rPr>
          <w:rFonts w:ascii="Times New Roman" w:hAnsi="Times New Roman"/>
          <w:color w:val="000000"/>
          <w:sz w:val="28"/>
          <w:szCs w:val="28"/>
        </w:rPr>
      </w:pPr>
      <w:r w:rsidRPr="004B3892">
        <w:rPr>
          <w:rFonts w:ascii="Times New Roman" w:hAnsi="Times New Roman"/>
          <w:color w:val="000000"/>
          <w:sz w:val="28"/>
          <w:szCs w:val="28"/>
        </w:rPr>
        <w:t>участие в составе сборной в Спартакиадах по комплексу ГТО;</w:t>
      </w:r>
    </w:p>
    <w:p w:rsidR="008927D8" w:rsidRPr="004B3892" w:rsidRDefault="008927D8" w:rsidP="00946237">
      <w:pPr>
        <w:pStyle w:val="aa"/>
        <w:numPr>
          <w:ilvl w:val="0"/>
          <w:numId w:val="15"/>
        </w:numPr>
        <w:tabs>
          <w:tab w:val="left" w:pos="851"/>
        </w:tabs>
        <w:ind w:left="0" w:firstLine="567"/>
        <w:jc w:val="both"/>
        <w:rPr>
          <w:rFonts w:ascii="Times New Roman" w:hAnsi="Times New Roman"/>
          <w:color w:val="000000"/>
          <w:sz w:val="28"/>
          <w:szCs w:val="28"/>
        </w:rPr>
      </w:pPr>
      <w:r w:rsidRPr="004B3892">
        <w:rPr>
          <w:rFonts w:ascii="Times New Roman" w:hAnsi="Times New Roman"/>
          <w:color w:val="000000"/>
          <w:sz w:val="28"/>
          <w:szCs w:val="28"/>
        </w:rPr>
        <w:t xml:space="preserve">членство в спортивном клубе по любому из видов спорта минимум в течение 6 мес.  </w:t>
      </w:r>
    </w:p>
    <w:p w:rsidR="008927D8" w:rsidRPr="004B3892" w:rsidRDefault="007E67F9" w:rsidP="00E121F8">
      <w:pPr>
        <w:pStyle w:val="aa"/>
        <w:jc w:val="both"/>
        <w:rPr>
          <w:rFonts w:ascii="Times New Roman" w:hAnsi="Times New Roman"/>
          <w:b/>
          <w:color w:val="000000"/>
          <w:sz w:val="28"/>
          <w:szCs w:val="28"/>
        </w:rPr>
      </w:pPr>
      <w:r w:rsidRPr="004B3892">
        <w:rPr>
          <w:rFonts w:ascii="Times New Roman" w:hAnsi="Times New Roman"/>
          <w:b/>
          <w:color w:val="000000"/>
          <w:sz w:val="28"/>
          <w:szCs w:val="28"/>
          <w:u w:val="single"/>
        </w:rPr>
        <w:t>Серебряный</w:t>
      </w:r>
      <w:r w:rsidR="008927D8" w:rsidRPr="004B3892">
        <w:rPr>
          <w:rFonts w:ascii="Times New Roman" w:hAnsi="Times New Roman"/>
          <w:b/>
          <w:color w:val="000000"/>
          <w:sz w:val="28"/>
          <w:szCs w:val="28"/>
          <w:u w:val="single"/>
        </w:rPr>
        <w:t>значокI степени:</w:t>
      </w:r>
    </w:p>
    <w:p w:rsidR="008927D8" w:rsidRPr="004B3892" w:rsidRDefault="008927D8" w:rsidP="00946237">
      <w:pPr>
        <w:pStyle w:val="aa"/>
        <w:numPr>
          <w:ilvl w:val="0"/>
          <w:numId w:val="16"/>
        </w:numPr>
        <w:tabs>
          <w:tab w:val="left" w:pos="993"/>
        </w:tabs>
        <w:ind w:left="0" w:firstLine="567"/>
        <w:jc w:val="both"/>
        <w:rPr>
          <w:rFonts w:ascii="Times New Roman" w:hAnsi="Times New Roman"/>
          <w:color w:val="000000"/>
          <w:sz w:val="28"/>
          <w:szCs w:val="28"/>
        </w:rPr>
      </w:pPr>
      <w:r w:rsidRPr="004B3892">
        <w:rPr>
          <w:rFonts w:ascii="Times New Roman" w:hAnsi="Times New Roman"/>
          <w:color w:val="000000"/>
          <w:sz w:val="28"/>
          <w:szCs w:val="28"/>
        </w:rPr>
        <w:t>посещение уроков физкультуры и регулярное прохождение тестирования;</w:t>
      </w:r>
    </w:p>
    <w:p w:rsidR="008927D8" w:rsidRPr="004B3892" w:rsidRDefault="008927D8" w:rsidP="00946237">
      <w:pPr>
        <w:pStyle w:val="aa"/>
        <w:numPr>
          <w:ilvl w:val="0"/>
          <w:numId w:val="16"/>
        </w:numPr>
        <w:tabs>
          <w:tab w:val="left" w:pos="993"/>
        </w:tabs>
        <w:ind w:left="0" w:firstLine="567"/>
        <w:jc w:val="both"/>
        <w:rPr>
          <w:rFonts w:ascii="Times New Roman" w:hAnsi="Times New Roman"/>
          <w:color w:val="000000"/>
          <w:sz w:val="28"/>
          <w:szCs w:val="28"/>
        </w:rPr>
      </w:pPr>
      <w:r w:rsidRPr="004B3892">
        <w:rPr>
          <w:rFonts w:ascii="Times New Roman" w:hAnsi="Times New Roman"/>
          <w:color w:val="000000"/>
          <w:sz w:val="28"/>
          <w:szCs w:val="28"/>
        </w:rPr>
        <w:t xml:space="preserve">успешное выполнение нормативов ГТО в соответствии с возрастом; </w:t>
      </w:r>
    </w:p>
    <w:p w:rsidR="008927D8" w:rsidRPr="004B3892" w:rsidRDefault="008927D8" w:rsidP="00946237">
      <w:pPr>
        <w:pStyle w:val="aa"/>
        <w:numPr>
          <w:ilvl w:val="0"/>
          <w:numId w:val="16"/>
        </w:numPr>
        <w:tabs>
          <w:tab w:val="left" w:pos="993"/>
        </w:tabs>
        <w:ind w:left="0" w:firstLine="567"/>
        <w:jc w:val="both"/>
        <w:rPr>
          <w:rFonts w:ascii="Times New Roman" w:hAnsi="Times New Roman"/>
          <w:color w:val="000000"/>
          <w:sz w:val="28"/>
          <w:szCs w:val="28"/>
        </w:rPr>
      </w:pPr>
      <w:r w:rsidRPr="004B3892">
        <w:rPr>
          <w:rFonts w:ascii="Times New Roman" w:hAnsi="Times New Roman"/>
          <w:color w:val="000000"/>
          <w:sz w:val="28"/>
          <w:szCs w:val="28"/>
        </w:rPr>
        <w:t>участие в составе сборной команды учебного заведения в соревнованиях по комплексу ГТО, прохождение в составе сборной команды отборочных соревнований, участие в 1/8 финала соревнований;</w:t>
      </w:r>
    </w:p>
    <w:p w:rsidR="008927D8" w:rsidRPr="004B3892" w:rsidRDefault="008927D8" w:rsidP="00946237">
      <w:pPr>
        <w:pStyle w:val="aa"/>
        <w:numPr>
          <w:ilvl w:val="0"/>
          <w:numId w:val="16"/>
        </w:numPr>
        <w:tabs>
          <w:tab w:val="left" w:pos="993"/>
        </w:tabs>
        <w:ind w:left="0" w:firstLine="567"/>
        <w:jc w:val="both"/>
        <w:rPr>
          <w:rFonts w:ascii="Times New Roman" w:hAnsi="Times New Roman"/>
          <w:color w:val="000000"/>
          <w:sz w:val="28"/>
          <w:szCs w:val="28"/>
        </w:rPr>
      </w:pPr>
      <w:r w:rsidRPr="004B3892">
        <w:rPr>
          <w:rFonts w:ascii="Times New Roman" w:hAnsi="Times New Roman"/>
          <w:color w:val="000000"/>
          <w:sz w:val="28"/>
          <w:szCs w:val="28"/>
        </w:rPr>
        <w:lastRenderedPageBreak/>
        <w:t>участие в составе сборной в Спартакиадах по комплексу ГТО, прохождение в составе сборной команды отборочных соревнований, участие в 1/8 финала;</w:t>
      </w:r>
    </w:p>
    <w:p w:rsidR="008927D8" w:rsidRPr="004B3892" w:rsidRDefault="008927D8" w:rsidP="00946237">
      <w:pPr>
        <w:pStyle w:val="aa"/>
        <w:numPr>
          <w:ilvl w:val="0"/>
          <w:numId w:val="16"/>
        </w:numPr>
        <w:tabs>
          <w:tab w:val="left" w:pos="993"/>
        </w:tabs>
        <w:ind w:left="0" w:firstLine="567"/>
        <w:jc w:val="both"/>
        <w:rPr>
          <w:rFonts w:ascii="Times New Roman" w:hAnsi="Times New Roman"/>
          <w:color w:val="000000"/>
          <w:sz w:val="28"/>
          <w:szCs w:val="28"/>
        </w:rPr>
      </w:pPr>
      <w:r w:rsidRPr="004B3892">
        <w:rPr>
          <w:rFonts w:ascii="Times New Roman" w:hAnsi="Times New Roman"/>
          <w:color w:val="000000"/>
          <w:sz w:val="28"/>
          <w:szCs w:val="28"/>
        </w:rPr>
        <w:t>членство в спортивном клубе по любому из видов спорта минимум в течение учебного года;</w:t>
      </w:r>
    </w:p>
    <w:p w:rsidR="008927D8" w:rsidRPr="004B3892" w:rsidRDefault="008927D8" w:rsidP="00946237">
      <w:pPr>
        <w:pStyle w:val="aa"/>
        <w:numPr>
          <w:ilvl w:val="0"/>
          <w:numId w:val="16"/>
        </w:numPr>
        <w:tabs>
          <w:tab w:val="left" w:pos="993"/>
        </w:tabs>
        <w:ind w:left="0" w:firstLine="567"/>
        <w:jc w:val="both"/>
        <w:rPr>
          <w:rFonts w:ascii="Times New Roman" w:hAnsi="Times New Roman"/>
          <w:color w:val="000000"/>
          <w:sz w:val="28"/>
          <w:szCs w:val="28"/>
        </w:rPr>
      </w:pPr>
      <w:r w:rsidRPr="004B3892">
        <w:rPr>
          <w:rFonts w:ascii="Times New Roman" w:hAnsi="Times New Roman"/>
          <w:color w:val="000000"/>
          <w:sz w:val="28"/>
          <w:szCs w:val="28"/>
        </w:rPr>
        <w:t>участие в межклубных соревнованиях.</w:t>
      </w:r>
    </w:p>
    <w:p w:rsidR="008927D8" w:rsidRPr="004B3892" w:rsidRDefault="008927D8" w:rsidP="00E121F8">
      <w:pPr>
        <w:pStyle w:val="aa"/>
        <w:jc w:val="both"/>
        <w:rPr>
          <w:rFonts w:ascii="Times New Roman" w:hAnsi="Times New Roman"/>
          <w:b/>
          <w:color w:val="000000"/>
          <w:sz w:val="28"/>
          <w:szCs w:val="28"/>
        </w:rPr>
      </w:pPr>
      <w:r w:rsidRPr="004B3892">
        <w:rPr>
          <w:rFonts w:ascii="Times New Roman" w:hAnsi="Times New Roman"/>
          <w:b/>
          <w:color w:val="000000"/>
          <w:sz w:val="28"/>
          <w:szCs w:val="28"/>
          <w:u w:val="single"/>
        </w:rPr>
        <w:t>Золотой значок III степени:</w:t>
      </w:r>
    </w:p>
    <w:p w:rsidR="008927D8" w:rsidRPr="004B3892" w:rsidRDefault="008927D8" w:rsidP="00946237">
      <w:pPr>
        <w:pStyle w:val="aa"/>
        <w:numPr>
          <w:ilvl w:val="0"/>
          <w:numId w:val="17"/>
        </w:numPr>
        <w:tabs>
          <w:tab w:val="left" w:pos="993"/>
        </w:tabs>
        <w:ind w:left="0" w:firstLine="567"/>
        <w:jc w:val="both"/>
        <w:rPr>
          <w:rFonts w:ascii="Times New Roman" w:hAnsi="Times New Roman"/>
          <w:color w:val="000000"/>
          <w:sz w:val="28"/>
          <w:szCs w:val="28"/>
        </w:rPr>
      </w:pPr>
      <w:r w:rsidRPr="004B3892">
        <w:rPr>
          <w:rFonts w:ascii="Times New Roman" w:hAnsi="Times New Roman"/>
          <w:color w:val="000000"/>
          <w:sz w:val="28"/>
          <w:szCs w:val="28"/>
        </w:rPr>
        <w:t>посещение уроков физкультуры и регулярное прохождение тестирования;</w:t>
      </w:r>
    </w:p>
    <w:p w:rsidR="008927D8" w:rsidRPr="004B3892" w:rsidRDefault="008927D8" w:rsidP="00946237">
      <w:pPr>
        <w:pStyle w:val="aa"/>
        <w:numPr>
          <w:ilvl w:val="0"/>
          <w:numId w:val="17"/>
        </w:numPr>
        <w:tabs>
          <w:tab w:val="left" w:pos="993"/>
        </w:tabs>
        <w:ind w:left="0" w:firstLine="567"/>
        <w:jc w:val="both"/>
        <w:rPr>
          <w:rFonts w:ascii="Times New Roman" w:hAnsi="Times New Roman"/>
          <w:color w:val="000000"/>
          <w:sz w:val="28"/>
          <w:szCs w:val="28"/>
        </w:rPr>
      </w:pPr>
      <w:r w:rsidRPr="004B3892">
        <w:rPr>
          <w:rFonts w:ascii="Times New Roman" w:hAnsi="Times New Roman"/>
          <w:color w:val="000000"/>
          <w:sz w:val="28"/>
          <w:szCs w:val="28"/>
        </w:rPr>
        <w:t xml:space="preserve">успешное выполнение нормативов ГТО в соответствии с возрастом; </w:t>
      </w:r>
    </w:p>
    <w:p w:rsidR="008927D8" w:rsidRPr="004B3892" w:rsidRDefault="008927D8" w:rsidP="00946237">
      <w:pPr>
        <w:pStyle w:val="aa"/>
        <w:numPr>
          <w:ilvl w:val="0"/>
          <w:numId w:val="17"/>
        </w:numPr>
        <w:tabs>
          <w:tab w:val="left" w:pos="993"/>
        </w:tabs>
        <w:ind w:left="0" w:firstLine="567"/>
        <w:jc w:val="both"/>
        <w:rPr>
          <w:rFonts w:ascii="Times New Roman" w:hAnsi="Times New Roman"/>
          <w:color w:val="000000"/>
          <w:sz w:val="28"/>
          <w:szCs w:val="28"/>
        </w:rPr>
      </w:pPr>
      <w:r w:rsidRPr="004B3892">
        <w:rPr>
          <w:rFonts w:ascii="Times New Roman" w:hAnsi="Times New Roman"/>
          <w:color w:val="000000"/>
          <w:sz w:val="28"/>
          <w:szCs w:val="28"/>
        </w:rPr>
        <w:t>участие в составе сборной команды учебного заведения в соревнованиях по комплексу ГТО, прохождение в составе сборной команды отборочных соревнований, участие в 1/4 финала соревнований;</w:t>
      </w:r>
    </w:p>
    <w:p w:rsidR="008927D8" w:rsidRPr="004B3892" w:rsidRDefault="008927D8" w:rsidP="00946237">
      <w:pPr>
        <w:pStyle w:val="aa"/>
        <w:numPr>
          <w:ilvl w:val="0"/>
          <w:numId w:val="17"/>
        </w:numPr>
        <w:tabs>
          <w:tab w:val="left" w:pos="993"/>
        </w:tabs>
        <w:ind w:left="0" w:firstLine="567"/>
        <w:jc w:val="both"/>
        <w:rPr>
          <w:rFonts w:ascii="Times New Roman" w:hAnsi="Times New Roman"/>
          <w:color w:val="000000"/>
          <w:sz w:val="28"/>
          <w:szCs w:val="28"/>
        </w:rPr>
      </w:pPr>
      <w:r w:rsidRPr="004B3892">
        <w:rPr>
          <w:rFonts w:ascii="Times New Roman" w:hAnsi="Times New Roman"/>
          <w:color w:val="000000"/>
          <w:sz w:val="28"/>
          <w:szCs w:val="28"/>
        </w:rPr>
        <w:t>участие в составе сборной в Спартакиадах по комплексу ГТО, прохождение в составе сборной команды отборочных соревнований, участие в 1/4 финала;</w:t>
      </w:r>
    </w:p>
    <w:p w:rsidR="008927D8" w:rsidRPr="004B3892" w:rsidRDefault="008927D8" w:rsidP="00946237">
      <w:pPr>
        <w:pStyle w:val="aa"/>
        <w:numPr>
          <w:ilvl w:val="0"/>
          <w:numId w:val="17"/>
        </w:numPr>
        <w:tabs>
          <w:tab w:val="left" w:pos="993"/>
        </w:tabs>
        <w:ind w:left="0" w:firstLine="567"/>
        <w:jc w:val="both"/>
        <w:rPr>
          <w:rFonts w:ascii="Times New Roman" w:hAnsi="Times New Roman"/>
          <w:color w:val="000000"/>
          <w:sz w:val="28"/>
          <w:szCs w:val="28"/>
        </w:rPr>
      </w:pPr>
      <w:r w:rsidRPr="004B3892">
        <w:rPr>
          <w:rFonts w:ascii="Times New Roman" w:hAnsi="Times New Roman"/>
          <w:color w:val="000000"/>
          <w:sz w:val="28"/>
          <w:szCs w:val="28"/>
        </w:rPr>
        <w:t>членство в спортивном клубе по любому из видов спорта в течение учебного года;</w:t>
      </w:r>
    </w:p>
    <w:p w:rsidR="008927D8" w:rsidRPr="004B3892" w:rsidRDefault="008927D8" w:rsidP="00946237">
      <w:pPr>
        <w:pStyle w:val="aa"/>
        <w:numPr>
          <w:ilvl w:val="0"/>
          <w:numId w:val="17"/>
        </w:numPr>
        <w:tabs>
          <w:tab w:val="left" w:pos="993"/>
        </w:tabs>
        <w:ind w:left="0" w:firstLine="567"/>
        <w:jc w:val="both"/>
        <w:rPr>
          <w:rFonts w:ascii="Times New Roman" w:hAnsi="Times New Roman"/>
          <w:color w:val="000000"/>
          <w:sz w:val="28"/>
          <w:szCs w:val="28"/>
        </w:rPr>
      </w:pPr>
      <w:r w:rsidRPr="004B3892">
        <w:rPr>
          <w:rFonts w:ascii="Times New Roman" w:hAnsi="Times New Roman"/>
          <w:color w:val="000000"/>
          <w:sz w:val="28"/>
          <w:szCs w:val="28"/>
        </w:rPr>
        <w:t xml:space="preserve">участие в 1/8 финала межклубных соревнований по виду спорта. </w:t>
      </w:r>
    </w:p>
    <w:p w:rsidR="008927D8" w:rsidRPr="004B3892" w:rsidRDefault="008927D8" w:rsidP="00E121F8">
      <w:pPr>
        <w:pStyle w:val="aa"/>
        <w:jc w:val="both"/>
        <w:rPr>
          <w:rFonts w:ascii="Times New Roman" w:hAnsi="Times New Roman"/>
          <w:color w:val="000000"/>
          <w:sz w:val="28"/>
          <w:szCs w:val="28"/>
        </w:rPr>
      </w:pPr>
    </w:p>
    <w:p w:rsidR="008927D8" w:rsidRPr="004B3892" w:rsidRDefault="008927D8" w:rsidP="00E121F8">
      <w:pPr>
        <w:pStyle w:val="aa"/>
        <w:jc w:val="both"/>
        <w:rPr>
          <w:rFonts w:ascii="Times New Roman" w:hAnsi="Times New Roman"/>
          <w:b/>
          <w:color w:val="000000"/>
          <w:sz w:val="28"/>
          <w:szCs w:val="28"/>
        </w:rPr>
      </w:pPr>
      <w:r w:rsidRPr="004B3892">
        <w:rPr>
          <w:rFonts w:ascii="Times New Roman" w:hAnsi="Times New Roman"/>
          <w:b/>
          <w:color w:val="000000"/>
          <w:sz w:val="28"/>
          <w:szCs w:val="28"/>
          <w:u w:val="single"/>
        </w:rPr>
        <w:t>Золотой значок II степени:</w:t>
      </w:r>
    </w:p>
    <w:p w:rsidR="008927D8" w:rsidRPr="004B3892" w:rsidRDefault="008927D8" w:rsidP="00946237">
      <w:pPr>
        <w:pStyle w:val="aa"/>
        <w:numPr>
          <w:ilvl w:val="0"/>
          <w:numId w:val="18"/>
        </w:numPr>
        <w:tabs>
          <w:tab w:val="left" w:pos="993"/>
        </w:tabs>
        <w:ind w:left="0" w:firstLine="567"/>
        <w:jc w:val="both"/>
        <w:rPr>
          <w:rFonts w:ascii="Times New Roman" w:hAnsi="Times New Roman"/>
          <w:color w:val="000000"/>
          <w:sz w:val="28"/>
          <w:szCs w:val="28"/>
        </w:rPr>
      </w:pPr>
      <w:r w:rsidRPr="004B3892">
        <w:rPr>
          <w:rFonts w:ascii="Times New Roman" w:hAnsi="Times New Roman"/>
          <w:color w:val="000000"/>
          <w:sz w:val="28"/>
          <w:szCs w:val="28"/>
        </w:rPr>
        <w:t>посещение уроков физкультуры и регулярное прохождение тестирования;</w:t>
      </w:r>
    </w:p>
    <w:p w:rsidR="008927D8" w:rsidRPr="004B3892" w:rsidRDefault="008927D8" w:rsidP="00946237">
      <w:pPr>
        <w:pStyle w:val="aa"/>
        <w:numPr>
          <w:ilvl w:val="0"/>
          <w:numId w:val="18"/>
        </w:numPr>
        <w:tabs>
          <w:tab w:val="left" w:pos="993"/>
        </w:tabs>
        <w:ind w:left="0" w:firstLine="567"/>
        <w:jc w:val="both"/>
        <w:rPr>
          <w:rFonts w:ascii="Times New Roman" w:hAnsi="Times New Roman"/>
          <w:color w:val="000000"/>
          <w:sz w:val="28"/>
          <w:szCs w:val="28"/>
        </w:rPr>
      </w:pPr>
      <w:r w:rsidRPr="004B3892">
        <w:rPr>
          <w:rFonts w:ascii="Times New Roman" w:hAnsi="Times New Roman"/>
          <w:color w:val="000000"/>
          <w:sz w:val="28"/>
          <w:szCs w:val="28"/>
        </w:rPr>
        <w:t xml:space="preserve">успешное выполнение нормативов ГТО в соответствии с возрастом; </w:t>
      </w:r>
    </w:p>
    <w:p w:rsidR="008927D8" w:rsidRPr="004B3892" w:rsidRDefault="008927D8" w:rsidP="00946237">
      <w:pPr>
        <w:pStyle w:val="aa"/>
        <w:numPr>
          <w:ilvl w:val="0"/>
          <w:numId w:val="18"/>
        </w:numPr>
        <w:tabs>
          <w:tab w:val="left" w:pos="993"/>
        </w:tabs>
        <w:ind w:left="0" w:firstLine="567"/>
        <w:jc w:val="both"/>
        <w:rPr>
          <w:rFonts w:ascii="Times New Roman" w:hAnsi="Times New Roman"/>
          <w:color w:val="000000"/>
          <w:sz w:val="28"/>
          <w:szCs w:val="28"/>
        </w:rPr>
      </w:pPr>
      <w:r w:rsidRPr="004B3892">
        <w:rPr>
          <w:rFonts w:ascii="Times New Roman" w:hAnsi="Times New Roman"/>
          <w:color w:val="000000"/>
          <w:sz w:val="28"/>
          <w:szCs w:val="28"/>
        </w:rPr>
        <w:t>участие в составе сборной в полуфинале соревнований по комплексу ГТО или Спартакиад по комплексу ГТО;</w:t>
      </w:r>
    </w:p>
    <w:p w:rsidR="008927D8" w:rsidRPr="004B3892" w:rsidRDefault="008927D8" w:rsidP="00946237">
      <w:pPr>
        <w:pStyle w:val="aa"/>
        <w:numPr>
          <w:ilvl w:val="0"/>
          <w:numId w:val="18"/>
        </w:numPr>
        <w:tabs>
          <w:tab w:val="left" w:pos="993"/>
        </w:tabs>
        <w:ind w:left="0" w:firstLine="567"/>
        <w:jc w:val="both"/>
        <w:rPr>
          <w:rFonts w:ascii="Times New Roman" w:hAnsi="Times New Roman"/>
          <w:color w:val="000000"/>
          <w:sz w:val="28"/>
          <w:szCs w:val="28"/>
        </w:rPr>
      </w:pPr>
      <w:r w:rsidRPr="004B3892">
        <w:rPr>
          <w:rFonts w:ascii="Times New Roman" w:hAnsi="Times New Roman"/>
          <w:color w:val="000000"/>
          <w:sz w:val="28"/>
          <w:szCs w:val="28"/>
        </w:rPr>
        <w:t>участие в составе сборной в финале соревнований по комплексу ГТО или Спартакиад по комплексу ГТО;</w:t>
      </w:r>
    </w:p>
    <w:p w:rsidR="008927D8" w:rsidRPr="004B3892" w:rsidRDefault="008927D8" w:rsidP="00946237">
      <w:pPr>
        <w:pStyle w:val="aa"/>
        <w:numPr>
          <w:ilvl w:val="0"/>
          <w:numId w:val="18"/>
        </w:numPr>
        <w:tabs>
          <w:tab w:val="left" w:pos="993"/>
        </w:tabs>
        <w:ind w:left="0" w:firstLine="567"/>
        <w:jc w:val="both"/>
        <w:rPr>
          <w:rFonts w:ascii="Times New Roman" w:hAnsi="Times New Roman"/>
          <w:color w:val="000000"/>
          <w:sz w:val="28"/>
          <w:szCs w:val="28"/>
        </w:rPr>
      </w:pPr>
      <w:r w:rsidRPr="004B3892">
        <w:rPr>
          <w:rFonts w:ascii="Times New Roman" w:hAnsi="Times New Roman"/>
          <w:color w:val="000000"/>
          <w:sz w:val="28"/>
          <w:szCs w:val="28"/>
        </w:rPr>
        <w:t xml:space="preserve">членство в спортивном клубе по любому из видов спорта в течение учебного года; </w:t>
      </w:r>
    </w:p>
    <w:p w:rsidR="008927D8" w:rsidRPr="004B3892" w:rsidRDefault="008927D8" w:rsidP="00946237">
      <w:pPr>
        <w:pStyle w:val="aa"/>
        <w:numPr>
          <w:ilvl w:val="0"/>
          <w:numId w:val="18"/>
        </w:numPr>
        <w:tabs>
          <w:tab w:val="left" w:pos="993"/>
        </w:tabs>
        <w:ind w:left="0" w:firstLine="567"/>
        <w:jc w:val="both"/>
        <w:rPr>
          <w:rFonts w:ascii="Times New Roman" w:hAnsi="Times New Roman"/>
          <w:color w:val="000000"/>
          <w:sz w:val="28"/>
          <w:szCs w:val="28"/>
        </w:rPr>
      </w:pPr>
      <w:r w:rsidRPr="004B3892">
        <w:rPr>
          <w:rFonts w:ascii="Times New Roman" w:hAnsi="Times New Roman"/>
          <w:color w:val="000000"/>
          <w:sz w:val="28"/>
          <w:szCs w:val="28"/>
        </w:rPr>
        <w:t>участие в 1/4 финала межклубных соревнований по виду спорта</w:t>
      </w:r>
    </w:p>
    <w:p w:rsidR="008927D8" w:rsidRPr="004B3892" w:rsidRDefault="008927D8" w:rsidP="00E121F8">
      <w:pPr>
        <w:pStyle w:val="aa"/>
        <w:jc w:val="both"/>
        <w:rPr>
          <w:rFonts w:ascii="Times New Roman" w:hAnsi="Times New Roman"/>
          <w:color w:val="000000"/>
          <w:sz w:val="28"/>
          <w:szCs w:val="28"/>
        </w:rPr>
      </w:pPr>
    </w:p>
    <w:p w:rsidR="008927D8" w:rsidRPr="004B3892" w:rsidRDefault="008927D8" w:rsidP="00E121F8">
      <w:pPr>
        <w:pStyle w:val="aa"/>
        <w:jc w:val="both"/>
        <w:rPr>
          <w:rFonts w:ascii="Times New Roman" w:hAnsi="Times New Roman"/>
          <w:b/>
          <w:color w:val="000000"/>
          <w:sz w:val="28"/>
          <w:szCs w:val="28"/>
        </w:rPr>
      </w:pPr>
      <w:r w:rsidRPr="004B3892">
        <w:rPr>
          <w:rFonts w:ascii="Times New Roman" w:hAnsi="Times New Roman"/>
          <w:b/>
          <w:color w:val="000000"/>
          <w:sz w:val="28"/>
          <w:szCs w:val="28"/>
          <w:u w:val="single"/>
        </w:rPr>
        <w:t>Золотой значок I степени:</w:t>
      </w:r>
    </w:p>
    <w:p w:rsidR="008927D8" w:rsidRPr="004B3892" w:rsidRDefault="008927D8" w:rsidP="00946237">
      <w:pPr>
        <w:pStyle w:val="aa"/>
        <w:numPr>
          <w:ilvl w:val="0"/>
          <w:numId w:val="19"/>
        </w:numPr>
        <w:ind w:left="0" w:firstLine="567"/>
        <w:jc w:val="both"/>
        <w:rPr>
          <w:rFonts w:ascii="Times New Roman" w:hAnsi="Times New Roman"/>
          <w:color w:val="000000"/>
          <w:sz w:val="28"/>
          <w:szCs w:val="28"/>
        </w:rPr>
      </w:pPr>
      <w:r w:rsidRPr="004B3892">
        <w:rPr>
          <w:rFonts w:ascii="Times New Roman" w:hAnsi="Times New Roman"/>
          <w:color w:val="000000"/>
          <w:sz w:val="28"/>
          <w:szCs w:val="28"/>
        </w:rPr>
        <w:t>посещение уроков физкультуры и регулярное прохождение тестирования;</w:t>
      </w:r>
    </w:p>
    <w:p w:rsidR="008927D8" w:rsidRPr="004B3892" w:rsidRDefault="008927D8" w:rsidP="00946237">
      <w:pPr>
        <w:pStyle w:val="aa"/>
        <w:numPr>
          <w:ilvl w:val="0"/>
          <w:numId w:val="19"/>
        </w:numPr>
        <w:ind w:left="0" w:firstLine="567"/>
        <w:jc w:val="both"/>
        <w:rPr>
          <w:rFonts w:ascii="Times New Roman" w:hAnsi="Times New Roman"/>
          <w:color w:val="000000"/>
          <w:sz w:val="28"/>
          <w:szCs w:val="28"/>
        </w:rPr>
      </w:pPr>
      <w:r w:rsidRPr="004B3892">
        <w:rPr>
          <w:rFonts w:ascii="Times New Roman" w:hAnsi="Times New Roman"/>
          <w:color w:val="000000"/>
          <w:sz w:val="28"/>
          <w:szCs w:val="28"/>
        </w:rPr>
        <w:t xml:space="preserve">успешное выполнение нормативов ГТО в соответствии с возрастом; </w:t>
      </w:r>
    </w:p>
    <w:p w:rsidR="008927D8" w:rsidRPr="004B3892" w:rsidRDefault="008927D8" w:rsidP="00946237">
      <w:pPr>
        <w:pStyle w:val="aa"/>
        <w:numPr>
          <w:ilvl w:val="0"/>
          <w:numId w:val="19"/>
        </w:numPr>
        <w:ind w:left="0" w:firstLine="567"/>
        <w:jc w:val="both"/>
        <w:rPr>
          <w:rFonts w:ascii="Times New Roman" w:hAnsi="Times New Roman"/>
          <w:color w:val="000000"/>
          <w:sz w:val="28"/>
          <w:szCs w:val="28"/>
        </w:rPr>
      </w:pPr>
      <w:r w:rsidRPr="004B3892">
        <w:rPr>
          <w:rFonts w:ascii="Times New Roman" w:hAnsi="Times New Roman"/>
          <w:color w:val="000000"/>
          <w:sz w:val="28"/>
          <w:szCs w:val="28"/>
        </w:rPr>
        <w:t xml:space="preserve">успешное выполнение требований Президентских тестов; </w:t>
      </w:r>
    </w:p>
    <w:p w:rsidR="008927D8" w:rsidRPr="004B3892" w:rsidRDefault="008927D8" w:rsidP="00946237">
      <w:pPr>
        <w:pStyle w:val="aa"/>
        <w:numPr>
          <w:ilvl w:val="0"/>
          <w:numId w:val="19"/>
        </w:numPr>
        <w:ind w:left="0" w:firstLine="567"/>
        <w:jc w:val="both"/>
        <w:rPr>
          <w:rFonts w:ascii="Times New Roman" w:hAnsi="Times New Roman"/>
          <w:color w:val="000000"/>
          <w:sz w:val="28"/>
          <w:szCs w:val="28"/>
        </w:rPr>
      </w:pPr>
      <w:r w:rsidRPr="004B3892">
        <w:rPr>
          <w:rFonts w:ascii="Times New Roman" w:hAnsi="Times New Roman"/>
          <w:color w:val="000000"/>
          <w:sz w:val="28"/>
          <w:szCs w:val="28"/>
        </w:rPr>
        <w:t>победа в составе сборной в соревнованиях по комплексу ГТО или Спартакиадах по комплексу ГТО;</w:t>
      </w:r>
    </w:p>
    <w:p w:rsidR="008927D8" w:rsidRPr="004B3892" w:rsidRDefault="008927D8" w:rsidP="00946237">
      <w:pPr>
        <w:pStyle w:val="aa"/>
        <w:numPr>
          <w:ilvl w:val="0"/>
          <w:numId w:val="19"/>
        </w:numPr>
        <w:ind w:left="0" w:firstLine="567"/>
        <w:jc w:val="both"/>
        <w:rPr>
          <w:rFonts w:ascii="Times New Roman" w:hAnsi="Times New Roman"/>
          <w:color w:val="000000"/>
          <w:sz w:val="28"/>
          <w:szCs w:val="28"/>
        </w:rPr>
      </w:pPr>
      <w:r w:rsidRPr="004B3892">
        <w:rPr>
          <w:rFonts w:ascii="Times New Roman" w:hAnsi="Times New Roman"/>
          <w:color w:val="000000"/>
          <w:sz w:val="28"/>
          <w:szCs w:val="28"/>
        </w:rPr>
        <w:t>участие в составе сборной в финале соревнований по комплексу ГТО или Спартакиад по комплексу ГТО;</w:t>
      </w:r>
    </w:p>
    <w:p w:rsidR="008927D8" w:rsidRPr="004B3892" w:rsidRDefault="008927D8" w:rsidP="00946237">
      <w:pPr>
        <w:pStyle w:val="aa"/>
        <w:numPr>
          <w:ilvl w:val="0"/>
          <w:numId w:val="19"/>
        </w:numPr>
        <w:ind w:left="0" w:firstLine="567"/>
        <w:jc w:val="both"/>
        <w:rPr>
          <w:rFonts w:ascii="Times New Roman" w:hAnsi="Times New Roman"/>
          <w:color w:val="000000"/>
          <w:sz w:val="28"/>
          <w:szCs w:val="28"/>
        </w:rPr>
      </w:pPr>
      <w:r w:rsidRPr="004B3892">
        <w:rPr>
          <w:rFonts w:ascii="Times New Roman" w:hAnsi="Times New Roman"/>
          <w:color w:val="000000"/>
          <w:sz w:val="28"/>
          <w:szCs w:val="28"/>
        </w:rPr>
        <w:t>членство в спортивном клубе по любому из видов спорта в течение учебного года;</w:t>
      </w:r>
    </w:p>
    <w:p w:rsidR="008927D8" w:rsidRPr="004B3892" w:rsidRDefault="008927D8" w:rsidP="00946237">
      <w:pPr>
        <w:pStyle w:val="aa"/>
        <w:numPr>
          <w:ilvl w:val="0"/>
          <w:numId w:val="19"/>
        </w:numPr>
        <w:ind w:left="0" w:firstLine="567"/>
        <w:jc w:val="both"/>
        <w:rPr>
          <w:rFonts w:ascii="Times New Roman" w:hAnsi="Times New Roman"/>
          <w:color w:val="000000"/>
          <w:sz w:val="28"/>
          <w:szCs w:val="28"/>
          <w:u w:val="single"/>
        </w:rPr>
      </w:pPr>
      <w:r w:rsidRPr="004B3892">
        <w:rPr>
          <w:rFonts w:ascii="Times New Roman" w:hAnsi="Times New Roman"/>
          <w:color w:val="000000"/>
          <w:sz w:val="28"/>
          <w:szCs w:val="28"/>
        </w:rPr>
        <w:t xml:space="preserve">победа или выход в финал межклубных соревнований по виду спорта. </w:t>
      </w:r>
    </w:p>
    <w:p w:rsidR="006F71DF" w:rsidRPr="00E121F8" w:rsidRDefault="006F71DF" w:rsidP="00154671">
      <w:pPr>
        <w:spacing w:after="0" w:line="360" w:lineRule="auto"/>
        <w:ind w:left="360"/>
        <w:contextualSpacing/>
        <w:jc w:val="center"/>
        <w:rPr>
          <w:rFonts w:ascii="Times New Roman" w:hAnsi="Times New Roman"/>
          <w:b/>
          <w:sz w:val="28"/>
          <w:szCs w:val="28"/>
        </w:rPr>
      </w:pPr>
      <w:r w:rsidRPr="00E121F8">
        <w:rPr>
          <w:rFonts w:ascii="Times New Roman" w:hAnsi="Times New Roman"/>
          <w:b/>
          <w:sz w:val="28"/>
          <w:szCs w:val="28"/>
        </w:rPr>
        <w:lastRenderedPageBreak/>
        <w:t>Приложение 3. Условия выполнения видов испытаний (тестов)</w:t>
      </w:r>
    </w:p>
    <w:p w:rsidR="006F71DF" w:rsidRPr="00E121F8" w:rsidRDefault="006F71DF" w:rsidP="00E121F8">
      <w:pPr>
        <w:spacing w:after="0" w:line="360" w:lineRule="auto"/>
        <w:jc w:val="both"/>
        <w:rPr>
          <w:rFonts w:ascii="Times New Roman" w:hAnsi="Times New Roman"/>
          <w:sz w:val="28"/>
          <w:szCs w:val="28"/>
        </w:rPr>
      </w:pPr>
      <w:r w:rsidRPr="00E121F8">
        <w:rPr>
          <w:rFonts w:ascii="Times New Roman" w:hAnsi="Times New Roman"/>
          <w:sz w:val="28"/>
          <w:szCs w:val="28"/>
        </w:rPr>
        <w:t>Одежда и обувь участников – спортивная.</w:t>
      </w:r>
    </w:p>
    <w:p w:rsidR="006F71DF" w:rsidRPr="00E121F8" w:rsidRDefault="006F71DF" w:rsidP="00E121F8">
      <w:pPr>
        <w:spacing w:after="0" w:line="360" w:lineRule="auto"/>
        <w:jc w:val="both"/>
        <w:rPr>
          <w:rFonts w:ascii="Times New Roman" w:hAnsi="Times New Roman"/>
          <w:sz w:val="28"/>
          <w:szCs w:val="28"/>
        </w:rPr>
      </w:pPr>
      <w:r w:rsidRPr="00E121F8">
        <w:rPr>
          <w:rFonts w:ascii="Times New Roman" w:hAnsi="Times New Roman"/>
          <w:sz w:val="28"/>
          <w:szCs w:val="28"/>
        </w:rPr>
        <w:t>Перед тестированием участники выполняют общую и специальную разминки под руководством педагога или самостоятельно.</w:t>
      </w:r>
    </w:p>
    <w:p w:rsidR="006F71DF" w:rsidRPr="00E121F8" w:rsidRDefault="006F71DF" w:rsidP="00E121F8">
      <w:pPr>
        <w:spacing w:after="0" w:line="360" w:lineRule="auto"/>
        <w:jc w:val="both"/>
        <w:rPr>
          <w:rFonts w:ascii="Times New Roman" w:hAnsi="Times New Roman"/>
          <w:sz w:val="28"/>
          <w:szCs w:val="28"/>
        </w:rPr>
      </w:pPr>
      <w:r w:rsidRPr="00E121F8">
        <w:rPr>
          <w:rFonts w:ascii="Times New Roman" w:hAnsi="Times New Roman"/>
          <w:sz w:val="28"/>
          <w:szCs w:val="28"/>
        </w:rPr>
        <w:t>На всех видах обеспечивается необходимые меры техники безопасности и сохранения здоровья участников.</w:t>
      </w:r>
    </w:p>
    <w:p w:rsidR="006F71DF" w:rsidRPr="00E121F8" w:rsidRDefault="006F71DF" w:rsidP="00946237">
      <w:pPr>
        <w:pStyle w:val="a4"/>
        <w:numPr>
          <w:ilvl w:val="0"/>
          <w:numId w:val="23"/>
        </w:numPr>
        <w:spacing w:before="0" w:beforeAutospacing="0" w:after="0" w:afterAutospacing="0" w:line="360" w:lineRule="auto"/>
        <w:contextualSpacing/>
        <w:jc w:val="both"/>
        <w:rPr>
          <w:sz w:val="28"/>
          <w:szCs w:val="28"/>
        </w:rPr>
      </w:pPr>
      <w:r w:rsidRPr="00E121F8">
        <w:rPr>
          <w:sz w:val="28"/>
          <w:szCs w:val="28"/>
        </w:rPr>
        <w:t>Бег на 30, 60, 100 метров</w:t>
      </w:r>
      <w:r w:rsidR="007E67F9" w:rsidRPr="00E121F8">
        <w:rPr>
          <w:sz w:val="28"/>
          <w:szCs w:val="28"/>
        </w:rPr>
        <w:t>.</w:t>
      </w:r>
    </w:p>
    <w:p w:rsidR="006F71DF" w:rsidRPr="00E121F8" w:rsidRDefault="006F71DF" w:rsidP="00E121F8">
      <w:pPr>
        <w:spacing w:after="0" w:line="360" w:lineRule="auto"/>
        <w:ind w:firstLine="708"/>
        <w:jc w:val="both"/>
        <w:rPr>
          <w:rFonts w:ascii="Times New Roman" w:hAnsi="Times New Roman"/>
          <w:sz w:val="28"/>
          <w:szCs w:val="28"/>
        </w:rPr>
      </w:pPr>
      <w:r w:rsidRPr="00E121F8">
        <w:rPr>
          <w:rFonts w:ascii="Times New Roman" w:hAnsi="Times New Roman"/>
          <w:sz w:val="28"/>
          <w:szCs w:val="28"/>
        </w:rPr>
        <w:t>Бег проводится по дорожкам стадиона или на любой ровной площадке с твердым покрытием. Бег на 30 м выполняется с высокого старта, бег на 60 и 100 м – с низкого или высокого старта. Участники стартуют по 2-4 человека. Результат каждого участника фиксируется на отдельный хронометр.</w:t>
      </w:r>
    </w:p>
    <w:p w:rsidR="006F71DF" w:rsidRPr="00E121F8" w:rsidRDefault="00E121F8" w:rsidP="00946237">
      <w:pPr>
        <w:pStyle w:val="a4"/>
        <w:numPr>
          <w:ilvl w:val="0"/>
          <w:numId w:val="23"/>
        </w:numPr>
        <w:spacing w:before="0" w:beforeAutospacing="0" w:after="0" w:afterAutospacing="0" w:line="360" w:lineRule="auto"/>
        <w:contextualSpacing/>
        <w:jc w:val="both"/>
        <w:rPr>
          <w:sz w:val="28"/>
          <w:szCs w:val="28"/>
        </w:rPr>
      </w:pPr>
      <w:r>
        <w:rPr>
          <w:sz w:val="28"/>
          <w:szCs w:val="28"/>
        </w:rPr>
        <w:t>Челночный бег 3х</w:t>
      </w:r>
      <w:r w:rsidR="006F71DF" w:rsidRPr="00E121F8">
        <w:rPr>
          <w:sz w:val="28"/>
          <w:szCs w:val="28"/>
        </w:rPr>
        <w:t>10 метров</w:t>
      </w:r>
      <w:r w:rsidR="007E67F9" w:rsidRPr="00E121F8">
        <w:rPr>
          <w:sz w:val="28"/>
          <w:szCs w:val="28"/>
        </w:rPr>
        <w:t>.</w:t>
      </w:r>
    </w:p>
    <w:p w:rsidR="006F71DF" w:rsidRPr="00E121F8" w:rsidRDefault="006F71DF" w:rsidP="00E121F8">
      <w:pPr>
        <w:spacing w:after="0" w:line="360" w:lineRule="auto"/>
        <w:jc w:val="both"/>
        <w:rPr>
          <w:rFonts w:ascii="Times New Roman" w:hAnsi="Times New Roman"/>
          <w:sz w:val="28"/>
          <w:szCs w:val="28"/>
        </w:rPr>
      </w:pPr>
      <w:r w:rsidRPr="00E121F8">
        <w:rPr>
          <w:rFonts w:ascii="Times New Roman" w:hAnsi="Times New Roman"/>
          <w:sz w:val="28"/>
          <w:szCs w:val="28"/>
        </w:rPr>
        <w:tab/>
        <w:t>Челночный бег проводится на любой ровной площадке с твердым покрытием, обеспечивающим хорошее сцепление с обувью участников. На расстоянии 10 м прочерчиваются 2 параллельные линии – «Старт» и «Финиш».</w:t>
      </w:r>
    </w:p>
    <w:p w:rsidR="006F71DF" w:rsidRPr="00E121F8" w:rsidRDefault="006F71DF" w:rsidP="00E121F8">
      <w:pPr>
        <w:spacing w:after="0" w:line="360" w:lineRule="auto"/>
        <w:jc w:val="both"/>
        <w:rPr>
          <w:rFonts w:ascii="Times New Roman" w:hAnsi="Times New Roman"/>
          <w:sz w:val="28"/>
          <w:szCs w:val="28"/>
        </w:rPr>
      </w:pPr>
      <w:r w:rsidRPr="00E121F8">
        <w:rPr>
          <w:rFonts w:ascii="Times New Roman" w:hAnsi="Times New Roman"/>
          <w:sz w:val="28"/>
          <w:szCs w:val="28"/>
        </w:rPr>
        <w:tab/>
        <w:t>Участник, не наступая на стартовую линию, принимает положение высокого старта. По команде «Марш!» (с одновременным включением секундомера) участник бежит до финишной линии, касается линию рукой, возвращается к линии старта, осуществляет ее касание и преодолевает последний отрезок без касания линии финиша рукой. Секундомер останавливают в момент пересечениялинии «Финиш». Участники стартуют по два человека.</w:t>
      </w:r>
    </w:p>
    <w:p w:rsidR="006F71DF" w:rsidRPr="00E121F8" w:rsidRDefault="006F71DF" w:rsidP="00946237">
      <w:pPr>
        <w:pStyle w:val="a4"/>
        <w:numPr>
          <w:ilvl w:val="0"/>
          <w:numId w:val="23"/>
        </w:numPr>
        <w:spacing w:before="0" w:beforeAutospacing="0" w:after="0" w:afterAutospacing="0" w:line="360" w:lineRule="auto"/>
        <w:contextualSpacing/>
        <w:jc w:val="both"/>
        <w:rPr>
          <w:sz w:val="28"/>
          <w:szCs w:val="28"/>
        </w:rPr>
      </w:pPr>
      <w:r w:rsidRPr="00E121F8">
        <w:rPr>
          <w:sz w:val="28"/>
          <w:szCs w:val="28"/>
        </w:rPr>
        <w:t>Бег на выносливость (на 1, 1.5, 2, 3 км)</w:t>
      </w:r>
      <w:r w:rsidR="007E67F9" w:rsidRPr="00E121F8">
        <w:rPr>
          <w:sz w:val="28"/>
          <w:szCs w:val="28"/>
        </w:rPr>
        <w:t>.</w:t>
      </w:r>
    </w:p>
    <w:p w:rsidR="006F71DF" w:rsidRPr="00E121F8" w:rsidRDefault="006F71DF" w:rsidP="00E121F8">
      <w:pPr>
        <w:spacing w:after="0" w:line="360" w:lineRule="auto"/>
        <w:jc w:val="both"/>
        <w:rPr>
          <w:rFonts w:ascii="Times New Roman" w:hAnsi="Times New Roman"/>
          <w:sz w:val="28"/>
          <w:szCs w:val="28"/>
        </w:rPr>
      </w:pPr>
      <w:r w:rsidRPr="00E121F8">
        <w:rPr>
          <w:rFonts w:ascii="Times New Roman" w:hAnsi="Times New Roman"/>
          <w:sz w:val="28"/>
          <w:szCs w:val="28"/>
        </w:rPr>
        <w:tab/>
        <w:t>Бег на выносливость проводится по беговой дорожке стадиона или любой ровной местности. Максимальное количество участников забега – 20 человек.</w:t>
      </w:r>
    </w:p>
    <w:p w:rsidR="006F71DF" w:rsidRPr="00E121F8" w:rsidRDefault="006F71DF" w:rsidP="00946237">
      <w:pPr>
        <w:pStyle w:val="a4"/>
        <w:numPr>
          <w:ilvl w:val="0"/>
          <w:numId w:val="23"/>
        </w:numPr>
        <w:spacing w:before="0" w:beforeAutospacing="0" w:after="0" w:afterAutospacing="0" w:line="360" w:lineRule="auto"/>
        <w:contextualSpacing/>
        <w:jc w:val="both"/>
        <w:rPr>
          <w:sz w:val="28"/>
          <w:szCs w:val="28"/>
        </w:rPr>
      </w:pPr>
      <w:r w:rsidRPr="00E121F8">
        <w:rPr>
          <w:sz w:val="28"/>
          <w:szCs w:val="28"/>
        </w:rPr>
        <w:t>Прыжок в длину с места</w:t>
      </w:r>
      <w:r w:rsidR="007E67F9" w:rsidRPr="00E121F8">
        <w:rPr>
          <w:sz w:val="28"/>
          <w:szCs w:val="28"/>
        </w:rPr>
        <w:t>.</w:t>
      </w:r>
    </w:p>
    <w:p w:rsidR="006F71DF" w:rsidRPr="00E121F8" w:rsidRDefault="006F71DF" w:rsidP="00E121F8">
      <w:pPr>
        <w:spacing w:after="0" w:line="360" w:lineRule="auto"/>
        <w:jc w:val="both"/>
        <w:rPr>
          <w:rFonts w:ascii="Times New Roman" w:hAnsi="Times New Roman"/>
          <w:sz w:val="28"/>
          <w:szCs w:val="28"/>
        </w:rPr>
      </w:pPr>
      <w:r w:rsidRPr="00E121F8">
        <w:rPr>
          <w:rFonts w:ascii="Times New Roman" w:hAnsi="Times New Roman"/>
          <w:sz w:val="28"/>
          <w:szCs w:val="28"/>
        </w:rPr>
        <w:tab/>
        <w:t>Прыжок в длину с места выполняется на любой ровной поверхности. Участник принимает исходное положение (ИП) – ноги на ширине плеч, ступни – параллельно, носки ног перед линией отталкивания. Одновременным толчком двух ног выполняется прыжок вперед. Мах руками разрешен.</w:t>
      </w:r>
    </w:p>
    <w:p w:rsidR="006F71DF" w:rsidRPr="00E121F8" w:rsidRDefault="006F71DF" w:rsidP="00E121F8">
      <w:pPr>
        <w:jc w:val="both"/>
        <w:rPr>
          <w:rFonts w:ascii="Times New Roman" w:hAnsi="Times New Roman"/>
          <w:sz w:val="28"/>
          <w:szCs w:val="28"/>
        </w:rPr>
      </w:pPr>
      <w:r w:rsidRPr="00E121F8">
        <w:rPr>
          <w:rFonts w:ascii="Times New Roman" w:hAnsi="Times New Roman"/>
          <w:sz w:val="28"/>
          <w:szCs w:val="28"/>
        </w:rPr>
        <w:lastRenderedPageBreak/>
        <w:tab/>
        <w:t>Измерение производится по перпендикулярной прямой, от места отталкивания до ближайшего следа, оставленного любой частью тела участника.</w:t>
      </w:r>
    </w:p>
    <w:p w:rsidR="006F71DF" w:rsidRPr="00E121F8" w:rsidRDefault="006F71DF" w:rsidP="00E121F8">
      <w:pPr>
        <w:jc w:val="both"/>
        <w:rPr>
          <w:rFonts w:ascii="Times New Roman" w:hAnsi="Times New Roman"/>
          <w:sz w:val="28"/>
          <w:szCs w:val="28"/>
        </w:rPr>
      </w:pPr>
      <w:r w:rsidRPr="00E121F8">
        <w:rPr>
          <w:rFonts w:ascii="Times New Roman" w:hAnsi="Times New Roman"/>
          <w:sz w:val="28"/>
          <w:szCs w:val="28"/>
        </w:rPr>
        <w:tab/>
        <w:t>Участнику предоставляются три попытки. В зачет идет лучший результат.</w:t>
      </w:r>
    </w:p>
    <w:p w:rsidR="006F71DF" w:rsidRPr="00E121F8" w:rsidRDefault="006F71DF" w:rsidP="00E121F8">
      <w:pPr>
        <w:jc w:val="both"/>
        <w:rPr>
          <w:rFonts w:ascii="Times New Roman" w:hAnsi="Times New Roman"/>
          <w:sz w:val="28"/>
          <w:szCs w:val="28"/>
        </w:rPr>
      </w:pPr>
      <w:r w:rsidRPr="00E121F8">
        <w:rPr>
          <w:rFonts w:ascii="Times New Roman" w:hAnsi="Times New Roman"/>
          <w:sz w:val="28"/>
          <w:szCs w:val="28"/>
        </w:rPr>
        <w:tab/>
        <w:t>Ошибки:</w:t>
      </w:r>
    </w:p>
    <w:p w:rsidR="006F71DF" w:rsidRPr="00E121F8" w:rsidRDefault="006F71DF" w:rsidP="00946237">
      <w:pPr>
        <w:pStyle w:val="a4"/>
        <w:numPr>
          <w:ilvl w:val="0"/>
          <w:numId w:val="29"/>
        </w:numPr>
        <w:spacing w:before="0" w:beforeAutospacing="0" w:after="0" w:afterAutospacing="0"/>
        <w:contextualSpacing/>
        <w:jc w:val="both"/>
        <w:rPr>
          <w:sz w:val="28"/>
          <w:szCs w:val="28"/>
        </w:rPr>
      </w:pPr>
      <w:r w:rsidRPr="00E121F8">
        <w:rPr>
          <w:sz w:val="28"/>
          <w:szCs w:val="28"/>
        </w:rPr>
        <w:t>Наступание на линию отталкивания или касание ее;</w:t>
      </w:r>
    </w:p>
    <w:p w:rsidR="006F71DF" w:rsidRPr="00E121F8" w:rsidRDefault="006F71DF" w:rsidP="00946237">
      <w:pPr>
        <w:pStyle w:val="a4"/>
        <w:numPr>
          <w:ilvl w:val="0"/>
          <w:numId w:val="29"/>
        </w:numPr>
        <w:spacing w:before="0" w:beforeAutospacing="0" w:after="0" w:afterAutospacing="0"/>
        <w:contextualSpacing/>
        <w:jc w:val="both"/>
        <w:rPr>
          <w:sz w:val="28"/>
          <w:szCs w:val="28"/>
        </w:rPr>
      </w:pPr>
      <w:r w:rsidRPr="00E121F8">
        <w:rPr>
          <w:sz w:val="28"/>
          <w:szCs w:val="28"/>
        </w:rPr>
        <w:t>Выполнение отталкивания с предварительного подскока;</w:t>
      </w:r>
    </w:p>
    <w:p w:rsidR="006F71DF" w:rsidRPr="00E121F8" w:rsidRDefault="006F71DF" w:rsidP="00946237">
      <w:pPr>
        <w:pStyle w:val="a4"/>
        <w:numPr>
          <w:ilvl w:val="0"/>
          <w:numId w:val="29"/>
        </w:numPr>
        <w:spacing w:before="0" w:beforeAutospacing="0" w:after="0" w:afterAutospacing="0"/>
        <w:contextualSpacing/>
        <w:jc w:val="both"/>
        <w:rPr>
          <w:sz w:val="28"/>
          <w:szCs w:val="28"/>
        </w:rPr>
      </w:pPr>
      <w:r w:rsidRPr="00E121F8">
        <w:rPr>
          <w:sz w:val="28"/>
          <w:szCs w:val="28"/>
        </w:rPr>
        <w:t>Отталкивание ногами разновременно.</w:t>
      </w:r>
    </w:p>
    <w:p w:rsidR="006F71DF" w:rsidRPr="00E121F8" w:rsidRDefault="006F71DF" w:rsidP="00946237">
      <w:pPr>
        <w:pStyle w:val="a4"/>
        <w:numPr>
          <w:ilvl w:val="0"/>
          <w:numId w:val="23"/>
        </w:numPr>
        <w:autoSpaceDE w:val="0"/>
        <w:autoSpaceDN w:val="0"/>
        <w:adjustRightInd w:val="0"/>
        <w:spacing w:before="0" w:beforeAutospacing="0" w:after="0" w:afterAutospacing="0"/>
        <w:contextualSpacing/>
        <w:jc w:val="both"/>
        <w:rPr>
          <w:sz w:val="28"/>
          <w:szCs w:val="28"/>
        </w:rPr>
      </w:pPr>
      <w:r w:rsidRPr="00E121F8">
        <w:rPr>
          <w:sz w:val="28"/>
          <w:szCs w:val="28"/>
        </w:rPr>
        <w:t>Прыжок в длину с разбега</w:t>
      </w:r>
      <w:r w:rsidR="007E67F9" w:rsidRPr="00E121F8">
        <w:rPr>
          <w:sz w:val="28"/>
          <w:szCs w:val="28"/>
        </w:rPr>
        <w:t>.</w:t>
      </w:r>
    </w:p>
    <w:p w:rsidR="006F71DF" w:rsidRPr="00E121F8" w:rsidRDefault="006F71DF" w:rsidP="00E121F8">
      <w:pPr>
        <w:jc w:val="both"/>
        <w:rPr>
          <w:rFonts w:ascii="Times New Roman" w:hAnsi="Times New Roman"/>
          <w:sz w:val="28"/>
          <w:szCs w:val="28"/>
        </w:rPr>
      </w:pPr>
      <w:r w:rsidRPr="00E121F8">
        <w:rPr>
          <w:rFonts w:ascii="Times New Roman" w:hAnsi="Times New Roman"/>
          <w:sz w:val="28"/>
          <w:szCs w:val="28"/>
        </w:rPr>
        <w:tab/>
        <w:t>Прыжок в длину с разбега выполняется в яму с песком, поролоном или на маты.</w:t>
      </w:r>
    </w:p>
    <w:p w:rsidR="006F71DF" w:rsidRPr="00E121F8" w:rsidRDefault="006F71DF" w:rsidP="00E121F8">
      <w:pPr>
        <w:jc w:val="both"/>
        <w:rPr>
          <w:rFonts w:ascii="Times New Roman" w:hAnsi="Times New Roman"/>
          <w:sz w:val="28"/>
          <w:szCs w:val="28"/>
        </w:rPr>
      </w:pPr>
      <w:r w:rsidRPr="00E121F8">
        <w:rPr>
          <w:rFonts w:ascii="Times New Roman" w:hAnsi="Times New Roman"/>
          <w:sz w:val="28"/>
          <w:szCs w:val="28"/>
        </w:rPr>
        <w:tab/>
        <w:t>Измерение производится по перпендикулярной прямой, от линии отталкивания до ближайшего следа, оставленного любой частью тела участника.</w:t>
      </w:r>
    </w:p>
    <w:p w:rsidR="006F71DF" w:rsidRPr="00E121F8" w:rsidRDefault="006F71DF" w:rsidP="00E121F8">
      <w:pPr>
        <w:jc w:val="both"/>
        <w:rPr>
          <w:rFonts w:ascii="Times New Roman" w:hAnsi="Times New Roman"/>
          <w:sz w:val="28"/>
          <w:szCs w:val="28"/>
        </w:rPr>
      </w:pPr>
      <w:r w:rsidRPr="00E121F8">
        <w:rPr>
          <w:rFonts w:ascii="Times New Roman" w:hAnsi="Times New Roman"/>
          <w:sz w:val="28"/>
          <w:szCs w:val="28"/>
        </w:rPr>
        <w:tab/>
        <w:t>Участнику предоставляются три попытки. В зачет идет лучший результат.</w:t>
      </w:r>
    </w:p>
    <w:p w:rsidR="006F71DF" w:rsidRPr="00E121F8" w:rsidRDefault="007E67F9" w:rsidP="00E121F8">
      <w:pPr>
        <w:jc w:val="both"/>
        <w:rPr>
          <w:rFonts w:ascii="Times New Roman" w:hAnsi="Times New Roman"/>
          <w:sz w:val="28"/>
          <w:szCs w:val="28"/>
        </w:rPr>
      </w:pPr>
      <w:r w:rsidRPr="00E121F8">
        <w:rPr>
          <w:rFonts w:ascii="Times New Roman" w:hAnsi="Times New Roman"/>
          <w:sz w:val="28"/>
          <w:szCs w:val="28"/>
        </w:rPr>
        <w:tab/>
        <w:t xml:space="preserve">Ошибка: </w:t>
      </w:r>
      <w:r w:rsidR="006F71DF" w:rsidRPr="00E121F8">
        <w:rPr>
          <w:rFonts w:ascii="Times New Roman" w:hAnsi="Times New Roman"/>
          <w:sz w:val="28"/>
          <w:szCs w:val="28"/>
        </w:rPr>
        <w:t>наступание на линию отталкивания или касание ее.</w:t>
      </w:r>
    </w:p>
    <w:p w:rsidR="006F71DF" w:rsidRPr="00E121F8" w:rsidRDefault="006F71DF" w:rsidP="00946237">
      <w:pPr>
        <w:pStyle w:val="a4"/>
        <w:numPr>
          <w:ilvl w:val="0"/>
          <w:numId w:val="23"/>
        </w:numPr>
        <w:spacing w:before="0" w:beforeAutospacing="0" w:after="0" w:afterAutospacing="0"/>
        <w:contextualSpacing/>
        <w:jc w:val="both"/>
        <w:rPr>
          <w:sz w:val="28"/>
          <w:szCs w:val="28"/>
        </w:rPr>
      </w:pPr>
      <w:r w:rsidRPr="00E121F8">
        <w:rPr>
          <w:sz w:val="28"/>
          <w:szCs w:val="28"/>
        </w:rPr>
        <w:t>Метание мяча и спортивного снаряда на дальность</w:t>
      </w:r>
      <w:r w:rsidR="007E67F9" w:rsidRPr="00E121F8">
        <w:rPr>
          <w:sz w:val="28"/>
          <w:szCs w:val="28"/>
        </w:rPr>
        <w:t>.</w:t>
      </w:r>
    </w:p>
    <w:p w:rsidR="006F71DF" w:rsidRPr="00E121F8" w:rsidRDefault="006F71DF" w:rsidP="00E121F8">
      <w:pPr>
        <w:jc w:val="both"/>
        <w:rPr>
          <w:rFonts w:ascii="Times New Roman" w:hAnsi="Times New Roman"/>
          <w:sz w:val="28"/>
          <w:szCs w:val="28"/>
        </w:rPr>
      </w:pPr>
      <w:r w:rsidRPr="00E121F8">
        <w:rPr>
          <w:rFonts w:ascii="Times New Roman" w:hAnsi="Times New Roman"/>
          <w:sz w:val="28"/>
          <w:szCs w:val="28"/>
        </w:rPr>
        <w:tab/>
        <w:t>Метание мяча (140 – 150 г) и спортивного снаряда (500, 700 г) на дальность производится на стадионе или любой ровной площадке в коридор, шириной 15 м. Длина коридора устанавливается в зависимости от подготовленности участников.</w:t>
      </w:r>
    </w:p>
    <w:p w:rsidR="006F71DF" w:rsidRPr="00E121F8" w:rsidRDefault="006F71DF" w:rsidP="00E121F8">
      <w:pPr>
        <w:jc w:val="both"/>
        <w:rPr>
          <w:rFonts w:ascii="Times New Roman" w:hAnsi="Times New Roman"/>
          <w:sz w:val="28"/>
          <w:szCs w:val="28"/>
        </w:rPr>
      </w:pPr>
      <w:r w:rsidRPr="00E121F8">
        <w:rPr>
          <w:rFonts w:ascii="Times New Roman" w:hAnsi="Times New Roman"/>
          <w:sz w:val="28"/>
          <w:szCs w:val="28"/>
        </w:rPr>
        <w:tab/>
        <w:t>Метание выполняется с места или прямого разбега способом «из-за спины через плечо метающей руки». Другие способы метания запрещены.</w:t>
      </w:r>
    </w:p>
    <w:p w:rsidR="006F71DF" w:rsidRPr="00E121F8" w:rsidRDefault="006F71DF" w:rsidP="00E121F8">
      <w:pPr>
        <w:jc w:val="both"/>
        <w:rPr>
          <w:rFonts w:ascii="Times New Roman" w:hAnsi="Times New Roman"/>
          <w:sz w:val="28"/>
          <w:szCs w:val="28"/>
        </w:rPr>
      </w:pPr>
      <w:r w:rsidRPr="00E121F8">
        <w:rPr>
          <w:rFonts w:ascii="Times New Roman" w:hAnsi="Times New Roman"/>
          <w:sz w:val="28"/>
          <w:szCs w:val="28"/>
        </w:rPr>
        <w:tab/>
        <w:t>Участнику предоставляется право выполнить три броска. В зачет идет лучший результат. Измерение производится от линии метания до места приземления снаряда.</w:t>
      </w:r>
    </w:p>
    <w:p w:rsidR="006F71DF" w:rsidRPr="00E121F8" w:rsidRDefault="006F71DF" w:rsidP="00E121F8">
      <w:pPr>
        <w:ind w:firstLine="709"/>
        <w:jc w:val="both"/>
        <w:rPr>
          <w:rFonts w:ascii="Times New Roman" w:hAnsi="Times New Roman"/>
          <w:sz w:val="28"/>
          <w:szCs w:val="28"/>
        </w:rPr>
      </w:pPr>
      <w:r w:rsidRPr="00E121F8">
        <w:rPr>
          <w:rFonts w:ascii="Times New Roman" w:hAnsi="Times New Roman"/>
          <w:sz w:val="28"/>
          <w:szCs w:val="28"/>
        </w:rPr>
        <w:t>Примечание: Для метания можно использовать мяч для большого тенниса, который с помощью шприца заполняется водой до необходимого веса.</w:t>
      </w:r>
    </w:p>
    <w:p w:rsidR="006F71DF" w:rsidRPr="00E121F8" w:rsidRDefault="006F71DF" w:rsidP="00946237">
      <w:pPr>
        <w:pStyle w:val="a4"/>
        <w:numPr>
          <w:ilvl w:val="0"/>
          <w:numId w:val="23"/>
        </w:numPr>
        <w:spacing w:before="0" w:beforeAutospacing="0" w:after="0" w:afterAutospacing="0"/>
        <w:contextualSpacing/>
        <w:jc w:val="both"/>
        <w:rPr>
          <w:sz w:val="28"/>
          <w:szCs w:val="28"/>
        </w:rPr>
      </w:pPr>
      <w:r w:rsidRPr="00E121F8">
        <w:rPr>
          <w:sz w:val="28"/>
          <w:szCs w:val="28"/>
        </w:rPr>
        <w:t>Метание мяча в цель</w:t>
      </w:r>
      <w:r w:rsidR="007E67F9" w:rsidRPr="00E121F8">
        <w:rPr>
          <w:sz w:val="28"/>
          <w:szCs w:val="28"/>
        </w:rPr>
        <w:t>.</w:t>
      </w:r>
    </w:p>
    <w:p w:rsidR="006F71DF" w:rsidRPr="00E121F8" w:rsidRDefault="006F71DF" w:rsidP="00E121F8">
      <w:pPr>
        <w:jc w:val="both"/>
        <w:rPr>
          <w:rFonts w:ascii="Times New Roman" w:hAnsi="Times New Roman"/>
          <w:sz w:val="28"/>
          <w:szCs w:val="28"/>
        </w:rPr>
      </w:pPr>
      <w:r w:rsidRPr="00E121F8">
        <w:rPr>
          <w:rFonts w:ascii="Times New Roman" w:hAnsi="Times New Roman"/>
          <w:sz w:val="28"/>
          <w:szCs w:val="28"/>
        </w:rPr>
        <w:tab/>
        <w:t>Метание теннисного мяча (80 г) в цель производится с расстояния 6 метров в закрепленный на стене гимнастический обруч (диаметром 90 см). Нижний край обруча находится на высоте 2 м от пола.</w:t>
      </w:r>
    </w:p>
    <w:p w:rsidR="006F71DF" w:rsidRPr="00E121F8" w:rsidRDefault="006F71DF" w:rsidP="00E121F8">
      <w:pPr>
        <w:jc w:val="both"/>
        <w:rPr>
          <w:rFonts w:ascii="Times New Roman" w:hAnsi="Times New Roman"/>
          <w:sz w:val="28"/>
          <w:szCs w:val="28"/>
        </w:rPr>
      </w:pPr>
      <w:r w:rsidRPr="00E121F8">
        <w:rPr>
          <w:rFonts w:ascii="Times New Roman" w:hAnsi="Times New Roman"/>
          <w:sz w:val="28"/>
          <w:szCs w:val="28"/>
        </w:rPr>
        <w:tab/>
        <w:t>Участнику предоставляется право выполнить пять бросков. Засчитывается количество попаданий в площадь, ограниченную обручем (попадание в край обруча засчитывается в пользу участника).</w:t>
      </w:r>
    </w:p>
    <w:p w:rsidR="006F71DF" w:rsidRPr="00E121F8" w:rsidRDefault="006F71DF" w:rsidP="00946237">
      <w:pPr>
        <w:pStyle w:val="a4"/>
        <w:numPr>
          <w:ilvl w:val="0"/>
          <w:numId w:val="23"/>
        </w:numPr>
        <w:spacing w:before="0" w:beforeAutospacing="0" w:after="0" w:afterAutospacing="0"/>
        <w:contextualSpacing/>
        <w:jc w:val="both"/>
        <w:rPr>
          <w:sz w:val="28"/>
          <w:szCs w:val="28"/>
        </w:rPr>
      </w:pPr>
      <w:r w:rsidRPr="00E121F8">
        <w:rPr>
          <w:sz w:val="28"/>
          <w:szCs w:val="28"/>
        </w:rPr>
        <w:t>Подтягивание на высокой перекладине из виса</w:t>
      </w:r>
      <w:r w:rsidR="005B7B4A" w:rsidRPr="00E121F8">
        <w:rPr>
          <w:sz w:val="28"/>
          <w:szCs w:val="28"/>
        </w:rPr>
        <w:t>.</w:t>
      </w:r>
    </w:p>
    <w:p w:rsidR="006F71DF" w:rsidRPr="00E121F8" w:rsidRDefault="006F71DF" w:rsidP="00E121F8">
      <w:pPr>
        <w:jc w:val="both"/>
        <w:rPr>
          <w:rFonts w:ascii="Times New Roman" w:hAnsi="Times New Roman"/>
          <w:sz w:val="28"/>
          <w:szCs w:val="28"/>
        </w:rPr>
      </w:pPr>
      <w:r w:rsidRPr="00E121F8">
        <w:rPr>
          <w:rFonts w:ascii="Times New Roman" w:hAnsi="Times New Roman"/>
          <w:sz w:val="28"/>
          <w:szCs w:val="28"/>
        </w:rPr>
        <w:lastRenderedPageBreak/>
        <w:tab/>
        <w:t>Упражнение выполняется из исходного положения (ИП): вис хватом сверху, кисти рук на ширине плеч, руки, туловище и ноги выпрямлены, ноги не касаются пола, ступни вместе.</w:t>
      </w:r>
    </w:p>
    <w:p w:rsidR="006F71DF" w:rsidRPr="00E121F8" w:rsidRDefault="006F71DF" w:rsidP="00E121F8">
      <w:pPr>
        <w:jc w:val="both"/>
        <w:rPr>
          <w:rFonts w:ascii="Times New Roman" w:hAnsi="Times New Roman"/>
          <w:sz w:val="28"/>
          <w:szCs w:val="28"/>
        </w:rPr>
      </w:pPr>
      <w:r w:rsidRPr="00E121F8">
        <w:rPr>
          <w:rFonts w:ascii="Times New Roman" w:hAnsi="Times New Roman"/>
          <w:sz w:val="28"/>
          <w:szCs w:val="28"/>
        </w:rPr>
        <w:tab/>
        <w:t>Участник подтягивается так, чтобы подбородок был выше грифа перекладины, затем опускается в вис и, зафиксировав на 0,5 сек ИП, продолжает выполнение упражнения. Засчитывается количество правильно выполненных подтягиваний, фиксируемых счетом судьи.</w:t>
      </w:r>
    </w:p>
    <w:p w:rsidR="006F71DF" w:rsidRPr="00E121F8" w:rsidRDefault="006F71DF" w:rsidP="00E121F8">
      <w:pPr>
        <w:jc w:val="both"/>
        <w:rPr>
          <w:rFonts w:ascii="Times New Roman" w:hAnsi="Times New Roman"/>
          <w:sz w:val="28"/>
          <w:szCs w:val="28"/>
        </w:rPr>
      </w:pPr>
      <w:r w:rsidRPr="00E121F8">
        <w:rPr>
          <w:rFonts w:ascii="Times New Roman" w:hAnsi="Times New Roman"/>
          <w:sz w:val="28"/>
          <w:szCs w:val="28"/>
        </w:rPr>
        <w:tab/>
        <w:t>Ошибки:</w:t>
      </w:r>
    </w:p>
    <w:p w:rsidR="006F71DF" w:rsidRPr="00E121F8" w:rsidRDefault="006F71DF" w:rsidP="00946237">
      <w:pPr>
        <w:pStyle w:val="a4"/>
        <w:numPr>
          <w:ilvl w:val="0"/>
          <w:numId w:val="28"/>
        </w:numPr>
        <w:spacing w:before="0" w:beforeAutospacing="0" w:after="0" w:afterAutospacing="0"/>
        <w:contextualSpacing/>
        <w:jc w:val="both"/>
        <w:rPr>
          <w:sz w:val="28"/>
          <w:szCs w:val="28"/>
        </w:rPr>
      </w:pPr>
      <w:r w:rsidRPr="00E121F8">
        <w:rPr>
          <w:sz w:val="28"/>
          <w:szCs w:val="28"/>
        </w:rPr>
        <w:t>Подтягивания с рывками или махами ног (туловища);</w:t>
      </w:r>
    </w:p>
    <w:p w:rsidR="006F71DF" w:rsidRPr="00E121F8" w:rsidRDefault="006F71DF" w:rsidP="00946237">
      <w:pPr>
        <w:pStyle w:val="a4"/>
        <w:numPr>
          <w:ilvl w:val="0"/>
          <w:numId w:val="28"/>
        </w:numPr>
        <w:spacing w:before="0" w:beforeAutospacing="0" w:after="0" w:afterAutospacing="0"/>
        <w:contextualSpacing/>
        <w:jc w:val="both"/>
        <w:rPr>
          <w:sz w:val="28"/>
          <w:szCs w:val="28"/>
        </w:rPr>
      </w:pPr>
      <w:r w:rsidRPr="00E121F8">
        <w:rPr>
          <w:sz w:val="28"/>
          <w:szCs w:val="28"/>
        </w:rPr>
        <w:t>Подбородок не поднялся выше грифа перекладины;</w:t>
      </w:r>
    </w:p>
    <w:p w:rsidR="006F71DF" w:rsidRPr="00E121F8" w:rsidRDefault="006F71DF" w:rsidP="00946237">
      <w:pPr>
        <w:pStyle w:val="a4"/>
        <w:numPr>
          <w:ilvl w:val="0"/>
          <w:numId w:val="28"/>
        </w:numPr>
        <w:spacing w:before="0" w:beforeAutospacing="0" w:after="0" w:afterAutospacing="0"/>
        <w:contextualSpacing/>
        <w:jc w:val="both"/>
        <w:rPr>
          <w:sz w:val="28"/>
          <w:szCs w:val="28"/>
        </w:rPr>
      </w:pPr>
      <w:r w:rsidRPr="00E121F8">
        <w:rPr>
          <w:sz w:val="28"/>
          <w:szCs w:val="28"/>
        </w:rPr>
        <w:t>Отсутствие фиксации на 0,5 сек ИП;</w:t>
      </w:r>
    </w:p>
    <w:p w:rsidR="006F71DF" w:rsidRPr="00E121F8" w:rsidRDefault="006F71DF" w:rsidP="00946237">
      <w:pPr>
        <w:pStyle w:val="a4"/>
        <w:numPr>
          <w:ilvl w:val="0"/>
          <w:numId w:val="28"/>
        </w:numPr>
        <w:spacing w:before="0" w:beforeAutospacing="0" w:after="0" w:afterAutospacing="0"/>
        <w:contextualSpacing/>
        <w:jc w:val="both"/>
        <w:rPr>
          <w:sz w:val="28"/>
          <w:szCs w:val="28"/>
        </w:rPr>
      </w:pPr>
      <w:r w:rsidRPr="00E121F8">
        <w:rPr>
          <w:sz w:val="28"/>
          <w:szCs w:val="28"/>
        </w:rPr>
        <w:t>Разновременное сгибание рук.</w:t>
      </w:r>
    </w:p>
    <w:p w:rsidR="006F71DF" w:rsidRPr="00E121F8" w:rsidRDefault="006F71DF" w:rsidP="00946237">
      <w:pPr>
        <w:pStyle w:val="a4"/>
        <w:numPr>
          <w:ilvl w:val="0"/>
          <w:numId w:val="23"/>
        </w:numPr>
        <w:spacing w:before="0" w:beforeAutospacing="0" w:after="0" w:afterAutospacing="0"/>
        <w:contextualSpacing/>
        <w:jc w:val="both"/>
        <w:rPr>
          <w:sz w:val="28"/>
          <w:szCs w:val="28"/>
        </w:rPr>
      </w:pPr>
      <w:r w:rsidRPr="00E121F8">
        <w:rPr>
          <w:sz w:val="28"/>
          <w:szCs w:val="28"/>
        </w:rPr>
        <w:t>Подтягивание на низкой перекладине из виса лежа</w:t>
      </w:r>
      <w:r w:rsidR="005B7B4A" w:rsidRPr="00E121F8">
        <w:rPr>
          <w:sz w:val="28"/>
          <w:szCs w:val="28"/>
        </w:rPr>
        <w:t>.</w:t>
      </w:r>
    </w:p>
    <w:p w:rsidR="006F71DF" w:rsidRPr="00E121F8" w:rsidRDefault="006F71DF" w:rsidP="00E121F8">
      <w:pPr>
        <w:jc w:val="both"/>
        <w:rPr>
          <w:rFonts w:ascii="Times New Roman" w:hAnsi="Times New Roman"/>
          <w:sz w:val="28"/>
          <w:szCs w:val="28"/>
        </w:rPr>
      </w:pPr>
      <w:r w:rsidRPr="00E121F8">
        <w:rPr>
          <w:rFonts w:ascii="Times New Roman" w:hAnsi="Times New Roman"/>
          <w:sz w:val="28"/>
          <w:szCs w:val="28"/>
        </w:rPr>
        <w:tab/>
        <w:t>Упражнение выполняется из ИП: вис лежа лицом вверх хватом сверху, кисти рук на ширине плеч, голова, туловище и ноги составляют прямую линию, пятки могут упираться в опору высотой до 4 см.</w:t>
      </w:r>
    </w:p>
    <w:p w:rsidR="006F71DF" w:rsidRPr="00E121F8" w:rsidRDefault="006F71DF" w:rsidP="00E121F8">
      <w:pPr>
        <w:jc w:val="both"/>
        <w:rPr>
          <w:rFonts w:ascii="Times New Roman" w:hAnsi="Times New Roman"/>
          <w:sz w:val="28"/>
          <w:szCs w:val="28"/>
        </w:rPr>
      </w:pPr>
      <w:r w:rsidRPr="00E121F8">
        <w:rPr>
          <w:rFonts w:ascii="Times New Roman" w:hAnsi="Times New Roman"/>
          <w:sz w:val="28"/>
          <w:szCs w:val="28"/>
        </w:rPr>
        <w:tab/>
        <w:t>Высота грифа перекладины для девочек 1-7 классов – 90 см. Высота грифа перекладины для девочек 8 класса и старше – 110 см.</w:t>
      </w:r>
    </w:p>
    <w:p w:rsidR="006F71DF" w:rsidRPr="00E121F8" w:rsidRDefault="006F71DF" w:rsidP="00E121F8">
      <w:pPr>
        <w:ind w:firstLine="709"/>
        <w:jc w:val="both"/>
        <w:rPr>
          <w:rFonts w:ascii="Times New Roman" w:hAnsi="Times New Roman"/>
          <w:sz w:val="28"/>
          <w:szCs w:val="28"/>
        </w:rPr>
      </w:pPr>
      <w:r w:rsidRPr="00E121F8">
        <w:rPr>
          <w:rFonts w:ascii="Times New Roman" w:hAnsi="Times New Roman"/>
          <w:sz w:val="28"/>
          <w:szCs w:val="28"/>
        </w:rPr>
        <w:t>Для того чтобы занять ИП участница подходит к перекладине, берется за гриф хватом сверху, приседает под гриф и, держа голову прямо, ставит подбородок на гриф перекладины. После чего, не разгибая рук и не отрывая подбородка от перекладины, шагая вперед, выпрямляется так, чтобы голова, туловище и ноги составляли прямую линию. Помощник судьи подставляет опору под ноги участницы. После этого участница выпрямляет руки и занимает ИП. Из ИП участница подтягивается до пересечения подбородком грифа перекладины, затем опускается в вис и, зафиксировав на 0,5 сек ИП, продолжает выполнение упражнения</w:t>
      </w:r>
    </w:p>
    <w:p w:rsidR="006F71DF" w:rsidRPr="00E121F8" w:rsidRDefault="006F71DF" w:rsidP="00E121F8">
      <w:pPr>
        <w:jc w:val="both"/>
        <w:rPr>
          <w:rFonts w:ascii="Times New Roman" w:hAnsi="Times New Roman"/>
          <w:sz w:val="28"/>
          <w:szCs w:val="28"/>
        </w:rPr>
      </w:pPr>
      <w:r w:rsidRPr="00E121F8">
        <w:rPr>
          <w:rFonts w:ascii="Times New Roman" w:hAnsi="Times New Roman"/>
          <w:sz w:val="28"/>
          <w:szCs w:val="28"/>
        </w:rPr>
        <w:tab/>
        <w:t>Засчитывается количество правильно выполненных подтягиваний, фиксируемых счетом судьи.</w:t>
      </w:r>
    </w:p>
    <w:p w:rsidR="006F71DF" w:rsidRPr="00E121F8" w:rsidRDefault="006F71DF" w:rsidP="00E121F8">
      <w:pPr>
        <w:jc w:val="both"/>
        <w:rPr>
          <w:rFonts w:ascii="Times New Roman" w:hAnsi="Times New Roman"/>
          <w:sz w:val="28"/>
          <w:szCs w:val="28"/>
        </w:rPr>
      </w:pPr>
      <w:r w:rsidRPr="00E121F8">
        <w:rPr>
          <w:rFonts w:ascii="Times New Roman" w:hAnsi="Times New Roman"/>
          <w:sz w:val="28"/>
          <w:szCs w:val="28"/>
        </w:rPr>
        <w:tab/>
        <w:t>Ошибки:</w:t>
      </w:r>
    </w:p>
    <w:p w:rsidR="006F71DF" w:rsidRPr="00E121F8" w:rsidRDefault="006F71DF" w:rsidP="00946237">
      <w:pPr>
        <w:pStyle w:val="a4"/>
        <w:numPr>
          <w:ilvl w:val="0"/>
          <w:numId w:val="27"/>
        </w:numPr>
        <w:spacing w:before="0" w:beforeAutospacing="0" w:after="0" w:afterAutospacing="0"/>
        <w:contextualSpacing/>
        <w:jc w:val="both"/>
        <w:rPr>
          <w:sz w:val="28"/>
          <w:szCs w:val="28"/>
        </w:rPr>
      </w:pPr>
      <w:r w:rsidRPr="00E121F8">
        <w:rPr>
          <w:sz w:val="28"/>
          <w:szCs w:val="28"/>
        </w:rPr>
        <w:t>Подтягивания с рывками или с прогибами туловища;</w:t>
      </w:r>
    </w:p>
    <w:p w:rsidR="006F71DF" w:rsidRPr="00E121F8" w:rsidRDefault="006F71DF" w:rsidP="00946237">
      <w:pPr>
        <w:pStyle w:val="a4"/>
        <w:numPr>
          <w:ilvl w:val="0"/>
          <w:numId w:val="27"/>
        </w:numPr>
        <w:spacing w:before="0" w:beforeAutospacing="0" w:after="0" w:afterAutospacing="0"/>
        <w:contextualSpacing/>
        <w:jc w:val="both"/>
        <w:rPr>
          <w:sz w:val="28"/>
          <w:szCs w:val="28"/>
        </w:rPr>
      </w:pPr>
      <w:r w:rsidRPr="00E121F8">
        <w:rPr>
          <w:sz w:val="28"/>
          <w:szCs w:val="28"/>
        </w:rPr>
        <w:t>Подбородок не поднялся выше грифа перекладины;</w:t>
      </w:r>
    </w:p>
    <w:p w:rsidR="006F71DF" w:rsidRPr="00E121F8" w:rsidRDefault="006F71DF" w:rsidP="00946237">
      <w:pPr>
        <w:pStyle w:val="a4"/>
        <w:numPr>
          <w:ilvl w:val="0"/>
          <w:numId w:val="27"/>
        </w:numPr>
        <w:spacing w:before="0" w:beforeAutospacing="0" w:after="0" w:afterAutospacing="0"/>
        <w:contextualSpacing/>
        <w:jc w:val="both"/>
        <w:rPr>
          <w:sz w:val="28"/>
          <w:szCs w:val="28"/>
        </w:rPr>
      </w:pPr>
      <w:r w:rsidRPr="00E121F8">
        <w:rPr>
          <w:sz w:val="28"/>
          <w:szCs w:val="28"/>
        </w:rPr>
        <w:t>Отсутствие фиксации на 0,5 сек ИП;</w:t>
      </w:r>
    </w:p>
    <w:p w:rsidR="006F71DF" w:rsidRPr="00E121F8" w:rsidRDefault="006F71DF" w:rsidP="00946237">
      <w:pPr>
        <w:pStyle w:val="a4"/>
        <w:numPr>
          <w:ilvl w:val="0"/>
          <w:numId w:val="27"/>
        </w:numPr>
        <w:spacing w:before="0" w:beforeAutospacing="0" w:after="0" w:afterAutospacing="0"/>
        <w:contextualSpacing/>
        <w:jc w:val="both"/>
        <w:rPr>
          <w:sz w:val="28"/>
          <w:szCs w:val="28"/>
        </w:rPr>
      </w:pPr>
      <w:r w:rsidRPr="00E121F8">
        <w:rPr>
          <w:sz w:val="28"/>
          <w:szCs w:val="28"/>
        </w:rPr>
        <w:t>Разновременное сгибание рук.</w:t>
      </w:r>
      <w:r w:rsidRPr="00E121F8">
        <w:rPr>
          <w:sz w:val="28"/>
          <w:szCs w:val="28"/>
        </w:rPr>
        <w:tab/>
      </w:r>
    </w:p>
    <w:p w:rsidR="006F71DF" w:rsidRPr="00E121F8" w:rsidRDefault="006F71DF" w:rsidP="00946237">
      <w:pPr>
        <w:pStyle w:val="a4"/>
        <w:numPr>
          <w:ilvl w:val="0"/>
          <w:numId w:val="23"/>
        </w:numPr>
        <w:spacing w:before="0" w:beforeAutospacing="0" w:after="0" w:afterAutospacing="0"/>
        <w:contextualSpacing/>
        <w:jc w:val="both"/>
        <w:rPr>
          <w:sz w:val="28"/>
          <w:szCs w:val="28"/>
        </w:rPr>
      </w:pPr>
      <w:r w:rsidRPr="00E121F8">
        <w:rPr>
          <w:sz w:val="28"/>
          <w:szCs w:val="28"/>
        </w:rPr>
        <w:t>Сгибание-разгибание рук в упоре лежа на полу</w:t>
      </w:r>
      <w:r w:rsidR="005B7B4A" w:rsidRPr="00E121F8">
        <w:rPr>
          <w:sz w:val="28"/>
          <w:szCs w:val="28"/>
        </w:rPr>
        <w:t>.</w:t>
      </w:r>
    </w:p>
    <w:p w:rsidR="006F71DF" w:rsidRPr="00E121F8" w:rsidRDefault="006F71DF" w:rsidP="00E121F8">
      <w:pPr>
        <w:jc w:val="both"/>
        <w:rPr>
          <w:rFonts w:ascii="Times New Roman" w:hAnsi="Times New Roman"/>
          <w:sz w:val="28"/>
          <w:szCs w:val="28"/>
        </w:rPr>
      </w:pPr>
      <w:r w:rsidRPr="00E121F8">
        <w:rPr>
          <w:rFonts w:ascii="Times New Roman" w:hAnsi="Times New Roman"/>
          <w:sz w:val="28"/>
          <w:szCs w:val="28"/>
        </w:rPr>
        <w:tab/>
        <w:t>Упражнение выполняется из ИП: упор лежа на полу, руки прямые на ширине плеч, кисти – вперед, локти разведены не более 45 градусов, плечи, туловище и ноги составляют прямую линию. Пальцы стоп упираются в пол без опоры.</w:t>
      </w:r>
    </w:p>
    <w:p w:rsidR="006F71DF" w:rsidRPr="00E121F8" w:rsidRDefault="006F71DF" w:rsidP="00E121F8">
      <w:pPr>
        <w:jc w:val="both"/>
        <w:rPr>
          <w:rFonts w:ascii="Times New Roman" w:hAnsi="Times New Roman"/>
          <w:sz w:val="28"/>
          <w:szCs w:val="28"/>
        </w:rPr>
      </w:pPr>
      <w:r w:rsidRPr="00E121F8">
        <w:rPr>
          <w:rFonts w:ascii="Times New Roman" w:hAnsi="Times New Roman"/>
          <w:sz w:val="28"/>
          <w:szCs w:val="28"/>
        </w:rPr>
        <w:lastRenderedPageBreak/>
        <w:tab/>
        <w:t>Сгибая руки, необходимо прикоснуться грудью к полу (или платформе высотой 5 см), затем разгибая руки, вернуться в ИП и, зафиксировав его на 0,5 сек, продолжить выполнение упражнения.</w:t>
      </w:r>
    </w:p>
    <w:p w:rsidR="006F71DF" w:rsidRPr="00E121F8" w:rsidRDefault="006F71DF" w:rsidP="00E121F8">
      <w:pPr>
        <w:jc w:val="both"/>
        <w:rPr>
          <w:rFonts w:ascii="Times New Roman" w:hAnsi="Times New Roman"/>
          <w:sz w:val="28"/>
          <w:szCs w:val="28"/>
        </w:rPr>
      </w:pPr>
      <w:r w:rsidRPr="00E121F8">
        <w:rPr>
          <w:rFonts w:ascii="Times New Roman" w:hAnsi="Times New Roman"/>
          <w:sz w:val="28"/>
          <w:szCs w:val="28"/>
        </w:rPr>
        <w:tab/>
        <w:t>Засчитывается количество правильно выполненных сгибаний-разгибаний рук, фиксируемых счетом судьи.</w:t>
      </w:r>
    </w:p>
    <w:p w:rsidR="006F71DF" w:rsidRPr="00E121F8" w:rsidRDefault="006F71DF" w:rsidP="00E121F8">
      <w:pPr>
        <w:jc w:val="both"/>
        <w:rPr>
          <w:rFonts w:ascii="Times New Roman" w:hAnsi="Times New Roman"/>
          <w:sz w:val="28"/>
          <w:szCs w:val="28"/>
        </w:rPr>
      </w:pPr>
      <w:r w:rsidRPr="00E121F8">
        <w:rPr>
          <w:rFonts w:ascii="Times New Roman" w:hAnsi="Times New Roman"/>
          <w:sz w:val="28"/>
          <w:szCs w:val="28"/>
        </w:rPr>
        <w:tab/>
        <w:t>Ошибки:</w:t>
      </w:r>
    </w:p>
    <w:p w:rsidR="006F71DF" w:rsidRPr="00E121F8" w:rsidRDefault="006F71DF" w:rsidP="00946237">
      <w:pPr>
        <w:pStyle w:val="a4"/>
        <w:numPr>
          <w:ilvl w:val="0"/>
          <w:numId w:val="26"/>
        </w:numPr>
        <w:spacing w:before="0" w:beforeAutospacing="0" w:after="0" w:afterAutospacing="0"/>
        <w:contextualSpacing/>
        <w:jc w:val="both"/>
        <w:rPr>
          <w:sz w:val="28"/>
          <w:szCs w:val="28"/>
        </w:rPr>
      </w:pPr>
      <w:r w:rsidRPr="00E121F8">
        <w:rPr>
          <w:sz w:val="28"/>
          <w:szCs w:val="28"/>
        </w:rPr>
        <w:t>Касание пола бедрами;</w:t>
      </w:r>
    </w:p>
    <w:p w:rsidR="006F71DF" w:rsidRPr="00E121F8" w:rsidRDefault="006F71DF" w:rsidP="00946237">
      <w:pPr>
        <w:pStyle w:val="a4"/>
        <w:numPr>
          <w:ilvl w:val="0"/>
          <w:numId w:val="26"/>
        </w:numPr>
        <w:spacing w:before="0" w:beforeAutospacing="0" w:after="0" w:afterAutospacing="0"/>
        <w:contextualSpacing/>
        <w:jc w:val="both"/>
        <w:rPr>
          <w:sz w:val="28"/>
          <w:szCs w:val="28"/>
        </w:rPr>
      </w:pPr>
      <w:r w:rsidRPr="00E121F8">
        <w:rPr>
          <w:sz w:val="28"/>
          <w:szCs w:val="28"/>
        </w:rPr>
        <w:t>Нарушение прямой линии «плечи – туловище – ноги»;</w:t>
      </w:r>
    </w:p>
    <w:p w:rsidR="006F71DF" w:rsidRPr="00E121F8" w:rsidRDefault="006F71DF" w:rsidP="00946237">
      <w:pPr>
        <w:pStyle w:val="a4"/>
        <w:numPr>
          <w:ilvl w:val="0"/>
          <w:numId w:val="26"/>
        </w:numPr>
        <w:spacing w:before="0" w:beforeAutospacing="0" w:after="0" w:afterAutospacing="0"/>
        <w:contextualSpacing/>
        <w:jc w:val="both"/>
        <w:rPr>
          <w:sz w:val="28"/>
          <w:szCs w:val="28"/>
        </w:rPr>
      </w:pPr>
      <w:r w:rsidRPr="00E121F8">
        <w:rPr>
          <w:sz w:val="28"/>
          <w:szCs w:val="28"/>
        </w:rPr>
        <w:t>Отсутствие фиксации на 0,5 сек ИП;</w:t>
      </w:r>
    </w:p>
    <w:p w:rsidR="006F71DF" w:rsidRPr="00E121F8" w:rsidRDefault="006F71DF" w:rsidP="00946237">
      <w:pPr>
        <w:pStyle w:val="a4"/>
        <w:numPr>
          <w:ilvl w:val="0"/>
          <w:numId w:val="26"/>
        </w:numPr>
        <w:spacing w:before="0" w:beforeAutospacing="0" w:after="0" w:afterAutospacing="0"/>
        <w:contextualSpacing/>
        <w:jc w:val="both"/>
        <w:rPr>
          <w:sz w:val="28"/>
          <w:szCs w:val="28"/>
        </w:rPr>
      </w:pPr>
      <w:r w:rsidRPr="00E121F8">
        <w:rPr>
          <w:sz w:val="28"/>
          <w:szCs w:val="28"/>
        </w:rPr>
        <w:t>Разновременное разгибание рук.</w:t>
      </w:r>
      <w:r w:rsidRPr="00E121F8">
        <w:rPr>
          <w:sz w:val="28"/>
          <w:szCs w:val="28"/>
        </w:rPr>
        <w:tab/>
      </w:r>
    </w:p>
    <w:p w:rsidR="006F71DF" w:rsidRPr="00E121F8" w:rsidRDefault="006F71DF" w:rsidP="00946237">
      <w:pPr>
        <w:pStyle w:val="a4"/>
        <w:numPr>
          <w:ilvl w:val="0"/>
          <w:numId w:val="23"/>
        </w:numPr>
        <w:spacing w:before="0" w:beforeAutospacing="0" w:after="0" w:afterAutospacing="0"/>
        <w:contextualSpacing/>
        <w:jc w:val="both"/>
        <w:rPr>
          <w:sz w:val="28"/>
          <w:szCs w:val="28"/>
        </w:rPr>
      </w:pPr>
      <w:r w:rsidRPr="00E121F8">
        <w:rPr>
          <w:sz w:val="28"/>
          <w:szCs w:val="28"/>
        </w:rPr>
        <w:t>Поднимание туловища из положения лежа на спине</w:t>
      </w:r>
      <w:r w:rsidR="005B7B4A" w:rsidRPr="00E121F8">
        <w:rPr>
          <w:sz w:val="28"/>
          <w:szCs w:val="28"/>
        </w:rPr>
        <w:t>.</w:t>
      </w:r>
    </w:p>
    <w:p w:rsidR="006F71DF" w:rsidRPr="00E121F8" w:rsidRDefault="006F71DF" w:rsidP="00E121F8">
      <w:pPr>
        <w:jc w:val="both"/>
        <w:rPr>
          <w:rFonts w:ascii="Times New Roman" w:hAnsi="Times New Roman"/>
          <w:sz w:val="28"/>
          <w:szCs w:val="28"/>
        </w:rPr>
      </w:pPr>
      <w:r w:rsidRPr="00E121F8">
        <w:rPr>
          <w:rFonts w:ascii="Times New Roman" w:hAnsi="Times New Roman"/>
          <w:sz w:val="28"/>
          <w:szCs w:val="28"/>
        </w:rPr>
        <w:t>Упражнение выполняется из ИП: лежа на спине на гимнастическом мате, пальцы рук «в замке» за головой, локти вперед, ноги согнуты в коленях под прямым углом, ступни прижаты партнером к полу, лопатки касаются мата.</w:t>
      </w:r>
    </w:p>
    <w:p w:rsidR="006F71DF" w:rsidRPr="00E121F8" w:rsidRDefault="006F71DF" w:rsidP="00E121F8">
      <w:pPr>
        <w:jc w:val="both"/>
        <w:rPr>
          <w:rFonts w:ascii="Times New Roman" w:hAnsi="Times New Roman"/>
          <w:sz w:val="28"/>
          <w:szCs w:val="28"/>
        </w:rPr>
      </w:pPr>
      <w:r w:rsidRPr="00E121F8">
        <w:rPr>
          <w:rFonts w:ascii="Times New Roman" w:hAnsi="Times New Roman"/>
          <w:sz w:val="28"/>
          <w:szCs w:val="28"/>
        </w:rPr>
        <w:tab/>
        <w:t>Участник выполняет максимальное количество (за 1 мин) под</w:t>
      </w:r>
      <w:r w:rsidR="005B7B4A" w:rsidRPr="00E121F8">
        <w:rPr>
          <w:rFonts w:ascii="Times New Roman" w:hAnsi="Times New Roman"/>
          <w:sz w:val="28"/>
          <w:szCs w:val="28"/>
        </w:rPr>
        <w:t>ъёмов</w:t>
      </w:r>
      <w:r w:rsidRPr="00E121F8">
        <w:rPr>
          <w:rFonts w:ascii="Times New Roman" w:hAnsi="Times New Roman"/>
          <w:sz w:val="28"/>
          <w:szCs w:val="28"/>
        </w:rPr>
        <w:t>, касаясь локтями бедер (коленей), с последующим возвратом в ИП.</w:t>
      </w:r>
    </w:p>
    <w:p w:rsidR="006F71DF" w:rsidRPr="00E121F8" w:rsidRDefault="006F71DF" w:rsidP="00E121F8">
      <w:pPr>
        <w:jc w:val="both"/>
        <w:rPr>
          <w:rFonts w:ascii="Times New Roman" w:hAnsi="Times New Roman"/>
          <w:sz w:val="28"/>
          <w:szCs w:val="28"/>
        </w:rPr>
      </w:pPr>
      <w:r w:rsidRPr="00E121F8">
        <w:rPr>
          <w:rFonts w:ascii="Times New Roman" w:hAnsi="Times New Roman"/>
          <w:sz w:val="28"/>
          <w:szCs w:val="28"/>
        </w:rPr>
        <w:tab/>
        <w:t>Засчитывается количество правильно выполненных под</w:t>
      </w:r>
      <w:r w:rsidR="005B7B4A" w:rsidRPr="00E121F8">
        <w:rPr>
          <w:rFonts w:ascii="Times New Roman" w:hAnsi="Times New Roman"/>
          <w:sz w:val="28"/>
          <w:szCs w:val="28"/>
        </w:rPr>
        <w:t>ъёмов</w:t>
      </w:r>
      <w:r w:rsidRPr="00E121F8">
        <w:rPr>
          <w:rFonts w:ascii="Times New Roman" w:hAnsi="Times New Roman"/>
          <w:sz w:val="28"/>
          <w:szCs w:val="28"/>
        </w:rPr>
        <w:t xml:space="preserve"> туловища.</w:t>
      </w:r>
    </w:p>
    <w:p w:rsidR="006F71DF" w:rsidRPr="00E121F8" w:rsidRDefault="006F71DF" w:rsidP="00E121F8">
      <w:pPr>
        <w:ind w:firstLine="709"/>
        <w:jc w:val="both"/>
        <w:rPr>
          <w:rFonts w:ascii="Times New Roman" w:hAnsi="Times New Roman"/>
          <w:sz w:val="28"/>
          <w:szCs w:val="28"/>
        </w:rPr>
      </w:pPr>
      <w:r w:rsidRPr="00E121F8">
        <w:rPr>
          <w:rFonts w:ascii="Times New Roman" w:hAnsi="Times New Roman"/>
          <w:sz w:val="28"/>
          <w:szCs w:val="28"/>
        </w:rPr>
        <w:t>Для выполнения тестирования создаются 10-12 пар, один из партнеров выполняет упражнение, другой – удерживает его ноги за ступни и голени и одновременно ведет счет. Время выполнения упражнения одна минута. Затем участники меняются местами.</w:t>
      </w:r>
    </w:p>
    <w:p w:rsidR="006F71DF" w:rsidRPr="00E121F8" w:rsidRDefault="006F71DF" w:rsidP="00E121F8">
      <w:pPr>
        <w:jc w:val="both"/>
        <w:rPr>
          <w:rFonts w:ascii="Times New Roman" w:hAnsi="Times New Roman"/>
          <w:sz w:val="28"/>
          <w:szCs w:val="28"/>
        </w:rPr>
      </w:pPr>
      <w:r w:rsidRPr="00E121F8">
        <w:rPr>
          <w:rFonts w:ascii="Times New Roman" w:hAnsi="Times New Roman"/>
          <w:sz w:val="28"/>
          <w:szCs w:val="28"/>
        </w:rPr>
        <w:tab/>
        <w:t>Ошибки:</w:t>
      </w:r>
    </w:p>
    <w:p w:rsidR="006F71DF" w:rsidRPr="00E121F8" w:rsidRDefault="006F71DF" w:rsidP="00946237">
      <w:pPr>
        <w:pStyle w:val="a4"/>
        <w:numPr>
          <w:ilvl w:val="0"/>
          <w:numId w:val="25"/>
        </w:numPr>
        <w:spacing w:before="0" w:beforeAutospacing="0" w:after="0" w:afterAutospacing="0"/>
        <w:contextualSpacing/>
        <w:jc w:val="both"/>
        <w:rPr>
          <w:sz w:val="28"/>
          <w:szCs w:val="28"/>
        </w:rPr>
      </w:pPr>
      <w:r w:rsidRPr="00E121F8">
        <w:rPr>
          <w:sz w:val="28"/>
          <w:szCs w:val="28"/>
        </w:rPr>
        <w:t>Отсутствие касания локтями бедер (коленей);</w:t>
      </w:r>
    </w:p>
    <w:p w:rsidR="006F71DF" w:rsidRPr="00E121F8" w:rsidRDefault="006F71DF" w:rsidP="00946237">
      <w:pPr>
        <w:pStyle w:val="a4"/>
        <w:numPr>
          <w:ilvl w:val="0"/>
          <w:numId w:val="25"/>
        </w:numPr>
        <w:spacing w:before="0" w:beforeAutospacing="0" w:after="0" w:afterAutospacing="0"/>
        <w:contextualSpacing/>
        <w:jc w:val="both"/>
        <w:rPr>
          <w:sz w:val="28"/>
          <w:szCs w:val="28"/>
        </w:rPr>
      </w:pPr>
      <w:r w:rsidRPr="00E121F8">
        <w:rPr>
          <w:sz w:val="28"/>
          <w:szCs w:val="28"/>
        </w:rPr>
        <w:t>Отсутствие касания лопатками мата;</w:t>
      </w:r>
    </w:p>
    <w:p w:rsidR="006F71DF" w:rsidRPr="00E121F8" w:rsidRDefault="006F71DF" w:rsidP="00946237">
      <w:pPr>
        <w:pStyle w:val="a4"/>
        <w:numPr>
          <w:ilvl w:val="0"/>
          <w:numId w:val="25"/>
        </w:numPr>
        <w:spacing w:before="0" w:beforeAutospacing="0" w:after="0" w:afterAutospacing="0"/>
        <w:contextualSpacing/>
        <w:jc w:val="both"/>
        <w:rPr>
          <w:sz w:val="28"/>
          <w:szCs w:val="28"/>
        </w:rPr>
      </w:pPr>
      <w:r w:rsidRPr="00E121F8">
        <w:rPr>
          <w:sz w:val="28"/>
          <w:szCs w:val="28"/>
        </w:rPr>
        <w:t>Пальцы разомкнуты «из замка»;</w:t>
      </w:r>
    </w:p>
    <w:p w:rsidR="006F71DF" w:rsidRPr="00E121F8" w:rsidRDefault="006F71DF" w:rsidP="00946237">
      <w:pPr>
        <w:pStyle w:val="a4"/>
        <w:numPr>
          <w:ilvl w:val="0"/>
          <w:numId w:val="25"/>
        </w:numPr>
        <w:spacing w:before="0" w:beforeAutospacing="0" w:after="0" w:afterAutospacing="0"/>
        <w:contextualSpacing/>
        <w:jc w:val="both"/>
        <w:rPr>
          <w:sz w:val="28"/>
          <w:szCs w:val="28"/>
        </w:rPr>
      </w:pPr>
      <w:r w:rsidRPr="00E121F8">
        <w:rPr>
          <w:sz w:val="28"/>
          <w:szCs w:val="28"/>
        </w:rPr>
        <w:t>Таз приблизился к ступням.</w:t>
      </w:r>
    </w:p>
    <w:p w:rsidR="006F71DF" w:rsidRPr="00E121F8" w:rsidRDefault="006F71DF" w:rsidP="00946237">
      <w:pPr>
        <w:pStyle w:val="a4"/>
        <w:numPr>
          <w:ilvl w:val="0"/>
          <w:numId w:val="23"/>
        </w:numPr>
        <w:spacing w:before="0" w:beforeAutospacing="0" w:after="0" w:afterAutospacing="0"/>
        <w:contextualSpacing/>
        <w:jc w:val="both"/>
        <w:rPr>
          <w:sz w:val="28"/>
          <w:szCs w:val="28"/>
        </w:rPr>
      </w:pPr>
      <w:r w:rsidRPr="00E121F8">
        <w:rPr>
          <w:sz w:val="28"/>
          <w:szCs w:val="28"/>
        </w:rPr>
        <w:t>Измерение гибкости</w:t>
      </w:r>
      <w:r w:rsidR="005B7B4A" w:rsidRPr="00E121F8">
        <w:rPr>
          <w:sz w:val="28"/>
          <w:szCs w:val="28"/>
        </w:rPr>
        <w:t>.</w:t>
      </w:r>
    </w:p>
    <w:p w:rsidR="006F71DF" w:rsidRPr="00E121F8" w:rsidRDefault="006F71DF" w:rsidP="00E121F8">
      <w:pPr>
        <w:jc w:val="both"/>
        <w:rPr>
          <w:rFonts w:ascii="Times New Roman" w:hAnsi="Times New Roman"/>
          <w:sz w:val="28"/>
          <w:szCs w:val="28"/>
        </w:rPr>
      </w:pPr>
      <w:r w:rsidRPr="00E121F8">
        <w:rPr>
          <w:rFonts w:ascii="Times New Roman" w:hAnsi="Times New Roman"/>
          <w:sz w:val="28"/>
          <w:szCs w:val="28"/>
        </w:rPr>
        <w:tab/>
        <w:t>Измерение гибкости выполняется из ИП: стоя на полу или гимнастической скамье, ноги выпрямлены в коленях и расположены симметрично на ширине ступни.</w:t>
      </w:r>
    </w:p>
    <w:p w:rsidR="006F71DF" w:rsidRPr="00E121F8" w:rsidRDefault="006F71DF" w:rsidP="00E121F8">
      <w:pPr>
        <w:ind w:firstLine="709"/>
        <w:jc w:val="both"/>
        <w:rPr>
          <w:rFonts w:ascii="Times New Roman" w:hAnsi="Times New Roman"/>
          <w:sz w:val="28"/>
          <w:szCs w:val="28"/>
        </w:rPr>
      </w:pPr>
      <w:r w:rsidRPr="00E121F8">
        <w:rPr>
          <w:rFonts w:ascii="Times New Roman" w:hAnsi="Times New Roman"/>
          <w:sz w:val="28"/>
          <w:szCs w:val="28"/>
        </w:rPr>
        <w:t>П</w:t>
      </w:r>
      <w:r w:rsidR="00154671">
        <w:rPr>
          <w:rFonts w:ascii="Times New Roman" w:hAnsi="Times New Roman"/>
          <w:sz w:val="28"/>
          <w:szCs w:val="28"/>
        </w:rPr>
        <w:t>о команде участник выполняет два</w:t>
      </w:r>
      <w:r w:rsidRPr="00E121F8">
        <w:rPr>
          <w:rFonts w:ascii="Times New Roman" w:hAnsi="Times New Roman"/>
          <w:sz w:val="28"/>
          <w:szCs w:val="28"/>
        </w:rPr>
        <w:t xml:space="preserve"> предварительных наклона вперед, скользя пальцами по </w:t>
      </w:r>
      <w:r w:rsidR="00154671">
        <w:rPr>
          <w:rFonts w:ascii="Times New Roman" w:hAnsi="Times New Roman"/>
          <w:sz w:val="28"/>
          <w:szCs w:val="28"/>
        </w:rPr>
        <w:t>линейке измерения. При третьем</w:t>
      </w:r>
      <w:r w:rsidRPr="00E121F8">
        <w:rPr>
          <w:rFonts w:ascii="Times New Roman" w:hAnsi="Times New Roman"/>
          <w:sz w:val="28"/>
          <w:szCs w:val="28"/>
        </w:rPr>
        <w:t xml:space="preserve"> наклоне участник максимально сгибается и фиксирует результат на 2 секунды. Величина гибкости измеряется в сантиметрах. Результат выше уровня гимнастической скамьи определяется знаком « - », ниже – знаком « + ».</w:t>
      </w:r>
    </w:p>
    <w:p w:rsidR="006F71DF" w:rsidRPr="00E121F8" w:rsidRDefault="006F71DF" w:rsidP="00E121F8">
      <w:pPr>
        <w:jc w:val="both"/>
        <w:rPr>
          <w:rFonts w:ascii="Times New Roman" w:hAnsi="Times New Roman"/>
          <w:sz w:val="28"/>
          <w:szCs w:val="28"/>
        </w:rPr>
      </w:pPr>
      <w:r w:rsidRPr="00E121F8">
        <w:rPr>
          <w:rFonts w:ascii="Times New Roman" w:hAnsi="Times New Roman"/>
          <w:sz w:val="28"/>
          <w:szCs w:val="28"/>
        </w:rPr>
        <w:tab/>
        <w:t>Ошибки:</w:t>
      </w:r>
    </w:p>
    <w:p w:rsidR="006F71DF" w:rsidRPr="00E121F8" w:rsidRDefault="006F71DF" w:rsidP="00946237">
      <w:pPr>
        <w:pStyle w:val="a4"/>
        <w:numPr>
          <w:ilvl w:val="0"/>
          <w:numId w:val="24"/>
        </w:numPr>
        <w:spacing w:before="0" w:beforeAutospacing="0" w:after="0" w:afterAutospacing="0"/>
        <w:contextualSpacing/>
        <w:jc w:val="both"/>
        <w:rPr>
          <w:sz w:val="28"/>
          <w:szCs w:val="28"/>
        </w:rPr>
      </w:pPr>
      <w:r w:rsidRPr="00E121F8">
        <w:rPr>
          <w:sz w:val="28"/>
          <w:szCs w:val="28"/>
        </w:rPr>
        <w:t>Сгибание коленей;</w:t>
      </w:r>
    </w:p>
    <w:p w:rsidR="006F71DF" w:rsidRPr="00E121F8" w:rsidRDefault="006F71DF" w:rsidP="00946237">
      <w:pPr>
        <w:pStyle w:val="a4"/>
        <w:numPr>
          <w:ilvl w:val="0"/>
          <w:numId w:val="24"/>
        </w:numPr>
        <w:spacing w:before="0" w:beforeAutospacing="0" w:after="0" w:afterAutospacing="0"/>
        <w:contextualSpacing/>
        <w:jc w:val="both"/>
        <w:rPr>
          <w:sz w:val="28"/>
          <w:szCs w:val="28"/>
        </w:rPr>
      </w:pPr>
      <w:r w:rsidRPr="00E121F8">
        <w:rPr>
          <w:sz w:val="28"/>
          <w:szCs w:val="28"/>
        </w:rPr>
        <w:t>Фиксация отметки пальцем одной руки;</w:t>
      </w:r>
    </w:p>
    <w:p w:rsidR="006F71DF" w:rsidRDefault="006F71DF" w:rsidP="00946237">
      <w:pPr>
        <w:pStyle w:val="a4"/>
        <w:numPr>
          <w:ilvl w:val="0"/>
          <w:numId w:val="24"/>
        </w:numPr>
        <w:spacing w:before="0" w:beforeAutospacing="0" w:after="0" w:afterAutospacing="0"/>
        <w:contextualSpacing/>
        <w:jc w:val="both"/>
        <w:rPr>
          <w:sz w:val="28"/>
          <w:szCs w:val="28"/>
        </w:rPr>
      </w:pPr>
      <w:r w:rsidRPr="00E121F8">
        <w:rPr>
          <w:sz w:val="28"/>
          <w:szCs w:val="28"/>
        </w:rPr>
        <w:t>Отсутствие фиксации результата на 2 секунды.</w:t>
      </w:r>
    </w:p>
    <w:p w:rsidR="00154671" w:rsidRPr="00E121F8" w:rsidRDefault="00154671" w:rsidP="00946237">
      <w:pPr>
        <w:pStyle w:val="a4"/>
        <w:numPr>
          <w:ilvl w:val="0"/>
          <w:numId w:val="24"/>
        </w:numPr>
        <w:spacing w:before="0" w:beforeAutospacing="0" w:after="0" w:afterAutospacing="0"/>
        <w:contextualSpacing/>
        <w:jc w:val="both"/>
        <w:rPr>
          <w:sz w:val="28"/>
          <w:szCs w:val="28"/>
        </w:rPr>
      </w:pPr>
    </w:p>
    <w:p w:rsidR="006F71DF" w:rsidRPr="00E121F8" w:rsidRDefault="006F71DF" w:rsidP="00946237">
      <w:pPr>
        <w:pStyle w:val="a4"/>
        <w:numPr>
          <w:ilvl w:val="0"/>
          <w:numId w:val="23"/>
        </w:numPr>
        <w:autoSpaceDE w:val="0"/>
        <w:autoSpaceDN w:val="0"/>
        <w:adjustRightInd w:val="0"/>
        <w:spacing w:after="0"/>
        <w:contextualSpacing/>
        <w:jc w:val="both"/>
        <w:rPr>
          <w:sz w:val="28"/>
          <w:szCs w:val="28"/>
        </w:rPr>
      </w:pPr>
      <w:r w:rsidRPr="00E121F8">
        <w:rPr>
          <w:sz w:val="28"/>
          <w:szCs w:val="28"/>
        </w:rPr>
        <w:lastRenderedPageBreak/>
        <w:t>Плавание</w:t>
      </w:r>
      <w:r w:rsidR="005B7B4A" w:rsidRPr="00E121F8">
        <w:rPr>
          <w:sz w:val="28"/>
          <w:szCs w:val="28"/>
        </w:rPr>
        <w:t>.</w:t>
      </w:r>
    </w:p>
    <w:p w:rsidR="006F71DF" w:rsidRPr="00E121F8" w:rsidRDefault="006F71DF" w:rsidP="00E121F8">
      <w:pPr>
        <w:ind w:firstLine="709"/>
        <w:jc w:val="both"/>
        <w:rPr>
          <w:rFonts w:ascii="Times New Roman" w:hAnsi="Times New Roman"/>
          <w:sz w:val="28"/>
          <w:szCs w:val="28"/>
        </w:rPr>
      </w:pPr>
      <w:r w:rsidRPr="00E121F8">
        <w:rPr>
          <w:rFonts w:ascii="Times New Roman" w:hAnsi="Times New Roman"/>
          <w:sz w:val="28"/>
          <w:szCs w:val="28"/>
        </w:rPr>
        <w:t xml:space="preserve">Плавание проводится в бассейнах или в специально оборудованных местах на водоемах. Разрешено стартовать с тумбочки, бортика или из воды. Способ плавания - произвольный. </w:t>
      </w:r>
    </w:p>
    <w:p w:rsidR="006F71DF" w:rsidRPr="00E121F8" w:rsidRDefault="006F71DF" w:rsidP="00E121F8">
      <w:pPr>
        <w:ind w:firstLine="709"/>
        <w:jc w:val="both"/>
        <w:rPr>
          <w:rFonts w:ascii="Times New Roman" w:hAnsi="Times New Roman"/>
          <w:sz w:val="28"/>
          <w:szCs w:val="28"/>
        </w:rPr>
      </w:pPr>
      <w:r w:rsidRPr="00E121F8">
        <w:rPr>
          <w:rFonts w:ascii="Times New Roman" w:hAnsi="Times New Roman"/>
          <w:sz w:val="28"/>
          <w:szCs w:val="28"/>
        </w:rPr>
        <w:t>Запрещено:</w:t>
      </w:r>
    </w:p>
    <w:p w:rsidR="006F71DF" w:rsidRPr="00E121F8" w:rsidRDefault="006F71DF" w:rsidP="00946237">
      <w:pPr>
        <w:pStyle w:val="a4"/>
        <w:numPr>
          <w:ilvl w:val="0"/>
          <w:numId w:val="30"/>
        </w:numPr>
        <w:spacing w:before="0" w:beforeAutospacing="0" w:after="0" w:afterAutospacing="0"/>
        <w:contextualSpacing/>
        <w:jc w:val="both"/>
        <w:rPr>
          <w:sz w:val="28"/>
          <w:szCs w:val="28"/>
        </w:rPr>
      </w:pPr>
      <w:r w:rsidRPr="00E121F8">
        <w:rPr>
          <w:sz w:val="28"/>
          <w:szCs w:val="28"/>
        </w:rPr>
        <w:t>Идти по дну;</w:t>
      </w:r>
    </w:p>
    <w:p w:rsidR="006F71DF" w:rsidRPr="00E121F8" w:rsidRDefault="006F71DF" w:rsidP="00946237">
      <w:pPr>
        <w:pStyle w:val="a4"/>
        <w:numPr>
          <w:ilvl w:val="0"/>
          <w:numId w:val="30"/>
        </w:numPr>
        <w:spacing w:before="0" w:beforeAutospacing="0" w:after="0" w:afterAutospacing="0"/>
        <w:contextualSpacing/>
        <w:jc w:val="both"/>
        <w:rPr>
          <w:sz w:val="28"/>
          <w:szCs w:val="28"/>
        </w:rPr>
      </w:pPr>
      <w:r w:rsidRPr="00E121F8">
        <w:rPr>
          <w:sz w:val="28"/>
          <w:szCs w:val="28"/>
        </w:rPr>
        <w:t>Использовать для продвижения или сохранения плавучести разделители дорожек или подручные средства.</w:t>
      </w:r>
    </w:p>
    <w:p w:rsidR="006F71DF" w:rsidRDefault="006F71DF" w:rsidP="00946237">
      <w:pPr>
        <w:pStyle w:val="a4"/>
        <w:numPr>
          <w:ilvl w:val="0"/>
          <w:numId w:val="30"/>
        </w:numPr>
        <w:spacing w:before="0" w:beforeAutospacing="0" w:after="0" w:afterAutospacing="0"/>
        <w:contextualSpacing/>
        <w:jc w:val="both"/>
        <w:rPr>
          <w:sz w:val="28"/>
          <w:szCs w:val="28"/>
        </w:rPr>
      </w:pPr>
      <w:r w:rsidRPr="00E121F8">
        <w:rPr>
          <w:sz w:val="28"/>
          <w:szCs w:val="28"/>
        </w:rPr>
        <w:t>При плавании на 50 метров поворот выполняется любым способом с обязательным касанием бортика руками или ногами.</w:t>
      </w:r>
    </w:p>
    <w:p w:rsidR="00352D89" w:rsidRPr="00E121F8" w:rsidRDefault="00352D89" w:rsidP="00352D89">
      <w:pPr>
        <w:pStyle w:val="a4"/>
        <w:spacing w:before="0" w:beforeAutospacing="0" w:after="0" w:afterAutospacing="0"/>
        <w:ind w:left="720"/>
        <w:contextualSpacing/>
        <w:jc w:val="both"/>
        <w:rPr>
          <w:sz w:val="28"/>
          <w:szCs w:val="28"/>
        </w:rPr>
      </w:pPr>
    </w:p>
    <w:p w:rsidR="006F71DF" w:rsidRPr="00E121F8" w:rsidRDefault="006F71DF" w:rsidP="00946237">
      <w:pPr>
        <w:pStyle w:val="a4"/>
        <w:numPr>
          <w:ilvl w:val="0"/>
          <w:numId w:val="23"/>
        </w:numPr>
        <w:spacing w:after="0"/>
        <w:contextualSpacing/>
        <w:jc w:val="both"/>
        <w:rPr>
          <w:sz w:val="28"/>
          <w:szCs w:val="28"/>
        </w:rPr>
      </w:pPr>
      <w:r w:rsidRPr="00E121F8">
        <w:rPr>
          <w:sz w:val="28"/>
          <w:szCs w:val="28"/>
        </w:rPr>
        <w:t>Бег на лыжах</w:t>
      </w:r>
      <w:r w:rsidR="005B7B4A" w:rsidRPr="00E121F8">
        <w:rPr>
          <w:sz w:val="28"/>
          <w:szCs w:val="28"/>
        </w:rPr>
        <w:t>.</w:t>
      </w:r>
    </w:p>
    <w:p w:rsidR="006F71DF" w:rsidRPr="00E121F8" w:rsidRDefault="006F71DF" w:rsidP="00E121F8">
      <w:pPr>
        <w:jc w:val="both"/>
        <w:rPr>
          <w:rFonts w:ascii="Times New Roman" w:hAnsi="Times New Roman"/>
          <w:sz w:val="28"/>
          <w:szCs w:val="28"/>
        </w:rPr>
      </w:pPr>
      <w:r w:rsidRPr="00E121F8">
        <w:rPr>
          <w:rFonts w:ascii="Times New Roman" w:hAnsi="Times New Roman"/>
          <w:sz w:val="28"/>
          <w:szCs w:val="28"/>
        </w:rPr>
        <w:t>Бег на лыжах проводятся свободным стилем, на дистанциях, проложенных преимущественно на местности со слабо- и среднепересеченным рельефом. Соревнования проводятся в закрытых от ветра местах при температуре не ниже -15-18</w:t>
      </w:r>
      <w:r w:rsidRPr="00E121F8">
        <w:rPr>
          <w:rFonts w:ascii="Times New Roman" w:hAnsi="Times New Roman"/>
          <w:sz w:val="28"/>
          <w:szCs w:val="28"/>
        </w:rPr>
        <w:sym w:font="Symbol" w:char="F0B0"/>
      </w:r>
      <w:r w:rsidRPr="00E121F8">
        <w:rPr>
          <w:rFonts w:ascii="Times New Roman" w:hAnsi="Times New Roman"/>
          <w:sz w:val="28"/>
          <w:szCs w:val="28"/>
        </w:rPr>
        <w:t>С. Для районов Крайнего Севера допускается снижение температуры на 5</w:t>
      </w:r>
      <w:r w:rsidRPr="00E121F8">
        <w:rPr>
          <w:rFonts w:ascii="Times New Roman" w:hAnsi="Times New Roman"/>
          <w:sz w:val="28"/>
          <w:szCs w:val="28"/>
        </w:rPr>
        <w:sym w:font="Symbol" w:char="F0B0"/>
      </w:r>
      <w:r w:rsidRPr="00E121F8">
        <w:rPr>
          <w:rFonts w:ascii="Times New Roman" w:hAnsi="Times New Roman"/>
          <w:sz w:val="28"/>
          <w:szCs w:val="28"/>
        </w:rPr>
        <w:t>С на трассах, защищенных от ветра.</w:t>
      </w:r>
    </w:p>
    <w:p w:rsidR="006F71DF" w:rsidRPr="00E121F8" w:rsidRDefault="006F71DF" w:rsidP="00946237">
      <w:pPr>
        <w:pStyle w:val="a4"/>
        <w:numPr>
          <w:ilvl w:val="0"/>
          <w:numId w:val="23"/>
        </w:numPr>
        <w:spacing w:after="0"/>
        <w:contextualSpacing/>
        <w:jc w:val="both"/>
        <w:rPr>
          <w:sz w:val="28"/>
          <w:szCs w:val="28"/>
        </w:rPr>
      </w:pPr>
      <w:r w:rsidRPr="00E121F8">
        <w:rPr>
          <w:sz w:val="28"/>
          <w:szCs w:val="28"/>
        </w:rPr>
        <w:t>Рывок гири</w:t>
      </w:r>
      <w:r w:rsidR="005B7B4A" w:rsidRPr="00E121F8">
        <w:rPr>
          <w:sz w:val="28"/>
          <w:szCs w:val="28"/>
        </w:rPr>
        <w:t>.</w:t>
      </w:r>
    </w:p>
    <w:p w:rsidR="006F71DF" w:rsidRPr="00E121F8" w:rsidRDefault="006F71DF" w:rsidP="00E121F8">
      <w:pPr>
        <w:ind w:firstLine="360"/>
        <w:jc w:val="both"/>
        <w:rPr>
          <w:rFonts w:ascii="Times New Roman" w:hAnsi="Times New Roman"/>
          <w:sz w:val="28"/>
          <w:szCs w:val="28"/>
        </w:rPr>
      </w:pPr>
      <w:r w:rsidRPr="00E121F8">
        <w:rPr>
          <w:rFonts w:ascii="Times New Roman" w:hAnsi="Times New Roman"/>
          <w:sz w:val="28"/>
          <w:szCs w:val="28"/>
        </w:rPr>
        <w:t xml:space="preserve">Соревнования проводятся на помосте или любой ровной площадке размером 2х2 м. Участник обязан выступать на соревнованиях в спортивной форме, позволяющей судьям  определять выпрямление работающей руки и разгибание ног в тазобедренных и коленных суставах. </w:t>
      </w:r>
    </w:p>
    <w:p w:rsidR="006F71DF" w:rsidRPr="00E121F8" w:rsidRDefault="006F71DF" w:rsidP="00E121F8">
      <w:pPr>
        <w:ind w:firstLine="426"/>
        <w:jc w:val="both"/>
        <w:rPr>
          <w:rFonts w:ascii="Times New Roman" w:hAnsi="Times New Roman"/>
          <w:sz w:val="28"/>
          <w:szCs w:val="28"/>
        </w:rPr>
      </w:pPr>
      <w:r w:rsidRPr="00E121F8">
        <w:rPr>
          <w:rFonts w:ascii="Times New Roman" w:hAnsi="Times New Roman"/>
          <w:sz w:val="28"/>
          <w:szCs w:val="28"/>
        </w:rPr>
        <w:t xml:space="preserve">Рывок гири выполняется в один прием, сначала одной рукой, затем без перерыва другой. Участник должен непрерывным движением поднимать гирю вверх до полного выпрямления руки и зафиксировать ее. Работающая рука, ноги и туловище при этом должны быть выпрямлены. Переход к выполнению упражнения другой рукой может быть сделан один раз. Для смены рук разрешено использовать дополнительные замахи. </w:t>
      </w:r>
    </w:p>
    <w:p w:rsidR="006F71DF" w:rsidRPr="00E121F8" w:rsidRDefault="006F71DF" w:rsidP="00E121F8">
      <w:pPr>
        <w:ind w:firstLine="426"/>
        <w:jc w:val="both"/>
        <w:rPr>
          <w:rFonts w:ascii="Times New Roman" w:hAnsi="Times New Roman"/>
          <w:sz w:val="28"/>
          <w:szCs w:val="28"/>
        </w:rPr>
      </w:pPr>
      <w:r w:rsidRPr="00E121F8">
        <w:rPr>
          <w:rFonts w:ascii="Times New Roman" w:hAnsi="Times New Roman"/>
          <w:sz w:val="28"/>
          <w:szCs w:val="28"/>
        </w:rPr>
        <w:t xml:space="preserve">Участник имеет право начинать упражнение с любой руки и переходить к выполнению упражнения второй рукой в любое время, отдыхать, опустив гирю вниз (не ставя на пол) или в верхнем положении, не более пяти секунд. Во время выполнения упражнениясудья фиксирует каждый правильно выполненный подъем после фиксации гири не менее чем на 0,5 сек. </w:t>
      </w:r>
    </w:p>
    <w:p w:rsidR="006F71DF" w:rsidRPr="00E121F8" w:rsidRDefault="006F71DF" w:rsidP="00E121F8">
      <w:pPr>
        <w:ind w:firstLine="426"/>
        <w:jc w:val="both"/>
        <w:rPr>
          <w:rFonts w:ascii="Times New Roman" w:hAnsi="Times New Roman"/>
          <w:sz w:val="28"/>
          <w:szCs w:val="28"/>
        </w:rPr>
      </w:pPr>
      <w:r w:rsidRPr="00E121F8">
        <w:rPr>
          <w:rFonts w:ascii="Times New Roman" w:hAnsi="Times New Roman"/>
          <w:sz w:val="28"/>
          <w:szCs w:val="28"/>
        </w:rPr>
        <w:t>Для тестирования используются гири массой 16 кг. Контрольное время выполненияупражнения четыре минуты. Засчитывается суммарное количество правильно выполненных подъемов гири правой и левой руками.</w:t>
      </w:r>
    </w:p>
    <w:p w:rsidR="006F71DF" w:rsidRPr="00E121F8" w:rsidRDefault="006F71DF" w:rsidP="00E121F8">
      <w:pPr>
        <w:ind w:left="360"/>
        <w:jc w:val="both"/>
        <w:rPr>
          <w:rFonts w:ascii="Times New Roman" w:hAnsi="Times New Roman"/>
          <w:sz w:val="28"/>
          <w:szCs w:val="28"/>
        </w:rPr>
      </w:pPr>
      <w:r w:rsidRPr="00E121F8">
        <w:rPr>
          <w:rFonts w:ascii="Times New Roman" w:hAnsi="Times New Roman"/>
          <w:sz w:val="28"/>
          <w:szCs w:val="28"/>
        </w:rPr>
        <w:tab/>
        <w:t>Запрещено:</w:t>
      </w:r>
    </w:p>
    <w:p w:rsidR="006F71DF" w:rsidRPr="00E121F8" w:rsidRDefault="006F71DF" w:rsidP="00946237">
      <w:pPr>
        <w:pStyle w:val="a4"/>
        <w:numPr>
          <w:ilvl w:val="0"/>
          <w:numId w:val="31"/>
        </w:numPr>
        <w:autoSpaceDE w:val="0"/>
        <w:autoSpaceDN w:val="0"/>
        <w:adjustRightInd w:val="0"/>
        <w:spacing w:before="0" w:beforeAutospacing="0" w:after="0" w:afterAutospacing="0"/>
        <w:contextualSpacing/>
        <w:jc w:val="both"/>
        <w:rPr>
          <w:sz w:val="28"/>
          <w:szCs w:val="28"/>
        </w:rPr>
      </w:pPr>
      <w:r w:rsidRPr="00E121F8">
        <w:rPr>
          <w:sz w:val="28"/>
          <w:szCs w:val="28"/>
        </w:rPr>
        <w:t>Использовать какие-либо приспособления, облегчающие подъем гири, в том числе гимнастические накладки;</w:t>
      </w:r>
    </w:p>
    <w:p w:rsidR="006F71DF" w:rsidRPr="00E121F8" w:rsidRDefault="006F71DF" w:rsidP="00946237">
      <w:pPr>
        <w:pStyle w:val="a4"/>
        <w:numPr>
          <w:ilvl w:val="0"/>
          <w:numId w:val="31"/>
        </w:numPr>
        <w:autoSpaceDE w:val="0"/>
        <w:autoSpaceDN w:val="0"/>
        <w:adjustRightInd w:val="0"/>
        <w:spacing w:before="0" w:beforeAutospacing="0" w:after="0" w:afterAutospacing="0"/>
        <w:contextualSpacing/>
        <w:jc w:val="both"/>
        <w:rPr>
          <w:sz w:val="28"/>
          <w:szCs w:val="28"/>
        </w:rPr>
      </w:pPr>
      <w:r w:rsidRPr="00E121F8">
        <w:rPr>
          <w:sz w:val="28"/>
          <w:szCs w:val="28"/>
        </w:rPr>
        <w:lastRenderedPageBreak/>
        <w:t>Использовать канифоль для подготовки ладоней;</w:t>
      </w:r>
    </w:p>
    <w:p w:rsidR="006F71DF" w:rsidRPr="00E121F8" w:rsidRDefault="006F71DF" w:rsidP="00946237">
      <w:pPr>
        <w:pStyle w:val="a4"/>
        <w:numPr>
          <w:ilvl w:val="0"/>
          <w:numId w:val="31"/>
        </w:numPr>
        <w:autoSpaceDE w:val="0"/>
        <w:autoSpaceDN w:val="0"/>
        <w:adjustRightInd w:val="0"/>
        <w:spacing w:before="0" w:beforeAutospacing="0" w:after="0" w:afterAutospacing="0"/>
        <w:contextualSpacing/>
        <w:jc w:val="both"/>
        <w:rPr>
          <w:sz w:val="28"/>
          <w:szCs w:val="28"/>
        </w:rPr>
      </w:pPr>
      <w:r w:rsidRPr="00E121F8">
        <w:rPr>
          <w:sz w:val="28"/>
          <w:szCs w:val="28"/>
        </w:rPr>
        <w:t>Оказывать себе помощь, опираясь свободной рукой на бедро или туловище.</w:t>
      </w:r>
    </w:p>
    <w:p w:rsidR="006F71DF" w:rsidRPr="00E121F8" w:rsidRDefault="006F71DF" w:rsidP="00E121F8">
      <w:pPr>
        <w:ind w:left="360"/>
        <w:jc w:val="both"/>
        <w:rPr>
          <w:rFonts w:ascii="Times New Roman" w:hAnsi="Times New Roman"/>
          <w:sz w:val="28"/>
          <w:szCs w:val="28"/>
        </w:rPr>
      </w:pPr>
      <w:r w:rsidRPr="00E121F8">
        <w:rPr>
          <w:rFonts w:ascii="Times New Roman" w:hAnsi="Times New Roman"/>
          <w:sz w:val="28"/>
          <w:szCs w:val="28"/>
        </w:rPr>
        <w:t>Ошибки:</w:t>
      </w:r>
    </w:p>
    <w:p w:rsidR="006F71DF" w:rsidRPr="00E121F8" w:rsidRDefault="006F71DF" w:rsidP="00946237">
      <w:pPr>
        <w:pStyle w:val="a4"/>
        <w:numPr>
          <w:ilvl w:val="0"/>
          <w:numId w:val="32"/>
        </w:numPr>
        <w:spacing w:before="0" w:beforeAutospacing="0" w:after="0" w:afterAutospacing="0"/>
        <w:contextualSpacing/>
        <w:jc w:val="both"/>
        <w:rPr>
          <w:sz w:val="28"/>
          <w:szCs w:val="28"/>
        </w:rPr>
      </w:pPr>
      <w:r w:rsidRPr="00E121F8">
        <w:rPr>
          <w:sz w:val="28"/>
          <w:szCs w:val="28"/>
        </w:rPr>
        <w:t>Дожим гири;</w:t>
      </w:r>
    </w:p>
    <w:p w:rsidR="006F71DF" w:rsidRPr="00E121F8" w:rsidRDefault="006F71DF" w:rsidP="00946237">
      <w:pPr>
        <w:pStyle w:val="a4"/>
        <w:numPr>
          <w:ilvl w:val="0"/>
          <w:numId w:val="32"/>
        </w:numPr>
        <w:spacing w:before="0" w:beforeAutospacing="0" w:after="0" w:afterAutospacing="0"/>
        <w:contextualSpacing/>
        <w:jc w:val="both"/>
        <w:rPr>
          <w:sz w:val="28"/>
          <w:szCs w:val="28"/>
        </w:rPr>
      </w:pPr>
      <w:r w:rsidRPr="00E121F8">
        <w:rPr>
          <w:sz w:val="28"/>
          <w:szCs w:val="28"/>
        </w:rPr>
        <w:t>Касание свободной рукой ног, туловища, гири, работающей руки;</w:t>
      </w:r>
    </w:p>
    <w:p w:rsidR="006F71DF" w:rsidRPr="00E121F8" w:rsidRDefault="006F71DF" w:rsidP="00946237">
      <w:pPr>
        <w:pStyle w:val="a4"/>
        <w:numPr>
          <w:ilvl w:val="0"/>
          <w:numId w:val="32"/>
        </w:numPr>
        <w:spacing w:before="0" w:beforeAutospacing="0" w:after="0" w:afterAutospacing="0"/>
        <w:contextualSpacing/>
        <w:jc w:val="both"/>
        <w:rPr>
          <w:sz w:val="28"/>
          <w:szCs w:val="28"/>
        </w:rPr>
      </w:pPr>
      <w:r w:rsidRPr="00E121F8">
        <w:rPr>
          <w:sz w:val="28"/>
          <w:szCs w:val="28"/>
        </w:rPr>
        <w:t>Неподготовленность, могущая привести к травме;</w:t>
      </w:r>
    </w:p>
    <w:p w:rsidR="006F71DF" w:rsidRPr="00E121F8" w:rsidRDefault="006F71DF" w:rsidP="00946237">
      <w:pPr>
        <w:pStyle w:val="a4"/>
        <w:numPr>
          <w:ilvl w:val="0"/>
          <w:numId w:val="32"/>
        </w:numPr>
        <w:spacing w:before="0" w:beforeAutospacing="0" w:after="0" w:afterAutospacing="0"/>
        <w:contextualSpacing/>
        <w:jc w:val="both"/>
        <w:rPr>
          <w:sz w:val="28"/>
          <w:szCs w:val="28"/>
        </w:rPr>
      </w:pPr>
      <w:r w:rsidRPr="00E121F8">
        <w:rPr>
          <w:sz w:val="28"/>
          <w:szCs w:val="28"/>
        </w:rPr>
        <w:t>Постановка гири на голову, плечо, грудь, ногу или помост;</w:t>
      </w:r>
    </w:p>
    <w:p w:rsidR="006F71DF" w:rsidRDefault="006F71DF" w:rsidP="00946237">
      <w:pPr>
        <w:pStyle w:val="a4"/>
        <w:numPr>
          <w:ilvl w:val="0"/>
          <w:numId w:val="32"/>
        </w:numPr>
        <w:tabs>
          <w:tab w:val="left" w:pos="0"/>
        </w:tabs>
        <w:spacing w:before="0" w:beforeAutospacing="0" w:after="0" w:afterAutospacing="0"/>
        <w:contextualSpacing/>
        <w:jc w:val="both"/>
        <w:rPr>
          <w:sz w:val="28"/>
          <w:szCs w:val="28"/>
        </w:rPr>
      </w:pPr>
      <w:r w:rsidRPr="00E121F8">
        <w:rPr>
          <w:sz w:val="28"/>
          <w:szCs w:val="28"/>
        </w:rPr>
        <w:t>Выход за пределы помоста.</w:t>
      </w:r>
    </w:p>
    <w:p w:rsidR="00352D89" w:rsidRPr="00E121F8" w:rsidRDefault="00352D89" w:rsidP="00352D89">
      <w:pPr>
        <w:pStyle w:val="a4"/>
        <w:tabs>
          <w:tab w:val="left" w:pos="0"/>
        </w:tabs>
        <w:spacing w:before="0" w:beforeAutospacing="0" w:after="0" w:afterAutospacing="0"/>
        <w:ind w:left="1080"/>
        <w:contextualSpacing/>
        <w:jc w:val="both"/>
        <w:rPr>
          <w:sz w:val="28"/>
          <w:szCs w:val="28"/>
        </w:rPr>
      </w:pPr>
    </w:p>
    <w:p w:rsidR="006F71DF" w:rsidRPr="00E121F8" w:rsidRDefault="006F71DF" w:rsidP="00946237">
      <w:pPr>
        <w:pStyle w:val="a4"/>
        <w:numPr>
          <w:ilvl w:val="0"/>
          <w:numId w:val="23"/>
        </w:numPr>
        <w:tabs>
          <w:tab w:val="left" w:pos="0"/>
        </w:tabs>
        <w:spacing w:after="0"/>
        <w:contextualSpacing/>
        <w:jc w:val="both"/>
        <w:rPr>
          <w:sz w:val="28"/>
          <w:szCs w:val="28"/>
        </w:rPr>
      </w:pPr>
      <w:r w:rsidRPr="00E121F8">
        <w:rPr>
          <w:sz w:val="28"/>
          <w:szCs w:val="28"/>
        </w:rPr>
        <w:t>Стрельба из пневматической винтовки или электронного оружия из положения сидя</w:t>
      </w:r>
      <w:r w:rsidR="005B7B4A" w:rsidRPr="00E121F8">
        <w:rPr>
          <w:sz w:val="28"/>
          <w:szCs w:val="28"/>
        </w:rPr>
        <w:t>.</w:t>
      </w:r>
    </w:p>
    <w:p w:rsidR="006F71DF" w:rsidRPr="00E121F8" w:rsidRDefault="006F71DF" w:rsidP="00E121F8">
      <w:pPr>
        <w:pStyle w:val="a4"/>
        <w:tabs>
          <w:tab w:val="left" w:pos="0"/>
        </w:tabs>
        <w:jc w:val="both"/>
        <w:rPr>
          <w:sz w:val="28"/>
          <w:szCs w:val="28"/>
        </w:rPr>
      </w:pPr>
      <w:r w:rsidRPr="00E121F8">
        <w:rPr>
          <w:sz w:val="28"/>
          <w:szCs w:val="28"/>
        </w:rPr>
        <w:t>Выполняется на дистанции пять метров (мишень №8) из положения сидя с упором локтями о стол. Участнику дается три пробных и пять зачетных выстрелов. Время выполнени</w:t>
      </w:r>
      <w:r w:rsidR="00352D89">
        <w:rPr>
          <w:sz w:val="28"/>
          <w:szCs w:val="28"/>
        </w:rPr>
        <w:t>я упражнения – до десяти минут.</w:t>
      </w:r>
    </w:p>
    <w:p w:rsidR="006F71DF" w:rsidRPr="00E121F8" w:rsidRDefault="006F71DF" w:rsidP="00946237">
      <w:pPr>
        <w:pStyle w:val="a4"/>
        <w:numPr>
          <w:ilvl w:val="0"/>
          <w:numId w:val="23"/>
        </w:numPr>
        <w:tabs>
          <w:tab w:val="left" w:pos="0"/>
        </w:tabs>
        <w:spacing w:before="0" w:beforeAutospacing="0" w:after="0" w:afterAutospacing="0"/>
        <w:contextualSpacing/>
        <w:jc w:val="both"/>
        <w:rPr>
          <w:sz w:val="28"/>
          <w:szCs w:val="28"/>
        </w:rPr>
      </w:pPr>
      <w:r w:rsidRPr="00E121F8">
        <w:rPr>
          <w:sz w:val="28"/>
          <w:szCs w:val="28"/>
        </w:rPr>
        <w:t>Стрельба из пневматической винтовки или электронного оружия из положения стоя</w:t>
      </w:r>
      <w:r w:rsidR="005B7B4A" w:rsidRPr="00E121F8">
        <w:rPr>
          <w:sz w:val="28"/>
          <w:szCs w:val="28"/>
        </w:rPr>
        <w:t>.</w:t>
      </w:r>
    </w:p>
    <w:p w:rsidR="006F71DF" w:rsidRPr="00E121F8" w:rsidRDefault="006F71DF" w:rsidP="00E121F8">
      <w:pPr>
        <w:pStyle w:val="a4"/>
        <w:tabs>
          <w:tab w:val="left" w:pos="0"/>
        </w:tabs>
        <w:jc w:val="both"/>
        <w:rPr>
          <w:sz w:val="28"/>
          <w:szCs w:val="28"/>
        </w:rPr>
      </w:pPr>
      <w:r w:rsidRPr="00E121F8">
        <w:rPr>
          <w:sz w:val="28"/>
          <w:szCs w:val="28"/>
        </w:rPr>
        <w:t>Выполняется на дистанции десять метров (мишень №8) из положения стоя. Участнику дается три пробных и пять зачетных выстрелов. Время выполнения упражнения – до десяти минут.</w:t>
      </w:r>
    </w:p>
    <w:p w:rsidR="006F71DF" w:rsidRPr="00E121F8" w:rsidRDefault="006F71DF" w:rsidP="00946237">
      <w:pPr>
        <w:pStyle w:val="a4"/>
        <w:numPr>
          <w:ilvl w:val="0"/>
          <w:numId w:val="23"/>
        </w:numPr>
        <w:tabs>
          <w:tab w:val="left" w:pos="0"/>
        </w:tabs>
        <w:spacing w:after="0"/>
        <w:contextualSpacing/>
        <w:jc w:val="both"/>
        <w:rPr>
          <w:sz w:val="28"/>
          <w:szCs w:val="28"/>
        </w:rPr>
      </w:pPr>
      <w:r w:rsidRPr="00E121F8">
        <w:rPr>
          <w:sz w:val="28"/>
          <w:szCs w:val="28"/>
        </w:rPr>
        <w:t>Туристский поход</w:t>
      </w:r>
      <w:r w:rsidR="005B7B4A" w:rsidRPr="00E121F8">
        <w:rPr>
          <w:sz w:val="28"/>
          <w:szCs w:val="28"/>
        </w:rPr>
        <w:t>.</w:t>
      </w:r>
    </w:p>
    <w:p w:rsidR="006F71DF" w:rsidRPr="00E121F8" w:rsidRDefault="006F71DF" w:rsidP="00E121F8">
      <w:pPr>
        <w:pStyle w:val="a4"/>
        <w:tabs>
          <w:tab w:val="left" w:pos="0"/>
        </w:tabs>
        <w:jc w:val="both"/>
        <w:rPr>
          <w:sz w:val="28"/>
          <w:szCs w:val="28"/>
        </w:rPr>
      </w:pPr>
      <w:r w:rsidRPr="00E121F8">
        <w:rPr>
          <w:sz w:val="28"/>
          <w:szCs w:val="28"/>
        </w:rPr>
        <w:t>Выполнение норм по туризму проводится в пеших походах в соответствии с возрастными требованиями. Для учащихся 5–7 классов длина пешего перехода составляет 5-6 километров, учащихся 8–9 классов – 12 километров, 10–11 классов и студентов вузов – 15 километров. Длина пешего перехода для населения в возрасте 25–39 лет составляет 10 километров, для населения 40 лет и старше – 5 километров.</w:t>
      </w:r>
    </w:p>
    <w:p w:rsidR="006F71DF" w:rsidRPr="00E121F8" w:rsidRDefault="006F71DF" w:rsidP="00E121F8">
      <w:pPr>
        <w:pStyle w:val="a4"/>
        <w:tabs>
          <w:tab w:val="left" w:pos="0"/>
        </w:tabs>
        <w:jc w:val="both"/>
        <w:rPr>
          <w:sz w:val="28"/>
          <w:szCs w:val="28"/>
        </w:rPr>
      </w:pPr>
      <w:r w:rsidRPr="00E121F8">
        <w:rPr>
          <w:sz w:val="28"/>
          <w:szCs w:val="28"/>
        </w:rPr>
        <w:t>В походе проверяются туристские знания и навыки: ориентирование на местности по карте и компасу, выбор места для установки палатки, разжигание костра, способы преодоления препятствий и др.</w:t>
      </w:r>
    </w:p>
    <w:p w:rsidR="006F71DF" w:rsidRPr="00E121F8" w:rsidRDefault="006F71DF" w:rsidP="00E121F8">
      <w:pPr>
        <w:pStyle w:val="a4"/>
        <w:tabs>
          <w:tab w:val="left" w:pos="0"/>
        </w:tabs>
        <w:jc w:val="both"/>
        <w:rPr>
          <w:sz w:val="28"/>
          <w:szCs w:val="28"/>
        </w:rPr>
      </w:pPr>
      <w:r w:rsidRPr="00E121F8">
        <w:rPr>
          <w:sz w:val="28"/>
          <w:szCs w:val="28"/>
        </w:rPr>
        <w:t>После завершения похода заполняется маршрутный лист, который сдается в контролирующую организацию.</w:t>
      </w:r>
    </w:p>
    <w:p w:rsidR="00BA29B1" w:rsidRDefault="00BA29B1" w:rsidP="00BA29B1">
      <w:pPr>
        <w:tabs>
          <w:tab w:val="left" w:pos="142"/>
        </w:tabs>
        <w:spacing w:after="0"/>
        <w:ind w:left="284"/>
        <w:contextualSpacing/>
        <w:jc w:val="right"/>
        <w:rPr>
          <w:rFonts w:ascii="Times New Roman" w:hAnsi="Times New Roman"/>
          <w:sz w:val="28"/>
          <w:szCs w:val="28"/>
        </w:rPr>
      </w:pPr>
    </w:p>
    <w:p w:rsidR="00BA29B1" w:rsidRDefault="00BA29B1" w:rsidP="00BA29B1">
      <w:pPr>
        <w:tabs>
          <w:tab w:val="left" w:pos="142"/>
        </w:tabs>
        <w:spacing w:after="0"/>
        <w:ind w:left="284"/>
        <w:contextualSpacing/>
        <w:jc w:val="right"/>
        <w:rPr>
          <w:rFonts w:ascii="Times New Roman" w:hAnsi="Times New Roman"/>
          <w:sz w:val="28"/>
          <w:szCs w:val="28"/>
        </w:rPr>
      </w:pPr>
    </w:p>
    <w:p w:rsidR="00BA29B1" w:rsidRDefault="00BA29B1" w:rsidP="00BA29B1">
      <w:pPr>
        <w:tabs>
          <w:tab w:val="left" w:pos="142"/>
        </w:tabs>
        <w:spacing w:after="0"/>
        <w:ind w:left="284"/>
        <w:contextualSpacing/>
        <w:jc w:val="right"/>
        <w:rPr>
          <w:rFonts w:ascii="Times New Roman" w:hAnsi="Times New Roman"/>
          <w:sz w:val="28"/>
          <w:szCs w:val="28"/>
        </w:rPr>
      </w:pPr>
    </w:p>
    <w:p w:rsidR="00BA29B1" w:rsidRDefault="00BA29B1" w:rsidP="00BA29B1">
      <w:pPr>
        <w:tabs>
          <w:tab w:val="left" w:pos="142"/>
        </w:tabs>
        <w:spacing w:after="0"/>
        <w:ind w:left="284"/>
        <w:contextualSpacing/>
        <w:jc w:val="right"/>
        <w:rPr>
          <w:rFonts w:ascii="Times New Roman" w:hAnsi="Times New Roman"/>
          <w:sz w:val="28"/>
          <w:szCs w:val="28"/>
        </w:rPr>
      </w:pPr>
    </w:p>
    <w:p w:rsidR="00BA29B1" w:rsidRDefault="00BA29B1" w:rsidP="00BA29B1">
      <w:pPr>
        <w:tabs>
          <w:tab w:val="left" w:pos="142"/>
        </w:tabs>
        <w:spacing w:after="0"/>
        <w:ind w:left="284"/>
        <w:contextualSpacing/>
        <w:jc w:val="right"/>
        <w:rPr>
          <w:rFonts w:ascii="Times New Roman" w:hAnsi="Times New Roman"/>
          <w:sz w:val="28"/>
          <w:szCs w:val="28"/>
        </w:rPr>
      </w:pPr>
    </w:p>
    <w:p w:rsidR="00BA29B1" w:rsidRDefault="00BA29B1" w:rsidP="00BA29B1">
      <w:pPr>
        <w:tabs>
          <w:tab w:val="left" w:pos="142"/>
        </w:tabs>
        <w:spacing w:after="0"/>
        <w:ind w:left="284"/>
        <w:contextualSpacing/>
        <w:jc w:val="right"/>
        <w:rPr>
          <w:rFonts w:ascii="Times New Roman" w:hAnsi="Times New Roman"/>
          <w:sz w:val="28"/>
          <w:szCs w:val="28"/>
        </w:rPr>
      </w:pPr>
    </w:p>
    <w:p w:rsidR="00BA29B1" w:rsidRDefault="00BA29B1" w:rsidP="00BA29B1">
      <w:pPr>
        <w:tabs>
          <w:tab w:val="left" w:pos="142"/>
        </w:tabs>
        <w:spacing w:after="0"/>
        <w:ind w:left="284"/>
        <w:contextualSpacing/>
        <w:jc w:val="right"/>
        <w:rPr>
          <w:rFonts w:ascii="Times New Roman" w:hAnsi="Times New Roman"/>
          <w:sz w:val="28"/>
          <w:szCs w:val="28"/>
        </w:rPr>
      </w:pPr>
    </w:p>
    <w:p w:rsidR="00BA29B1" w:rsidRDefault="00BA29B1" w:rsidP="00BA29B1">
      <w:pPr>
        <w:tabs>
          <w:tab w:val="left" w:pos="142"/>
        </w:tabs>
        <w:spacing w:after="0"/>
        <w:ind w:left="284"/>
        <w:contextualSpacing/>
        <w:jc w:val="right"/>
        <w:rPr>
          <w:rFonts w:ascii="Times New Roman" w:hAnsi="Times New Roman"/>
          <w:sz w:val="28"/>
          <w:szCs w:val="28"/>
        </w:rPr>
      </w:pPr>
    </w:p>
    <w:p w:rsidR="00BA29B1" w:rsidRDefault="00BA29B1" w:rsidP="00BA29B1">
      <w:pPr>
        <w:tabs>
          <w:tab w:val="left" w:pos="142"/>
        </w:tabs>
        <w:spacing w:after="0"/>
        <w:ind w:left="284"/>
        <w:contextualSpacing/>
        <w:jc w:val="right"/>
        <w:rPr>
          <w:rFonts w:ascii="Times New Roman" w:hAnsi="Times New Roman"/>
          <w:sz w:val="28"/>
          <w:szCs w:val="28"/>
        </w:rPr>
      </w:pPr>
    </w:p>
    <w:p w:rsidR="006F71DF" w:rsidRPr="00BA29B1" w:rsidRDefault="006F71DF" w:rsidP="00352D89">
      <w:pPr>
        <w:tabs>
          <w:tab w:val="left" w:pos="142"/>
        </w:tabs>
        <w:spacing w:after="0" w:line="360" w:lineRule="auto"/>
        <w:ind w:left="284"/>
        <w:contextualSpacing/>
        <w:jc w:val="center"/>
        <w:rPr>
          <w:rFonts w:ascii="Times New Roman" w:hAnsi="Times New Roman"/>
          <w:b/>
          <w:bCs/>
          <w:sz w:val="28"/>
          <w:szCs w:val="28"/>
        </w:rPr>
      </w:pPr>
      <w:r w:rsidRPr="00BA29B1">
        <w:rPr>
          <w:rFonts w:ascii="Times New Roman" w:hAnsi="Times New Roman"/>
          <w:b/>
          <w:sz w:val="28"/>
          <w:szCs w:val="28"/>
        </w:rPr>
        <w:lastRenderedPageBreak/>
        <w:t>Приложение 4. Инструкция организатору тестирования</w:t>
      </w:r>
    </w:p>
    <w:p w:rsidR="006F71DF" w:rsidRPr="00BA29B1" w:rsidRDefault="006F71DF" w:rsidP="00946237">
      <w:pPr>
        <w:numPr>
          <w:ilvl w:val="0"/>
          <w:numId w:val="34"/>
        </w:numPr>
        <w:tabs>
          <w:tab w:val="left" w:pos="142"/>
        </w:tabs>
        <w:spacing w:after="0" w:line="360" w:lineRule="auto"/>
        <w:ind w:left="284"/>
        <w:rPr>
          <w:rFonts w:ascii="Times New Roman" w:hAnsi="Times New Roman"/>
          <w:sz w:val="28"/>
          <w:szCs w:val="28"/>
        </w:rPr>
      </w:pPr>
      <w:r w:rsidRPr="00BA29B1">
        <w:rPr>
          <w:rFonts w:ascii="Times New Roman" w:hAnsi="Times New Roman"/>
          <w:sz w:val="28"/>
          <w:szCs w:val="28"/>
        </w:rPr>
        <w:t>Изучить:</w:t>
      </w:r>
    </w:p>
    <w:p w:rsidR="006F71DF" w:rsidRPr="00BA29B1" w:rsidRDefault="006F71DF" w:rsidP="00946237">
      <w:pPr>
        <w:pStyle w:val="af2"/>
        <w:numPr>
          <w:ilvl w:val="0"/>
          <w:numId w:val="33"/>
        </w:numPr>
        <w:tabs>
          <w:tab w:val="left" w:pos="142"/>
        </w:tabs>
        <w:spacing w:after="0"/>
        <w:ind w:left="284"/>
        <w:jc w:val="both"/>
        <w:rPr>
          <w:rFonts w:ascii="Times New Roman" w:hAnsi="Times New Roman"/>
          <w:sz w:val="28"/>
          <w:szCs w:val="28"/>
        </w:rPr>
      </w:pPr>
      <w:r w:rsidRPr="00BA29B1">
        <w:rPr>
          <w:rFonts w:ascii="Times New Roman" w:hAnsi="Times New Roman"/>
          <w:sz w:val="28"/>
          <w:szCs w:val="28"/>
        </w:rPr>
        <w:t>«Положение о Всероссийском физкультурно-спортивном комплексе»;</w:t>
      </w:r>
    </w:p>
    <w:p w:rsidR="006F71DF" w:rsidRPr="00BA29B1" w:rsidRDefault="006F71DF" w:rsidP="00946237">
      <w:pPr>
        <w:pStyle w:val="af2"/>
        <w:numPr>
          <w:ilvl w:val="0"/>
          <w:numId w:val="33"/>
        </w:numPr>
        <w:tabs>
          <w:tab w:val="left" w:pos="142"/>
        </w:tabs>
        <w:spacing w:after="0"/>
        <w:ind w:left="284"/>
        <w:jc w:val="both"/>
        <w:rPr>
          <w:rFonts w:ascii="Times New Roman" w:hAnsi="Times New Roman"/>
          <w:sz w:val="28"/>
          <w:szCs w:val="28"/>
        </w:rPr>
      </w:pPr>
      <w:r w:rsidRPr="00BA29B1">
        <w:rPr>
          <w:rFonts w:ascii="Times New Roman" w:hAnsi="Times New Roman"/>
          <w:sz w:val="28"/>
          <w:szCs w:val="28"/>
        </w:rPr>
        <w:t>условия и правила выполнения видов испытаний;</w:t>
      </w:r>
    </w:p>
    <w:p w:rsidR="006F71DF" w:rsidRPr="00BA29B1" w:rsidRDefault="006F71DF" w:rsidP="00946237">
      <w:pPr>
        <w:pStyle w:val="af2"/>
        <w:numPr>
          <w:ilvl w:val="0"/>
          <w:numId w:val="33"/>
        </w:numPr>
        <w:tabs>
          <w:tab w:val="left" w:pos="142"/>
        </w:tabs>
        <w:spacing w:after="0"/>
        <w:ind w:left="284"/>
        <w:jc w:val="both"/>
        <w:rPr>
          <w:rFonts w:ascii="Times New Roman" w:hAnsi="Times New Roman"/>
          <w:sz w:val="28"/>
          <w:szCs w:val="28"/>
        </w:rPr>
      </w:pPr>
      <w:r w:rsidRPr="00BA29B1">
        <w:rPr>
          <w:rFonts w:ascii="Times New Roman" w:hAnsi="Times New Roman"/>
          <w:sz w:val="28"/>
          <w:szCs w:val="28"/>
        </w:rPr>
        <w:t>программы соревнований и разрядные требования по полиатлону для возрастной группы, которая проходит тестирование;</w:t>
      </w:r>
    </w:p>
    <w:p w:rsidR="006F71DF" w:rsidRPr="00BA29B1" w:rsidRDefault="006F71DF" w:rsidP="00946237">
      <w:pPr>
        <w:pStyle w:val="af2"/>
        <w:numPr>
          <w:ilvl w:val="0"/>
          <w:numId w:val="33"/>
        </w:numPr>
        <w:tabs>
          <w:tab w:val="left" w:pos="142"/>
        </w:tabs>
        <w:spacing w:after="0"/>
        <w:ind w:left="284"/>
        <w:jc w:val="both"/>
        <w:rPr>
          <w:rFonts w:ascii="Times New Roman" w:hAnsi="Times New Roman"/>
          <w:sz w:val="28"/>
          <w:szCs w:val="28"/>
        </w:rPr>
      </w:pPr>
      <w:r w:rsidRPr="00BA29B1">
        <w:rPr>
          <w:rFonts w:ascii="Times New Roman" w:hAnsi="Times New Roman"/>
          <w:sz w:val="28"/>
          <w:szCs w:val="28"/>
        </w:rPr>
        <w:t>таблицы очков для оценки результатов участников при проведении соревнований в полиатлоне.</w:t>
      </w:r>
    </w:p>
    <w:p w:rsidR="006F71DF" w:rsidRPr="00BA29B1" w:rsidRDefault="006F71DF" w:rsidP="00946237">
      <w:pPr>
        <w:numPr>
          <w:ilvl w:val="0"/>
          <w:numId w:val="34"/>
        </w:numPr>
        <w:tabs>
          <w:tab w:val="left" w:pos="142"/>
        </w:tabs>
        <w:spacing w:after="0"/>
        <w:ind w:left="284"/>
        <w:jc w:val="both"/>
        <w:rPr>
          <w:rFonts w:ascii="Times New Roman" w:hAnsi="Times New Roman"/>
          <w:sz w:val="28"/>
          <w:szCs w:val="28"/>
        </w:rPr>
      </w:pPr>
      <w:r w:rsidRPr="00BA29B1">
        <w:rPr>
          <w:rFonts w:ascii="Times New Roman" w:hAnsi="Times New Roman"/>
          <w:sz w:val="28"/>
          <w:szCs w:val="28"/>
        </w:rPr>
        <w:t>Составить план проведения соревнований по комплексу на календарный (учебный) год.</w:t>
      </w:r>
    </w:p>
    <w:p w:rsidR="006F71DF" w:rsidRPr="00BA29B1" w:rsidRDefault="006F71DF" w:rsidP="00946237">
      <w:pPr>
        <w:numPr>
          <w:ilvl w:val="0"/>
          <w:numId w:val="34"/>
        </w:numPr>
        <w:tabs>
          <w:tab w:val="left" w:pos="142"/>
        </w:tabs>
        <w:spacing w:after="0"/>
        <w:ind w:left="284"/>
        <w:jc w:val="both"/>
        <w:rPr>
          <w:rFonts w:ascii="Times New Roman" w:hAnsi="Times New Roman"/>
          <w:sz w:val="28"/>
          <w:szCs w:val="28"/>
        </w:rPr>
      </w:pPr>
      <w:r w:rsidRPr="00BA29B1">
        <w:rPr>
          <w:rFonts w:ascii="Times New Roman" w:hAnsi="Times New Roman"/>
          <w:sz w:val="28"/>
          <w:szCs w:val="28"/>
        </w:rPr>
        <w:t>Обучить испытуемых правильному выполнению видов испытаний.</w:t>
      </w:r>
    </w:p>
    <w:p w:rsidR="006F71DF" w:rsidRPr="00BA29B1" w:rsidRDefault="006F71DF" w:rsidP="00946237">
      <w:pPr>
        <w:numPr>
          <w:ilvl w:val="0"/>
          <w:numId w:val="34"/>
        </w:numPr>
        <w:tabs>
          <w:tab w:val="left" w:pos="142"/>
        </w:tabs>
        <w:spacing w:after="0"/>
        <w:ind w:left="284"/>
        <w:jc w:val="both"/>
        <w:rPr>
          <w:rFonts w:ascii="Times New Roman" w:hAnsi="Times New Roman"/>
          <w:sz w:val="28"/>
          <w:szCs w:val="28"/>
        </w:rPr>
      </w:pPr>
      <w:r w:rsidRPr="00BA29B1">
        <w:rPr>
          <w:rFonts w:ascii="Times New Roman" w:hAnsi="Times New Roman"/>
          <w:sz w:val="28"/>
          <w:szCs w:val="28"/>
        </w:rPr>
        <w:t>Провести с участниками соревнований инструктаж по технике безопасности и правилам поведения на местах соревнований.</w:t>
      </w:r>
    </w:p>
    <w:p w:rsidR="006F71DF" w:rsidRPr="00BA29B1" w:rsidRDefault="006F71DF" w:rsidP="00946237">
      <w:pPr>
        <w:numPr>
          <w:ilvl w:val="0"/>
          <w:numId w:val="34"/>
        </w:numPr>
        <w:tabs>
          <w:tab w:val="left" w:pos="142"/>
        </w:tabs>
        <w:spacing w:after="0"/>
        <w:ind w:left="284"/>
        <w:jc w:val="both"/>
        <w:rPr>
          <w:rFonts w:ascii="Times New Roman" w:hAnsi="Times New Roman"/>
          <w:sz w:val="28"/>
          <w:szCs w:val="28"/>
        </w:rPr>
      </w:pPr>
      <w:r w:rsidRPr="00BA29B1">
        <w:rPr>
          <w:rFonts w:ascii="Times New Roman" w:hAnsi="Times New Roman"/>
          <w:sz w:val="28"/>
          <w:szCs w:val="28"/>
        </w:rPr>
        <w:t>Провести осмотр мест соревнований и спортивных снарядов с целью предупреждения травматизма.</w:t>
      </w:r>
    </w:p>
    <w:p w:rsidR="006F71DF" w:rsidRPr="00BA29B1" w:rsidRDefault="006F71DF" w:rsidP="00946237">
      <w:pPr>
        <w:numPr>
          <w:ilvl w:val="0"/>
          <w:numId w:val="34"/>
        </w:numPr>
        <w:tabs>
          <w:tab w:val="left" w:pos="142"/>
        </w:tabs>
        <w:spacing w:after="0"/>
        <w:ind w:left="284"/>
        <w:jc w:val="both"/>
        <w:rPr>
          <w:rFonts w:ascii="Times New Roman" w:hAnsi="Times New Roman"/>
          <w:sz w:val="28"/>
          <w:szCs w:val="28"/>
        </w:rPr>
      </w:pPr>
      <w:r w:rsidRPr="00BA29B1">
        <w:rPr>
          <w:rFonts w:ascii="Times New Roman" w:hAnsi="Times New Roman"/>
          <w:sz w:val="28"/>
          <w:szCs w:val="28"/>
        </w:rPr>
        <w:t>Подготовить и проверить измерительные приборы (секундомеры, рулетки и т. п.) и вспомогательное оборудование.</w:t>
      </w:r>
    </w:p>
    <w:p w:rsidR="006F71DF" w:rsidRPr="00BA29B1" w:rsidRDefault="006F71DF" w:rsidP="00946237">
      <w:pPr>
        <w:numPr>
          <w:ilvl w:val="0"/>
          <w:numId w:val="34"/>
        </w:numPr>
        <w:tabs>
          <w:tab w:val="left" w:pos="142"/>
        </w:tabs>
        <w:spacing w:after="0"/>
        <w:ind w:left="284"/>
        <w:jc w:val="both"/>
        <w:rPr>
          <w:rFonts w:ascii="Times New Roman" w:hAnsi="Times New Roman"/>
          <w:sz w:val="28"/>
          <w:szCs w:val="28"/>
        </w:rPr>
      </w:pPr>
      <w:r w:rsidRPr="00BA29B1">
        <w:rPr>
          <w:rFonts w:ascii="Times New Roman" w:hAnsi="Times New Roman"/>
          <w:sz w:val="28"/>
          <w:szCs w:val="28"/>
        </w:rPr>
        <w:t>Подготовить протоколы соревнований по видам, сводные протоколы или личные карточки участников. Протоколы готовятся в двух экземплярах. По завершению тестирования протоколы заверяются организаторами тестирования и старшими судьями на видах. Первый экземпляр хранится в течение двух лет в организации, проводящей тестирования, а второй выдается представителю участвующей организации.</w:t>
      </w:r>
    </w:p>
    <w:p w:rsidR="006F71DF" w:rsidRPr="00BA29B1" w:rsidRDefault="006F71DF" w:rsidP="00946237">
      <w:pPr>
        <w:numPr>
          <w:ilvl w:val="0"/>
          <w:numId w:val="34"/>
        </w:numPr>
        <w:tabs>
          <w:tab w:val="left" w:pos="142"/>
        </w:tabs>
        <w:spacing w:after="0"/>
        <w:ind w:left="284"/>
        <w:jc w:val="both"/>
        <w:rPr>
          <w:rFonts w:ascii="Times New Roman" w:hAnsi="Times New Roman"/>
          <w:sz w:val="28"/>
          <w:szCs w:val="28"/>
        </w:rPr>
      </w:pPr>
      <w:r w:rsidRPr="00BA29B1">
        <w:rPr>
          <w:rFonts w:ascii="Times New Roman" w:hAnsi="Times New Roman"/>
          <w:sz w:val="28"/>
          <w:szCs w:val="28"/>
        </w:rPr>
        <w:t>Провести семинар с судьями с целью:</w:t>
      </w:r>
    </w:p>
    <w:p w:rsidR="006F71DF" w:rsidRPr="00BA29B1" w:rsidRDefault="006F71DF" w:rsidP="00946237">
      <w:pPr>
        <w:numPr>
          <w:ilvl w:val="1"/>
          <w:numId w:val="34"/>
        </w:numPr>
        <w:tabs>
          <w:tab w:val="left" w:pos="284"/>
        </w:tabs>
        <w:spacing w:after="0"/>
        <w:ind w:left="284"/>
        <w:jc w:val="both"/>
        <w:rPr>
          <w:rFonts w:ascii="Times New Roman" w:hAnsi="Times New Roman"/>
          <w:sz w:val="28"/>
          <w:szCs w:val="28"/>
        </w:rPr>
      </w:pPr>
      <w:r w:rsidRPr="00BA29B1">
        <w:rPr>
          <w:rFonts w:ascii="Times New Roman" w:hAnsi="Times New Roman"/>
          <w:sz w:val="28"/>
          <w:szCs w:val="28"/>
        </w:rPr>
        <w:t>выработки единых подходов оценки результатов испытуемых и технических ошибок при выполнении тестов;</w:t>
      </w:r>
    </w:p>
    <w:p w:rsidR="006F71DF" w:rsidRPr="00BA29B1" w:rsidRDefault="006F71DF" w:rsidP="00946237">
      <w:pPr>
        <w:numPr>
          <w:ilvl w:val="1"/>
          <w:numId w:val="34"/>
        </w:numPr>
        <w:tabs>
          <w:tab w:val="left" w:pos="142"/>
        </w:tabs>
        <w:spacing w:after="0"/>
        <w:ind w:left="284"/>
        <w:jc w:val="both"/>
        <w:rPr>
          <w:rFonts w:ascii="Times New Roman" w:hAnsi="Times New Roman"/>
          <w:sz w:val="28"/>
          <w:szCs w:val="28"/>
        </w:rPr>
      </w:pPr>
      <w:r w:rsidRPr="00BA29B1">
        <w:rPr>
          <w:rFonts w:ascii="Times New Roman" w:hAnsi="Times New Roman"/>
          <w:sz w:val="28"/>
          <w:szCs w:val="28"/>
        </w:rPr>
        <w:t>организации процесса соревнований;</w:t>
      </w:r>
    </w:p>
    <w:p w:rsidR="006F71DF" w:rsidRPr="00BA29B1" w:rsidRDefault="006F71DF" w:rsidP="00946237">
      <w:pPr>
        <w:numPr>
          <w:ilvl w:val="1"/>
          <w:numId w:val="34"/>
        </w:numPr>
        <w:tabs>
          <w:tab w:val="left" w:pos="142"/>
        </w:tabs>
        <w:spacing w:after="0"/>
        <w:ind w:left="284"/>
        <w:jc w:val="both"/>
        <w:rPr>
          <w:rFonts w:ascii="Times New Roman" w:hAnsi="Times New Roman"/>
          <w:sz w:val="28"/>
          <w:szCs w:val="28"/>
        </w:rPr>
      </w:pPr>
      <w:r w:rsidRPr="00BA29B1">
        <w:rPr>
          <w:rFonts w:ascii="Times New Roman" w:hAnsi="Times New Roman"/>
          <w:sz w:val="28"/>
          <w:szCs w:val="28"/>
        </w:rPr>
        <w:t>подведения итогов соревнований.</w:t>
      </w:r>
    </w:p>
    <w:p w:rsidR="006F71DF" w:rsidRPr="00BA29B1" w:rsidRDefault="006F71DF" w:rsidP="00946237">
      <w:pPr>
        <w:numPr>
          <w:ilvl w:val="0"/>
          <w:numId w:val="34"/>
        </w:numPr>
        <w:tabs>
          <w:tab w:val="left" w:pos="142"/>
        </w:tabs>
        <w:spacing w:after="0"/>
        <w:ind w:left="284"/>
        <w:rPr>
          <w:rFonts w:ascii="Times New Roman" w:hAnsi="Times New Roman"/>
          <w:sz w:val="28"/>
          <w:szCs w:val="28"/>
        </w:rPr>
      </w:pPr>
      <w:r w:rsidRPr="00BA29B1">
        <w:rPr>
          <w:rFonts w:ascii="Times New Roman" w:hAnsi="Times New Roman"/>
          <w:sz w:val="28"/>
          <w:szCs w:val="28"/>
        </w:rPr>
        <w:t>Убедиться, что все тестируемые не имеют медицинских противопоказаний для участия в соревнованиях.</w:t>
      </w:r>
    </w:p>
    <w:p w:rsidR="006F71DF" w:rsidRPr="00BA29B1" w:rsidRDefault="006F71DF" w:rsidP="00BA29B1">
      <w:pPr>
        <w:tabs>
          <w:tab w:val="left" w:pos="142"/>
        </w:tabs>
        <w:ind w:left="284"/>
        <w:rPr>
          <w:rFonts w:ascii="Times New Roman" w:hAnsi="Times New Roman"/>
          <w:sz w:val="28"/>
          <w:szCs w:val="28"/>
        </w:rPr>
      </w:pPr>
    </w:p>
    <w:p w:rsidR="00BA29B1" w:rsidRDefault="00BA29B1" w:rsidP="00BA29B1">
      <w:pPr>
        <w:tabs>
          <w:tab w:val="left" w:pos="142"/>
        </w:tabs>
        <w:spacing w:after="0"/>
        <w:ind w:left="284"/>
        <w:contextualSpacing/>
        <w:jc w:val="right"/>
        <w:rPr>
          <w:rFonts w:ascii="Times New Roman" w:hAnsi="Times New Roman"/>
          <w:sz w:val="28"/>
          <w:szCs w:val="28"/>
        </w:rPr>
      </w:pPr>
    </w:p>
    <w:p w:rsidR="00BA29B1" w:rsidRDefault="00BA29B1" w:rsidP="00BA29B1">
      <w:pPr>
        <w:tabs>
          <w:tab w:val="left" w:pos="142"/>
        </w:tabs>
        <w:spacing w:after="0"/>
        <w:ind w:left="284"/>
        <w:contextualSpacing/>
        <w:jc w:val="right"/>
        <w:rPr>
          <w:rFonts w:ascii="Times New Roman" w:hAnsi="Times New Roman"/>
          <w:sz w:val="28"/>
          <w:szCs w:val="28"/>
        </w:rPr>
      </w:pPr>
    </w:p>
    <w:p w:rsidR="00BA29B1" w:rsidRDefault="00BA29B1" w:rsidP="00BA29B1">
      <w:pPr>
        <w:tabs>
          <w:tab w:val="left" w:pos="142"/>
        </w:tabs>
        <w:spacing w:after="0"/>
        <w:ind w:left="284"/>
        <w:contextualSpacing/>
        <w:jc w:val="right"/>
        <w:rPr>
          <w:rFonts w:ascii="Times New Roman" w:hAnsi="Times New Roman"/>
          <w:sz w:val="28"/>
          <w:szCs w:val="28"/>
        </w:rPr>
      </w:pPr>
    </w:p>
    <w:p w:rsidR="00BA29B1" w:rsidRDefault="00BA29B1" w:rsidP="00BA29B1">
      <w:pPr>
        <w:tabs>
          <w:tab w:val="left" w:pos="142"/>
        </w:tabs>
        <w:spacing w:after="0"/>
        <w:ind w:left="284"/>
        <w:contextualSpacing/>
        <w:jc w:val="right"/>
        <w:rPr>
          <w:rFonts w:ascii="Times New Roman" w:hAnsi="Times New Roman"/>
          <w:sz w:val="28"/>
          <w:szCs w:val="28"/>
        </w:rPr>
      </w:pPr>
    </w:p>
    <w:p w:rsidR="00BA29B1" w:rsidRDefault="00BA29B1" w:rsidP="00BA29B1">
      <w:pPr>
        <w:tabs>
          <w:tab w:val="left" w:pos="142"/>
        </w:tabs>
        <w:spacing w:after="0"/>
        <w:ind w:left="284"/>
        <w:contextualSpacing/>
        <w:jc w:val="right"/>
        <w:rPr>
          <w:rFonts w:ascii="Times New Roman" w:hAnsi="Times New Roman"/>
          <w:sz w:val="28"/>
          <w:szCs w:val="28"/>
        </w:rPr>
      </w:pPr>
    </w:p>
    <w:p w:rsidR="00BA29B1" w:rsidRDefault="00BA29B1" w:rsidP="00BA29B1">
      <w:pPr>
        <w:tabs>
          <w:tab w:val="left" w:pos="142"/>
        </w:tabs>
        <w:spacing w:after="0"/>
        <w:ind w:left="284"/>
        <w:contextualSpacing/>
        <w:jc w:val="right"/>
        <w:rPr>
          <w:rFonts w:ascii="Times New Roman" w:hAnsi="Times New Roman"/>
          <w:sz w:val="28"/>
          <w:szCs w:val="28"/>
        </w:rPr>
      </w:pPr>
    </w:p>
    <w:p w:rsidR="00BA29B1" w:rsidRDefault="00BA29B1" w:rsidP="00BA29B1">
      <w:pPr>
        <w:tabs>
          <w:tab w:val="left" w:pos="142"/>
        </w:tabs>
        <w:spacing w:after="0"/>
        <w:ind w:left="284"/>
        <w:contextualSpacing/>
        <w:jc w:val="right"/>
        <w:rPr>
          <w:rFonts w:ascii="Times New Roman" w:hAnsi="Times New Roman"/>
          <w:sz w:val="28"/>
          <w:szCs w:val="28"/>
        </w:rPr>
      </w:pPr>
    </w:p>
    <w:p w:rsidR="00BA29B1" w:rsidRDefault="00BA29B1" w:rsidP="00BA29B1">
      <w:pPr>
        <w:tabs>
          <w:tab w:val="left" w:pos="142"/>
        </w:tabs>
        <w:spacing w:after="0"/>
        <w:ind w:left="284"/>
        <w:contextualSpacing/>
        <w:jc w:val="right"/>
        <w:rPr>
          <w:rFonts w:ascii="Times New Roman" w:hAnsi="Times New Roman"/>
          <w:sz w:val="28"/>
          <w:szCs w:val="28"/>
        </w:rPr>
      </w:pPr>
    </w:p>
    <w:p w:rsidR="00BA29B1" w:rsidRDefault="00BA29B1" w:rsidP="00BA29B1">
      <w:pPr>
        <w:tabs>
          <w:tab w:val="left" w:pos="142"/>
        </w:tabs>
        <w:spacing w:after="0"/>
        <w:ind w:left="284"/>
        <w:contextualSpacing/>
        <w:jc w:val="right"/>
        <w:rPr>
          <w:rFonts w:ascii="Times New Roman" w:hAnsi="Times New Roman"/>
          <w:sz w:val="28"/>
          <w:szCs w:val="28"/>
        </w:rPr>
      </w:pPr>
    </w:p>
    <w:p w:rsidR="00BA29B1" w:rsidRDefault="00BA29B1" w:rsidP="00BA29B1">
      <w:pPr>
        <w:tabs>
          <w:tab w:val="left" w:pos="142"/>
        </w:tabs>
        <w:spacing w:after="0"/>
        <w:ind w:left="284"/>
        <w:contextualSpacing/>
        <w:jc w:val="right"/>
        <w:rPr>
          <w:rFonts w:ascii="Times New Roman" w:hAnsi="Times New Roman"/>
          <w:sz w:val="28"/>
          <w:szCs w:val="28"/>
        </w:rPr>
      </w:pPr>
    </w:p>
    <w:p w:rsidR="00BA29B1" w:rsidRDefault="00BA29B1" w:rsidP="00BA29B1">
      <w:pPr>
        <w:tabs>
          <w:tab w:val="left" w:pos="142"/>
        </w:tabs>
        <w:spacing w:after="0"/>
        <w:ind w:left="284"/>
        <w:contextualSpacing/>
        <w:jc w:val="right"/>
        <w:rPr>
          <w:rFonts w:ascii="Times New Roman" w:hAnsi="Times New Roman"/>
          <w:sz w:val="28"/>
          <w:szCs w:val="28"/>
        </w:rPr>
      </w:pPr>
    </w:p>
    <w:p w:rsidR="00BA29B1" w:rsidRDefault="00BA29B1" w:rsidP="00BA29B1">
      <w:pPr>
        <w:tabs>
          <w:tab w:val="left" w:pos="142"/>
        </w:tabs>
        <w:spacing w:after="0"/>
        <w:ind w:left="284"/>
        <w:contextualSpacing/>
        <w:jc w:val="right"/>
        <w:rPr>
          <w:rFonts w:ascii="Times New Roman" w:hAnsi="Times New Roman"/>
          <w:sz w:val="28"/>
          <w:szCs w:val="28"/>
        </w:rPr>
      </w:pPr>
    </w:p>
    <w:p w:rsidR="00BA29B1" w:rsidRDefault="00BA29B1" w:rsidP="00BA29B1">
      <w:pPr>
        <w:tabs>
          <w:tab w:val="left" w:pos="142"/>
        </w:tabs>
        <w:spacing w:after="0"/>
        <w:ind w:left="284"/>
        <w:contextualSpacing/>
        <w:jc w:val="right"/>
        <w:rPr>
          <w:rFonts w:ascii="Times New Roman" w:hAnsi="Times New Roman"/>
          <w:sz w:val="28"/>
          <w:szCs w:val="28"/>
        </w:rPr>
      </w:pPr>
    </w:p>
    <w:p w:rsidR="00BA29B1" w:rsidRDefault="00BA29B1" w:rsidP="00BA29B1">
      <w:pPr>
        <w:tabs>
          <w:tab w:val="left" w:pos="142"/>
        </w:tabs>
        <w:spacing w:after="0"/>
        <w:ind w:left="284"/>
        <w:contextualSpacing/>
        <w:jc w:val="right"/>
        <w:rPr>
          <w:rFonts w:ascii="Times New Roman" w:hAnsi="Times New Roman"/>
          <w:sz w:val="28"/>
          <w:szCs w:val="28"/>
        </w:rPr>
      </w:pPr>
    </w:p>
    <w:p w:rsidR="00BA29B1" w:rsidRDefault="00BA29B1" w:rsidP="00BA29B1">
      <w:pPr>
        <w:tabs>
          <w:tab w:val="left" w:pos="142"/>
        </w:tabs>
        <w:spacing w:after="0"/>
        <w:ind w:left="284"/>
        <w:contextualSpacing/>
        <w:jc w:val="right"/>
        <w:rPr>
          <w:rFonts w:ascii="Times New Roman" w:hAnsi="Times New Roman"/>
          <w:sz w:val="28"/>
          <w:szCs w:val="28"/>
        </w:rPr>
      </w:pPr>
    </w:p>
    <w:p w:rsidR="006F71DF" w:rsidRDefault="006F71DF" w:rsidP="00352D89">
      <w:pPr>
        <w:tabs>
          <w:tab w:val="left" w:pos="142"/>
        </w:tabs>
        <w:spacing w:after="0"/>
        <w:ind w:left="284"/>
        <w:contextualSpacing/>
        <w:jc w:val="center"/>
        <w:rPr>
          <w:rFonts w:ascii="Times New Roman" w:hAnsi="Times New Roman"/>
          <w:b/>
          <w:sz w:val="28"/>
          <w:szCs w:val="28"/>
        </w:rPr>
      </w:pPr>
      <w:r w:rsidRPr="00BA29B1">
        <w:rPr>
          <w:rFonts w:ascii="Times New Roman" w:hAnsi="Times New Roman"/>
          <w:b/>
          <w:sz w:val="28"/>
          <w:szCs w:val="28"/>
        </w:rPr>
        <w:t>Приложение 5. Памятка участнику тестирования</w:t>
      </w:r>
    </w:p>
    <w:p w:rsidR="00BA29B1" w:rsidRPr="00BA29B1" w:rsidRDefault="00BA29B1" w:rsidP="00BA29B1">
      <w:pPr>
        <w:tabs>
          <w:tab w:val="left" w:pos="142"/>
        </w:tabs>
        <w:spacing w:after="0"/>
        <w:ind w:left="284"/>
        <w:contextualSpacing/>
        <w:jc w:val="right"/>
        <w:rPr>
          <w:rFonts w:ascii="Times New Roman" w:hAnsi="Times New Roman"/>
          <w:b/>
          <w:sz w:val="28"/>
          <w:szCs w:val="28"/>
        </w:rPr>
      </w:pPr>
    </w:p>
    <w:p w:rsidR="006F71DF" w:rsidRPr="00BA29B1" w:rsidRDefault="006F71DF" w:rsidP="00946237">
      <w:pPr>
        <w:numPr>
          <w:ilvl w:val="0"/>
          <w:numId w:val="35"/>
        </w:numPr>
        <w:tabs>
          <w:tab w:val="left" w:pos="142"/>
        </w:tabs>
        <w:spacing w:after="0"/>
        <w:ind w:left="284"/>
        <w:jc w:val="both"/>
        <w:rPr>
          <w:rFonts w:ascii="Times New Roman" w:hAnsi="Times New Roman"/>
          <w:sz w:val="28"/>
          <w:szCs w:val="28"/>
        </w:rPr>
      </w:pPr>
      <w:r w:rsidRPr="00BA29B1">
        <w:rPr>
          <w:rFonts w:ascii="Times New Roman" w:hAnsi="Times New Roman"/>
          <w:sz w:val="28"/>
          <w:szCs w:val="28"/>
        </w:rPr>
        <w:t>Перед соревнованиями по выполнению норм комплекса каждый испытуемый должен пройти курс специальной подготовки через учебные занятия, занятия в физкультурно-оздоровительных или спортивных секциях или курс самостоятельной подготовки.</w:t>
      </w:r>
    </w:p>
    <w:p w:rsidR="006F71DF" w:rsidRPr="00BA29B1" w:rsidRDefault="006F71DF" w:rsidP="00946237">
      <w:pPr>
        <w:numPr>
          <w:ilvl w:val="0"/>
          <w:numId w:val="35"/>
        </w:numPr>
        <w:tabs>
          <w:tab w:val="left" w:pos="142"/>
        </w:tabs>
        <w:spacing w:after="0"/>
        <w:ind w:left="284"/>
        <w:jc w:val="both"/>
        <w:rPr>
          <w:rFonts w:ascii="Times New Roman" w:hAnsi="Times New Roman"/>
          <w:sz w:val="28"/>
          <w:szCs w:val="28"/>
        </w:rPr>
      </w:pPr>
      <w:r w:rsidRPr="00BA29B1">
        <w:rPr>
          <w:rFonts w:ascii="Times New Roman" w:hAnsi="Times New Roman"/>
          <w:sz w:val="28"/>
          <w:szCs w:val="28"/>
        </w:rPr>
        <w:t>Участник не должен иметь медицинских противопоказаний для занятий физической культурой и участия в соревнованиях.</w:t>
      </w:r>
    </w:p>
    <w:p w:rsidR="006F71DF" w:rsidRPr="00BA29B1" w:rsidRDefault="006F71DF" w:rsidP="00946237">
      <w:pPr>
        <w:numPr>
          <w:ilvl w:val="0"/>
          <w:numId w:val="35"/>
        </w:numPr>
        <w:tabs>
          <w:tab w:val="left" w:pos="142"/>
        </w:tabs>
        <w:spacing w:after="0"/>
        <w:ind w:left="284"/>
        <w:jc w:val="both"/>
        <w:rPr>
          <w:rFonts w:ascii="Times New Roman" w:hAnsi="Times New Roman"/>
          <w:sz w:val="28"/>
          <w:szCs w:val="28"/>
        </w:rPr>
      </w:pPr>
      <w:r w:rsidRPr="00BA29B1">
        <w:rPr>
          <w:rFonts w:ascii="Times New Roman" w:hAnsi="Times New Roman"/>
          <w:sz w:val="28"/>
          <w:szCs w:val="28"/>
        </w:rPr>
        <w:t>Перед тестированием провести самостоятельную или участвовать в общей разминке.</w:t>
      </w:r>
    </w:p>
    <w:p w:rsidR="006F71DF" w:rsidRPr="00BA29B1" w:rsidRDefault="006F71DF" w:rsidP="00946237">
      <w:pPr>
        <w:numPr>
          <w:ilvl w:val="0"/>
          <w:numId w:val="35"/>
        </w:numPr>
        <w:tabs>
          <w:tab w:val="left" w:pos="142"/>
        </w:tabs>
        <w:spacing w:after="0"/>
        <w:ind w:left="284"/>
        <w:jc w:val="both"/>
        <w:rPr>
          <w:rFonts w:ascii="Times New Roman" w:hAnsi="Times New Roman"/>
          <w:sz w:val="28"/>
          <w:szCs w:val="28"/>
        </w:rPr>
      </w:pPr>
      <w:r w:rsidRPr="00BA29B1">
        <w:rPr>
          <w:rFonts w:ascii="Times New Roman" w:hAnsi="Times New Roman"/>
          <w:sz w:val="28"/>
          <w:szCs w:val="28"/>
        </w:rPr>
        <w:t>Передтестированием ознакомиться с видами испытаний, нормативами и программами многоборий для своей возрастной группы</w:t>
      </w:r>
    </w:p>
    <w:p w:rsidR="006F71DF" w:rsidRPr="00BA29B1" w:rsidRDefault="006F71DF" w:rsidP="00946237">
      <w:pPr>
        <w:numPr>
          <w:ilvl w:val="0"/>
          <w:numId w:val="35"/>
        </w:numPr>
        <w:tabs>
          <w:tab w:val="left" w:pos="142"/>
        </w:tabs>
        <w:spacing w:after="0"/>
        <w:ind w:left="284"/>
        <w:jc w:val="both"/>
        <w:rPr>
          <w:rFonts w:ascii="Times New Roman" w:hAnsi="Times New Roman"/>
          <w:sz w:val="28"/>
          <w:szCs w:val="28"/>
        </w:rPr>
      </w:pPr>
      <w:r w:rsidRPr="00BA29B1">
        <w:rPr>
          <w:rFonts w:ascii="Times New Roman" w:hAnsi="Times New Roman"/>
          <w:sz w:val="28"/>
          <w:szCs w:val="28"/>
        </w:rPr>
        <w:t>Знать основные правила соревнований повидам испытаний и владеть техникой выполнения видов.</w:t>
      </w:r>
    </w:p>
    <w:p w:rsidR="006F71DF" w:rsidRPr="00BA29B1" w:rsidRDefault="006F71DF" w:rsidP="00946237">
      <w:pPr>
        <w:numPr>
          <w:ilvl w:val="0"/>
          <w:numId w:val="35"/>
        </w:numPr>
        <w:tabs>
          <w:tab w:val="left" w:pos="142"/>
        </w:tabs>
        <w:spacing w:after="0"/>
        <w:ind w:left="284"/>
        <w:jc w:val="both"/>
        <w:rPr>
          <w:rFonts w:ascii="Times New Roman" w:hAnsi="Times New Roman"/>
          <w:sz w:val="28"/>
          <w:szCs w:val="28"/>
        </w:rPr>
      </w:pPr>
      <w:r w:rsidRPr="00BA29B1">
        <w:rPr>
          <w:rFonts w:ascii="Times New Roman" w:hAnsi="Times New Roman"/>
          <w:sz w:val="28"/>
          <w:szCs w:val="28"/>
        </w:rPr>
        <w:t>Во время соревнований выполнять всетребования и команды судей, не мешать другим участникамтестирования, не создавать травмоопасную обстановку.</w:t>
      </w:r>
    </w:p>
    <w:p w:rsidR="006F71DF" w:rsidRPr="00BA29B1" w:rsidRDefault="006F71DF" w:rsidP="00946237">
      <w:pPr>
        <w:numPr>
          <w:ilvl w:val="0"/>
          <w:numId w:val="35"/>
        </w:numPr>
        <w:tabs>
          <w:tab w:val="left" w:pos="142"/>
        </w:tabs>
        <w:spacing w:after="0"/>
        <w:ind w:left="284"/>
        <w:jc w:val="both"/>
        <w:rPr>
          <w:rFonts w:ascii="Times New Roman" w:hAnsi="Times New Roman"/>
          <w:sz w:val="28"/>
          <w:szCs w:val="28"/>
        </w:rPr>
      </w:pPr>
      <w:r w:rsidRPr="00BA29B1">
        <w:rPr>
          <w:rFonts w:ascii="Times New Roman" w:hAnsi="Times New Roman"/>
          <w:sz w:val="28"/>
          <w:szCs w:val="28"/>
        </w:rPr>
        <w:t>Иметь спортивную форму, соответствующую требованиямвидов испытаний.</w:t>
      </w:r>
    </w:p>
    <w:p w:rsidR="006F71DF" w:rsidRPr="00E121F8" w:rsidRDefault="006F71DF" w:rsidP="00946237">
      <w:pPr>
        <w:numPr>
          <w:ilvl w:val="0"/>
          <w:numId w:val="35"/>
        </w:numPr>
        <w:tabs>
          <w:tab w:val="left" w:pos="142"/>
        </w:tabs>
        <w:spacing w:after="0"/>
        <w:ind w:left="284"/>
        <w:jc w:val="both"/>
        <w:rPr>
          <w:rFonts w:ascii="Times New Roman" w:hAnsi="Times New Roman"/>
          <w:sz w:val="28"/>
          <w:szCs w:val="28"/>
        </w:rPr>
      </w:pPr>
      <w:r w:rsidRPr="00E121F8">
        <w:rPr>
          <w:rFonts w:ascii="Times New Roman" w:hAnsi="Times New Roman"/>
          <w:sz w:val="28"/>
          <w:szCs w:val="28"/>
        </w:rPr>
        <w:t>Принимать пищу не позже, чем за полтора – два часа до началатестирования.</w:t>
      </w:r>
    </w:p>
    <w:p w:rsidR="00D74951" w:rsidRDefault="00D74951"/>
    <w:sectPr w:rsidR="00D74951" w:rsidSect="002C6A68">
      <w:footerReference w:type="default" r:id="rId9"/>
      <w:pgSz w:w="11906" w:h="16838"/>
      <w:pgMar w:top="851" w:right="566" w:bottom="851" w:left="1701" w:header="708" w:footer="1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9FA" w:rsidRDefault="00F249FA" w:rsidP="003676E2">
      <w:pPr>
        <w:spacing w:after="0"/>
      </w:pPr>
      <w:r>
        <w:separator/>
      </w:r>
    </w:p>
  </w:endnote>
  <w:endnote w:type="continuationSeparator" w:id="1">
    <w:p w:rsidR="00F249FA" w:rsidRDefault="00F249FA" w:rsidP="003676E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Lucida Grande">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92E" w:rsidRDefault="00D32799">
    <w:pPr>
      <w:pStyle w:val="a8"/>
      <w:jc w:val="right"/>
    </w:pPr>
    <w:r>
      <w:fldChar w:fldCharType="begin"/>
    </w:r>
    <w:r w:rsidR="00BE3E02">
      <w:instrText xml:space="preserve"> PAGE   \* MERGEFORMAT </w:instrText>
    </w:r>
    <w:r>
      <w:fldChar w:fldCharType="separate"/>
    </w:r>
    <w:r w:rsidR="00F253A0">
      <w:rPr>
        <w:noProof/>
      </w:rPr>
      <w:t>42</w:t>
    </w:r>
    <w:r>
      <w:rPr>
        <w:noProof/>
      </w:rPr>
      <w:fldChar w:fldCharType="end"/>
    </w:r>
  </w:p>
  <w:p w:rsidR="0021092E" w:rsidRDefault="0021092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9FA" w:rsidRDefault="00F249FA" w:rsidP="003676E2">
      <w:pPr>
        <w:spacing w:after="0"/>
      </w:pPr>
      <w:r>
        <w:separator/>
      </w:r>
    </w:p>
  </w:footnote>
  <w:footnote w:type="continuationSeparator" w:id="1">
    <w:p w:rsidR="00F249FA" w:rsidRDefault="00F249FA" w:rsidP="003676E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0892"/>
    <w:multiLevelType w:val="hybridMultilevel"/>
    <w:tmpl w:val="0AE427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D4AB4"/>
    <w:multiLevelType w:val="multilevel"/>
    <w:tmpl w:val="5C20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F1297A"/>
    <w:multiLevelType w:val="hybridMultilevel"/>
    <w:tmpl w:val="C0A6325E"/>
    <w:lvl w:ilvl="0" w:tplc="723CC4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410ACE"/>
    <w:multiLevelType w:val="hybridMultilevel"/>
    <w:tmpl w:val="AC42E1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6573579"/>
    <w:multiLevelType w:val="hybridMultilevel"/>
    <w:tmpl w:val="496AD750"/>
    <w:lvl w:ilvl="0" w:tplc="F1FE1D2A">
      <w:start w:val="2"/>
      <w:numFmt w:val="bullet"/>
      <w:lvlText w:val="-"/>
      <w:lvlJc w:val="left"/>
      <w:pPr>
        <w:tabs>
          <w:tab w:val="num" w:pos="1858"/>
        </w:tabs>
        <w:ind w:left="1858" w:hanging="390"/>
      </w:pPr>
      <w:rPr>
        <w:rFonts w:hint="default"/>
      </w:rPr>
    </w:lvl>
    <w:lvl w:ilvl="1" w:tplc="206AF922" w:tentative="1">
      <w:start w:val="1"/>
      <w:numFmt w:val="bullet"/>
      <w:lvlText w:val="o"/>
      <w:lvlJc w:val="left"/>
      <w:pPr>
        <w:tabs>
          <w:tab w:val="num" w:pos="2188"/>
        </w:tabs>
        <w:ind w:left="2188" w:hanging="360"/>
      </w:pPr>
      <w:rPr>
        <w:rFonts w:ascii="Courier New" w:hAnsi="Courier New" w:hint="default"/>
      </w:rPr>
    </w:lvl>
    <w:lvl w:ilvl="2" w:tplc="573E7538" w:tentative="1">
      <w:start w:val="1"/>
      <w:numFmt w:val="bullet"/>
      <w:lvlText w:val=""/>
      <w:lvlJc w:val="left"/>
      <w:pPr>
        <w:tabs>
          <w:tab w:val="num" w:pos="2908"/>
        </w:tabs>
        <w:ind w:left="2908" w:hanging="360"/>
      </w:pPr>
      <w:rPr>
        <w:rFonts w:ascii="Wingdings" w:hAnsi="Wingdings" w:hint="default"/>
      </w:rPr>
    </w:lvl>
    <w:lvl w:ilvl="3" w:tplc="63E24632" w:tentative="1">
      <w:start w:val="1"/>
      <w:numFmt w:val="bullet"/>
      <w:lvlText w:val=""/>
      <w:lvlJc w:val="left"/>
      <w:pPr>
        <w:tabs>
          <w:tab w:val="num" w:pos="3628"/>
        </w:tabs>
        <w:ind w:left="3628" w:hanging="360"/>
      </w:pPr>
      <w:rPr>
        <w:rFonts w:ascii="Symbol" w:hAnsi="Symbol" w:hint="default"/>
      </w:rPr>
    </w:lvl>
    <w:lvl w:ilvl="4" w:tplc="6D9C8A16" w:tentative="1">
      <w:start w:val="1"/>
      <w:numFmt w:val="bullet"/>
      <w:lvlText w:val="o"/>
      <w:lvlJc w:val="left"/>
      <w:pPr>
        <w:tabs>
          <w:tab w:val="num" w:pos="4348"/>
        </w:tabs>
        <w:ind w:left="4348" w:hanging="360"/>
      </w:pPr>
      <w:rPr>
        <w:rFonts w:ascii="Courier New" w:hAnsi="Courier New" w:hint="default"/>
      </w:rPr>
    </w:lvl>
    <w:lvl w:ilvl="5" w:tplc="ED882020" w:tentative="1">
      <w:start w:val="1"/>
      <w:numFmt w:val="bullet"/>
      <w:lvlText w:val=""/>
      <w:lvlJc w:val="left"/>
      <w:pPr>
        <w:tabs>
          <w:tab w:val="num" w:pos="5068"/>
        </w:tabs>
        <w:ind w:left="5068" w:hanging="360"/>
      </w:pPr>
      <w:rPr>
        <w:rFonts w:ascii="Wingdings" w:hAnsi="Wingdings" w:hint="default"/>
      </w:rPr>
    </w:lvl>
    <w:lvl w:ilvl="6" w:tplc="BE2E8E5A" w:tentative="1">
      <w:start w:val="1"/>
      <w:numFmt w:val="bullet"/>
      <w:lvlText w:val=""/>
      <w:lvlJc w:val="left"/>
      <w:pPr>
        <w:tabs>
          <w:tab w:val="num" w:pos="5788"/>
        </w:tabs>
        <w:ind w:left="5788" w:hanging="360"/>
      </w:pPr>
      <w:rPr>
        <w:rFonts w:ascii="Symbol" w:hAnsi="Symbol" w:hint="default"/>
      </w:rPr>
    </w:lvl>
    <w:lvl w:ilvl="7" w:tplc="AE58EA8E" w:tentative="1">
      <w:start w:val="1"/>
      <w:numFmt w:val="bullet"/>
      <w:lvlText w:val="o"/>
      <w:lvlJc w:val="left"/>
      <w:pPr>
        <w:tabs>
          <w:tab w:val="num" w:pos="6508"/>
        </w:tabs>
        <w:ind w:left="6508" w:hanging="360"/>
      </w:pPr>
      <w:rPr>
        <w:rFonts w:ascii="Courier New" w:hAnsi="Courier New" w:hint="default"/>
      </w:rPr>
    </w:lvl>
    <w:lvl w:ilvl="8" w:tplc="E806DA8E" w:tentative="1">
      <w:start w:val="1"/>
      <w:numFmt w:val="bullet"/>
      <w:lvlText w:val=""/>
      <w:lvlJc w:val="left"/>
      <w:pPr>
        <w:tabs>
          <w:tab w:val="num" w:pos="7228"/>
        </w:tabs>
        <w:ind w:left="7228" w:hanging="360"/>
      </w:pPr>
      <w:rPr>
        <w:rFonts w:ascii="Wingdings" w:hAnsi="Wingdings" w:hint="default"/>
      </w:rPr>
    </w:lvl>
  </w:abstractNum>
  <w:abstractNum w:abstractNumId="5">
    <w:nsid w:val="195E59EC"/>
    <w:multiLevelType w:val="hybridMultilevel"/>
    <w:tmpl w:val="179E8340"/>
    <w:lvl w:ilvl="0" w:tplc="0419000F">
      <w:start w:val="1"/>
      <w:numFmt w:val="decimal"/>
      <w:lvlText w:val="%1."/>
      <w:lvlJc w:val="left"/>
      <w:pPr>
        <w:tabs>
          <w:tab w:val="num" w:pos="720"/>
        </w:tabs>
        <w:ind w:left="720" w:hanging="360"/>
      </w:pPr>
    </w:lvl>
    <w:lvl w:ilvl="1" w:tplc="047ED1C4">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033DE4"/>
    <w:multiLevelType w:val="hybridMultilevel"/>
    <w:tmpl w:val="2708E7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FED6F15"/>
    <w:multiLevelType w:val="hybridMultilevel"/>
    <w:tmpl w:val="8DB00BAC"/>
    <w:lvl w:ilvl="0" w:tplc="723CC4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247842"/>
    <w:multiLevelType w:val="hybridMultilevel"/>
    <w:tmpl w:val="3CEA584A"/>
    <w:lvl w:ilvl="0" w:tplc="53F66E7E">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9C6BD5"/>
    <w:multiLevelType w:val="hybridMultilevel"/>
    <w:tmpl w:val="50C057BE"/>
    <w:lvl w:ilvl="0" w:tplc="BF92F756">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6CE740C"/>
    <w:multiLevelType w:val="hybridMultilevel"/>
    <w:tmpl w:val="993650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1155A"/>
    <w:multiLevelType w:val="hybridMultilevel"/>
    <w:tmpl w:val="B73C0D38"/>
    <w:lvl w:ilvl="0" w:tplc="723CC4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5643D2"/>
    <w:multiLevelType w:val="hybridMultilevel"/>
    <w:tmpl w:val="26946D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201477"/>
    <w:multiLevelType w:val="hybridMultilevel"/>
    <w:tmpl w:val="B59CA4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A97814"/>
    <w:multiLevelType w:val="hybridMultilevel"/>
    <w:tmpl w:val="364C50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004022"/>
    <w:multiLevelType w:val="hybridMultilevel"/>
    <w:tmpl w:val="33220EDA"/>
    <w:lvl w:ilvl="0" w:tplc="8B1C40CC">
      <w:start w:val="2"/>
      <w:numFmt w:val="bullet"/>
      <w:lvlText w:val="-"/>
      <w:lvlJc w:val="left"/>
      <w:pPr>
        <w:tabs>
          <w:tab w:val="num" w:pos="1858"/>
        </w:tabs>
        <w:ind w:left="1858" w:hanging="390"/>
      </w:pPr>
      <w:rPr>
        <w:rFonts w:hint="default"/>
      </w:rPr>
    </w:lvl>
    <w:lvl w:ilvl="1" w:tplc="5F2A45AE" w:tentative="1">
      <w:start w:val="1"/>
      <w:numFmt w:val="bullet"/>
      <w:lvlText w:val="o"/>
      <w:lvlJc w:val="left"/>
      <w:pPr>
        <w:tabs>
          <w:tab w:val="num" w:pos="2188"/>
        </w:tabs>
        <w:ind w:left="2188" w:hanging="360"/>
      </w:pPr>
      <w:rPr>
        <w:rFonts w:ascii="Courier New" w:hAnsi="Courier New" w:hint="default"/>
      </w:rPr>
    </w:lvl>
    <w:lvl w:ilvl="2" w:tplc="7284C002" w:tentative="1">
      <w:start w:val="1"/>
      <w:numFmt w:val="bullet"/>
      <w:lvlText w:val=""/>
      <w:lvlJc w:val="left"/>
      <w:pPr>
        <w:tabs>
          <w:tab w:val="num" w:pos="2908"/>
        </w:tabs>
        <w:ind w:left="2908" w:hanging="360"/>
      </w:pPr>
      <w:rPr>
        <w:rFonts w:ascii="Wingdings" w:hAnsi="Wingdings" w:hint="default"/>
      </w:rPr>
    </w:lvl>
    <w:lvl w:ilvl="3" w:tplc="7C6CB936" w:tentative="1">
      <w:start w:val="1"/>
      <w:numFmt w:val="bullet"/>
      <w:lvlText w:val=""/>
      <w:lvlJc w:val="left"/>
      <w:pPr>
        <w:tabs>
          <w:tab w:val="num" w:pos="3628"/>
        </w:tabs>
        <w:ind w:left="3628" w:hanging="360"/>
      </w:pPr>
      <w:rPr>
        <w:rFonts w:ascii="Symbol" w:hAnsi="Symbol" w:hint="default"/>
      </w:rPr>
    </w:lvl>
    <w:lvl w:ilvl="4" w:tplc="CC3E0A18" w:tentative="1">
      <w:start w:val="1"/>
      <w:numFmt w:val="bullet"/>
      <w:lvlText w:val="o"/>
      <w:lvlJc w:val="left"/>
      <w:pPr>
        <w:tabs>
          <w:tab w:val="num" w:pos="4348"/>
        </w:tabs>
        <w:ind w:left="4348" w:hanging="360"/>
      </w:pPr>
      <w:rPr>
        <w:rFonts w:ascii="Courier New" w:hAnsi="Courier New" w:hint="default"/>
      </w:rPr>
    </w:lvl>
    <w:lvl w:ilvl="5" w:tplc="9BA6CF1E" w:tentative="1">
      <w:start w:val="1"/>
      <w:numFmt w:val="bullet"/>
      <w:lvlText w:val=""/>
      <w:lvlJc w:val="left"/>
      <w:pPr>
        <w:tabs>
          <w:tab w:val="num" w:pos="5068"/>
        </w:tabs>
        <w:ind w:left="5068" w:hanging="360"/>
      </w:pPr>
      <w:rPr>
        <w:rFonts w:ascii="Wingdings" w:hAnsi="Wingdings" w:hint="default"/>
      </w:rPr>
    </w:lvl>
    <w:lvl w:ilvl="6" w:tplc="278EEB14" w:tentative="1">
      <w:start w:val="1"/>
      <w:numFmt w:val="bullet"/>
      <w:lvlText w:val=""/>
      <w:lvlJc w:val="left"/>
      <w:pPr>
        <w:tabs>
          <w:tab w:val="num" w:pos="5788"/>
        </w:tabs>
        <w:ind w:left="5788" w:hanging="360"/>
      </w:pPr>
      <w:rPr>
        <w:rFonts w:ascii="Symbol" w:hAnsi="Symbol" w:hint="default"/>
      </w:rPr>
    </w:lvl>
    <w:lvl w:ilvl="7" w:tplc="FF90E5B6" w:tentative="1">
      <w:start w:val="1"/>
      <w:numFmt w:val="bullet"/>
      <w:lvlText w:val="o"/>
      <w:lvlJc w:val="left"/>
      <w:pPr>
        <w:tabs>
          <w:tab w:val="num" w:pos="6508"/>
        </w:tabs>
        <w:ind w:left="6508" w:hanging="360"/>
      </w:pPr>
      <w:rPr>
        <w:rFonts w:ascii="Courier New" w:hAnsi="Courier New" w:hint="default"/>
      </w:rPr>
    </w:lvl>
    <w:lvl w:ilvl="8" w:tplc="223A6F96" w:tentative="1">
      <w:start w:val="1"/>
      <w:numFmt w:val="bullet"/>
      <w:lvlText w:val=""/>
      <w:lvlJc w:val="left"/>
      <w:pPr>
        <w:tabs>
          <w:tab w:val="num" w:pos="7228"/>
        </w:tabs>
        <w:ind w:left="7228" w:hanging="360"/>
      </w:pPr>
      <w:rPr>
        <w:rFonts w:ascii="Wingdings" w:hAnsi="Wingdings" w:hint="default"/>
      </w:rPr>
    </w:lvl>
  </w:abstractNum>
  <w:abstractNum w:abstractNumId="16">
    <w:nsid w:val="3B3229CF"/>
    <w:multiLevelType w:val="hybridMultilevel"/>
    <w:tmpl w:val="6DF84AE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CA414B7"/>
    <w:multiLevelType w:val="hybridMultilevel"/>
    <w:tmpl w:val="A970A7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DE8278E"/>
    <w:multiLevelType w:val="hybridMultilevel"/>
    <w:tmpl w:val="4B207C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EB4BF7"/>
    <w:multiLevelType w:val="hybridMultilevel"/>
    <w:tmpl w:val="530EB13A"/>
    <w:lvl w:ilvl="0" w:tplc="AB2EA088">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A346100"/>
    <w:multiLevelType w:val="hybridMultilevel"/>
    <w:tmpl w:val="172AF22C"/>
    <w:lvl w:ilvl="0" w:tplc="723CC4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007022"/>
    <w:multiLevelType w:val="hybridMultilevel"/>
    <w:tmpl w:val="4FB08A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50BF6C0A"/>
    <w:multiLevelType w:val="hybridMultilevel"/>
    <w:tmpl w:val="84CE3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1F53DD"/>
    <w:multiLevelType w:val="hybridMultilevel"/>
    <w:tmpl w:val="BB88ED30"/>
    <w:lvl w:ilvl="0" w:tplc="FC3AEBEA">
      <w:start w:val="1"/>
      <w:numFmt w:val="decimal"/>
      <w:lvlText w:val="%1."/>
      <w:lvlJc w:val="left"/>
      <w:pPr>
        <w:tabs>
          <w:tab w:val="num" w:pos="1425"/>
        </w:tabs>
        <w:ind w:left="1425" w:hanging="1065"/>
      </w:pPr>
      <w:rPr>
        <w:rFonts w:hint="default"/>
        <w:b w:val="0"/>
      </w:rPr>
    </w:lvl>
    <w:lvl w:ilvl="1" w:tplc="72E2BEF2" w:tentative="1">
      <w:start w:val="1"/>
      <w:numFmt w:val="lowerLetter"/>
      <w:lvlText w:val="%2."/>
      <w:lvlJc w:val="left"/>
      <w:pPr>
        <w:tabs>
          <w:tab w:val="num" w:pos="1440"/>
        </w:tabs>
        <w:ind w:left="1440" w:hanging="360"/>
      </w:pPr>
    </w:lvl>
    <w:lvl w:ilvl="2" w:tplc="EBD6FC50" w:tentative="1">
      <w:start w:val="1"/>
      <w:numFmt w:val="lowerRoman"/>
      <w:lvlText w:val="%3."/>
      <w:lvlJc w:val="right"/>
      <w:pPr>
        <w:tabs>
          <w:tab w:val="num" w:pos="2160"/>
        </w:tabs>
        <w:ind w:left="2160" w:hanging="180"/>
      </w:pPr>
    </w:lvl>
    <w:lvl w:ilvl="3" w:tplc="13D89412" w:tentative="1">
      <w:start w:val="1"/>
      <w:numFmt w:val="decimal"/>
      <w:lvlText w:val="%4."/>
      <w:lvlJc w:val="left"/>
      <w:pPr>
        <w:tabs>
          <w:tab w:val="num" w:pos="2880"/>
        </w:tabs>
        <w:ind w:left="2880" w:hanging="360"/>
      </w:pPr>
    </w:lvl>
    <w:lvl w:ilvl="4" w:tplc="1F9E3DE6" w:tentative="1">
      <w:start w:val="1"/>
      <w:numFmt w:val="lowerLetter"/>
      <w:lvlText w:val="%5."/>
      <w:lvlJc w:val="left"/>
      <w:pPr>
        <w:tabs>
          <w:tab w:val="num" w:pos="3600"/>
        </w:tabs>
        <w:ind w:left="3600" w:hanging="360"/>
      </w:pPr>
    </w:lvl>
    <w:lvl w:ilvl="5" w:tplc="35A8E6DA" w:tentative="1">
      <w:start w:val="1"/>
      <w:numFmt w:val="lowerRoman"/>
      <w:lvlText w:val="%6."/>
      <w:lvlJc w:val="right"/>
      <w:pPr>
        <w:tabs>
          <w:tab w:val="num" w:pos="4320"/>
        </w:tabs>
        <w:ind w:left="4320" w:hanging="180"/>
      </w:pPr>
    </w:lvl>
    <w:lvl w:ilvl="6" w:tplc="D974F18C" w:tentative="1">
      <w:start w:val="1"/>
      <w:numFmt w:val="decimal"/>
      <w:lvlText w:val="%7."/>
      <w:lvlJc w:val="left"/>
      <w:pPr>
        <w:tabs>
          <w:tab w:val="num" w:pos="5040"/>
        </w:tabs>
        <w:ind w:left="5040" w:hanging="360"/>
      </w:pPr>
    </w:lvl>
    <w:lvl w:ilvl="7" w:tplc="529ED6CC" w:tentative="1">
      <w:start w:val="1"/>
      <w:numFmt w:val="lowerLetter"/>
      <w:lvlText w:val="%8."/>
      <w:lvlJc w:val="left"/>
      <w:pPr>
        <w:tabs>
          <w:tab w:val="num" w:pos="5760"/>
        </w:tabs>
        <w:ind w:left="5760" w:hanging="360"/>
      </w:pPr>
    </w:lvl>
    <w:lvl w:ilvl="8" w:tplc="CEB80814" w:tentative="1">
      <w:start w:val="1"/>
      <w:numFmt w:val="lowerRoman"/>
      <w:lvlText w:val="%9."/>
      <w:lvlJc w:val="right"/>
      <w:pPr>
        <w:tabs>
          <w:tab w:val="num" w:pos="6480"/>
        </w:tabs>
        <w:ind w:left="6480" w:hanging="180"/>
      </w:pPr>
    </w:lvl>
  </w:abstractNum>
  <w:abstractNum w:abstractNumId="24">
    <w:nsid w:val="53E42732"/>
    <w:multiLevelType w:val="hybridMultilevel"/>
    <w:tmpl w:val="CD469A3C"/>
    <w:lvl w:ilvl="0" w:tplc="0419000F">
      <w:start w:val="1"/>
      <w:numFmt w:val="decimal"/>
      <w:lvlText w:val="%1."/>
      <w:lvlJc w:val="left"/>
      <w:pPr>
        <w:ind w:left="3195" w:hanging="360"/>
      </w:pPr>
    </w:lvl>
    <w:lvl w:ilvl="1" w:tplc="04190019">
      <w:start w:val="1"/>
      <w:numFmt w:val="lowerLetter"/>
      <w:lvlText w:val="%2."/>
      <w:lvlJc w:val="left"/>
      <w:pPr>
        <w:ind w:left="3915" w:hanging="360"/>
      </w:pPr>
    </w:lvl>
    <w:lvl w:ilvl="2" w:tplc="0419001B">
      <w:start w:val="1"/>
      <w:numFmt w:val="lowerRoman"/>
      <w:lvlText w:val="%3."/>
      <w:lvlJc w:val="right"/>
      <w:pPr>
        <w:ind w:left="4635" w:hanging="180"/>
      </w:pPr>
    </w:lvl>
    <w:lvl w:ilvl="3" w:tplc="0419000F">
      <w:start w:val="1"/>
      <w:numFmt w:val="decimal"/>
      <w:lvlText w:val="%4."/>
      <w:lvlJc w:val="left"/>
      <w:pPr>
        <w:ind w:left="5355" w:hanging="360"/>
      </w:pPr>
    </w:lvl>
    <w:lvl w:ilvl="4" w:tplc="04190019">
      <w:start w:val="1"/>
      <w:numFmt w:val="lowerLetter"/>
      <w:lvlText w:val="%5."/>
      <w:lvlJc w:val="left"/>
      <w:pPr>
        <w:ind w:left="6075" w:hanging="360"/>
      </w:pPr>
    </w:lvl>
    <w:lvl w:ilvl="5" w:tplc="0419001B">
      <w:start w:val="1"/>
      <w:numFmt w:val="lowerRoman"/>
      <w:lvlText w:val="%6."/>
      <w:lvlJc w:val="right"/>
      <w:pPr>
        <w:ind w:left="6795" w:hanging="180"/>
      </w:pPr>
    </w:lvl>
    <w:lvl w:ilvl="6" w:tplc="0419000F">
      <w:start w:val="1"/>
      <w:numFmt w:val="decimal"/>
      <w:lvlText w:val="%7."/>
      <w:lvlJc w:val="left"/>
      <w:pPr>
        <w:ind w:left="7515" w:hanging="360"/>
      </w:pPr>
    </w:lvl>
    <w:lvl w:ilvl="7" w:tplc="04190019">
      <w:start w:val="1"/>
      <w:numFmt w:val="lowerLetter"/>
      <w:lvlText w:val="%8."/>
      <w:lvlJc w:val="left"/>
      <w:pPr>
        <w:ind w:left="8235" w:hanging="360"/>
      </w:pPr>
    </w:lvl>
    <w:lvl w:ilvl="8" w:tplc="0419001B">
      <w:start w:val="1"/>
      <w:numFmt w:val="lowerRoman"/>
      <w:lvlText w:val="%9."/>
      <w:lvlJc w:val="right"/>
      <w:pPr>
        <w:ind w:left="8955" w:hanging="180"/>
      </w:pPr>
    </w:lvl>
  </w:abstractNum>
  <w:abstractNum w:abstractNumId="25">
    <w:nsid w:val="580D2996"/>
    <w:multiLevelType w:val="hybridMultilevel"/>
    <w:tmpl w:val="1F625798"/>
    <w:lvl w:ilvl="0" w:tplc="723CC4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03199C"/>
    <w:multiLevelType w:val="hybridMultilevel"/>
    <w:tmpl w:val="5694DF2E"/>
    <w:lvl w:ilvl="0" w:tplc="723CC49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5F410FF0"/>
    <w:multiLevelType w:val="hybridMultilevel"/>
    <w:tmpl w:val="4176D6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26A3843"/>
    <w:multiLevelType w:val="hybridMultilevel"/>
    <w:tmpl w:val="22CEB6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5E4A28"/>
    <w:multiLevelType w:val="hybridMultilevel"/>
    <w:tmpl w:val="30160F40"/>
    <w:lvl w:ilvl="0" w:tplc="723CC4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6B398C"/>
    <w:multiLevelType w:val="hybridMultilevel"/>
    <w:tmpl w:val="FE769E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08216E"/>
    <w:multiLevelType w:val="hybridMultilevel"/>
    <w:tmpl w:val="4A4224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02532C"/>
    <w:multiLevelType w:val="hybridMultilevel"/>
    <w:tmpl w:val="C204AD8E"/>
    <w:lvl w:ilvl="0" w:tplc="E62246A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586D4B"/>
    <w:multiLevelType w:val="hybridMultilevel"/>
    <w:tmpl w:val="5F48C71E"/>
    <w:lvl w:ilvl="0" w:tplc="723CC4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BB2362"/>
    <w:multiLevelType w:val="hybridMultilevel"/>
    <w:tmpl w:val="2F7AE0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F5B4750"/>
    <w:multiLevelType w:val="hybridMultilevel"/>
    <w:tmpl w:val="F79A88BC"/>
    <w:lvl w:ilvl="0" w:tplc="047ED1C4">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0803652"/>
    <w:multiLevelType w:val="hybridMultilevel"/>
    <w:tmpl w:val="6EC039F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5E80884"/>
    <w:multiLevelType w:val="hybridMultilevel"/>
    <w:tmpl w:val="BA9A308A"/>
    <w:lvl w:ilvl="0" w:tplc="723CC4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6D4277"/>
    <w:multiLevelType w:val="hybridMultilevel"/>
    <w:tmpl w:val="24A891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5"/>
  </w:num>
  <w:num w:numId="3">
    <w:abstractNumId w:val="26"/>
  </w:num>
  <w:num w:numId="4">
    <w:abstractNumId w:val="19"/>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1"/>
  </w:num>
  <w:num w:numId="12">
    <w:abstractNumId w:val="2"/>
  </w:num>
  <w:num w:numId="13">
    <w:abstractNumId w:val="11"/>
  </w:num>
  <w:num w:numId="14">
    <w:abstractNumId w:val="25"/>
  </w:num>
  <w:num w:numId="15">
    <w:abstractNumId w:val="33"/>
  </w:num>
  <w:num w:numId="16">
    <w:abstractNumId w:val="20"/>
  </w:num>
  <w:num w:numId="17">
    <w:abstractNumId w:val="29"/>
  </w:num>
  <w:num w:numId="18">
    <w:abstractNumId w:val="37"/>
  </w:num>
  <w:num w:numId="19">
    <w:abstractNumId w:val="7"/>
  </w:num>
  <w:num w:numId="20">
    <w:abstractNumId w:val="22"/>
  </w:num>
  <w:num w:numId="21">
    <w:abstractNumId w:val="4"/>
  </w:num>
  <w:num w:numId="22">
    <w:abstractNumId w:val="23"/>
  </w:num>
  <w:num w:numId="23">
    <w:abstractNumId w:val="32"/>
  </w:num>
  <w:num w:numId="24">
    <w:abstractNumId w:val="10"/>
  </w:num>
  <w:num w:numId="25">
    <w:abstractNumId w:val="18"/>
  </w:num>
  <w:num w:numId="26">
    <w:abstractNumId w:val="38"/>
  </w:num>
  <w:num w:numId="27">
    <w:abstractNumId w:val="28"/>
  </w:num>
  <w:num w:numId="28">
    <w:abstractNumId w:val="13"/>
  </w:num>
  <w:num w:numId="29">
    <w:abstractNumId w:val="0"/>
  </w:num>
  <w:num w:numId="30">
    <w:abstractNumId w:val="14"/>
  </w:num>
  <w:num w:numId="31">
    <w:abstractNumId w:val="31"/>
  </w:num>
  <w:num w:numId="32">
    <w:abstractNumId w:val="36"/>
  </w:num>
  <w:num w:numId="33">
    <w:abstractNumId w:val="35"/>
  </w:num>
  <w:num w:numId="34">
    <w:abstractNumId w:val="5"/>
  </w:num>
  <w:num w:numId="35">
    <w:abstractNumId w:val="6"/>
  </w:num>
  <w:num w:numId="36">
    <w:abstractNumId w:val="12"/>
  </w:num>
  <w:num w:numId="37">
    <w:abstractNumId w:val="9"/>
  </w:num>
  <w:num w:numId="38">
    <w:abstractNumId w:val="30"/>
  </w:num>
  <w:num w:numId="39">
    <w:abstractNumId w:val="8"/>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63CCE"/>
    <w:rsid w:val="00002F82"/>
    <w:rsid w:val="00003B45"/>
    <w:rsid w:val="000042EC"/>
    <w:rsid w:val="000049DA"/>
    <w:rsid w:val="00012578"/>
    <w:rsid w:val="000145AA"/>
    <w:rsid w:val="00014A65"/>
    <w:rsid w:val="00014BA3"/>
    <w:rsid w:val="00015065"/>
    <w:rsid w:val="0001525A"/>
    <w:rsid w:val="0001616C"/>
    <w:rsid w:val="000163F3"/>
    <w:rsid w:val="00016EB0"/>
    <w:rsid w:val="000170BF"/>
    <w:rsid w:val="0002000B"/>
    <w:rsid w:val="00020C5D"/>
    <w:rsid w:val="00021C01"/>
    <w:rsid w:val="00022080"/>
    <w:rsid w:val="00023F8E"/>
    <w:rsid w:val="00024F02"/>
    <w:rsid w:val="000262F1"/>
    <w:rsid w:val="00026FEA"/>
    <w:rsid w:val="00027785"/>
    <w:rsid w:val="00030267"/>
    <w:rsid w:val="00031874"/>
    <w:rsid w:val="00032087"/>
    <w:rsid w:val="00032E59"/>
    <w:rsid w:val="00033739"/>
    <w:rsid w:val="00033EE7"/>
    <w:rsid w:val="0003429C"/>
    <w:rsid w:val="000347D9"/>
    <w:rsid w:val="00034BD2"/>
    <w:rsid w:val="00035696"/>
    <w:rsid w:val="00035F5E"/>
    <w:rsid w:val="00036261"/>
    <w:rsid w:val="00036764"/>
    <w:rsid w:val="00036BA3"/>
    <w:rsid w:val="00037489"/>
    <w:rsid w:val="00041078"/>
    <w:rsid w:val="000410D8"/>
    <w:rsid w:val="00045952"/>
    <w:rsid w:val="00047C72"/>
    <w:rsid w:val="00047EA2"/>
    <w:rsid w:val="000513F0"/>
    <w:rsid w:val="00051A2C"/>
    <w:rsid w:val="00052CA1"/>
    <w:rsid w:val="000535B8"/>
    <w:rsid w:val="00054633"/>
    <w:rsid w:val="0005474F"/>
    <w:rsid w:val="00055849"/>
    <w:rsid w:val="000558EE"/>
    <w:rsid w:val="00055F63"/>
    <w:rsid w:val="00060082"/>
    <w:rsid w:val="00060EEC"/>
    <w:rsid w:val="00061C6E"/>
    <w:rsid w:val="00063202"/>
    <w:rsid w:val="000663DF"/>
    <w:rsid w:val="00067CA4"/>
    <w:rsid w:val="00067ED2"/>
    <w:rsid w:val="000709E3"/>
    <w:rsid w:val="00070B51"/>
    <w:rsid w:val="00071089"/>
    <w:rsid w:val="00071618"/>
    <w:rsid w:val="00071869"/>
    <w:rsid w:val="00073084"/>
    <w:rsid w:val="00073BE8"/>
    <w:rsid w:val="00073C27"/>
    <w:rsid w:val="000746B2"/>
    <w:rsid w:val="00074ED5"/>
    <w:rsid w:val="00075065"/>
    <w:rsid w:val="0007560A"/>
    <w:rsid w:val="00075BD5"/>
    <w:rsid w:val="000769E9"/>
    <w:rsid w:val="000800E9"/>
    <w:rsid w:val="0008095C"/>
    <w:rsid w:val="00080C74"/>
    <w:rsid w:val="000822A8"/>
    <w:rsid w:val="00083D7B"/>
    <w:rsid w:val="000840E5"/>
    <w:rsid w:val="0008428D"/>
    <w:rsid w:val="000842E1"/>
    <w:rsid w:val="0008639E"/>
    <w:rsid w:val="0008749D"/>
    <w:rsid w:val="000936D5"/>
    <w:rsid w:val="000938F5"/>
    <w:rsid w:val="0009474F"/>
    <w:rsid w:val="000951A9"/>
    <w:rsid w:val="00095963"/>
    <w:rsid w:val="00096E4A"/>
    <w:rsid w:val="00097EB8"/>
    <w:rsid w:val="000A07EB"/>
    <w:rsid w:val="000A1C8D"/>
    <w:rsid w:val="000A2A48"/>
    <w:rsid w:val="000A383B"/>
    <w:rsid w:val="000A46FF"/>
    <w:rsid w:val="000A633B"/>
    <w:rsid w:val="000A72CD"/>
    <w:rsid w:val="000B1D7D"/>
    <w:rsid w:val="000B35B3"/>
    <w:rsid w:val="000B53F8"/>
    <w:rsid w:val="000B5C14"/>
    <w:rsid w:val="000B6E66"/>
    <w:rsid w:val="000B6F09"/>
    <w:rsid w:val="000B79BD"/>
    <w:rsid w:val="000C0AFD"/>
    <w:rsid w:val="000C1F19"/>
    <w:rsid w:val="000C46A3"/>
    <w:rsid w:val="000C47EB"/>
    <w:rsid w:val="000C5260"/>
    <w:rsid w:val="000C5A80"/>
    <w:rsid w:val="000C65F3"/>
    <w:rsid w:val="000C6BBD"/>
    <w:rsid w:val="000C6E8F"/>
    <w:rsid w:val="000C7B6B"/>
    <w:rsid w:val="000D0234"/>
    <w:rsid w:val="000D0629"/>
    <w:rsid w:val="000D301C"/>
    <w:rsid w:val="000D3672"/>
    <w:rsid w:val="000D4CD9"/>
    <w:rsid w:val="000D7191"/>
    <w:rsid w:val="000E0AFF"/>
    <w:rsid w:val="000E134F"/>
    <w:rsid w:val="000E1FE1"/>
    <w:rsid w:val="000E36D1"/>
    <w:rsid w:val="000E4CA3"/>
    <w:rsid w:val="000E61C6"/>
    <w:rsid w:val="000E6530"/>
    <w:rsid w:val="000E7A23"/>
    <w:rsid w:val="000F03D7"/>
    <w:rsid w:val="000F0DAA"/>
    <w:rsid w:val="000F1B4D"/>
    <w:rsid w:val="000F1BDB"/>
    <w:rsid w:val="000F3E5D"/>
    <w:rsid w:val="000F5147"/>
    <w:rsid w:val="001015E6"/>
    <w:rsid w:val="00101C18"/>
    <w:rsid w:val="00104104"/>
    <w:rsid w:val="00105A05"/>
    <w:rsid w:val="00105B1C"/>
    <w:rsid w:val="0010646F"/>
    <w:rsid w:val="00106D55"/>
    <w:rsid w:val="0011048B"/>
    <w:rsid w:val="00111317"/>
    <w:rsid w:val="00112259"/>
    <w:rsid w:val="001122BD"/>
    <w:rsid w:val="00113A77"/>
    <w:rsid w:val="00114FE0"/>
    <w:rsid w:val="001151DD"/>
    <w:rsid w:val="0012142E"/>
    <w:rsid w:val="00121A5E"/>
    <w:rsid w:val="00122427"/>
    <w:rsid w:val="00122B29"/>
    <w:rsid w:val="001237AA"/>
    <w:rsid w:val="001237DD"/>
    <w:rsid w:val="001239AF"/>
    <w:rsid w:val="001259EB"/>
    <w:rsid w:val="00126EF1"/>
    <w:rsid w:val="001315A8"/>
    <w:rsid w:val="00133039"/>
    <w:rsid w:val="00133412"/>
    <w:rsid w:val="001357A5"/>
    <w:rsid w:val="00135D84"/>
    <w:rsid w:val="00141978"/>
    <w:rsid w:val="0014202B"/>
    <w:rsid w:val="001421EF"/>
    <w:rsid w:val="001430D8"/>
    <w:rsid w:val="001438B4"/>
    <w:rsid w:val="00144867"/>
    <w:rsid w:val="00144BF2"/>
    <w:rsid w:val="00147AC9"/>
    <w:rsid w:val="00147CC5"/>
    <w:rsid w:val="00150C7B"/>
    <w:rsid w:val="00151278"/>
    <w:rsid w:val="001514C3"/>
    <w:rsid w:val="00151AB2"/>
    <w:rsid w:val="0015236B"/>
    <w:rsid w:val="00152E93"/>
    <w:rsid w:val="001530AF"/>
    <w:rsid w:val="00153237"/>
    <w:rsid w:val="001533F7"/>
    <w:rsid w:val="00153455"/>
    <w:rsid w:val="00154671"/>
    <w:rsid w:val="001571C2"/>
    <w:rsid w:val="00161BC4"/>
    <w:rsid w:val="00164C7B"/>
    <w:rsid w:val="00167BB8"/>
    <w:rsid w:val="001703AD"/>
    <w:rsid w:val="001705DB"/>
    <w:rsid w:val="001706F8"/>
    <w:rsid w:val="00171536"/>
    <w:rsid w:val="001733DA"/>
    <w:rsid w:val="0017418A"/>
    <w:rsid w:val="00174CA7"/>
    <w:rsid w:val="001759EB"/>
    <w:rsid w:val="00175F76"/>
    <w:rsid w:val="00176081"/>
    <w:rsid w:val="0017622D"/>
    <w:rsid w:val="00177DA6"/>
    <w:rsid w:val="0018027F"/>
    <w:rsid w:val="001828A6"/>
    <w:rsid w:val="00187884"/>
    <w:rsid w:val="00190457"/>
    <w:rsid w:val="001910EC"/>
    <w:rsid w:val="00191545"/>
    <w:rsid w:val="001922B5"/>
    <w:rsid w:val="00192391"/>
    <w:rsid w:val="001932DF"/>
    <w:rsid w:val="00194168"/>
    <w:rsid w:val="00194AD5"/>
    <w:rsid w:val="00195F0D"/>
    <w:rsid w:val="0019647B"/>
    <w:rsid w:val="00197312"/>
    <w:rsid w:val="001A0F0C"/>
    <w:rsid w:val="001A12E5"/>
    <w:rsid w:val="001A3BA3"/>
    <w:rsid w:val="001A4262"/>
    <w:rsid w:val="001A4495"/>
    <w:rsid w:val="001A53C9"/>
    <w:rsid w:val="001A6BC3"/>
    <w:rsid w:val="001B0BC6"/>
    <w:rsid w:val="001B237A"/>
    <w:rsid w:val="001B26E6"/>
    <w:rsid w:val="001B349C"/>
    <w:rsid w:val="001B4B90"/>
    <w:rsid w:val="001B4FEF"/>
    <w:rsid w:val="001B5504"/>
    <w:rsid w:val="001B6487"/>
    <w:rsid w:val="001B6C0E"/>
    <w:rsid w:val="001B6C52"/>
    <w:rsid w:val="001B7588"/>
    <w:rsid w:val="001B7FA3"/>
    <w:rsid w:val="001C0022"/>
    <w:rsid w:val="001C168A"/>
    <w:rsid w:val="001C185F"/>
    <w:rsid w:val="001C2DCD"/>
    <w:rsid w:val="001C31A3"/>
    <w:rsid w:val="001C38FF"/>
    <w:rsid w:val="001C4694"/>
    <w:rsid w:val="001C6294"/>
    <w:rsid w:val="001C7215"/>
    <w:rsid w:val="001D0B91"/>
    <w:rsid w:val="001D22D2"/>
    <w:rsid w:val="001D2B6B"/>
    <w:rsid w:val="001D41A9"/>
    <w:rsid w:val="001D474E"/>
    <w:rsid w:val="001D6B28"/>
    <w:rsid w:val="001D7128"/>
    <w:rsid w:val="001D78A7"/>
    <w:rsid w:val="001D7C9B"/>
    <w:rsid w:val="001E03B4"/>
    <w:rsid w:val="001E041C"/>
    <w:rsid w:val="001E306D"/>
    <w:rsid w:val="001E30E9"/>
    <w:rsid w:val="001E38E2"/>
    <w:rsid w:val="001E4C6A"/>
    <w:rsid w:val="001E5854"/>
    <w:rsid w:val="001E7D79"/>
    <w:rsid w:val="001F05EE"/>
    <w:rsid w:val="001F1480"/>
    <w:rsid w:val="001F2358"/>
    <w:rsid w:val="001F47EA"/>
    <w:rsid w:val="001F4F9E"/>
    <w:rsid w:val="001F51A0"/>
    <w:rsid w:val="001F574C"/>
    <w:rsid w:val="001F6B99"/>
    <w:rsid w:val="001F71BE"/>
    <w:rsid w:val="001F7B1F"/>
    <w:rsid w:val="001F7E50"/>
    <w:rsid w:val="00200109"/>
    <w:rsid w:val="0020015C"/>
    <w:rsid w:val="002002E3"/>
    <w:rsid w:val="00201DF3"/>
    <w:rsid w:val="002030D0"/>
    <w:rsid w:val="002049C2"/>
    <w:rsid w:val="002050D1"/>
    <w:rsid w:val="0020627A"/>
    <w:rsid w:val="0021071B"/>
    <w:rsid w:val="0021092E"/>
    <w:rsid w:val="00210BE0"/>
    <w:rsid w:val="00210DE6"/>
    <w:rsid w:val="00210E3D"/>
    <w:rsid w:val="0021409D"/>
    <w:rsid w:val="00216459"/>
    <w:rsid w:val="00216FB4"/>
    <w:rsid w:val="00216FBD"/>
    <w:rsid w:val="00217363"/>
    <w:rsid w:val="00217C66"/>
    <w:rsid w:val="002200EE"/>
    <w:rsid w:val="002243B5"/>
    <w:rsid w:val="00224FC4"/>
    <w:rsid w:val="00225099"/>
    <w:rsid w:val="0022548F"/>
    <w:rsid w:val="00227C5E"/>
    <w:rsid w:val="00230C38"/>
    <w:rsid w:val="00231A9D"/>
    <w:rsid w:val="00233044"/>
    <w:rsid w:val="00234DD4"/>
    <w:rsid w:val="0023522C"/>
    <w:rsid w:val="00235714"/>
    <w:rsid w:val="0024027D"/>
    <w:rsid w:val="00241707"/>
    <w:rsid w:val="002431B8"/>
    <w:rsid w:val="002437CF"/>
    <w:rsid w:val="00244E62"/>
    <w:rsid w:val="00246280"/>
    <w:rsid w:val="00247660"/>
    <w:rsid w:val="00247DEF"/>
    <w:rsid w:val="00250C42"/>
    <w:rsid w:val="0025183E"/>
    <w:rsid w:val="002543BD"/>
    <w:rsid w:val="00255A15"/>
    <w:rsid w:val="0026140C"/>
    <w:rsid w:val="00261927"/>
    <w:rsid w:val="00262E7E"/>
    <w:rsid w:val="00264BA1"/>
    <w:rsid w:val="00265B5D"/>
    <w:rsid w:val="0026796F"/>
    <w:rsid w:val="00270FA4"/>
    <w:rsid w:val="002712A3"/>
    <w:rsid w:val="002713BB"/>
    <w:rsid w:val="00272585"/>
    <w:rsid w:val="00272B85"/>
    <w:rsid w:val="00272C2F"/>
    <w:rsid w:val="00272C64"/>
    <w:rsid w:val="00275A45"/>
    <w:rsid w:val="00275FDA"/>
    <w:rsid w:val="00277142"/>
    <w:rsid w:val="002802A6"/>
    <w:rsid w:val="002803FC"/>
    <w:rsid w:val="002818B8"/>
    <w:rsid w:val="00281CA9"/>
    <w:rsid w:val="002826ED"/>
    <w:rsid w:val="00282EC9"/>
    <w:rsid w:val="002843E2"/>
    <w:rsid w:val="00284BCD"/>
    <w:rsid w:val="0028609A"/>
    <w:rsid w:val="002919B9"/>
    <w:rsid w:val="00293CCC"/>
    <w:rsid w:val="002953A6"/>
    <w:rsid w:val="00295CFB"/>
    <w:rsid w:val="00295E86"/>
    <w:rsid w:val="002960C8"/>
    <w:rsid w:val="0029721E"/>
    <w:rsid w:val="002974DB"/>
    <w:rsid w:val="00297D6E"/>
    <w:rsid w:val="00297D98"/>
    <w:rsid w:val="002A1E58"/>
    <w:rsid w:val="002A2E13"/>
    <w:rsid w:val="002A4E78"/>
    <w:rsid w:val="002A51AF"/>
    <w:rsid w:val="002A5FD8"/>
    <w:rsid w:val="002A666E"/>
    <w:rsid w:val="002A7494"/>
    <w:rsid w:val="002A7992"/>
    <w:rsid w:val="002B195B"/>
    <w:rsid w:val="002B1BC5"/>
    <w:rsid w:val="002B3C06"/>
    <w:rsid w:val="002B3F97"/>
    <w:rsid w:val="002B5C08"/>
    <w:rsid w:val="002B60AC"/>
    <w:rsid w:val="002B614D"/>
    <w:rsid w:val="002B6889"/>
    <w:rsid w:val="002C0980"/>
    <w:rsid w:val="002C3680"/>
    <w:rsid w:val="002C4946"/>
    <w:rsid w:val="002C4BCB"/>
    <w:rsid w:val="002C4D02"/>
    <w:rsid w:val="002C6A68"/>
    <w:rsid w:val="002D1877"/>
    <w:rsid w:val="002D25B1"/>
    <w:rsid w:val="002D4A77"/>
    <w:rsid w:val="002D4DAB"/>
    <w:rsid w:val="002D4FB4"/>
    <w:rsid w:val="002D5378"/>
    <w:rsid w:val="002D5D8C"/>
    <w:rsid w:val="002D6A54"/>
    <w:rsid w:val="002D778A"/>
    <w:rsid w:val="002E0057"/>
    <w:rsid w:val="002E129C"/>
    <w:rsid w:val="002E138A"/>
    <w:rsid w:val="002E14F8"/>
    <w:rsid w:val="002E1A45"/>
    <w:rsid w:val="002E1A4B"/>
    <w:rsid w:val="002E1D81"/>
    <w:rsid w:val="002E1F03"/>
    <w:rsid w:val="002E2556"/>
    <w:rsid w:val="002E3B96"/>
    <w:rsid w:val="002E4E5C"/>
    <w:rsid w:val="002E5014"/>
    <w:rsid w:val="002E785F"/>
    <w:rsid w:val="002E795A"/>
    <w:rsid w:val="002F0795"/>
    <w:rsid w:val="002F14EF"/>
    <w:rsid w:val="002F3424"/>
    <w:rsid w:val="002F689C"/>
    <w:rsid w:val="00302008"/>
    <w:rsid w:val="0030272A"/>
    <w:rsid w:val="00302C51"/>
    <w:rsid w:val="00304425"/>
    <w:rsid w:val="00305012"/>
    <w:rsid w:val="0030700F"/>
    <w:rsid w:val="00307FA7"/>
    <w:rsid w:val="0031126A"/>
    <w:rsid w:val="00311D91"/>
    <w:rsid w:val="00312603"/>
    <w:rsid w:val="00321615"/>
    <w:rsid w:val="00321992"/>
    <w:rsid w:val="00321AED"/>
    <w:rsid w:val="00321CD3"/>
    <w:rsid w:val="00323099"/>
    <w:rsid w:val="00323733"/>
    <w:rsid w:val="0032717E"/>
    <w:rsid w:val="003275B3"/>
    <w:rsid w:val="003309C7"/>
    <w:rsid w:val="00332BB9"/>
    <w:rsid w:val="003331DF"/>
    <w:rsid w:val="003336F0"/>
    <w:rsid w:val="00333DF0"/>
    <w:rsid w:val="00336A8C"/>
    <w:rsid w:val="00336DFD"/>
    <w:rsid w:val="0033726F"/>
    <w:rsid w:val="00337E3D"/>
    <w:rsid w:val="00342089"/>
    <w:rsid w:val="00342AAD"/>
    <w:rsid w:val="00342C7C"/>
    <w:rsid w:val="0034313C"/>
    <w:rsid w:val="00346248"/>
    <w:rsid w:val="0034740C"/>
    <w:rsid w:val="0035066F"/>
    <w:rsid w:val="00351621"/>
    <w:rsid w:val="00352D89"/>
    <w:rsid w:val="0035468C"/>
    <w:rsid w:val="00355092"/>
    <w:rsid w:val="0035649A"/>
    <w:rsid w:val="00356571"/>
    <w:rsid w:val="003567AC"/>
    <w:rsid w:val="00356EBD"/>
    <w:rsid w:val="003638C0"/>
    <w:rsid w:val="00363CCE"/>
    <w:rsid w:val="0036421A"/>
    <w:rsid w:val="003658ED"/>
    <w:rsid w:val="00366126"/>
    <w:rsid w:val="003675A6"/>
    <w:rsid w:val="003676E2"/>
    <w:rsid w:val="0037015C"/>
    <w:rsid w:val="00370C0F"/>
    <w:rsid w:val="00371711"/>
    <w:rsid w:val="00371D6D"/>
    <w:rsid w:val="003724BE"/>
    <w:rsid w:val="00372A63"/>
    <w:rsid w:val="00372CD9"/>
    <w:rsid w:val="00373C4C"/>
    <w:rsid w:val="003746CE"/>
    <w:rsid w:val="00376B2F"/>
    <w:rsid w:val="00377B4D"/>
    <w:rsid w:val="003801FD"/>
    <w:rsid w:val="00380826"/>
    <w:rsid w:val="00381F5D"/>
    <w:rsid w:val="00382391"/>
    <w:rsid w:val="00382440"/>
    <w:rsid w:val="00383B94"/>
    <w:rsid w:val="00383DA2"/>
    <w:rsid w:val="00391038"/>
    <w:rsid w:val="003926F5"/>
    <w:rsid w:val="00392EE0"/>
    <w:rsid w:val="00394485"/>
    <w:rsid w:val="003953B3"/>
    <w:rsid w:val="00395948"/>
    <w:rsid w:val="003966F0"/>
    <w:rsid w:val="0039690C"/>
    <w:rsid w:val="00396B93"/>
    <w:rsid w:val="00397B73"/>
    <w:rsid w:val="003A0A9C"/>
    <w:rsid w:val="003A1EE1"/>
    <w:rsid w:val="003A1F4B"/>
    <w:rsid w:val="003A277F"/>
    <w:rsid w:val="003A3D70"/>
    <w:rsid w:val="003A420F"/>
    <w:rsid w:val="003A5760"/>
    <w:rsid w:val="003A7138"/>
    <w:rsid w:val="003B025F"/>
    <w:rsid w:val="003B03E3"/>
    <w:rsid w:val="003B04CC"/>
    <w:rsid w:val="003B13E7"/>
    <w:rsid w:val="003B1654"/>
    <w:rsid w:val="003B3FED"/>
    <w:rsid w:val="003B5176"/>
    <w:rsid w:val="003B5608"/>
    <w:rsid w:val="003B5B11"/>
    <w:rsid w:val="003B694D"/>
    <w:rsid w:val="003C0E94"/>
    <w:rsid w:val="003C28DB"/>
    <w:rsid w:val="003C6B2A"/>
    <w:rsid w:val="003C7141"/>
    <w:rsid w:val="003D1C74"/>
    <w:rsid w:val="003D21E5"/>
    <w:rsid w:val="003D22F9"/>
    <w:rsid w:val="003D3E83"/>
    <w:rsid w:val="003D4556"/>
    <w:rsid w:val="003D4D53"/>
    <w:rsid w:val="003D6914"/>
    <w:rsid w:val="003D73FA"/>
    <w:rsid w:val="003D740A"/>
    <w:rsid w:val="003E0F53"/>
    <w:rsid w:val="003E207B"/>
    <w:rsid w:val="003E4144"/>
    <w:rsid w:val="003E44B0"/>
    <w:rsid w:val="003E5A6B"/>
    <w:rsid w:val="003E6643"/>
    <w:rsid w:val="003E6806"/>
    <w:rsid w:val="003F0273"/>
    <w:rsid w:val="003F21D7"/>
    <w:rsid w:val="003F4C02"/>
    <w:rsid w:val="003F5E73"/>
    <w:rsid w:val="003F7068"/>
    <w:rsid w:val="004006AA"/>
    <w:rsid w:val="004008C2"/>
    <w:rsid w:val="00402D4C"/>
    <w:rsid w:val="00404F1D"/>
    <w:rsid w:val="004075A3"/>
    <w:rsid w:val="00410AB1"/>
    <w:rsid w:val="004119A3"/>
    <w:rsid w:val="004133CC"/>
    <w:rsid w:val="004135BC"/>
    <w:rsid w:val="00413664"/>
    <w:rsid w:val="0041394A"/>
    <w:rsid w:val="0041475D"/>
    <w:rsid w:val="00414906"/>
    <w:rsid w:val="004152C6"/>
    <w:rsid w:val="00421110"/>
    <w:rsid w:val="0042296B"/>
    <w:rsid w:val="004230E0"/>
    <w:rsid w:val="00423FAA"/>
    <w:rsid w:val="004241DF"/>
    <w:rsid w:val="00424B03"/>
    <w:rsid w:val="004270AD"/>
    <w:rsid w:val="00427B21"/>
    <w:rsid w:val="00427EC9"/>
    <w:rsid w:val="00430F42"/>
    <w:rsid w:val="00432FB2"/>
    <w:rsid w:val="00434A61"/>
    <w:rsid w:val="00436A11"/>
    <w:rsid w:val="004374D9"/>
    <w:rsid w:val="00440312"/>
    <w:rsid w:val="0044134F"/>
    <w:rsid w:val="004438C2"/>
    <w:rsid w:val="00443AFB"/>
    <w:rsid w:val="004440E8"/>
    <w:rsid w:val="0044430B"/>
    <w:rsid w:val="004448D5"/>
    <w:rsid w:val="0044555F"/>
    <w:rsid w:val="00445734"/>
    <w:rsid w:val="00445B4A"/>
    <w:rsid w:val="00445E07"/>
    <w:rsid w:val="00446211"/>
    <w:rsid w:val="00450107"/>
    <w:rsid w:val="00450F03"/>
    <w:rsid w:val="004511F9"/>
    <w:rsid w:val="0045410A"/>
    <w:rsid w:val="004541C2"/>
    <w:rsid w:val="00454594"/>
    <w:rsid w:val="00454598"/>
    <w:rsid w:val="0045461D"/>
    <w:rsid w:val="00454A05"/>
    <w:rsid w:val="004550E2"/>
    <w:rsid w:val="0045628C"/>
    <w:rsid w:val="004574E4"/>
    <w:rsid w:val="00457569"/>
    <w:rsid w:val="00457EDD"/>
    <w:rsid w:val="00460C78"/>
    <w:rsid w:val="004613DE"/>
    <w:rsid w:val="00462EA9"/>
    <w:rsid w:val="00464D43"/>
    <w:rsid w:val="004659B2"/>
    <w:rsid w:val="00465D52"/>
    <w:rsid w:val="00466782"/>
    <w:rsid w:val="00466B74"/>
    <w:rsid w:val="00466F5B"/>
    <w:rsid w:val="0046763C"/>
    <w:rsid w:val="004678A8"/>
    <w:rsid w:val="004710EC"/>
    <w:rsid w:val="00472121"/>
    <w:rsid w:val="00472665"/>
    <w:rsid w:val="004729BB"/>
    <w:rsid w:val="0047341B"/>
    <w:rsid w:val="00473605"/>
    <w:rsid w:val="0047395F"/>
    <w:rsid w:val="0047415B"/>
    <w:rsid w:val="00474AD1"/>
    <w:rsid w:val="004761C2"/>
    <w:rsid w:val="004768E4"/>
    <w:rsid w:val="004777F0"/>
    <w:rsid w:val="004778F1"/>
    <w:rsid w:val="0048067C"/>
    <w:rsid w:val="0048200C"/>
    <w:rsid w:val="00482408"/>
    <w:rsid w:val="004839F9"/>
    <w:rsid w:val="00483A2E"/>
    <w:rsid w:val="00483CA4"/>
    <w:rsid w:val="004843D4"/>
    <w:rsid w:val="00485073"/>
    <w:rsid w:val="00485B91"/>
    <w:rsid w:val="00486C78"/>
    <w:rsid w:val="00486F1D"/>
    <w:rsid w:val="00487EE6"/>
    <w:rsid w:val="00494354"/>
    <w:rsid w:val="00494DB1"/>
    <w:rsid w:val="00495B69"/>
    <w:rsid w:val="0049764E"/>
    <w:rsid w:val="004A0756"/>
    <w:rsid w:val="004A1215"/>
    <w:rsid w:val="004A129F"/>
    <w:rsid w:val="004A4090"/>
    <w:rsid w:val="004A4114"/>
    <w:rsid w:val="004A5067"/>
    <w:rsid w:val="004A5995"/>
    <w:rsid w:val="004A6199"/>
    <w:rsid w:val="004A7447"/>
    <w:rsid w:val="004B12FC"/>
    <w:rsid w:val="004B5021"/>
    <w:rsid w:val="004B5B3B"/>
    <w:rsid w:val="004B6127"/>
    <w:rsid w:val="004C0798"/>
    <w:rsid w:val="004C07E7"/>
    <w:rsid w:val="004C1BCA"/>
    <w:rsid w:val="004C2D62"/>
    <w:rsid w:val="004C6B51"/>
    <w:rsid w:val="004D156B"/>
    <w:rsid w:val="004D216A"/>
    <w:rsid w:val="004D36AA"/>
    <w:rsid w:val="004D3C08"/>
    <w:rsid w:val="004D4C45"/>
    <w:rsid w:val="004D66E0"/>
    <w:rsid w:val="004D6FD4"/>
    <w:rsid w:val="004D70A9"/>
    <w:rsid w:val="004E01CE"/>
    <w:rsid w:val="004E0DEB"/>
    <w:rsid w:val="004E1180"/>
    <w:rsid w:val="004E14AA"/>
    <w:rsid w:val="004E1C0B"/>
    <w:rsid w:val="004E26A2"/>
    <w:rsid w:val="004E4387"/>
    <w:rsid w:val="004E5350"/>
    <w:rsid w:val="004F1BAC"/>
    <w:rsid w:val="004F306A"/>
    <w:rsid w:val="004F3340"/>
    <w:rsid w:val="004F3F92"/>
    <w:rsid w:val="004F40C2"/>
    <w:rsid w:val="004F4A88"/>
    <w:rsid w:val="004F673C"/>
    <w:rsid w:val="00500EC3"/>
    <w:rsid w:val="00503005"/>
    <w:rsid w:val="0050729C"/>
    <w:rsid w:val="00507C34"/>
    <w:rsid w:val="0051003D"/>
    <w:rsid w:val="0051040C"/>
    <w:rsid w:val="00513300"/>
    <w:rsid w:val="00514209"/>
    <w:rsid w:val="00516238"/>
    <w:rsid w:val="005222AD"/>
    <w:rsid w:val="00523A4F"/>
    <w:rsid w:val="005246D7"/>
    <w:rsid w:val="005247A0"/>
    <w:rsid w:val="00525174"/>
    <w:rsid w:val="00526F89"/>
    <w:rsid w:val="00527AA3"/>
    <w:rsid w:val="0053224C"/>
    <w:rsid w:val="00532A86"/>
    <w:rsid w:val="005334E5"/>
    <w:rsid w:val="0054036D"/>
    <w:rsid w:val="005404E1"/>
    <w:rsid w:val="00542CD2"/>
    <w:rsid w:val="005430FE"/>
    <w:rsid w:val="00544341"/>
    <w:rsid w:val="005448E1"/>
    <w:rsid w:val="0054502D"/>
    <w:rsid w:val="005454F6"/>
    <w:rsid w:val="0054563C"/>
    <w:rsid w:val="00545A82"/>
    <w:rsid w:val="00546B17"/>
    <w:rsid w:val="00546D0D"/>
    <w:rsid w:val="00550259"/>
    <w:rsid w:val="005504AB"/>
    <w:rsid w:val="005505A6"/>
    <w:rsid w:val="00551131"/>
    <w:rsid w:val="0055213F"/>
    <w:rsid w:val="00552305"/>
    <w:rsid w:val="00552ABE"/>
    <w:rsid w:val="00552FC1"/>
    <w:rsid w:val="00553043"/>
    <w:rsid w:val="00554130"/>
    <w:rsid w:val="0055527E"/>
    <w:rsid w:val="00556CC3"/>
    <w:rsid w:val="00557BD5"/>
    <w:rsid w:val="00557BE2"/>
    <w:rsid w:val="00560C9E"/>
    <w:rsid w:val="00560F01"/>
    <w:rsid w:val="005611D7"/>
    <w:rsid w:val="00566929"/>
    <w:rsid w:val="00566BD5"/>
    <w:rsid w:val="0056795D"/>
    <w:rsid w:val="00567AD9"/>
    <w:rsid w:val="00571BAC"/>
    <w:rsid w:val="00572062"/>
    <w:rsid w:val="005751CC"/>
    <w:rsid w:val="00575630"/>
    <w:rsid w:val="00575A23"/>
    <w:rsid w:val="00575CC8"/>
    <w:rsid w:val="005761F7"/>
    <w:rsid w:val="00577F4B"/>
    <w:rsid w:val="00580FF2"/>
    <w:rsid w:val="0058197F"/>
    <w:rsid w:val="00582BAA"/>
    <w:rsid w:val="00583785"/>
    <w:rsid w:val="00583BB8"/>
    <w:rsid w:val="00586BE1"/>
    <w:rsid w:val="00586FEE"/>
    <w:rsid w:val="00591FC5"/>
    <w:rsid w:val="00592CEE"/>
    <w:rsid w:val="00593866"/>
    <w:rsid w:val="00593E9D"/>
    <w:rsid w:val="00594311"/>
    <w:rsid w:val="00594F3C"/>
    <w:rsid w:val="00594F7C"/>
    <w:rsid w:val="00595957"/>
    <w:rsid w:val="005959E6"/>
    <w:rsid w:val="0059625C"/>
    <w:rsid w:val="005975B1"/>
    <w:rsid w:val="005A177B"/>
    <w:rsid w:val="005A1E1E"/>
    <w:rsid w:val="005A492A"/>
    <w:rsid w:val="005A4FEB"/>
    <w:rsid w:val="005A634E"/>
    <w:rsid w:val="005A7C79"/>
    <w:rsid w:val="005B232D"/>
    <w:rsid w:val="005B23B1"/>
    <w:rsid w:val="005B5CC3"/>
    <w:rsid w:val="005B6FCD"/>
    <w:rsid w:val="005B7B4A"/>
    <w:rsid w:val="005C1A6E"/>
    <w:rsid w:val="005C40A2"/>
    <w:rsid w:val="005C4EC5"/>
    <w:rsid w:val="005C5562"/>
    <w:rsid w:val="005C7C25"/>
    <w:rsid w:val="005C7D2A"/>
    <w:rsid w:val="005C7E93"/>
    <w:rsid w:val="005C7F4C"/>
    <w:rsid w:val="005D0168"/>
    <w:rsid w:val="005D11CE"/>
    <w:rsid w:val="005D1C0C"/>
    <w:rsid w:val="005D1CB7"/>
    <w:rsid w:val="005D2BDA"/>
    <w:rsid w:val="005D346D"/>
    <w:rsid w:val="005D3D40"/>
    <w:rsid w:val="005D49B0"/>
    <w:rsid w:val="005D54D5"/>
    <w:rsid w:val="005D6D51"/>
    <w:rsid w:val="005D7D49"/>
    <w:rsid w:val="005D7D99"/>
    <w:rsid w:val="005E1137"/>
    <w:rsid w:val="005E217E"/>
    <w:rsid w:val="005E3533"/>
    <w:rsid w:val="005E358E"/>
    <w:rsid w:val="005E54F4"/>
    <w:rsid w:val="005E58E0"/>
    <w:rsid w:val="005E5F93"/>
    <w:rsid w:val="005E66EB"/>
    <w:rsid w:val="005E6B67"/>
    <w:rsid w:val="005E6EE6"/>
    <w:rsid w:val="005F61E1"/>
    <w:rsid w:val="006007F6"/>
    <w:rsid w:val="0060270E"/>
    <w:rsid w:val="00603137"/>
    <w:rsid w:val="0060328C"/>
    <w:rsid w:val="00604BEF"/>
    <w:rsid w:val="00605505"/>
    <w:rsid w:val="006061D0"/>
    <w:rsid w:val="00607AF9"/>
    <w:rsid w:val="00610DD6"/>
    <w:rsid w:val="0061149F"/>
    <w:rsid w:val="00612060"/>
    <w:rsid w:val="00612EB9"/>
    <w:rsid w:val="00613606"/>
    <w:rsid w:val="00613DC7"/>
    <w:rsid w:val="00614671"/>
    <w:rsid w:val="00614B98"/>
    <w:rsid w:val="0061558B"/>
    <w:rsid w:val="00615F37"/>
    <w:rsid w:val="00616383"/>
    <w:rsid w:val="006167BD"/>
    <w:rsid w:val="006169C5"/>
    <w:rsid w:val="00616F63"/>
    <w:rsid w:val="00617A14"/>
    <w:rsid w:val="00620D3B"/>
    <w:rsid w:val="00623BA0"/>
    <w:rsid w:val="00624277"/>
    <w:rsid w:val="006264A1"/>
    <w:rsid w:val="00626793"/>
    <w:rsid w:val="00626936"/>
    <w:rsid w:val="006275B4"/>
    <w:rsid w:val="006305C1"/>
    <w:rsid w:val="00631C9A"/>
    <w:rsid w:val="00631CFE"/>
    <w:rsid w:val="00631FD0"/>
    <w:rsid w:val="00632987"/>
    <w:rsid w:val="00632F9F"/>
    <w:rsid w:val="0063473B"/>
    <w:rsid w:val="00634EED"/>
    <w:rsid w:val="0063593B"/>
    <w:rsid w:val="006364AE"/>
    <w:rsid w:val="00636F4D"/>
    <w:rsid w:val="0063719E"/>
    <w:rsid w:val="006406D3"/>
    <w:rsid w:val="00643550"/>
    <w:rsid w:val="00644138"/>
    <w:rsid w:val="006462CD"/>
    <w:rsid w:val="00646364"/>
    <w:rsid w:val="00646C5C"/>
    <w:rsid w:val="00650A62"/>
    <w:rsid w:val="00653EA5"/>
    <w:rsid w:val="00656DB6"/>
    <w:rsid w:val="00661CB2"/>
    <w:rsid w:val="0066248D"/>
    <w:rsid w:val="00663625"/>
    <w:rsid w:val="00663B90"/>
    <w:rsid w:val="00664C4B"/>
    <w:rsid w:val="00666785"/>
    <w:rsid w:val="006669ED"/>
    <w:rsid w:val="00667C05"/>
    <w:rsid w:val="00667CEE"/>
    <w:rsid w:val="0067012F"/>
    <w:rsid w:val="0067092E"/>
    <w:rsid w:val="00670F77"/>
    <w:rsid w:val="0067116A"/>
    <w:rsid w:val="0067196A"/>
    <w:rsid w:val="00672407"/>
    <w:rsid w:val="00672A5B"/>
    <w:rsid w:val="00674A2D"/>
    <w:rsid w:val="00680717"/>
    <w:rsid w:val="00682137"/>
    <w:rsid w:val="006836CB"/>
    <w:rsid w:val="006847B1"/>
    <w:rsid w:val="006853BA"/>
    <w:rsid w:val="006853D4"/>
    <w:rsid w:val="0068626D"/>
    <w:rsid w:val="00693291"/>
    <w:rsid w:val="0069352D"/>
    <w:rsid w:val="006937C0"/>
    <w:rsid w:val="00693E57"/>
    <w:rsid w:val="00695647"/>
    <w:rsid w:val="006961BD"/>
    <w:rsid w:val="006965DE"/>
    <w:rsid w:val="00697290"/>
    <w:rsid w:val="00697425"/>
    <w:rsid w:val="00697BE7"/>
    <w:rsid w:val="006A0253"/>
    <w:rsid w:val="006A0354"/>
    <w:rsid w:val="006A082B"/>
    <w:rsid w:val="006A127A"/>
    <w:rsid w:val="006A18ED"/>
    <w:rsid w:val="006A29AC"/>
    <w:rsid w:val="006A40F4"/>
    <w:rsid w:val="006A5461"/>
    <w:rsid w:val="006A559D"/>
    <w:rsid w:val="006A5788"/>
    <w:rsid w:val="006A5CA8"/>
    <w:rsid w:val="006A5CEF"/>
    <w:rsid w:val="006A67DB"/>
    <w:rsid w:val="006B1439"/>
    <w:rsid w:val="006B180C"/>
    <w:rsid w:val="006B3250"/>
    <w:rsid w:val="006B349B"/>
    <w:rsid w:val="006B3DB0"/>
    <w:rsid w:val="006B4B3D"/>
    <w:rsid w:val="006B4E11"/>
    <w:rsid w:val="006B5BD6"/>
    <w:rsid w:val="006B5E3F"/>
    <w:rsid w:val="006B6C4D"/>
    <w:rsid w:val="006B7D3B"/>
    <w:rsid w:val="006C0F65"/>
    <w:rsid w:val="006C1810"/>
    <w:rsid w:val="006C181F"/>
    <w:rsid w:val="006C1C96"/>
    <w:rsid w:val="006C34F2"/>
    <w:rsid w:val="006C3CA6"/>
    <w:rsid w:val="006C40C9"/>
    <w:rsid w:val="006C67F0"/>
    <w:rsid w:val="006C690F"/>
    <w:rsid w:val="006D04FF"/>
    <w:rsid w:val="006D0F3F"/>
    <w:rsid w:val="006D1911"/>
    <w:rsid w:val="006D1E89"/>
    <w:rsid w:val="006D311D"/>
    <w:rsid w:val="006D3A29"/>
    <w:rsid w:val="006D517D"/>
    <w:rsid w:val="006D58FB"/>
    <w:rsid w:val="006D5931"/>
    <w:rsid w:val="006D5B84"/>
    <w:rsid w:val="006D7530"/>
    <w:rsid w:val="006D7B4E"/>
    <w:rsid w:val="006E38D4"/>
    <w:rsid w:val="006E3F43"/>
    <w:rsid w:val="006E51F5"/>
    <w:rsid w:val="006E60CE"/>
    <w:rsid w:val="006E6B35"/>
    <w:rsid w:val="006E717C"/>
    <w:rsid w:val="006E737E"/>
    <w:rsid w:val="006F3D95"/>
    <w:rsid w:val="006F64CE"/>
    <w:rsid w:val="006F7097"/>
    <w:rsid w:val="006F71DF"/>
    <w:rsid w:val="00701334"/>
    <w:rsid w:val="00701E08"/>
    <w:rsid w:val="007026E9"/>
    <w:rsid w:val="00703C38"/>
    <w:rsid w:val="00704085"/>
    <w:rsid w:val="00704E79"/>
    <w:rsid w:val="00704F0A"/>
    <w:rsid w:val="00705644"/>
    <w:rsid w:val="00705697"/>
    <w:rsid w:val="00706334"/>
    <w:rsid w:val="0070707A"/>
    <w:rsid w:val="00707766"/>
    <w:rsid w:val="00710188"/>
    <w:rsid w:val="00711179"/>
    <w:rsid w:val="007122D6"/>
    <w:rsid w:val="007132EA"/>
    <w:rsid w:val="00713DCC"/>
    <w:rsid w:val="00715BEE"/>
    <w:rsid w:val="00715DDF"/>
    <w:rsid w:val="00715E91"/>
    <w:rsid w:val="00716B29"/>
    <w:rsid w:val="00716B60"/>
    <w:rsid w:val="00720902"/>
    <w:rsid w:val="00724D2B"/>
    <w:rsid w:val="00730611"/>
    <w:rsid w:val="00731292"/>
    <w:rsid w:val="00731BF6"/>
    <w:rsid w:val="00732681"/>
    <w:rsid w:val="00732796"/>
    <w:rsid w:val="00733756"/>
    <w:rsid w:val="0073581D"/>
    <w:rsid w:val="007361FF"/>
    <w:rsid w:val="00736793"/>
    <w:rsid w:val="00737DB6"/>
    <w:rsid w:val="00741C7B"/>
    <w:rsid w:val="00741D43"/>
    <w:rsid w:val="00741E0F"/>
    <w:rsid w:val="00741ED0"/>
    <w:rsid w:val="00744D8D"/>
    <w:rsid w:val="00750EF0"/>
    <w:rsid w:val="00751909"/>
    <w:rsid w:val="007519C0"/>
    <w:rsid w:val="007522A2"/>
    <w:rsid w:val="00752D0F"/>
    <w:rsid w:val="007532E9"/>
    <w:rsid w:val="007547C4"/>
    <w:rsid w:val="00755900"/>
    <w:rsid w:val="007606D8"/>
    <w:rsid w:val="00760F55"/>
    <w:rsid w:val="00761531"/>
    <w:rsid w:val="0076158A"/>
    <w:rsid w:val="00761C98"/>
    <w:rsid w:val="0076274A"/>
    <w:rsid w:val="00764B8E"/>
    <w:rsid w:val="007660B4"/>
    <w:rsid w:val="00767956"/>
    <w:rsid w:val="00767B4C"/>
    <w:rsid w:val="0077063F"/>
    <w:rsid w:val="007726AD"/>
    <w:rsid w:val="00772D40"/>
    <w:rsid w:val="00774A6F"/>
    <w:rsid w:val="00774E54"/>
    <w:rsid w:val="00780397"/>
    <w:rsid w:val="0078092E"/>
    <w:rsid w:val="00780BAD"/>
    <w:rsid w:val="00780BB5"/>
    <w:rsid w:val="007817EE"/>
    <w:rsid w:val="007818C3"/>
    <w:rsid w:val="00782D64"/>
    <w:rsid w:val="007838FF"/>
    <w:rsid w:val="0078399C"/>
    <w:rsid w:val="00783B0C"/>
    <w:rsid w:val="00784344"/>
    <w:rsid w:val="00784E41"/>
    <w:rsid w:val="00785F16"/>
    <w:rsid w:val="00786040"/>
    <w:rsid w:val="0078661B"/>
    <w:rsid w:val="007866CA"/>
    <w:rsid w:val="00786B48"/>
    <w:rsid w:val="0079004A"/>
    <w:rsid w:val="0079133E"/>
    <w:rsid w:val="00791F0B"/>
    <w:rsid w:val="00792CEB"/>
    <w:rsid w:val="0079304B"/>
    <w:rsid w:val="0079307D"/>
    <w:rsid w:val="00793C38"/>
    <w:rsid w:val="00794420"/>
    <w:rsid w:val="00795267"/>
    <w:rsid w:val="00797753"/>
    <w:rsid w:val="00797964"/>
    <w:rsid w:val="00797C51"/>
    <w:rsid w:val="00797D20"/>
    <w:rsid w:val="007A03B1"/>
    <w:rsid w:val="007A14F3"/>
    <w:rsid w:val="007A1E35"/>
    <w:rsid w:val="007A2F23"/>
    <w:rsid w:val="007A33E1"/>
    <w:rsid w:val="007A3660"/>
    <w:rsid w:val="007A3804"/>
    <w:rsid w:val="007A3F6A"/>
    <w:rsid w:val="007A5C9C"/>
    <w:rsid w:val="007A5D66"/>
    <w:rsid w:val="007A79A8"/>
    <w:rsid w:val="007B085E"/>
    <w:rsid w:val="007B0911"/>
    <w:rsid w:val="007B0D77"/>
    <w:rsid w:val="007B1C01"/>
    <w:rsid w:val="007B35F9"/>
    <w:rsid w:val="007B3AFC"/>
    <w:rsid w:val="007B52CE"/>
    <w:rsid w:val="007B6443"/>
    <w:rsid w:val="007B748C"/>
    <w:rsid w:val="007B750C"/>
    <w:rsid w:val="007B7B50"/>
    <w:rsid w:val="007C114A"/>
    <w:rsid w:val="007C14A8"/>
    <w:rsid w:val="007C1915"/>
    <w:rsid w:val="007C2017"/>
    <w:rsid w:val="007C3AD8"/>
    <w:rsid w:val="007C5CD3"/>
    <w:rsid w:val="007C61A2"/>
    <w:rsid w:val="007D011F"/>
    <w:rsid w:val="007D02EF"/>
    <w:rsid w:val="007D0653"/>
    <w:rsid w:val="007D08A8"/>
    <w:rsid w:val="007D26A5"/>
    <w:rsid w:val="007D2753"/>
    <w:rsid w:val="007D3A21"/>
    <w:rsid w:val="007D444F"/>
    <w:rsid w:val="007D4C65"/>
    <w:rsid w:val="007D61C7"/>
    <w:rsid w:val="007D6596"/>
    <w:rsid w:val="007D6AFB"/>
    <w:rsid w:val="007D6B74"/>
    <w:rsid w:val="007D6D38"/>
    <w:rsid w:val="007D717B"/>
    <w:rsid w:val="007E28A9"/>
    <w:rsid w:val="007E4920"/>
    <w:rsid w:val="007E49A7"/>
    <w:rsid w:val="007E4C1B"/>
    <w:rsid w:val="007E54B8"/>
    <w:rsid w:val="007E5769"/>
    <w:rsid w:val="007E6289"/>
    <w:rsid w:val="007E67F9"/>
    <w:rsid w:val="007E7BE4"/>
    <w:rsid w:val="007E7FC1"/>
    <w:rsid w:val="007F099F"/>
    <w:rsid w:val="007F14F5"/>
    <w:rsid w:val="007F1844"/>
    <w:rsid w:val="007F3018"/>
    <w:rsid w:val="007F55C4"/>
    <w:rsid w:val="007F62F6"/>
    <w:rsid w:val="007F68CC"/>
    <w:rsid w:val="007F6C4B"/>
    <w:rsid w:val="00801132"/>
    <w:rsid w:val="008026F4"/>
    <w:rsid w:val="00802968"/>
    <w:rsid w:val="00803DA3"/>
    <w:rsid w:val="00803E56"/>
    <w:rsid w:val="0080435B"/>
    <w:rsid w:val="00806734"/>
    <w:rsid w:val="00807C49"/>
    <w:rsid w:val="00807E11"/>
    <w:rsid w:val="00810272"/>
    <w:rsid w:val="00810750"/>
    <w:rsid w:val="00810887"/>
    <w:rsid w:val="008123C3"/>
    <w:rsid w:val="0081240A"/>
    <w:rsid w:val="00813FBC"/>
    <w:rsid w:val="0081416D"/>
    <w:rsid w:val="00816042"/>
    <w:rsid w:val="008168A5"/>
    <w:rsid w:val="00822BB7"/>
    <w:rsid w:val="008234BC"/>
    <w:rsid w:val="00824B4D"/>
    <w:rsid w:val="00825B8E"/>
    <w:rsid w:val="00825CAE"/>
    <w:rsid w:val="00826054"/>
    <w:rsid w:val="00826419"/>
    <w:rsid w:val="00826D26"/>
    <w:rsid w:val="00827A35"/>
    <w:rsid w:val="00827EFB"/>
    <w:rsid w:val="00830022"/>
    <w:rsid w:val="00830B5B"/>
    <w:rsid w:val="00831973"/>
    <w:rsid w:val="00832757"/>
    <w:rsid w:val="00832949"/>
    <w:rsid w:val="00833760"/>
    <w:rsid w:val="00834AEA"/>
    <w:rsid w:val="00837DDB"/>
    <w:rsid w:val="00840F29"/>
    <w:rsid w:val="00841C5E"/>
    <w:rsid w:val="00844ECE"/>
    <w:rsid w:val="0084557D"/>
    <w:rsid w:val="008460BA"/>
    <w:rsid w:val="00847A55"/>
    <w:rsid w:val="00850799"/>
    <w:rsid w:val="00851CE6"/>
    <w:rsid w:val="00852875"/>
    <w:rsid w:val="008567E9"/>
    <w:rsid w:val="00860AC3"/>
    <w:rsid w:val="00861F28"/>
    <w:rsid w:val="00862100"/>
    <w:rsid w:val="0086374B"/>
    <w:rsid w:val="008645F2"/>
    <w:rsid w:val="0086479E"/>
    <w:rsid w:val="0086565F"/>
    <w:rsid w:val="008661C7"/>
    <w:rsid w:val="00866B81"/>
    <w:rsid w:val="008671FF"/>
    <w:rsid w:val="008714AB"/>
    <w:rsid w:val="0087162A"/>
    <w:rsid w:val="0087165E"/>
    <w:rsid w:val="00873DFC"/>
    <w:rsid w:val="008760FD"/>
    <w:rsid w:val="0087691F"/>
    <w:rsid w:val="00876B80"/>
    <w:rsid w:val="00876E44"/>
    <w:rsid w:val="00881C29"/>
    <w:rsid w:val="00881C7C"/>
    <w:rsid w:val="00882608"/>
    <w:rsid w:val="00883985"/>
    <w:rsid w:val="0088430D"/>
    <w:rsid w:val="00885049"/>
    <w:rsid w:val="0088730D"/>
    <w:rsid w:val="00887FDE"/>
    <w:rsid w:val="008906B5"/>
    <w:rsid w:val="008915DE"/>
    <w:rsid w:val="00891AC6"/>
    <w:rsid w:val="008927D8"/>
    <w:rsid w:val="008928D4"/>
    <w:rsid w:val="008929AB"/>
    <w:rsid w:val="00893813"/>
    <w:rsid w:val="00893B40"/>
    <w:rsid w:val="0089700C"/>
    <w:rsid w:val="0089792C"/>
    <w:rsid w:val="008A04D6"/>
    <w:rsid w:val="008A2829"/>
    <w:rsid w:val="008A4E14"/>
    <w:rsid w:val="008A5143"/>
    <w:rsid w:val="008A723B"/>
    <w:rsid w:val="008B292F"/>
    <w:rsid w:val="008B60D9"/>
    <w:rsid w:val="008B6BDD"/>
    <w:rsid w:val="008C03F4"/>
    <w:rsid w:val="008C1638"/>
    <w:rsid w:val="008C246B"/>
    <w:rsid w:val="008C2949"/>
    <w:rsid w:val="008C2E98"/>
    <w:rsid w:val="008C43AA"/>
    <w:rsid w:val="008C4C50"/>
    <w:rsid w:val="008C65CE"/>
    <w:rsid w:val="008C6905"/>
    <w:rsid w:val="008D103A"/>
    <w:rsid w:val="008D158A"/>
    <w:rsid w:val="008D1BEC"/>
    <w:rsid w:val="008D2608"/>
    <w:rsid w:val="008D41FF"/>
    <w:rsid w:val="008D4D9A"/>
    <w:rsid w:val="008D5D4F"/>
    <w:rsid w:val="008D64A1"/>
    <w:rsid w:val="008D7019"/>
    <w:rsid w:val="008E07B9"/>
    <w:rsid w:val="008E085C"/>
    <w:rsid w:val="008E0AB1"/>
    <w:rsid w:val="008E1907"/>
    <w:rsid w:val="008E619C"/>
    <w:rsid w:val="008E7D47"/>
    <w:rsid w:val="008F0CC7"/>
    <w:rsid w:val="008F0D73"/>
    <w:rsid w:val="008F1DBF"/>
    <w:rsid w:val="008F24F0"/>
    <w:rsid w:val="008F31A9"/>
    <w:rsid w:val="008F3C16"/>
    <w:rsid w:val="008F45E4"/>
    <w:rsid w:val="00901005"/>
    <w:rsid w:val="009026B1"/>
    <w:rsid w:val="0090323C"/>
    <w:rsid w:val="00903553"/>
    <w:rsid w:val="00903A74"/>
    <w:rsid w:val="00905735"/>
    <w:rsid w:val="0090615A"/>
    <w:rsid w:val="009064BC"/>
    <w:rsid w:val="009066DA"/>
    <w:rsid w:val="00912301"/>
    <w:rsid w:val="00912F38"/>
    <w:rsid w:val="0091388E"/>
    <w:rsid w:val="00913A2C"/>
    <w:rsid w:val="0091506E"/>
    <w:rsid w:val="009208C8"/>
    <w:rsid w:val="009218C8"/>
    <w:rsid w:val="00923975"/>
    <w:rsid w:val="00924068"/>
    <w:rsid w:val="0092545C"/>
    <w:rsid w:val="0092642B"/>
    <w:rsid w:val="0093273F"/>
    <w:rsid w:val="00933072"/>
    <w:rsid w:val="00934C2D"/>
    <w:rsid w:val="00935FC9"/>
    <w:rsid w:val="009362E1"/>
    <w:rsid w:val="00936C88"/>
    <w:rsid w:val="00937583"/>
    <w:rsid w:val="00941046"/>
    <w:rsid w:val="00941D26"/>
    <w:rsid w:val="00941E20"/>
    <w:rsid w:val="009423A0"/>
    <w:rsid w:val="0094273B"/>
    <w:rsid w:val="0094414D"/>
    <w:rsid w:val="009453F9"/>
    <w:rsid w:val="00946237"/>
    <w:rsid w:val="009463C6"/>
    <w:rsid w:val="009474C9"/>
    <w:rsid w:val="0095033C"/>
    <w:rsid w:val="009505A4"/>
    <w:rsid w:val="00950B63"/>
    <w:rsid w:val="00953D72"/>
    <w:rsid w:val="00954101"/>
    <w:rsid w:val="00954B53"/>
    <w:rsid w:val="00955377"/>
    <w:rsid w:val="0095549C"/>
    <w:rsid w:val="0095558F"/>
    <w:rsid w:val="00956B59"/>
    <w:rsid w:val="0096118D"/>
    <w:rsid w:val="009616B1"/>
    <w:rsid w:val="00961BB5"/>
    <w:rsid w:val="0096409F"/>
    <w:rsid w:val="00964517"/>
    <w:rsid w:val="00964C8C"/>
    <w:rsid w:val="009659D6"/>
    <w:rsid w:val="00970817"/>
    <w:rsid w:val="009709B2"/>
    <w:rsid w:val="00971201"/>
    <w:rsid w:val="009718A3"/>
    <w:rsid w:val="0097359C"/>
    <w:rsid w:val="0097506A"/>
    <w:rsid w:val="00975ACA"/>
    <w:rsid w:val="00981402"/>
    <w:rsid w:val="0098234C"/>
    <w:rsid w:val="00983028"/>
    <w:rsid w:val="0098454D"/>
    <w:rsid w:val="00984BB9"/>
    <w:rsid w:val="00985785"/>
    <w:rsid w:val="00986C93"/>
    <w:rsid w:val="009916B1"/>
    <w:rsid w:val="009921B2"/>
    <w:rsid w:val="009921E2"/>
    <w:rsid w:val="00992293"/>
    <w:rsid w:val="00993E15"/>
    <w:rsid w:val="00993F9E"/>
    <w:rsid w:val="009940E4"/>
    <w:rsid w:val="0099437A"/>
    <w:rsid w:val="0099439A"/>
    <w:rsid w:val="00995961"/>
    <w:rsid w:val="009959DC"/>
    <w:rsid w:val="00996479"/>
    <w:rsid w:val="009968BC"/>
    <w:rsid w:val="00996C75"/>
    <w:rsid w:val="009A0741"/>
    <w:rsid w:val="009A15BB"/>
    <w:rsid w:val="009A4111"/>
    <w:rsid w:val="009A50D5"/>
    <w:rsid w:val="009A56FE"/>
    <w:rsid w:val="009A6DE3"/>
    <w:rsid w:val="009A6F54"/>
    <w:rsid w:val="009A6F9F"/>
    <w:rsid w:val="009A796D"/>
    <w:rsid w:val="009A7D30"/>
    <w:rsid w:val="009B0BA0"/>
    <w:rsid w:val="009B0DB7"/>
    <w:rsid w:val="009B18F6"/>
    <w:rsid w:val="009B202D"/>
    <w:rsid w:val="009B2946"/>
    <w:rsid w:val="009C0788"/>
    <w:rsid w:val="009C1203"/>
    <w:rsid w:val="009C171E"/>
    <w:rsid w:val="009C2438"/>
    <w:rsid w:val="009C2AC7"/>
    <w:rsid w:val="009C3FFB"/>
    <w:rsid w:val="009C51C2"/>
    <w:rsid w:val="009C7598"/>
    <w:rsid w:val="009D1B8A"/>
    <w:rsid w:val="009D2A95"/>
    <w:rsid w:val="009D392F"/>
    <w:rsid w:val="009D3F00"/>
    <w:rsid w:val="009E254E"/>
    <w:rsid w:val="009E33D8"/>
    <w:rsid w:val="009E36F2"/>
    <w:rsid w:val="009E38FA"/>
    <w:rsid w:val="009E5FF7"/>
    <w:rsid w:val="009E6B6E"/>
    <w:rsid w:val="009E6E0E"/>
    <w:rsid w:val="009F112F"/>
    <w:rsid w:val="009F1144"/>
    <w:rsid w:val="009F144E"/>
    <w:rsid w:val="009F18B0"/>
    <w:rsid w:val="009F3B05"/>
    <w:rsid w:val="009F40E0"/>
    <w:rsid w:val="009F72EF"/>
    <w:rsid w:val="009F76C4"/>
    <w:rsid w:val="00A04453"/>
    <w:rsid w:val="00A0497D"/>
    <w:rsid w:val="00A04C4D"/>
    <w:rsid w:val="00A04F8A"/>
    <w:rsid w:val="00A0549D"/>
    <w:rsid w:val="00A06172"/>
    <w:rsid w:val="00A06C51"/>
    <w:rsid w:val="00A10A83"/>
    <w:rsid w:val="00A11962"/>
    <w:rsid w:val="00A120AC"/>
    <w:rsid w:val="00A12455"/>
    <w:rsid w:val="00A12512"/>
    <w:rsid w:val="00A125FE"/>
    <w:rsid w:val="00A12A89"/>
    <w:rsid w:val="00A13498"/>
    <w:rsid w:val="00A152C2"/>
    <w:rsid w:val="00A15AC2"/>
    <w:rsid w:val="00A16CE5"/>
    <w:rsid w:val="00A17394"/>
    <w:rsid w:val="00A20F88"/>
    <w:rsid w:val="00A21200"/>
    <w:rsid w:val="00A212B1"/>
    <w:rsid w:val="00A21653"/>
    <w:rsid w:val="00A2399A"/>
    <w:rsid w:val="00A247DD"/>
    <w:rsid w:val="00A2592A"/>
    <w:rsid w:val="00A27F57"/>
    <w:rsid w:val="00A301B6"/>
    <w:rsid w:val="00A30903"/>
    <w:rsid w:val="00A31954"/>
    <w:rsid w:val="00A31C7C"/>
    <w:rsid w:val="00A3207D"/>
    <w:rsid w:val="00A32455"/>
    <w:rsid w:val="00A32AE3"/>
    <w:rsid w:val="00A34E5D"/>
    <w:rsid w:val="00A35E21"/>
    <w:rsid w:val="00A3676B"/>
    <w:rsid w:val="00A36A80"/>
    <w:rsid w:val="00A40D1A"/>
    <w:rsid w:val="00A41071"/>
    <w:rsid w:val="00A41194"/>
    <w:rsid w:val="00A41E60"/>
    <w:rsid w:val="00A420BD"/>
    <w:rsid w:val="00A434A5"/>
    <w:rsid w:val="00A4449C"/>
    <w:rsid w:val="00A51291"/>
    <w:rsid w:val="00A51B70"/>
    <w:rsid w:val="00A52905"/>
    <w:rsid w:val="00A55338"/>
    <w:rsid w:val="00A56264"/>
    <w:rsid w:val="00A56294"/>
    <w:rsid w:val="00A57BEA"/>
    <w:rsid w:val="00A608D9"/>
    <w:rsid w:val="00A61098"/>
    <w:rsid w:val="00A62150"/>
    <w:rsid w:val="00A62EA7"/>
    <w:rsid w:val="00A62FF8"/>
    <w:rsid w:val="00A641C1"/>
    <w:rsid w:val="00A6686C"/>
    <w:rsid w:val="00A66CAD"/>
    <w:rsid w:val="00A70443"/>
    <w:rsid w:val="00A70EA0"/>
    <w:rsid w:val="00A7104F"/>
    <w:rsid w:val="00A7172F"/>
    <w:rsid w:val="00A7186A"/>
    <w:rsid w:val="00A71FA0"/>
    <w:rsid w:val="00A7202F"/>
    <w:rsid w:val="00A72213"/>
    <w:rsid w:val="00A73A45"/>
    <w:rsid w:val="00A73B3E"/>
    <w:rsid w:val="00A7464C"/>
    <w:rsid w:val="00A75F5D"/>
    <w:rsid w:val="00A765FA"/>
    <w:rsid w:val="00A771AF"/>
    <w:rsid w:val="00A7794A"/>
    <w:rsid w:val="00A81B2B"/>
    <w:rsid w:val="00A83CD8"/>
    <w:rsid w:val="00A84326"/>
    <w:rsid w:val="00A843F1"/>
    <w:rsid w:val="00A8590D"/>
    <w:rsid w:val="00A864B2"/>
    <w:rsid w:val="00A87CBD"/>
    <w:rsid w:val="00A902E1"/>
    <w:rsid w:val="00A90FE6"/>
    <w:rsid w:val="00A912A6"/>
    <w:rsid w:val="00A936A7"/>
    <w:rsid w:val="00A937BB"/>
    <w:rsid w:val="00A93CC0"/>
    <w:rsid w:val="00A94DFC"/>
    <w:rsid w:val="00A95DE4"/>
    <w:rsid w:val="00A972BC"/>
    <w:rsid w:val="00A97B58"/>
    <w:rsid w:val="00A97FD5"/>
    <w:rsid w:val="00AA1916"/>
    <w:rsid w:val="00AA2382"/>
    <w:rsid w:val="00AA3177"/>
    <w:rsid w:val="00AA3CBA"/>
    <w:rsid w:val="00AA4975"/>
    <w:rsid w:val="00AA52FE"/>
    <w:rsid w:val="00AB2DAC"/>
    <w:rsid w:val="00AB4164"/>
    <w:rsid w:val="00AB49F5"/>
    <w:rsid w:val="00AB5AC9"/>
    <w:rsid w:val="00AB6ACF"/>
    <w:rsid w:val="00AB72CE"/>
    <w:rsid w:val="00AC0A45"/>
    <w:rsid w:val="00AC0E8B"/>
    <w:rsid w:val="00AC1FE8"/>
    <w:rsid w:val="00AC3185"/>
    <w:rsid w:val="00AC443B"/>
    <w:rsid w:val="00AC6C55"/>
    <w:rsid w:val="00AC7297"/>
    <w:rsid w:val="00AD040C"/>
    <w:rsid w:val="00AD0DFF"/>
    <w:rsid w:val="00AD101A"/>
    <w:rsid w:val="00AD4B11"/>
    <w:rsid w:val="00AD51AF"/>
    <w:rsid w:val="00AD59CC"/>
    <w:rsid w:val="00AD5E0B"/>
    <w:rsid w:val="00AD60A4"/>
    <w:rsid w:val="00AD6244"/>
    <w:rsid w:val="00AD6440"/>
    <w:rsid w:val="00AD7010"/>
    <w:rsid w:val="00AE0213"/>
    <w:rsid w:val="00AE1371"/>
    <w:rsid w:val="00AE1B89"/>
    <w:rsid w:val="00AE4B05"/>
    <w:rsid w:val="00AE4FEF"/>
    <w:rsid w:val="00AE7EDD"/>
    <w:rsid w:val="00AF057C"/>
    <w:rsid w:val="00AF07FC"/>
    <w:rsid w:val="00AF15A8"/>
    <w:rsid w:val="00AF1885"/>
    <w:rsid w:val="00AF1BE0"/>
    <w:rsid w:val="00AF2AAE"/>
    <w:rsid w:val="00AF2B5C"/>
    <w:rsid w:val="00AF384E"/>
    <w:rsid w:val="00AF4DDC"/>
    <w:rsid w:val="00AF4EBF"/>
    <w:rsid w:val="00AF5072"/>
    <w:rsid w:val="00AF6382"/>
    <w:rsid w:val="00B015F4"/>
    <w:rsid w:val="00B02C7C"/>
    <w:rsid w:val="00B02FEB"/>
    <w:rsid w:val="00B03FBF"/>
    <w:rsid w:val="00B072F7"/>
    <w:rsid w:val="00B10B08"/>
    <w:rsid w:val="00B10E01"/>
    <w:rsid w:val="00B10EB4"/>
    <w:rsid w:val="00B11C07"/>
    <w:rsid w:val="00B12075"/>
    <w:rsid w:val="00B139CB"/>
    <w:rsid w:val="00B13C50"/>
    <w:rsid w:val="00B141F5"/>
    <w:rsid w:val="00B14ACF"/>
    <w:rsid w:val="00B16BC1"/>
    <w:rsid w:val="00B17E6B"/>
    <w:rsid w:val="00B21032"/>
    <w:rsid w:val="00B23043"/>
    <w:rsid w:val="00B25CE2"/>
    <w:rsid w:val="00B26874"/>
    <w:rsid w:val="00B26B52"/>
    <w:rsid w:val="00B27DC6"/>
    <w:rsid w:val="00B30301"/>
    <w:rsid w:val="00B30BBF"/>
    <w:rsid w:val="00B33DF2"/>
    <w:rsid w:val="00B33E26"/>
    <w:rsid w:val="00B3481F"/>
    <w:rsid w:val="00B36A61"/>
    <w:rsid w:val="00B37EA1"/>
    <w:rsid w:val="00B44352"/>
    <w:rsid w:val="00B46927"/>
    <w:rsid w:val="00B469E1"/>
    <w:rsid w:val="00B5053B"/>
    <w:rsid w:val="00B51830"/>
    <w:rsid w:val="00B53BC2"/>
    <w:rsid w:val="00B55079"/>
    <w:rsid w:val="00B55F96"/>
    <w:rsid w:val="00B566F9"/>
    <w:rsid w:val="00B61E78"/>
    <w:rsid w:val="00B633DC"/>
    <w:rsid w:val="00B63436"/>
    <w:rsid w:val="00B64CD0"/>
    <w:rsid w:val="00B6609D"/>
    <w:rsid w:val="00B71E78"/>
    <w:rsid w:val="00B73780"/>
    <w:rsid w:val="00B74EFB"/>
    <w:rsid w:val="00B7540D"/>
    <w:rsid w:val="00B7653B"/>
    <w:rsid w:val="00B76EE7"/>
    <w:rsid w:val="00B76FA8"/>
    <w:rsid w:val="00B77E02"/>
    <w:rsid w:val="00B77F56"/>
    <w:rsid w:val="00B80E85"/>
    <w:rsid w:val="00B81245"/>
    <w:rsid w:val="00B813B2"/>
    <w:rsid w:val="00B82091"/>
    <w:rsid w:val="00B8558C"/>
    <w:rsid w:val="00B8734B"/>
    <w:rsid w:val="00B8770A"/>
    <w:rsid w:val="00B90103"/>
    <w:rsid w:val="00B90F53"/>
    <w:rsid w:val="00B9274D"/>
    <w:rsid w:val="00B9425A"/>
    <w:rsid w:val="00B944C5"/>
    <w:rsid w:val="00B94EA2"/>
    <w:rsid w:val="00B96139"/>
    <w:rsid w:val="00BA082C"/>
    <w:rsid w:val="00BA1749"/>
    <w:rsid w:val="00BA29B1"/>
    <w:rsid w:val="00BA2AC5"/>
    <w:rsid w:val="00BA3582"/>
    <w:rsid w:val="00BA3933"/>
    <w:rsid w:val="00BA507F"/>
    <w:rsid w:val="00BA52A6"/>
    <w:rsid w:val="00BA6086"/>
    <w:rsid w:val="00BA6997"/>
    <w:rsid w:val="00BA79D4"/>
    <w:rsid w:val="00BB0C20"/>
    <w:rsid w:val="00BB18DD"/>
    <w:rsid w:val="00BB1C7A"/>
    <w:rsid w:val="00BB569B"/>
    <w:rsid w:val="00BB72A1"/>
    <w:rsid w:val="00BC0AF4"/>
    <w:rsid w:val="00BC105B"/>
    <w:rsid w:val="00BC29AC"/>
    <w:rsid w:val="00BC3AA2"/>
    <w:rsid w:val="00BC3EED"/>
    <w:rsid w:val="00BC4438"/>
    <w:rsid w:val="00BD0CFE"/>
    <w:rsid w:val="00BD2647"/>
    <w:rsid w:val="00BD27CE"/>
    <w:rsid w:val="00BD2C51"/>
    <w:rsid w:val="00BD34FF"/>
    <w:rsid w:val="00BD3CDD"/>
    <w:rsid w:val="00BD52CB"/>
    <w:rsid w:val="00BD73E6"/>
    <w:rsid w:val="00BD766B"/>
    <w:rsid w:val="00BE055E"/>
    <w:rsid w:val="00BE0BCE"/>
    <w:rsid w:val="00BE16CF"/>
    <w:rsid w:val="00BE3E02"/>
    <w:rsid w:val="00BE3EE1"/>
    <w:rsid w:val="00BE492C"/>
    <w:rsid w:val="00BE5D7E"/>
    <w:rsid w:val="00BE65D4"/>
    <w:rsid w:val="00BE72BC"/>
    <w:rsid w:val="00BE7409"/>
    <w:rsid w:val="00BF0E35"/>
    <w:rsid w:val="00BF18E2"/>
    <w:rsid w:val="00BF1BAD"/>
    <w:rsid w:val="00BF2B06"/>
    <w:rsid w:val="00BF313D"/>
    <w:rsid w:val="00BF3D4F"/>
    <w:rsid w:val="00BF4012"/>
    <w:rsid w:val="00BF5111"/>
    <w:rsid w:val="00BF5F85"/>
    <w:rsid w:val="00C01E7B"/>
    <w:rsid w:val="00C02CC1"/>
    <w:rsid w:val="00C02D99"/>
    <w:rsid w:val="00C0463C"/>
    <w:rsid w:val="00C050AC"/>
    <w:rsid w:val="00C05964"/>
    <w:rsid w:val="00C062C1"/>
    <w:rsid w:val="00C07180"/>
    <w:rsid w:val="00C079D3"/>
    <w:rsid w:val="00C1173B"/>
    <w:rsid w:val="00C165AE"/>
    <w:rsid w:val="00C16B83"/>
    <w:rsid w:val="00C17015"/>
    <w:rsid w:val="00C17648"/>
    <w:rsid w:val="00C17993"/>
    <w:rsid w:val="00C17B69"/>
    <w:rsid w:val="00C17CA8"/>
    <w:rsid w:val="00C2327D"/>
    <w:rsid w:val="00C259C6"/>
    <w:rsid w:val="00C30252"/>
    <w:rsid w:val="00C3074D"/>
    <w:rsid w:val="00C31AA8"/>
    <w:rsid w:val="00C37F2E"/>
    <w:rsid w:val="00C40D4E"/>
    <w:rsid w:val="00C4153C"/>
    <w:rsid w:val="00C4261D"/>
    <w:rsid w:val="00C42AEB"/>
    <w:rsid w:val="00C43B9D"/>
    <w:rsid w:val="00C43FD8"/>
    <w:rsid w:val="00C468B1"/>
    <w:rsid w:val="00C47AAB"/>
    <w:rsid w:val="00C47DDB"/>
    <w:rsid w:val="00C50A04"/>
    <w:rsid w:val="00C51FB7"/>
    <w:rsid w:val="00C55049"/>
    <w:rsid w:val="00C57292"/>
    <w:rsid w:val="00C61954"/>
    <w:rsid w:val="00C635E3"/>
    <w:rsid w:val="00C65A10"/>
    <w:rsid w:val="00C65ABE"/>
    <w:rsid w:val="00C66A4A"/>
    <w:rsid w:val="00C66D91"/>
    <w:rsid w:val="00C67102"/>
    <w:rsid w:val="00C7014E"/>
    <w:rsid w:val="00C7015B"/>
    <w:rsid w:val="00C70361"/>
    <w:rsid w:val="00C72E66"/>
    <w:rsid w:val="00C73C3D"/>
    <w:rsid w:val="00C755E6"/>
    <w:rsid w:val="00C7614B"/>
    <w:rsid w:val="00C81979"/>
    <w:rsid w:val="00C81C06"/>
    <w:rsid w:val="00C87F60"/>
    <w:rsid w:val="00C91E5A"/>
    <w:rsid w:val="00C939D4"/>
    <w:rsid w:val="00C94953"/>
    <w:rsid w:val="00C95271"/>
    <w:rsid w:val="00C9544E"/>
    <w:rsid w:val="00C96F92"/>
    <w:rsid w:val="00C9792D"/>
    <w:rsid w:val="00CA210B"/>
    <w:rsid w:val="00CA40B1"/>
    <w:rsid w:val="00CA5902"/>
    <w:rsid w:val="00CA7499"/>
    <w:rsid w:val="00CB06BB"/>
    <w:rsid w:val="00CB174F"/>
    <w:rsid w:val="00CB33DD"/>
    <w:rsid w:val="00CB34C4"/>
    <w:rsid w:val="00CB3546"/>
    <w:rsid w:val="00CB3EE3"/>
    <w:rsid w:val="00CB41EA"/>
    <w:rsid w:val="00CB61A3"/>
    <w:rsid w:val="00CB6672"/>
    <w:rsid w:val="00CB701F"/>
    <w:rsid w:val="00CB7DFC"/>
    <w:rsid w:val="00CC1059"/>
    <w:rsid w:val="00CC18F8"/>
    <w:rsid w:val="00CC3B96"/>
    <w:rsid w:val="00CC4D3C"/>
    <w:rsid w:val="00CC5218"/>
    <w:rsid w:val="00CC6C20"/>
    <w:rsid w:val="00CC715E"/>
    <w:rsid w:val="00CD119E"/>
    <w:rsid w:val="00CD3F71"/>
    <w:rsid w:val="00CD5FBB"/>
    <w:rsid w:val="00CD7740"/>
    <w:rsid w:val="00CE0709"/>
    <w:rsid w:val="00CE08A5"/>
    <w:rsid w:val="00CE2580"/>
    <w:rsid w:val="00CE394A"/>
    <w:rsid w:val="00CE39A5"/>
    <w:rsid w:val="00CE4F81"/>
    <w:rsid w:val="00CE58C1"/>
    <w:rsid w:val="00CE6489"/>
    <w:rsid w:val="00CF1E82"/>
    <w:rsid w:val="00CF42B6"/>
    <w:rsid w:val="00CF4404"/>
    <w:rsid w:val="00CF4E6A"/>
    <w:rsid w:val="00CF753A"/>
    <w:rsid w:val="00D005FF"/>
    <w:rsid w:val="00D00BAB"/>
    <w:rsid w:val="00D01169"/>
    <w:rsid w:val="00D018A6"/>
    <w:rsid w:val="00D01A8F"/>
    <w:rsid w:val="00D02AF3"/>
    <w:rsid w:val="00D03013"/>
    <w:rsid w:val="00D03332"/>
    <w:rsid w:val="00D04A9B"/>
    <w:rsid w:val="00D06A92"/>
    <w:rsid w:val="00D06FF8"/>
    <w:rsid w:val="00D07736"/>
    <w:rsid w:val="00D07970"/>
    <w:rsid w:val="00D1082C"/>
    <w:rsid w:val="00D1153A"/>
    <w:rsid w:val="00D11B64"/>
    <w:rsid w:val="00D135A7"/>
    <w:rsid w:val="00D13D90"/>
    <w:rsid w:val="00D143E3"/>
    <w:rsid w:val="00D15D99"/>
    <w:rsid w:val="00D16E7A"/>
    <w:rsid w:val="00D17EE1"/>
    <w:rsid w:val="00D21970"/>
    <w:rsid w:val="00D2265C"/>
    <w:rsid w:val="00D22D1D"/>
    <w:rsid w:val="00D26D2C"/>
    <w:rsid w:val="00D30D27"/>
    <w:rsid w:val="00D310CF"/>
    <w:rsid w:val="00D32799"/>
    <w:rsid w:val="00D33305"/>
    <w:rsid w:val="00D33961"/>
    <w:rsid w:val="00D33DFA"/>
    <w:rsid w:val="00D35561"/>
    <w:rsid w:val="00D362C2"/>
    <w:rsid w:val="00D40935"/>
    <w:rsid w:val="00D4140F"/>
    <w:rsid w:val="00D42C42"/>
    <w:rsid w:val="00D45A02"/>
    <w:rsid w:val="00D46B14"/>
    <w:rsid w:val="00D472D8"/>
    <w:rsid w:val="00D51624"/>
    <w:rsid w:val="00D5243C"/>
    <w:rsid w:val="00D52CC8"/>
    <w:rsid w:val="00D54EE0"/>
    <w:rsid w:val="00D55C3F"/>
    <w:rsid w:val="00D5735B"/>
    <w:rsid w:val="00D57916"/>
    <w:rsid w:val="00D57939"/>
    <w:rsid w:val="00D57E8E"/>
    <w:rsid w:val="00D61DB5"/>
    <w:rsid w:val="00D62327"/>
    <w:rsid w:val="00D62E02"/>
    <w:rsid w:val="00D63330"/>
    <w:rsid w:val="00D6382B"/>
    <w:rsid w:val="00D66A44"/>
    <w:rsid w:val="00D7194D"/>
    <w:rsid w:val="00D72410"/>
    <w:rsid w:val="00D7307D"/>
    <w:rsid w:val="00D74951"/>
    <w:rsid w:val="00D7531B"/>
    <w:rsid w:val="00D7543C"/>
    <w:rsid w:val="00D757C4"/>
    <w:rsid w:val="00D76064"/>
    <w:rsid w:val="00D7651C"/>
    <w:rsid w:val="00D7674C"/>
    <w:rsid w:val="00D77A0F"/>
    <w:rsid w:val="00D82EE5"/>
    <w:rsid w:val="00D830E2"/>
    <w:rsid w:val="00D8387C"/>
    <w:rsid w:val="00D846F3"/>
    <w:rsid w:val="00D84780"/>
    <w:rsid w:val="00D84EBA"/>
    <w:rsid w:val="00D84EC4"/>
    <w:rsid w:val="00D85543"/>
    <w:rsid w:val="00D855DF"/>
    <w:rsid w:val="00D85A58"/>
    <w:rsid w:val="00D861DC"/>
    <w:rsid w:val="00D864FE"/>
    <w:rsid w:val="00D86A52"/>
    <w:rsid w:val="00D86CB6"/>
    <w:rsid w:val="00D94B11"/>
    <w:rsid w:val="00D955E7"/>
    <w:rsid w:val="00D95CA2"/>
    <w:rsid w:val="00D96EE9"/>
    <w:rsid w:val="00DA046D"/>
    <w:rsid w:val="00DA13C0"/>
    <w:rsid w:val="00DA1838"/>
    <w:rsid w:val="00DA1B4A"/>
    <w:rsid w:val="00DA4C3A"/>
    <w:rsid w:val="00DA60DE"/>
    <w:rsid w:val="00DA61DE"/>
    <w:rsid w:val="00DA7208"/>
    <w:rsid w:val="00DA771F"/>
    <w:rsid w:val="00DB2F0B"/>
    <w:rsid w:val="00DB40E2"/>
    <w:rsid w:val="00DB4686"/>
    <w:rsid w:val="00DB51D2"/>
    <w:rsid w:val="00DB6200"/>
    <w:rsid w:val="00DB66B2"/>
    <w:rsid w:val="00DC32C1"/>
    <w:rsid w:val="00DC358B"/>
    <w:rsid w:val="00DC3967"/>
    <w:rsid w:val="00DC4DED"/>
    <w:rsid w:val="00DC5729"/>
    <w:rsid w:val="00DC6C36"/>
    <w:rsid w:val="00DC7D56"/>
    <w:rsid w:val="00DC7F50"/>
    <w:rsid w:val="00DD165B"/>
    <w:rsid w:val="00DD1A8C"/>
    <w:rsid w:val="00DD342A"/>
    <w:rsid w:val="00DD43DE"/>
    <w:rsid w:val="00DD51C3"/>
    <w:rsid w:val="00DD5FBF"/>
    <w:rsid w:val="00DD61EC"/>
    <w:rsid w:val="00DD7581"/>
    <w:rsid w:val="00DD7A21"/>
    <w:rsid w:val="00DE0C50"/>
    <w:rsid w:val="00DE15DB"/>
    <w:rsid w:val="00DE16F0"/>
    <w:rsid w:val="00DE3603"/>
    <w:rsid w:val="00DE40C3"/>
    <w:rsid w:val="00DE4778"/>
    <w:rsid w:val="00DE47B5"/>
    <w:rsid w:val="00DE682C"/>
    <w:rsid w:val="00DE7A41"/>
    <w:rsid w:val="00DF2846"/>
    <w:rsid w:val="00DF2A0D"/>
    <w:rsid w:val="00DF341B"/>
    <w:rsid w:val="00DF45D5"/>
    <w:rsid w:val="00DF5596"/>
    <w:rsid w:val="00DF690A"/>
    <w:rsid w:val="00DF6D28"/>
    <w:rsid w:val="00DF77E6"/>
    <w:rsid w:val="00E00416"/>
    <w:rsid w:val="00E00BAB"/>
    <w:rsid w:val="00E00C73"/>
    <w:rsid w:val="00E01865"/>
    <w:rsid w:val="00E02C09"/>
    <w:rsid w:val="00E07600"/>
    <w:rsid w:val="00E110B6"/>
    <w:rsid w:val="00E11208"/>
    <w:rsid w:val="00E121F8"/>
    <w:rsid w:val="00E12E2F"/>
    <w:rsid w:val="00E13BAB"/>
    <w:rsid w:val="00E13C64"/>
    <w:rsid w:val="00E1499A"/>
    <w:rsid w:val="00E14E70"/>
    <w:rsid w:val="00E175A7"/>
    <w:rsid w:val="00E24B44"/>
    <w:rsid w:val="00E25EC9"/>
    <w:rsid w:val="00E26A6F"/>
    <w:rsid w:val="00E26FCB"/>
    <w:rsid w:val="00E27E01"/>
    <w:rsid w:val="00E32CB9"/>
    <w:rsid w:val="00E339DB"/>
    <w:rsid w:val="00E33A05"/>
    <w:rsid w:val="00E33AB5"/>
    <w:rsid w:val="00E33E51"/>
    <w:rsid w:val="00E3490C"/>
    <w:rsid w:val="00E3539A"/>
    <w:rsid w:val="00E364EA"/>
    <w:rsid w:val="00E3779F"/>
    <w:rsid w:val="00E40D4E"/>
    <w:rsid w:val="00E413F9"/>
    <w:rsid w:val="00E42983"/>
    <w:rsid w:val="00E43247"/>
    <w:rsid w:val="00E43461"/>
    <w:rsid w:val="00E459B1"/>
    <w:rsid w:val="00E46898"/>
    <w:rsid w:val="00E468DB"/>
    <w:rsid w:val="00E47320"/>
    <w:rsid w:val="00E47718"/>
    <w:rsid w:val="00E506CE"/>
    <w:rsid w:val="00E51D8C"/>
    <w:rsid w:val="00E52F79"/>
    <w:rsid w:val="00E54089"/>
    <w:rsid w:val="00E5415E"/>
    <w:rsid w:val="00E543CB"/>
    <w:rsid w:val="00E6059D"/>
    <w:rsid w:val="00E60F24"/>
    <w:rsid w:val="00E61632"/>
    <w:rsid w:val="00E61DBE"/>
    <w:rsid w:val="00E61F23"/>
    <w:rsid w:val="00E65527"/>
    <w:rsid w:val="00E662D1"/>
    <w:rsid w:val="00E66C7A"/>
    <w:rsid w:val="00E6710A"/>
    <w:rsid w:val="00E6727B"/>
    <w:rsid w:val="00E67C87"/>
    <w:rsid w:val="00E67C99"/>
    <w:rsid w:val="00E722D6"/>
    <w:rsid w:val="00E728EA"/>
    <w:rsid w:val="00E7492D"/>
    <w:rsid w:val="00E764B4"/>
    <w:rsid w:val="00E77FED"/>
    <w:rsid w:val="00E80272"/>
    <w:rsid w:val="00E80FC9"/>
    <w:rsid w:val="00E823F2"/>
    <w:rsid w:val="00E82B19"/>
    <w:rsid w:val="00E82CDD"/>
    <w:rsid w:val="00E83A92"/>
    <w:rsid w:val="00E84CCD"/>
    <w:rsid w:val="00E854E0"/>
    <w:rsid w:val="00E86170"/>
    <w:rsid w:val="00E86667"/>
    <w:rsid w:val="00E90433"/>
    <w:rsid w:val="00E915C9"/>
    <w:rsid w:val="00E919D1"/>
    <w:rsid w:val="00E923AB"/>
    <w:rsid w:val="00E93C94"/>
    <w:rsid w:val="00E9758B"/>
    <w:rsid w:val="00E97AA6"/>
    <w:rsid w:val="00E97C1B"/>
    <w:rsid w:val="00E97FF6"/>
    <w:rsid w:val="00EA0E87"/>
    <w:rsid w:val="00EA257B"/>
    <w:rsid w:val="00EA2E75"/>
    <w:rsid w:val="00EA3265"/>
    <w:rsid w:val="00EB1EF7"/>
    <w:rsid w:val="00EB22A7"/>
    <w:rsid w:val="00EB3DBA"/>
    <w:rsid w:val="00EB471C"/>
    <w:rsid w:val="00EB5561"/>
    <w:rsid w:val="00EB5D6C"/>
    <w:rsid w:val="00EB6C0A"/>
    <w:rsid w:val="00EB73E6"/>
    <w:rsid w:val="00EB7DCD"/>
    <w:rsid w:val="00EC15AE"/>
    <w:rsid w:val="00EC19E7"/>
    <w:rsid w:val="00EC1E05"/>
    <w:rsid w:val="00EC27C6"/>
    <w:rsid w:val="00EC357D"/>
    <w:rsid w:val="00EC45C3"/>
    <w:rsid w:val="00EC461D"/>
    <w:rsid w:val="00EC51BE"/>
    <w:rsid w:val="00EC7029"/>
    <w:rsid w:val="00EC7612"/>
    <w:rsid w:val="00ED01B8"/>
    <w:rsid w:val="00ED32CA"/>
    <w:rsid w:val="00ED414F"/>
    <w:rsid w:val="00ED7C0F"/>
    <w:rsid w:val="00EE1402"/>
    <w:rsid w:val="00EE174C"/>
    <w:rsid w:val="00EE498D"/>
    <w:rsid w:val="00EE737B"/>
    <w:rsid w:val="00EE7EAE"/>
    <w:rsid w:val="00EF167D"/>
    <w:rsid w:val="00EF2784"/>
    <w:rsid w:val="00EF3842"/>
    <w:rsid w:val="00EF52BE"/>
    <w:rsid w:val="00EF55E5"/>
    <w:rsid w:val="00EF6326"/>
    <w:rsid w:val="00EF6844"/>
    <w:rsid w:val="00EF6DB0"/>
    <w:rsid w:val="00F02C6F"/>
    <w:rsid w:val="00F02DE0"/>
    <w:rsid w:val="00F038EA"/>
    <w:rsid w:val="00F04E6B"/>
    <w:rsid w:val="00F07768"/>
    <w:rsid w:val="00F07EE2"/>
    <w:rsid w:val="00F11C63"/>
    <w:rsid w:val="00F12CA5"/>
    <w:rsid w:val="00F1357F"/>
    <w:rsid w:val="00F143F9"/>
    <w:rsid w:val="00F14B63"/>
    <w:rsid w:val="00F1551B"/>
    <w:rsid w:val="00F1624C"/>
    <w:rsid w:val="00F17DF6"/>
    <w:rsid w:val="00F222C1"/>
    <w:rsid w:val="00F226DD"/>
    <w:rsid w:val="00F22801"/>
    <w:rsid w:val="00F2340E"/>
    <w:rsid w:val="00F245D1"/>
    <w:rsid w:val="00F249FA"/>
    <w:rsid w:val="00F253A0"/>
    <w:rsid w:val="00F26360"/>
    <w:rsid w:val="00F2677D"/>
    <w:rsid w:val="00F26AF0"/>
    <w:rsid w:val="00F27BCF"/>
    <w:rsid w:val="00F27FFA"/>
    <w:rsid w:val="00F30194"/>
    <w:rsid w:val="00F30301"/>
    <w:rsid w:val="00F309E9"/>
    <w:rsid w:val="00F31107"/>
    <w:rsid w:val="00F315A3"/>
    <w:rsid w:val="00F31DFC"/>
    <w:rsid w:val="00F32010"/>
    <w:rsid w:val="00F328FA"/>
    <w:rsid w:val="00F33EDC"/>
    <w:rsid w:val="00F33F35"/>
    <w:rsid w:val="00F34063"/>
    <w:rsid w:val="00F35461"/>
    <w:rsid w:val="00F359E2"/>
    <w:rsid w:val="00F35D05"/>
    <w:rsid w:val="00F35D71"/>
    <w:rsid w:val="00F36C6E"/>
    <w:rsid w:val="00F36F7A"/>
    <w:rsid w:val="00F37495"/>
    <w:rsid w:val="00F42DEB"/>
    <w:rsid w:val="00F42FE8"/>
    <w:rsid w:val="00F4497A"/>
    <w:rsid w:val="00F4730E"/>
    <w:rsid w:val="00F473B2"/>
    <w:rsid w:val="00F52713"/>
    <w:rsid w:val="00F52F72"/>
    <w:rsid w:val="00F53057"/>
    <w:rsid w:val="00F56D8E"/>
    <w:rsid w:val="00F575FE"/>
    <w:rsid w:val="00F57A08"/>
    <w:rsid w:val="00F57D09"/>
    <w:rsid w:val="00F60A84"/>
    <w:rsid w:val="00F62FB4"/>
    <w:rsid w:val="00F63D24"/>
    <w:rsid w:val="00F63F00"/>
    <w:rsid w:val="00F64F21"/>
    <w:rsid w:val="00F657B1"/>
    <w:rsid w:val="00F66B9D"/>
    <w:rsid w:val="00F67249"/>
    <w:rsid w:val="00F67A4C"/>
    <w:rsid w:val="00F67C25"/>
    <w:rsid w:val="00F71929"/>
    <w:rsid w:val="00F71AAD"/>
    <w:rsid w:val="00F71FAE"/>
    <w:rsid w:val="00F76C6F"/>
    <w:rsid w:val="00F76FAD"/>
    <w:rsid w:val="00F77056"/>
    <w:rsid w:val="00F77210"/>
    <w:rsid w:val="00F77D73"/>
    <w:rsid w:val="00F817D4"/>
    <w:rsid w:val="00F81A4C"/>
    <w:rsid w:val="00F82B6A"/>
    <w:rsid w:val="00F82C8F"/>
    <w:rsid w:val="00F8327A"/>
    <w:rsid w:val="00F83FA6"/>
    <w:rsid w:val="00F842EE"/>
    <w:rsid w:val="00F873FF"/>
    <w:rsid w:val="00F87E89"/>
    <w:rsid w:val="00F91201"/>
    <w:rsid w:val="00F9449E"/>
    <w:rsid w:val="00F94582"/>
    <w:rsid w:val="00F96401"/>
    <w:rsid w:val="00F976BF"/>
    <w:rsid w:val="00F97DFD"/>
    <w:rsid w:val="00FA2726"/>
    <w:rsid w:val="00FA2C0E"/>
    <w:rsid w:val="00FA3B58"/>
    <w:rsid w:val="00FA3F47"/>
    <w:rsid w:val="00FA425F"/>
    <w:rsid w:val="00FA5058"/>
    <w:rsid w:val="00FA5609"/>
    <w:rsid w:val="00FA6405"/>
    <w:rsid w:val="00FA7EB8"/>
    <w:rsid w:val="00FB0599"/>
    <w:rsid w:val="00FB09F2"/>
    <w:rsid w:val="00FB0C0B"/>
    <w:rsid w:val="00FB109C"/>
    <w:rsid w:val="00FB12FF"/>
    <w:rsid w:val="00FB3401"/>
    <w:rsid w:val="00FB3BE4"/>
    <w:rsid w:val="00FB575E"/>
    <w:rsid w:val="00FB57EF"/>
    <w:rsid w:val="00FB59A8"/>
    <w:rsid w:val="00FB5BA6"/>
    <w:rsid w:val="00FB5F0B"/>
    <w:rsid w:val="00FB63BF"/>
    <w:rsid w:val="00FB72D4"/>
    <w:rsid w:val="00FB7612"/>
    <w:rsid w:val="00FC0CA7"/>
    <w:rsid w:val="00FC20A5"/>
    <w:rsid w:val="00FC30AD"/>
    <w:rsid w:val="00FC662C"/>
    <w:rsid w:val="00FC733A"/>
    <w:rsid w:val="00FC766C"/>
    <w:rsid w:val="00FC76AB"/>
    <w:rsid w:val="00FD0CDC"/>
    <w:rsid w:val="00FD49D3"/>
    <w:rsid w:val="00FD5C33"/>
    <w:rsid w:val="00FE111C"/>
    <w:rsid w:val="00FE1BE5"/>
    <w:rsid w:val="00FE265E"/>
    <w:rsid w:val="00FE2755"/>
    <w:rsid w:val="00FE367E"/>
    <w:rsid w:val="00FE55F2"/>
    <w:rsid w:val="00FE7674"/>
    <w:rsid w:val="00FF003E"/>
    <w:rsid w:val="00FF027C"/>
    <w:rsid w:val="00FF26FC"/>
    <w:rsid w:val="00FF4738"/>
    <w:rsid w:val="00FF480C"/>
    <w:rsid w:val="00FF516F"/>
    <w:rsid w:val="00FF59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15C"/>
    <w:pPr>
      <w:spacing w:after="200"/>
    </w:pPr>
    <w:rPr>
      <w:sz w:val="22"/>
      <w:szCs w:val="22"/>
      <w:lang w:eastAsia="en-US"/>
    </w:rPr>
  </w:style>
  <w:style w:type="paragraph" w:styleId="1">
    <w:name w:val="heading 1"/>
    <w:basedOn w:val="a"/>
    <w:link w:val="10"/>
    <w:uiPriority w:val="9"/>
    <w:qFormat/>
    <w:rsid w:val="00363CCE"/>
    <w:pPr>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075065"/>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semiHidden/>
    <w:unhideWhenUsed/>
    <w:qFormat/>
    <w:rsid w:val="00704E79"/>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63CC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63CCE"/>
    <w:pPr>
      <w:spacing w:before="100" w:beforeAutospacing="1" w:after="100" w:afterAutospacing="1"/>
    </w:pPr>
    <w:rPr>
      <w:rFonts w:ascii="Times New Roman" w:eastAsia="Times New Roman" w:hAnsi="Times New Roman"/>
      <w:sz w:val="24"/>
      <w:szCs w:val="24"/>
      <w:lang w:eastAsia="ru-RU"/>
    </w:rPr>
  </w:style>
  <w:style w:type="paragraph" w:styleId="a4">
    <w:name w:val="List Paragraph"/>
    <w:basedOn w:val="a"/>
    <w:uiPriority w:val="34"/>
    <w:qFormat/>
    <w:rsid w:val="00047EA2"/>
    <w:pPr>
      <w:spacing w:before="100" w:beforeAutospacing="1" w:after="100" w:afterAutospacing="1"/>
    </w:pPr>
    <w:rPr>
      <w:rFonts w:ascii="Times New Roman" w:eastAsia="Times New Roman" w:hAnsi="Times New Roman"/>
      <w:sz w:val="24"/>
      <w:szCs w:val="24"/>
      <w:lang w:eastAsia="ru-RU"/>
    </w:rPr>
  </w:style>
  <w:style w:type="character" w:customStyle="1" w:styleId="apple-converted-space">
    <w:name w:val="apple-converted-space"/>
    <w:basedOn w:val="a0"/>
    <w:rsid w:val="00047EA2"/>
  </w:style>
  <w:style w:type="character" w:styleId="a5">
    <w:name w:val="Strong"/>
    <w:uiPriority w:val="22"/>
    <w:qFormat/>
    <w:rsid w:val="00D74951"/>
    <w:rPr>
      <w:b/>
      <w:bCs/>
    </w:rPr>
  </w:style>
  <w:style w:type="paragraph" w:customStyle="1" w:styleId="Default">
    <w:name w:val="Default"/>
    <w:rsid w:val="002D5378"/>
    <w:pPr>
      <w:autoSpaceDE w:val="0"/>
      <w:autoSpaceDN w:val="0"/>
      <w:adjustRightInd w:val="0"/>
    </w:pPr>
    <w:rPr>
      <w:rFonts w:ascii="Times New Roman" w:hAnsi="Times New Roman"/>
      <w:color w:val="000000"/>
      <w:sz w:val="24"/>
      <w:szCs w:val="24"/>
      <w:lang w:eastAsia="en-US"/>
    </w:rPr>
  </w:style>
  <w:style w:type="paragraph" w:styleId="a6">
    <w:name w:val="header"/>
    <w:basedOn w:val="a"/>
    <w:link w:val="a7"/>
    <w:uiPriority w:val="99"/>
    <w:semiHidden/>
    <w:unhideWhenUsed/>
    <w:rsid w:val="003676E2"/>
    <w:pPr>
      <w:tabs>
        <w:tab w:val="center" w:pos="4677"/>
        <w:tab w:val="right" w:pos="9355"/>
      </w:tabs>
      <w:spacing w:after="0"/>
    </w:pPr>
  </w:style>
  <w:style w:type="character" w:customStyle="1" w:styleId="a7">
    <w:name w:val="Верхний колонтитул Знак"/>
    <w:basedOn w:val="a0"/>
    <w:link w:val="a6"/>
    <w:uiPriority w:val="99"/>
    <w:semiHidden/>
    <w:rsid w:val="003676E2"/>
  </w:style>
  <w:style w:type="paragraph" w:styleId="a8">
    <w:name w:val="footer"/>
    <w:basedOn w:val="a"/>
    <w:link w:val="a9"/>
    <w:uiPriority w:val="99"/>
    <w:unhideWhenUsed/>
    <w:rsid w:val="003676E2"/>
    <w:pPr>
      <w:tabs>
        <w:tab w:val="center" w:pos="4677"/>
        <w:tab w:val="right" w:pos="9355"/>
      </w:tabs>
      <w:spacing w:after="0"/>
    </w:pPr>
  </w:style>
  <w:style w:type="character" w:customStyle="1" w:styleId="a9">
    <w:name w:val="Нижний колонтитул Знак"/>
    <w:basedOn w:val="a0"/>
    <w:link w:val="a8"/>
    <w:uiPriority w:val="99"/>
    <w:rsid w:val="003676E2"/>
  </w:style>
  <w:style w:type="paragraph" w:styleId="aa">
    <w:name w:val="No Spacing"/>
    <w:link w:val="ab"/>
    <w:uiPriority w:val="1"/>
    <w:qFormat/>
    <w:rsid w:val="004F3F92"/>
    <w:rPr>
      <w:sz w:val="22"/>
      <w:szCs w:val="22"/>
      <w:lang w:eastAsia="en-US"/>
    </w:rPr>
  </w:style>
  <w:style w:type="paragraph" w:styleId="ac">
    <w:name w:val="footnote text"/>
    <w:basedOn w:val="a"/>
    <w:link w:val="ad"/>
    <w:uiPriority w:val="99"/>
    <w:semiHidden/>
    <w:unhideWhenUsed/>
    <w:rsid w:val="004F3F92"/>
    <w:pPr>
      <w:spacing w:after="0"/>
    </w:pPr>
    <w:rPr>
      <w:rFonts w:ascii="Times New Roman" w:hAnsi="Times New Roman"/>
      <w:sz w:val="20"/>
      <w:szCs w:val="20"/>
    </w:rPr>
  </w:style>
  <w:style w:type="character" w:customStyle="1" w:styleId="ad">
    <w:name w:val="Текст сноски Знак"/>
    <w:link w:val="ac"/>
    <w:uiPriority w:val="99"/>
    <w:semiHidden/>
    <w:rsid w:val="004F3F92"/>
    <w:rPr>
      <w:rFonts w:ascii="Times New Roman" w:eastAsia="Calibri" w:hAnsi="Times New Roman" w:cs="Times New Roman"/>
      <w:sz w:val="20"/>
      <w:szCs w:val="20"/>
    </w:rPr>
  </w:style>
  <w:style w:type="character" w:styleId="ae">
    <w:name w:val="footnote reference"/>
    <w:uiPriority w:val="99"/>
    <w:semiHidden/>
    <w:unhideWhenUsed/>
    <w:rsid w:val="004F3F92"/>
    <w:rPr>
      <w:vertAlign w:val="superscript"/>
    </w:rPr>
  </w:style>
  <w:style w:type="character" w:customStyle="1" w:styleId="ab">
    <w:name w:val="Без интервала Знак"/>
    <w:basedOn w:val="a0"/>
    <w:link w:val="aa"/>
    <w:uiPriority w:val="99"/>
    <w:rsid w:val="004F3F92"/>
  </w:style>
  <w:style w:type="paragraph" w:styleId="af">
    <w:name w:val="Body Text Indent"/>
    <w:basedOn w:val="a"/>
    <w:link w:val="af0"/>
    <w:rsid w:val="004F3F92"/>
    <w:pPr>
      <w:spacing w:after="0"/>
      <w:ind w:firstLine="748"/>
      <w:jc w:val="both"/>
    </w:pPr>
    <w:rPr>
      <w:rFonts w:ascii="Times New Roman" w:eastAsia="Times New Roman" w:hAnsi="Times New Roman"/>
      <w:sz w:val="28"/>
      <w:szCs w:val="24"/>
      <w:lang w:eastAsia="ru-RU"/>
    </w:rPr>
  </w:style>
  <w:style w:type="character" w:customStyle="1" w:styleId="af0">
    <w:name w:val="Основной текст с отступом Знак"/>
    <w:link w:val="af"/>
    <w:rsid w:val="004F3F92"/>
    <w:rPr>
      <w:rFonts w:ascii="Times New Roman" w:eastAsia="Times New Roman" w:hAnsi="Times New Roman" w:cs="Times New Roman"/>
      <w:sz w:val="28"/>
      <w:szCs w:val="24"/>
      <w:lang w:eastAsia="ru-RU"/>
    </w:rPr>
  </w:style>
  <w:style w:type="character" w:customStyle="1" w:styleId="20">
    <w:name w:val="Заголовок 2 Знак"/>
    <w:link w:val="2"/>
    <w:uiPriority w:val="9"/>
    <w:semiHidden/>
    <w:rsid w:val="00075065"/>
    <w:rPr>
      <w:rFonts w:ascii="Cambria" w:eastAsia="Times New Roman" w:hAnsi="Cambria" w:cs="Times New Roman"/>
      <w:b/>
      <w:bCs/>
      <w:color w:val="4F81BD"/>
      <w:sz w:val="26"/>
      <w:szCs w:val="26"/>
    </w:rPr>
  </w:style>
  <w:style w:type="paragraph" w:customStyle="1" w:styleId="11">
    <w:name w:val="Обычный1"/>
    <w:uiPriority w:val="99"/>
    <w:rsid w:val="004135BC"/>
    <w:pPr>
      <w:widowControl w:val="0"/>
      <w:ind w:firstLine="300"/>
      <w:jc w:val="both"/>
    </w:pPr>
    <w:rPr>
      <w:rFonts w:ascii="Times New Roman" w:eastAsia="Times New Roman" w:hAnsi="Times New Roman"/>
    </w:rPr>
  </w:style>
  <w:style w:type="table" w:styleId="af1">
    <w:name w:val="Table Grid"/>
    <w:basedOn w:val="a1"/>
    <w:uiPriority w:val="59"/>
    <w:rsid w:val="00892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8927D8"/>
    <w:pPr>
      <w:widowControl w:val="0"/>
      <w:autoSpaceDE w:val="0"/>
      <w:autoSpaceDN w:val="0"/>
      <w:adjustRightInd w:val="0"/>
      <w:spacing w:after="0"/>
      <w:ind w:left="720"/>
    </w:pPr>
    <w:rPr>
      <w:rFonts w:ascii="Times New Roman" w:hAnsi="Times New Roman"/>
      <w:sz w:val="20"/>
      <w:szCs w:val="20"/>
      <w:lang w:eastAsia="ru-RU"/>
    </w:rPr>
  </w:style>
  <w:style w:type="paragraph" w:customStyle="1" w:styleId="13">
    <w:name w:val="Без интервала1"/>
    <w:link w:val="NoSpacingChar"/>
    <w:rsid w:val="008927D8"/>
    <w:rPr>
      <w:sz w:val="22"/>
      <w:lang w:eastAsia="en-US"/>
    </w:rPr>
  </w:style>
  <w:style w:type="character" w:customStyle="1" w:styleId="NoSpacingChar">
    <w:name w:val="No Spacing Char"/>
    <w:link w:val="13"/>
    <w:locked/>
    <w:rsid w:val="008927D8"/>
    <w:rPr>
      <w:rFonts w:ascii="Calibri" w:eastAsia="Calibri" w:hAnsi="Calibri" w:cs="Times New Roman"/>
      <w:szCs w:val="20"/>
    </w:rPr>
  </w:style>
  <w:style w:type="paragraph" w:styleId="31">
    <w:name w:val="Body Text Indent 3"/>
    <w:basedOn w:val="a"/>
    <w:link w:val="32"/>
    <w:uiPriority w:val="99"/>
    <w:semiHidden/>
    <w:unhideWhenUsed/>
    <w:rsid w:val="009921B2"/>
    <w:pPr>
      <w:spacing w:after="120"/>
      <w:ind w:left="283"/>
    </w:pPr>
    <w:rPr>
      <w:sz w:val="16"/>
      <w:szCs w:val="16"/>
    </w:rPr>
  </w:style>
  <w:style w:type="character" w:customStyle="1" w:styleId="32">
    <w:name w:val="Основной текст с отступом 3 Знак"/>
    <w:link w:val="31"/>
    <w:uiPriority w:val="99"/>
    <w:semiHidden/>
    <w:rsid w:val="009921B2"/>
    <w:rPr>
      <w:sz w:val="16"/>
      <w:szCs w:val="16"/>
    </w:rPr>
  </w:style>
  <w:style w:type="paragraph" w:styleId="af2">
    <w:name w:val="Body Text"/>
    <w:basedOn w:val="a"/>
    <w:link w:val="af3"/>
    <w:uiPriority w:val="99"/>
    <w:semiHidden/>
    <w:unhideWhenUsed/>
    <w:rsid w:val="006F71DF"/>
    <w:pPr>
      <w:spacing w:after="120"/>
    </w:pPr>
  </w:style>
  <w:style w:type="character" w:customStyle="1" w:styleId="af3">
    <w:name w:val="Основной текст Знак"/>
    <w:basedOn w:val="a0"/>
    <w:link w:val="af2"/>
    <w:uiPriority w:val="99"/>
    <w:semiHidden/>
    <w:rsid w:val="006F71DF"/>
  </w:style>
  <w:style w:type="character" w:customStyle="1" w:styleId="30">
    <w:name w:val="Заголовок 3 Знак"/>
    <w:link w:val="3"/>
    <w:uiPriority w:val="9"/>
    <w:semiHidden/>
    <w:rsid w:val="00704E79"/>
    <w:rPr>
      <w:rFonts w:ascii="Cambria" w:eastAsia="Times New Roman" w:hAnsi="Cambria" w:cs="Times New Roman"/>
      <w:b/>
      <w:bCs/>
      <w:color w:val="4F81BD"/>
    </w:rPr>
  </w:style>
  <w:style w:type="paragraph" w:customStyle="1" w:styleId="21">
    <w:name w:val="21"/>
    <w:basedOn w:val="a"/>
    <w:uiPriority w:val="99"/>
    <w:rsid w:val="00704E79"/>
    <w:pPr>
      <w:spacing w:before="100" w:beforeAutospacing="1" w:after="100" w:afterAutospacing="1"/>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15C"/>
    <w:pPr>
      <w:spacing w:after="200"/>
    </w:pPr>
    <w:rPr>
      <w:sz w:val="22"/>
      <w:szCs w:val="22"/>
      <w:lang w:eastAsia="en-US"/>
    </w:rPr>
  </w:style>
  <w:style w:type="paragraph" w:styleId="1">
    <w:name w:val="heading 1"/>
    <w:basedOn w:val="a"/>
    <w:link w:val="10"/>
    <w:uiPriority w:val="9"/>
    <w:qFormat/>
    <w:rsid w:val="00363CCE"/>
    <w:pPr>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075065"/>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semiHidden/>
    <w:unhideWhenUsed/>
    <w:qFormat/>
    <w:rsid w:val="00704E79"/>
    <w:pPr>
      <w:keepNext/>
      <w:keepLines/>
      <w:spacing w:before="200" w:after="0"/>
      <w:outlineLvl w:val="2"/>
    </w:pPr>
    <w:rPr>
      <w:rFonts w:ascii="Cambria" w:eastAsia="Times New Roman" w:hAnsi="Cambria"/>
      <w:b/>
      <w:bCs/>
      <w:color w:val="4F81BD"/>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63CC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63CCE"/>
    <w:pPr>
      <w:spacing w:before="100" w:beforeAutospacing="1" w:after="100" w:afterAutospacing="1"/>
    </w:pPr>
    <w:rPr>
      <w:rFonts w:ascii="Times New Roman" w:eastAsia="Times New Roman" w:hAnsi="Times New Roman"/>
      <w:sz w:val="24"/>
      <w:szCs w:val="24"/>
      <w:lang w:eastAsia="ru-RU"/>
    </w:rPr>
  </w:style>
  <w:style w:type="paragraph" w:styleId="a4">
    <w:name w:val="List Paragraph"/>
    <w:basedOn w:val="a"/>
    <w:uiPriority w:val="34"/>
    <w:qFormat/>
    <w:rsid w:val="00047EA2"/>
    <w:pPr>
      <w:spacing w:before="100" w:beforeAutospacing="1" w:after="100" w:afterAutospacing="1"/>
    </w:pPr>
    <w:rPr>
      <w:rFonts w:ascii="Times New Roman" w:eastAsia="Times New Roman" w:hAnsi="Times New Roman"/>
      <w:sz w:val="24"/>
      <w:szCs w:val="24"/>
      <w:lang w:eastAsia="ru-RU"/>
    </w:rPr>
  </w:style>
  <w:style w:type="character" w:customStyle="1" w:styleId="apple-converted-space">
    <w:name w:val="apple-converted-space"/>
    <w:basedOn w:val="a0"/>
    <w:rsid w:val="00047EA2"/>
  </w:style>
  <w:style w:type="character" w:styleId="a5">
    <w:name w:val="Strong"/>
    <w:uiPriority w:val="22"/>
    <w:qFormat/>
    <w:rsid w:val="00D74951"/>
    <w:rPr>
      <w:b/>
      <w:bCs/>
    </w:rPr>
  </w:style>
  <w:style w:type="paragraph" w:customStyle="1" w:styleId="Default">
    <w:name w:val="Default"/>
    <w:rsid w:val="002D5378"/>
    <w:pPr>
      <w:autoSpaceDE w:val="0"/>
      <w:autoSpaceDN w:val="0"/>
      <w:adjustRightInd w:val="0"/>
    </w:pPr>
    <w:rPr>
      <w:rFonts w:ascii="Times New Roman" w:hAnsi="Times New Roman"/>
      <w:color w:val="000000"/>
      <w:sz w:val="24"/>
      <w:szCs w:val="24"/>
      <w:lang w:eastAsia="en-US"/>
    </w:rPr>
  </w:style>
  <w:style w:type="paragraph" w:styleId="a6">
    <w:name w:val="header"/>
    <w:basedOn w:val="a"/>
    <w:link w:val="a7"/>
    <w:uiPriority w:val="99"/>
    <w:semiHidden/>
    <w:unhideWhenUsed/>
    <w:rsid w:val="003676E2"/>
    <w:pPr>
      <w:tabs>
        <w:tab w:val="center" w:pos="4677"/>
        <w:tab w:val="right" w:pos="9355"/>
      </w:tabs>
      <w:spacing w:after="0"/>
    </w:pPr>
  </w:style>
  <w:style w:type="character" w:customStyle="1" w:styleId="a7">
    <w:name w:val="Верхний колонтитул Знак"/>
    <w:basedOn w:val="a0"/>
    <w:link w:val="a6"/>
    <w:uiPriority w:val="99"/>
    <w:semiHidden/>
    <w:rsid w:val="003676E2"/>
  </w:style>
  <w:style w:type="paragraph" w:styleId="a8">
    <w:name w:val="footer"/>
    <w:basedOn w:val="a"/>
    <w:link w:val="a9"/>
    <w:uiPriority w:val="99"/>
    <w:unhideWhenUsed/>
    <w:rsid w:val="003676E2"/>
    <w:pPr>
      <w:tabs>
        <w:tab w:val="center" w:pos="4677"/>
        <w:tab w:val="right" w:pos="9355"/>
      </w:tabs>
      <w:spacing w:after="0"/>
    </w:pPr>
  </w:style>
  <w:style w:type="character" w:customStyle="1" w:styleId="a9">
    <w:name w:val="Нижний колонтитул Знак"/>
    <w:basedOn w:val="a0"/>
    <w:link w:val="a8"/>
    <w:uiPriority w:val="99"/>
    <w:rsid w:val="003676E2"/>
  </w:style>
  <w:style w:type="paragraph" w:styleId="aa">
    <w:name w:val="No Spacing"/>
    <w:link w:val="ab"/>
    <w:uiPriority w:val="1"/>
    <w:qFormat/>
    <w:rsid w:val="004F3F92"/>
    <w:rPr>
      <w:sz w:val="22"/>
      <w:szCs w:val="22"/>
      <w:lang w:eastAsia="en-US"/>
    </w:rPr>
  </w:style>
  <w:style w:type="paragraph" w:styleId="ac">
    <w:name w:val="footnote text"/>
    <w:basedOn w:val="a"/>
    <w:link w:val="ad"/>
    <w:uiPriority w:val="99"/>
    <w:semiHidden/>
    <w:unhideWhenUsed/>
    <w:rsid w:val="004F3F92"/>
    <w:pPr>
      <w:spacing w:after="0"/>
    </w:pPr>
    <w:rPr>
      <w:rFonts w:ascii="Times New Roman" w:hAnsi="Times New Roman"/>
      <w:sz w:val="20"/>
      <w:szCs w:val="20"/>
    </w:rPr>
  </w:style>
  <w:style w:type="character" w:customStyle="1" w:styleId="ad">
    <w:name w:val="Текст сноски Знак"/>
    <w:link w:val="ac"/>
    <w:uiPriority w:val="99"/>
    <w:semiHidden/>
    <w:rsid w:val="004F3F92"/>
    <w:rPr>
      <w:rFonts w:ascii="Times New Roman" w:eastAsia="Calibri" w:hAnsi="Times New Roman" w:cs="Times New Roman"/>
      <w:sz w:val="20"/>
      <w:szCs w:val="20"/>
    </w:rPr>
  </w:style>
  <w:style w:type="character" w:styleId="ae">
    <w:name w:val="footnote reference"/>
    <w:uiPriority w:val="99"/>
    <w:semiHidden/>
    <w:unhideWhenUsed/>
    <w:rsid w:val="004F3F92"/>
    <w:rPr>
      <w:vertAlign w:val="superscript"/>
    </w:rPr>
  </w:style>
  <w:style w:type="character" w:customStyle="1" w:styleId="ab">
    <w:name w:val="Без интервала Знак"/>
    <w:basedOn w:val="a0"/>
    <w:link w:val="aa"/>
    <w:uiPriority w:val="99"/>
    <w:rsid w:val="004F3F92"/>
  </w:style>
  <w:style w:type="paragraph" w:styleId="af">
    <w:name w:val="Body Text Indent"/>
    <w:basedOn w:val="a"/>
    <w:link w:val="af0"/>
    <w:rsid w:val="004F3F92"/>
    <w:pPr>
      <w:spacing w:after="0"/>
      <w:ind w:firstLine="748"/>
      <w:jc w:val="both"/>
    </w:pPr>
    <w:rPr>
      <w:rFonts w:ascii="Times New Roman" w:eastAsia="Times New Roman" w:hAnsi="Times New Roman"/>
      <w:sz w:val="28"/>
      <w:szCs w:val="24"/>
      <w:lang w:eastAsia="ru-RU"/>
    </w:rPr>
  </w:style>
  <w:style w:type="character" w:customStyle="1" w:styleId="af0">
    <w:name w:val="Основной текст с отступом Знак"/>
    <w:link w:val="af"/>
    <w:rsid w:val="004F3F92"/>
    <w:rPr>
      <w:rFonts w:ascii="Times New Roman" w:eastAsia="Times New Roman" w:hAnsi="Times New Roman" w:cs="Times New Roman"/>
      <w:sz w:val="28"/>
      <w:szCs w:val="24"/>
      <w:lang w:eastAsia="ru-RU"/>
    </w:rPr>
  </w:style>
  <w:style w:type="character" w:customStyle="1" w:styleId="20">
    <w:name w:val="Заголовок 2 Знак"/>
    <w:link w:val="2"/>
    <w:uiPriority w:val="9"/>
    <w:semiHidden/>
    <w:rsid w:val="00075065"/>
    <w:rPr>
      <w:rFonts w:ascii="Cambria" w:eastAsia="Times New Roman" w:hAnsi="Cambria" w:cs="Times New Roman"/>
      <w:b/>
      <w:bCs/>
      <w:color w:val="4F81BD"/>
      <w:sz w:val="26"/>
      <w:szCs w:val="26"/>
    </w:rPr>
  </w:style>
  <w:style w:type="paragraph" w:customStyle="1" w:styleId="11">
    <w:name w:val="Обычный1"/>
    <w:uiPriority w:val="99"/>
    <w:rsid w:val="004135BC"/>
    <w:pPr>
      <w:widowControl w:val="0"/>
      <w:ind w:firstLine="300"/>
      <w:jc w:val="both"/>
    </w:pPr>
    <w:rPr>
      <w:rFonts w:ascii="Times New Roman" w:eastAsia="Times New Roman" w:hAnsi="Times New Roman"/>
    </w:rPr>
  </w:style>
  <w:style w:type="table" w:styleId="af1">
    <w:name w:val="Table Grid"/>
    <w:basedOn w:val="a1"/>
    <w:uiPriority w:val="59"/>
    <w:rsid w:val="00892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8927D8"/>
    <w:pPr>
      <w:widowControl w:val="0"/>
      <w:autoSpaceDE w:val="0"/>
      <w:autoSpaceDN w:val="0"/>
      <w:adjustRightInd w:val="0"/>
      <w:spacing w:after="0"/>
      <w:ind w:left="720"/>
    </w:pPr>
    <w:rPr>
      <w:rFonts w:ascii="Times New Roman" w:hAnsi="Times New Roman"/>
      <w:sz w:val="20"/>
      <w:szCs w:val="20"/>
      <w:lang w:eastAsia="ru-RU"/>
    </w:rPr>
  </w:style>
  <w:style w:type="paragraph" w:customStyle="1" w:styleId="13">
    <w:name w:val="Без интервала1"/>
    <w:link w:val="NoSpacingChar"/>
    <w:rsid w:val="008927D8"/>
    <w:rPr>
      <w:sz w:val="22"/>
      <w:lang w:eastAsia="en-US"/>
    </w:rPr>
  </w:style>
  <w:style w:type="character" w:customStyle="1" w:styleId="NoSpacingChar">
    <w:name w:val="No Spacing Char"/>
    <w:link w:val="13"/>
    <w:locked/>
    <w:rsid w:val="008927D8"/>
    <w:rPr>
      <w:rFonts w:ascii="Calibri" w:eastAsia="Calibri" w:hAnsi="Calibri" w:cs="Times New Roman"/>
      <w:szCs w:val="20"/>
    </w:rPr>
  </w:style>
  <w:style w:type="paragraph" w:styleId="31">
    <w:name w:val="Body Text Indent 3"/>
    <w:basedOn w:val="a"/>
    <w:link w:val="32"/>
    <w:uiPriority w:val="99"/>
    <w:semiHidden/>
    <w:unhideWhenUsed/>
    <w:rsid w:val="009921B2"/>
    <w:pPr>
      <w:spacing w:after="120"/>
      <w:ind w:left="283"/>
    </w:pPr>
    <w:rPr>
      <w:sz w:val="16"/>
      <w:szCs w:val="16"/>
    </w:rPr>
  </w:style>
  <w:style w:type="character" w:customStyle="1" w:styleId="32">
    <w:name w:val="Основной текст с отступом 3 Знак"/>
    <w:link w:val="31"/>
    <w:uiPriority w:val="99"/>
    <w:semiHidden/>
    <w:rsid w:val="009921B2"/>
    <w:rPr>
      <w:sz w:val="16"/>
      <w:szCs w:val="16"/>
    </w:rPr>
  </w:style>
  <w:style w:type="paragraph" w:styleId="af2">
    <w:name w:val="Body Text"/>
    <w:basedOn w:val="a"/>
    <w:link w:val="af3"/>
    <w:uiPriority w:val="99"/>
    <w:semiHidden/>
    <w:unhideWhenUsed/>
    <w:rsid w:val="006F71DF"/>
    <w:pPr>
      <w:spacing w:after="120"/>
    </w:pPr>
  </w:style>
  <w:style w:type="character" w:customStyle="1" w:styleId="af3">
    <w:name w:val="Основной текст Знак"/>
    <w:basedOn w:val="a0"/>
    <w:link w:val="af2"/>
    <w:uiPriority w:val="99"/>
    <w:semiHidden/>
    <w:rsid w:val="006F71DF"/>
  </w:style>
  <w:style w:type="character" w:customStyle="1" w:styleId="30">
    <w:name w:val="Заголовок 3 Знак"/>
    <w:link w:val="3"/>
    <w:uiPriority w:val="9"/>
    <w:semiHidden/>
    <w:rsid w:val="00704E79"/>
    <w:rPr>
      <w:rFonts w:ascii="Cambria" w:eastAsia="Times New Roman" w:hAnsi="Cambria" w:cs="Times New Roman"/>
      <w:b/>
      <w:bCs/>
      <w:color w:val="4F81BD"/>
    </w:rPr>
  </w:style>
  <w:style w:type="paragraph" w:customStyle="1" w:styleId="21">
    <w:name w:val="21"/>
    <w:basedOn w:val="a"/>
    <w:uiPriority w:val="99"/>
    <w:rsid w:val="00704E79"/>
    <w:pPr>
      <w:spacing w:before="100" w:beforeAutospacing="1" w:after="100" w:afterAutospacing="1"/>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58071891">
      <w:bodyDiv w:val="1"/>
      <w:marLeft w:val="0"/>
      <w:marRight w:val="0"/>
      <w:marTop w:val="0"/>
      <w:marBottom w:val="0"/>
      <w:divBdr>
        <w:top w:val="none" w:sz="0" w:space="0" w:color="auto"/>
        <w:left w:val="none" w:sz="0" w:space="0" w:color="auto"/>
        <w:bottom w:val="none" w:sz="0" w:space="0" w:color="auto"/>
        <w:right w:val="none" w:sz="0" w:space="0" w:color="auto"/>
      </w:divBdr>
      <w:divsChild>
        <w:div w:id="915089428">
          <w:marLeft w:val="0"/>
          <w:marRight w:val="0"/>
          <w:marTop w:val="0"/>
          <w:marBottom w:val="0"/>
          <w:divBdr>
            <w:top w:val="none" w:sz="0" w:space="0" w:color="auto"/>
            <w:left w:val="none" w:sz="0" w:space="0" w:color="auto"/>
            <w:bottom w:val="none" w:sz="0" w:space="0" w:color="auto"/>
            <w:right w:val="none" w:sz="0" w:space="0" w:color="auto"/>
          </w:divBdr>
          <w:divsChild>
            <w:div w:id="488055098">
              <w:marLeft w:val="0"/>
              <w:marRight w:val="0"/>
              <w:marTop w:val="0"/>
              <w:marBottom w:val="0"/>
              <w:divBdr>
                <w:top w:val="none" w:sz="0" w:space="0" w:color="auto"/>
                <w:left w:val="none" w:sz="0" w:space="0" w:color="auto"/>
                <w:bottom w:val="none" w:sz="0" w:space="0" w:color="auto"/>
                <w:right w:val="none" w:sz="0" w:space="0" w:color="auto"/>
              </w:divBdr>
              <w:divsChild>
                <w:div w:id="1624463343">
                  <w:marLeft w:val="0"/>
                  <w:marRight w:val="0"/>
                  <w:marTop w:val="0"/>
                  <w:marBottom w:val="0"/>
                  <w:divBdr>
                    <w:top w:val="none" w:sz="0" w:space="0" w:color="auto"/>
                    <w:left w:val="none" w:sz="0" w:space="0" w:color="auto"/>
                    <w:bottom w:val="none" w:sz="0" w:space="0" w:color="auto"/>
                    <w:right w:val="none" w:sz="0" w:space="0" w:color="auto"/>
                  </w:divBdr>
                  <w:divsChild>
                    <w:div w:id="1236818115">
                      <w:marLeft w:val="0"/>
                      <w:marRight w:val="0"/>
                      <w:marTop w:val="0"/>
                      <w:marBottom w:val="0"/>
                      <w:divBdr>
                        <w:top w:val="none" w:sz="0" w:space="0" w:color="auto"/>
                        <w:left w:val="none" w:sz="0" w:space="0" w:color="auto"/>
                        <w:bottom w:val="none" w:sz="0" w:space="0" w:color="auto"/>
                        <w:right w:val="none" w:sz="0" w:space="0" w:color="auto"/>
                      </w:divBdr>
                      <w:divsChild>
                        <w:div w:id="1625038912">
                          <w:marLeft w:val="0"/>
                          <w:marRight w:val="0"/>
                          <w:marTop w:val="0"/>
                          <w:marBottom w:val="0"/>
                          <w:divBdr>
                            <w:top w:val="none" w:sz="0" w:space="0" w:color="auto"/>
                            <w:left w:val="none" w:sz="0" w:space="0" w:color="auto"/>
                            <w:bottom w:val="none" w:sz="0" w:space="0" w:color="auto"/>
                            <w:right w:val="none" w:sz="0" w:space="0" w:color="auto"/>
                          </w:divBdr>
                          <w:divsChild>
                            <w:div w:id="1694265498">
                              <w:marLeft w:val="0"/>
                              <w:marRight w:val="0"/>
                              <w:marTop w:val="0"/>
                              <w:marBottom w:val="0"/>
                              <w:divBdr>
                                <w:top w:val="none" w:sz="0" w:space="0" w:color="auto"/>
                                <w:left w:val="none" w:sz="0" w:space="0" w:color="auto"/>
                                <w:bottom w:val="none" w:sz="0" w:space="0" w:color="auto"/>
                                <w:right w:val="none" w:sz="0" w:space="0" w:color="auto"/>
                              </w:divBdr>
                              <w:divsChild>
                                <w:div w:id="526215571">
                                  <w:marLeft w:val="0"/>
                                  <w:marRight w:val="0"/>
                                  <w:marTop w:val="0"/>
                                  <w:marBottom w:val="0"/>
                                  <w:divBdr>
                                    <w:top w:val="none" w:sz="0" w:space="0" w:color="auto"/>
                                    <w:left w:val="none" w:sz="0" w:space="0" w:color="auto"/>
                                    <w:bottom w:val="none" w:sz="0" w:space="0" w:color="auto"/>
                                    <w:right w:val="none" w:sz="0" w:space="0" w:color="auto"/>
                                  </w:divBdr>
                                  <w:divsChild>
                                    <w:div w:id="31157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0536620">
      <w:bodyDiv w:val="1"/>
      <w:marLeft w:val="0"/>
      <w:marRight w:val="0"/>
      <w:marTop w:val="0"/>
      <w:marBottom w:val="0"/>
      <w:divBdr>
        <w:top w:val="none" w:sz="0" w:space="0" w:color="auto"/>
        <w:left w:val="none" w:sz="0" w:space="0" w:color="auto"/>
        <w:bottom w:val="none" w:sz="0" w:space="0" w:color="auto"/>
        <w:right w:val="none" w:sz="0" w:space="0" w:color="auto"/>
      </w:divBdr>
    </w:div>
    <w:div w:id="1166165903">
      <w:bodyDiv w:val="1"/>
      <w:marLeft w:val="0"/>
      <w:marRight w:val="0"/>
      <w:marTop w:val="0"/>
      <w:marBottom w:val="0"/>
      <w:divBdr>
        <w:top w:val="none" w:sz="0" w:space="0" w:color="auto"/>
        <w:left w:val="none" w:sz="0" w:space="0" w:color="auto"/>
        <w:bottom w:val="none" w:sz="0" w:space="0" w:color="auto"/>
        <w:right w:val="none" w:sz="0" w:space="0" w:color="auto"/>
      </w:divBdr>
    </w:div>
    <w:div w:id="201171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pravo.ru/document/"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E92F1-66FD-4576-90AF-129B0EF03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42</Pages>
  <Words>9369</Words>
  <Characters>53406</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62650</CharactersWithSpaces>
  <SharedDoc>false</SharedDoc>
  <HLinks>
    <vt:vector size="6" baseType="variant">
      <vt:variant>
        <vt:i4>7733309</vt:i4>
      </vt:variant>
      <vt:variant>
        <vt:i4>0</vt:i4>
      </vt:variant>
      <vt:variant>
        <vt:i4>0</vt:i4>
      </vt:variant>
      <vt:variant>
        <vt:i4>5</vt:i4>
      </vt:variant>
      <vt:variant>
        <vt:lpwstr>http://docs.pravo.ru/document/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Spray</cp:lastModifiedBy>
  <cp:revision>3</cp:revision>
  <dcterms:created xsi:type="dcterms:W3CDTF">2020-09-06T05:58:00Z</dcterms:created>
  <dcterms:modified xsi:type="dcterms:W3CDTF">2021-03-01T16:19:00Z</dcterms:modified>
</cp:coreProperties>
</file>