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4B" w:rsidRDefault="00C17438" w:rsidP="00C174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№98 г. Липецка</w:t>
      </w: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Доклад-сообщение на тему: </w:t>
      </w: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48"/>
        </w:rPr>
      </w:pPr>
      <w:r w:rsidRPr="00C17438">
        <w:rPr>
          <w:rFonts w:ascii="Times New Roman" w:hAnsi="Times New Roman" w:cs="Times New Roman"/>
          <w:b/>
          <w:sz w:val="48"/>
        </w:rPr>
        <w:t>«Формирование связанной речи дошкольников в процессе использования настольно-дидактических игр»</w:t>
      </w: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4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4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4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4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b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Выполнила: </w:t>
      </w:r>
      <w:r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</w:rPr>
        <w:t>Чипига</w:t>
      </w:r>
      <w:proofErr w:type="spellEnd"/>
      <w:r>
        <w:rPr>
          <w:rFonts w:ascii="Times New Roman" w:hAnsi="Times New Roman" w:cs="Times New Roman"/>
          <w:sz w:val="28"/>
        </w:rPr>
        <w:t xml:space="preserve"> Е.С.</w:t>
      </w: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</w:p>
    <w:p w:rsidR="00C17438" w:rsidRDefault="00C17438" w:rsidP="00C174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Липецк 2021г.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lastRenderedPageBreak/>
        <w:t xml:space="preserve">Проблема развития связной речи актуальна и значима в настоящее время, так как от ее </w:t>
      </w:r>
      <w:proofErr w:type="spellStart"/>
      <w:r>
        <w:rPr>
          <w:color w:val="00000A"/>
          <w:sz w:val="27"/>
          <w:szCs w:val="27"/>
        </w:rPr>
        <w:t>сформированности</w:t>
      </w:r>
      <w:proofErr w:type="spellEnd"/>
      <w:r>
        <w:rPr>
          <w:color w:val="00000A"/>
          <w:sz w:val="27"/>
          <w:szCs w:val="27"/>
        </w:rPr>
        <w:t xml:space="preserve"> зависит и полнота познания окружающего мира, и становление сознания, и успешность обучения, и развитие личности в целом.</w:t>
      </w:r>
      <w:r>
        <w:rPr>
          <w:color w:val="00000A"/>
          <w:sz w:val="27"/>
          <w:szCs w:val="27"/>
        </w:rPr>
        <w:t xml:space="preserve"> 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Речь как ведущее средство общения сопровождает все виды детской деятельности. От качества речи, умения пользоваться ею в игре, при планировании и обсуждении деятельности, наблюдении на прогулке и т.д. зависит успешность ребёнка. Богатая словарным составом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  <w:r w:rsidR="0062100A">
        <w:rPr>
          <w:color w:val="00000A"/>
          <w:sz w:val="27"/>
          <w:szCs w:val="27"/>
        </w:rPr>
        <w:t xml:space="preserve"> 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соответствии с ФГОС, формирование правильной речи является одной из главных задач дошкольного образования. На сегодняшний день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проблем, требующих незамедлительного решения, ведь любое нарушение речи 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 Особенно важное значение имеет правильное, чёткое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в дальнейшем к учебной неуспеваемости.</w:t>
      </w:r>
      <w:r w:rsidR="0062100A">
        <w:rPr>
          <w:color w:val="00000A"/>
          <w:sz w:val="27"/>
          <w:szCs w:val="27"/>
        </w:rPr>
        <w:t xml:space="preserve"> 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Связная речь является наиболее сложной формой речевой деятельности.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Под связной речью 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Характеристика связной речи и ее особенности содержится в различной научно-методической литературе.</w:t>
      </w:r>
      <w:r w:rsidR="0062100A">
        <w:rPr>
          <w:color w:val="00000A"/>
          <w:sz w:val="27"/>
          <w:szCs w:val="27"/>
        </w:rPr>
        <w:t xml:space="preserve">  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Вопросами развития связной речи за</w:t>
      </w:r>
      <w:r w:rsidR="0062100A">
        <w:rPr>
          <w:color w:val="00000A"/>
          <w:sz w:val="27"/>
          <w:szCs w:val="27"/>
        </w:rPr>
        <w:t>нимались такие известные ученые</w:t>
      </w:r>
      <w:r>
        <w:rPr>
          <w:color w:val="00000A"/>
          <w:sz w:val="27"/>
          <w:szCs w:val="27"/>
        </w:rPr>
        <w:t>, как</w:t>
      </w:r>
      <w:r w:rsidR="0062100A">
        <w:rPr>
          <w:color w:val="00000A"/>
          <w:sz w:val="27"/>
          <w:szCs w:val="27"/>
        </w:rPr>
        <w:t xml:space="preserve"> -</w:t>
      </w:r>
      <w:r>
        <w:rPr>
          <w:color w:val="00000A"/>
          <w:sz w:val="27"/>
          <w:szCs w:val="27"/>
        </w:rPr>
        <w:t xml:space="preserve"> Ушинский К.Д., Тихеева Е.И., Воробьева В. К., </w:t>
      </w:r>
      <w:proofErr w:type="spellStart"/>
      <w:r>
        <w:rPr>
          <w:color w:val="00000A"/>
          <w:sz w:val="27"/>
          <w:szCs w:val="27"/>
        </w:rPr>
        <w:t>Бородич</w:t>
      </w:r>
      <w:proofErr w:type="spellEnd"/>
      <w:r>
        <w:rPr>
          <w:color w:val="00000A"/>
          <w:sz w:val="27"/>
          <w:szCs w:val="27"/>
        </w:rPr>
        <w:t xml:space="preserve"> А.М., Усова А.П., Глухов В. </w:t>
      </w:r>
      <w:proofErr w:type="spellStart"/>
      <w:r>
        <w:rPr>
          <w:color w:val="00000A"/>
          <w:sz w:val="27"/>
          <w:szCs w:val="27"/>
        </w:rPr>
        <w:t>П..Соловьева</w:t>
      </w:r>
      <w:proofErr w:type="spellEnd"/>
      <w:r>
        <w:rPr>
          <w:color w:val="00000A"/>
          <w:sz w:val="27"/>
          <w:szCs w:val="27"/>
        </w:rPr>
        <w:t xml:space="preserve"> О.И. и другие.</w:t>
      </w:r>
      <w:r w:rsidR="0062100A">
        <w:rPr>
          <w:color w:val="00000A"/>
          <w:sz w:val="27"/>
          <w:szCs w:val="27"/>
        </w:rPr>
        <w:t xml:space="preserve"> 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Основная функция связной речи – коммуникативная. Она осуществляется в двух основных формах – диалог и монолог.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62100A">
        <w:rPr>
          <w:color w:val="00000A"/>
          <w:sz w:val="27"/>
          <w:szCs w:val="27"/>
          <w:u w:val="single"/>
        </w:rPr>
        <w:t>Диалогическая речь</w:t>
      </w:r>
      <w:r>
        <w:rPr>
          <w:color w:val="00000A"/>
          <w:sz w:val="27"/>
          <w:szCs w:val="27"/>
        </w:rPr>
        <w:t xml:space="preserve"> – первичная по происхождению форма речи, которая служит потребностям непосредственного живого общения.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Главной особенностью диалога является чередование говорения одного собеседника с прослушиванием и последующим говорением другого.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Речь в диалоге может быть неполной, сокращенной и иногда фрагментарной, но собеседники всегда знают, о чем идет речь, и не нуждаются в уточнении и развертывании мысли.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Диалог протекает в определенной ситуации, то есть стимулируется внутренними и внешними мотивами, и может сопровождаться невербальными средствами общения.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62100A">
        <w:rPr>
          <w:color w:val="00000A"/>
          <w:sz w:val="27"/>
          <w:szCs w:val="27"/>
          <w:u w:val="single"/>
        </w:rPr>
        <w:t>Монологическая речь</w:t>
      </w:r>
      <w:r>
        <w:rPr>
          <w:color w:val="00000A"/>
          <w:sz w:val="27"/>
          <w:szCs w:val="27"/>
        </w:rPr>
        <w:t xml:space="preserve"> определяется как связное, логически последовательное высказывание одного лица, которое протекает относительно долго во времени и не рассчитано на немедленную реакцию слушателей. Монолог служит для целенаправленной передачи информации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Как известно: игра - это ведущий вид деятельности детей дошкольного возраста. Игра развивает язык, а язык организует игру. Главное назначение игр – развитие ребёнка, того, что в нём заложено и проявлено. Благодаря </w:t>
      </w:r>
      <w:r w:rsidR="0062100A">
        <w:rPr>
          <w:color w:val="00000A"/>
          <w:sz w:val="27"/>
          <w:szCs w:val="27"/>
        </w:rPr>
        <w:t>настольно-</w:t>
      </w:r>
      <w:r>
        <w:rPr>
          <w:color w:val="00000A"/>
          <w:sz w:val="27"/>
          <w:szCs w:val="27"/>
        </w:rPr>
        <w:t xml:space="preserve">дидактическим играм </w:t>
      </w:r>
      <w:proofErr w:type="spellStart"/>
      <w:r>
        <w:rPr>
          <w:color w:val="00000A"/>
          <w:sz w:val="27"/>
          <w:szCs w:val="27"/>
        </w:rPr>
        <w:t>воспитательно</w:t>
      </w:r>
      <w:proofErr w:type="spellEnd"/>
      <w:r>
        <w:rPr>
          <w:color w:val="00000A"/>
          <w:sz w:val="27"/>
          <w:szCs w:val="27"/>
        </w:rPr>
        <w:t>-образовательный процесс проходит в доступной и привлекательной для детей дошкольного возраста игровой форме.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Дидактическая игра развивает речь детей, обогащает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Игра невозможна без речевого общения. Обладая развитой связной речью, дети могут аргументировано и логично излагать свои суждения, давать развёрнутые ответы на вопросы. В старшем дошкольном возрасте залогом успешного обучения связной речи является интенсивное развитие активного словаря и развитие грамматического строя речи детей (умение строить словосочетания и предложения, согласовывать слова, правильно употреблять падежные окончания, предлоги)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ситуации игры знания усваиваются лучше. Дидактическая задача скрыта от детей. Внимание ребёнка обращено на выполнение игровых действий, а задача обучения им не осознаётся. Это и делает игру особой формой игрового обучения, когда дети чаще всего непреднамеренно усваивают знания, умения, навыки. Взаимоотношения между детьми и педагогом определяются не учебной ситуацией, а игрой. Дети и педагог участники данной игры. Нарушается это условие и педагог становится на путь прямого обучения.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игре создаются такие условия, в которых каждый ребёнок получает возможность самостоятельно действовать в определённой ситуации или с определёнными предметами, приобретая самостоятельный действенный и чувственный опыт.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Игры имеют большое познавательное значение, т.к. расширяют кругозор детей, учат выделять свойства предметов, находить в них сходства и различия и т.д. В ходе игры развивается речевая активность детей, воспитывается выдержка (ребёнок должен отвечать тогда, когда его спрашивают). Игры проводятся педагогом со всей группой, с подгруппой и индивидуально. В игре ребёнок учится подчинять своё поведение правилам, они формируют его движения, внимание, умение сосредоточиться, то есть развиваются способности, которые важны для успешного обучения в школе.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Игры с предметами.</w:t>
      </w:r>
      <w:r>
        <w:rPr>
          <w:color w:val="00000A"/>
          <w:sz w:val="27"/>
          <w:szCs w:val="27"/>
        </w:rPr>
        <w:t> В играх с предметами используются игрушки и реальные предметы,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 задачи на сравнение, классификацию.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своей практике для развития связной речи я часто использую игры с мячом. Игры с мячом отвлекают внимание ребенка от речевого дефекта и побуждают к общению, освобождают детей от утомительной неподвижности на занятиях, помогают разнообразить виды деятельности детей на коррекционном занятии.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A"/>
          <w:sz w:val="27"/>
          <w:szCs w:val="27"/>
        </w:rPr>
        <w:t>Примеры таких игр:</w:t>
      </w:r>
      <w:r>
        <w:rPr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«Мяч бросай и животны</w:t>
      </w:r>
      <w:r>
        <w:rPr>
          <w:color w:val="00000A"/>
          <w:sz w:val="27"/>
          <w:szCs w:val="27"/>
        </w:rPr>
        <w:t>х называй», «Назови ласково», «</w:t>
      </w:r>
      <w:r>
        <w:rPr>
          <w:color w:val="00000A"/>
          <w:sz w:val="27"/>
          <w:szCs w:val="27"/>
        </w:rPr>
        <w:t>Подбери действие?», «Назови противоположности» и другие.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Очень нравятся детям различные игры с прищепками, которые также можно использовать по данной теме. Для </w:t>
      </w:r>
      <w:r w:rsidR="0062100A">
        <w:rPr>
          <w:color w:val="00000A"/>
          <w:sz w:val="27"/>
          <w:szCs w:val="27"/>
        </w:rPr>
        <w:t>детей среднего</w:t>
      </w:r>
      <w:r>
        <w:rPr>
          <w:color w:val="00000A"/>
          <w:sz w:val="27"/>
          <w:szCs w:val="27"/>
        </w:rPr>
        <w:t xml:space="preserve"> дошкольного возраста – для образования существительных в родительном падеже, а для детей постарше – для образования притяжательных прилагательных (хвост волка, волчий хвост), для образования существительных с уменьшительным суффиксом.  Это такие игры, как: «Чей домик?», Чей хвостик?», «Чей малыш?» и т.д.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Широко известная игра «Волшебный мешочек» нравится детям за её неожиданность, </w:t>
      </w:r>
      <w:proofErr w:type="spellStart"/>
      <w:r>
        <w:rPr>
          <w:color w:val="00000A"/>
          <w:sz w:val="27"/>
          <w:szCs w:val="27"/>
        </w:rPr>
        <w:t>сюрпризность</w:t>
      </w:r>
      <w:proofErr w:type="spellEnd"/>
      <w:r>
        <w:rPr>
          <w:color w:val="00000A"/>
          <w:sz w:val="27"/>
          <w:szCs w:val="27"/>
        </w:rPr>
        <w:t>. Её можно разнообразить, придумав различные варианты не только на развитие осязания, но и на развитие связной речи. Я использую ее для пополнение словарного запаса, совершенствования грамматического строя речи.</w:t>
      </w:r>
      <w:r>
        <w:rPr>
          <w:color w:val="000000"/>
          <w:sz w:val="27"/>
          <w:szCs w:val="27"/>
        </w:rPr>
        <w:t> </w:t>
      </w:r>
      <w:r>
        <w:rPr>
          <w:color w:val="00000A"/>
          <w:sz w:val="27"/>
          <w:szCs w:val="27"/>
        </w:rPr>
        <w:t xml:space="preserve">Например, такие игры, как «Угадай предмет и опиши его», «Как ты узнал», «Расскажи </w:t>
      </w:r>
      <w:proofErr w:type="gramStart"/>
      <w:r>
        <w:rPr>
          <w:color w:val="00000A"/>
          <w:sz w:val="27"/>
          <w:szCs w:val="27"/>
        </w:rPr>
        <w:t>про..</w:t>
      </w:r>
      <w:proofErr w:type="gramEnd"/>
      <w:r>
        <w:rPr>
          <w:color w:val="00000A"/>
          <w:sz w:val="27"/>
          <w:szCs w:val="27"/>
        </w:rPr>
        <w:t>» и т.д.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Также в своей практике по развитию речи я часто использую красочное панно «Времена года», которое очень нравится и детям. Использую его для работы по лексическим темам: осень, зима, весна, лето. Дети с удовольствием собирают панно, отвечают на вопросы, составляют рассказы по данным темам.</w:t>
      </w:r>
    </w:p>
    <w:p w:rsidR="00C17438" w:rsidRDefault="00C17438" w:rsidP="0062100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 играм с предметами также относятся сюжетно-дидактические игры и игры-инсценировки. В сюжетно-дидактической игре дети выполняют определенные роли. Игры-инсценировки помогают уточнить представления о различных бытовых ситуациях, литературных произведениях "Путешествие в страну сказок", о нормах поведения "Что такое хорошо и что такое плохо?".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Настольно-печатные игры.</w:t>
      </w:r>
      <w:r>
        <w:rPr>
          <w:color w:val="00000A"/>
          <w:sz w:val="27"/>
          <w:szCs w:val="27"/>
        </w:rPr>
        <w:t> Настольно-печатные игры – интересное занятие для детей. Они разнообразны по видам: парные картинки, лото, домино.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процессе игры воспитывается внимание детей, развивается память, связная речь. Игру можно проводить с группой детей и инди</w:t>
      </w:r>
      <w:r w:rsidR="00BE7C7F">
        <w:rPr>
          <w:color w:val="00000A"/>
          <w:sz w:val="27"/>
          <w:szCs w:val="27"/>
        </w:rPr>
        <w:t>видуально. Во время игры педагог</w:t>
      </w:r>
      <w:r>
        <w:rPr>
          <w:color w:val="00000A"/>
          <w:sz w:val="27"/>
          <w:szCs w:val="27"/>
        </w:rPr>
        <w:t xml:space="preserve"> обращает внимание на речь детей, добивается правильного произношения звуков. С помощью игры можно быстрее научиться красиво, правильно говорить, учиться дружно играть вместе и радоваться успехам товарищей.</w:t>
      </w:r>
    </w:p>
    <w:p w:rsidR="00C17438" w:rsidRDefault="00C17438" w:rsidP="00BE7C7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В своей работе я использую множество разнообразных настольно-печатных игр: </w:t>
      </w:r>
      <w:proofErr w:type="gramStart"/>
      <w:r>
        <w:rPr>
          <w:color w:val="00000A"/>
          <w:sz w:val="27"/>
          <w:szCs w:val="27"/>
        </w:rPr>
        <w:t>« В</w:t>
      </w:r>
      <w:proofErr w:type="gramEnd"/>
      <w:r>
        <w:rPr>
          <w:color w:val="00000A"/>
          <w:sz w:val="27"/>
          <w:szCs w:val="27"/>
        </w:rPr>
        <w:t xml:space="preserve"> мире слов», «Маленькие слова», «Расскажи сказку», «Подбери действие», «Противоположности» и т.д.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Словесные игры.</w:t>
      </w:r>
      <w:r>
        <w:rPr>
          <w:color w:val="00000A"/>
          <w:sz w:val="27"/>
          <w:szCs w:val="27"/>
        </w:rPr>
        <w:t> 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них.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 Эти дидактические игры проводятся во всех возрастных группах, но особенно они важны в воспитании и обучении детей старшего дошкольного возраста, так как способствуют подготовке детей к школе. Это развивает умение внимательно слушать педагога, быстро находить ответ на поставленный вопрос, точно и четко формулировать свои мысли, применять знания в соответствии с поставленной задачей. Все это, развивает речь ребенка-дошкольника и способствует активизацию связной речи.</w:t>
      </w:r>
    </w:p>
    <w:p w:rsidR="00C17438" w:rsidRDefault="00C17438" w:rsidP="00BE7C7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Система сов</w:t>
      </w:r>
      <w:r>
        <w:rPr>
          <w:color w:val="00000A"/>
          <w:sz w:val="27"/>
          <w:szCs w:val="27"/>
        </w:rPr>
        <w:t xml:space="preserve">ременных дидактических игр для </w:t>
      </w:r>
      <w:r>
        <w:rPr>
          <w:color w:val="00000A"/>
          <w:sz w:val="27"/>
          <w:szCs w:val="27"/>
        </w:rPr>
        <w:t xml:space="preserve">развития связной </w:t>
      </w:r>
      <w:proofErr w:type="gramStart"/>
      <w:r>
        <w:rPr>
          <w:color w:val="00000A"/>
          <w:sz w:val="27"/>
          <w:szCs w:val="27"/>
        </w:rPr>
        <w:t>речи  -</w:t>
      </w:r>
      <w:proofErr w:type="gramEnd"/>
      <w:r>
        <w:rPr>
          <w:color w:val="00000A"/>
          <w:sz w:val="27"/>
          <w:szCs w:val="27"/>
        </w:rPr>
        <w:t xml:space="preserve"> это практическая деятельность, с помощью которой я проверяю и диагностирую: усвоили ли дети речевые навыки обстоятельно или поверхностно и умеют ли они их применить, когда это нужно.</w:t>
      </w:r>
    </w:p>
    <w:p w:rsidR="00C17438" w:rsidRDefault="00C17438" w:rsidP="00BE7C7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Таким образом, современная речевая дидактическая игра способствует: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умственному развитию детей,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развитию логического и образовательного мышления,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повышению речевой мотивации,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побуждению детей к общению друг с другом,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обогащению и закреплению словарного запаса,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расширению знаний об окружающем мире,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 развитию словесного творчества,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-развитию коммуникативных навыков.</w:t>
      </w: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7438" w:rsidRDefault="00C17438" w:rsidP="00C174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7438" w:rsidRPr="00C17438" w:rsidRDefault="00C17438" w:rsidP="00C17438">
      <w:pPr>
        <w:rPr>
          <w:rFonts w:ascii="Times New Roman" w:hAnsi="Times New Roman" w:cs="Times New Roman"/>
          <w:sz w:val="28"/>
        </w:rPr>
      </w:pPr>
    </w:p>
    <w:sectPr w:rsidR="00C17438" w:rsidRPr="00C1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38"/>
    <w:rsid w:val="000C4D4B"/>
    <w:rsid w:val="005B1DD5"/>
    <w:rsid w:val="0062100A"/>
    <w:rsid w:val="00BE7C7F"/>
    <w:rsid w:val="00C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9381"/>
  <w15:chartTrackingRefBased/>
  <w15:docId w15:val="{4300FC97-CB6E-4CFA-8B03-AAB72085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2021-03-02T07:28:00Z</dcterms:created>
  <dcterms:modified xsi:type="dcterms:W3CDTF">2021-03-02T07:59:00Z</dcterms:modified>
</cp:coreProperties>
</file>