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F1" w:rsidRPr="00C218F1" w:rsidRDefault="00C218F1" w:rsidP="00C218F1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Liberation Serif" w:hAnsi="Times New Roman" w:cs="Times New Roman"/>
          <w:kern w:val="3"/>
          <w:sz w:val="24"/>
          <w:szCs w:val="28"/>
          <w:lang w:bidi="en-US"/>
        </w:rPr>
      </w:pPr>
    </w:p>
    <w:p w:rsidR="00C218F1" w:rsidRPr="00C218F1" w:rsidRDefault="00C218F1" w:rsidP="00C218F1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Liberation Serif" w:hAnsi="Times New Roman" w:cs="Times New Roman"/>
          <w:kern w:val="3"/>
          <w:sz w:val="24"/>
          <w:szCs w:val="28"/>
          <w:lang w:bidi="en-US"/>
        </w:rPr>
      </w:pPr>
      <w:r w:rsidRPr="00C218F1">
        <w:rPr>
          <w:rFonts w:ascii="Times New Roman" w:eastAsia="Liberation Serif" w:hAnsi="Times New Roman" w:cs="Times New Roman"/>
          <w:kern w:val="3"/>
          <w:sz w:val="24"/>
          <w:szCs w:val="28"/>
          <w:lang w:bidi="en-US"/>
        </w:rPr>
        <w:t xml:space="preserve">Муниципальное бюджетное общеобразовательное учреждение </w:t>
      </w:r>
    </w:p>
    <w:p w:rsidR="00C218F1" w:rsidRPr="00C218F1" w:rsidRDefault="00C218F1" w:rsidP="00C218F1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Liberation Serif" w:hAnsi="Times New Roman" w:cs="Times New Roman"/>
          <w:kern w:val="3"/>
          <w:sz w:val="24"/>
          <w:szCs w:val="28"/>
          <w:lang w:bidi="en-US"/>
        </w:rPr>
      </w:pPr>
      <w:r w:rsidRPr="00C218F1">
        <w:rPr>
          <w:rFonts w:ascii="Times New Roman" w:eastAsia="Liberation Serif" w:hAnsi="Times New Roman" w:cs="Times New Roman"/>
          <w:kern w:val="3"/>
          <w:sz w:val="24"/>
          <w:szCs w:val="28"/>
          <w:lang w:bidi="en-US"/>
        </w:rPr>
        <w:t>«Средняя общеобразовательная школа № 9 г. Алдан» МО «</w:t>
      </w:r>
      <w:proofErr w:type="spellStart"/>
      <w:r w:rsidRPr="00C218F1">
        <w:rPr>
          <w:rFonts w:ascii="Times New Roman" w:eastAsia="Liberation Serif" w:hAnsi="Times New Roman" w:cs="Times New Roman"/>
          <w:kern w:val="3"/>
          <w:sz w:val="24"/>
          <w:szCs w:val="28"/>
          <w:lang w:bidi="en-US"/>
        </w:rPr>
        <w:t>Алданский</w:t>
      </w:r>
      <w:proofErr w:type="spellEnd"/>
      <w:r w:rsidRPr="00C218F1">
        <w:rPr>
          <w:rFonts w:ascii="Times New Roman" w:eastAsia="Liberation Serif" w:hAnsi="Times New Roman" w:cs="Times New Roman"/>
          <w:kern w:val="3"/>
          <w:sz w:val="24"/>
          <w:szCs w:val="28"/>
          <w:lang w:bidi="en-US"/>
        </w:rPr>
        <w:t xml:space="preserve"> район»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  <w:shd w:val="clear" w:color="auto" w:fill="FFFFFF"/>
        </w:rPr>
      </w:pPr>
    </w:p>
    <w:p w:rsidR="00C218F1" w:rsidRPr="00C218F1" w:rsidRDefault="00C218F1" w:rsidP="00C218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C218F1">
        <w:rPr>
          <w:bCs/>
          <w:color w:val="000000"/>
          <w:szCs w:val="28"/>
        </w:rPr>
        <w:t>Индивидуальный план самообразования</w:t>
      </w:r>
    </w:p>
    <w:p w:rsidR="00C218F1" w:rsidRPr="00C218F1" w:rsidRDefault="00C218F1" w:rsidP="00C218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C218F1">
        <w:rPr>
          <w:bCs/>
          <w:color w:val="000000"/>
          <w:szCs w:val="28"/>
        </w:rPr>
        <w:t>учителя изобразительного искусства</w:t>
      </w:r>
    </w:p>
    <w:p w:rsidR="00C218F1" w:rsidRPr="00C218F1" w:rsidRDefault="00C218F1" w:rsidP="00C218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  <w:shd w:val="clear" w:color="auto" w:fill="FFFFFF"/>
        </w:rPr>
      </w:pPr>
      <w:r w:rsidRPr="00C218F1">
        <w:rPr>
          <w:rFonts w:ascii="Times New Roman" w:hAnsi="Times New Roman" w:cs="Times New Roman"/>
          <w:b/>
          <w:bCs/>
          <w:iCs/>
          <w:color w:val="000000"/>
          <w:sz w:val="32"/>
          <w:szCs w:val="28"/>
          <w:shd w:val="clear" w:color="auto" w:fill="FFFFFF"/>
        </w:rPr>
        <w:t>Тема: «Разнообразие форм, методов и приемов художественного творчества на уроках изобразительного искусства и во внеурочной деятельности».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  <w:shd w:val="clear" w:color="auto" w:fill="FFFFFF"/>
        </w:rPr>
      </w:pP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218F1" w:rsidRP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  <w:t xml:space="preserve">Руководитель: </w:t>
      </w:r>
      <w:r w:rsidRPr="00C218F1"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  <w:t xml:space="preserve">Гриневич </w:t>
      </w:r>
      <w:proofErr w:type="spellStart"/>
      <w:r w:rsidRPr="00C218F1"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  <w:t>Ямиля</w:t>
      </w:r>
      <w:proofErr w:type="spellEnd"/>
      <w:r w:rsidRPr="00C218F1"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C218F1"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  <w:t>Каримовна</w:t>
      </w:r>
      <w:proofErr w:type="spellEnd"/>
    </w:p>
    <w:p w:rsid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</w:p>
    <w:p w:rsid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</w:p>
    <w:p w:rsid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</w:p>
    <w:p w:rsid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</w:p>
    <w:p w:rsid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</w:p>
    <w:p w:rsid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</w:p>
    <w:p w:rsid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</w:p>
    <w:p w:rsid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</w:p>
    <w:p w:rsid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</w:p>
    <w:p w:rsidR="00C218F1" w:rsidRDefault="00C218F1" w:rsidP="00C218F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</w:p>
    <w:p w:rsidR="00C218F1" w:rsidRPr="00C218F1" w:rsidRDefault="00C218F1" w:rsidP="00C218F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</w:pPr>
      <w:r w:rsidRPr="00C218F1"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  <w:t xml:space="preserve">2020-2021 </w:t>
      </w:r>
      <w:proofErr w:type="spellStart"/>
      <w:r w:rsidRPr="00C218F1">
        <w:rPr>
          <w:rFonts w:ascii="Times New Roman" w:eastAsia="Liberation Serif" w:hAnsi="Times New Roman" w:cs="Times New Roman"/>
          <w:kern w:val="3"/>
          <w:sz w:val="28"/>
          <w:szCs w:val="28"/>
          <w:lang w:bidi="en-US"/>
        </w:rPr>
        <w:t>уч.год</w:t>
      </w:r>
      <w:proofErr w:type="spellEnd"/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Тема: «Разнообразие форм, методов и приемов художественного творчества на уроках изобразительного искусства и во внеурочной деятельности».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Стратегия модернизации образования в России предъявляет новые требования, определяющие главную цель современной школы – формирование творческой и активной личности ученика. Сегодня объективная закономерность процесса обучения требует такой организации учебной деятельности </w:t>
      </w:r>
      <w:proofErr w:type="gramStart"/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 которая</w:t>
      </w:r>
      <w:proofErr w:type="gramEnd"/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учитывала бы их индивидуально-психологические особенности и позволила бы учителю в условиях коллективной работы с классом успешно обучать каждого из них.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Уроки изобразительного искусства призваны помочь каждому ребенку понять, какой он способный, талантливый, почувствовать вкус творчества, полет фантазии.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ПРОГРАММЫ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 </w:t>
      </w: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на плоскости и в объёме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(рисование с натуры, по памяти, по представлению), </w:t>
      </w: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декоративная и конструктивная работа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явлений действительности и произведений искусства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работ товарищей, результатов собственного коллективного творчества и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индивидуальной работы на уроках; изучение художественного наследия, поисковая работа школьников по подбору иллюстративного материала к изучаемым темам; прослушивание музыкальных и литературных </w:t>
      </w:r>
      <w:proofErr w:type="spellStart"/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произведений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виртуальные</w:t>
      </w:r>
      <w:proofErr w:type="spellEnd"/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экскурсии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 </w:t>
      </w:r>
      <w:r w:rsidRPr="00C21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конструктивного, изобразительного и декоративного.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три вида художественной деятельности являются основанием для деления визуально - пространственных искусств на следующие виды:</w:t>
      </w:r>
    </w:p>
    <w:p w:rsidR="00C218F1" w:rsidRPr="00C218F1" w:rsidRDefault="00C218F1" w:rsidP="00C218F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изобразительные искусства – живопись, графика, скульптура,</w:t>
      </w:r>
    </w:p>
    <w:p w:rsidR="00C218F1" w:rsidRPr="00C218F1" w:rsidRDefault="00C218F1" w:rsidP="00C218F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конструктивные искусства – архитектура, дизайн, различные декоративно-прикладные виды искусства.</w:t>
      </w:r>
    </w:p>
    <w:p w:rsid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Приоритетной целью художественного образования в школе является духовно-нравственное развитие ребенка. </w:t>
      </w:r>
      <w:proofErr w:type="spellStart"/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программы состоит также в воспитании патриотизма. Эта задача не в коей мере не ограничивает связи с мировыми процессами.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Главный смысловой стержень программы – связь искусства с жизнью.</w:t>
      </w:r>
      <w:bookmarkStart w:id="0" w:name="_GoBack"/>
      <w:bookmarkEnd w:id="0"/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художественной культуры учащегося посредством разнообразия форм, методов и приемов художественного творчества.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C218F1" w:rsidRPr="00C218F1" w:rsidRDefault="00C218F1" w:rsidP="00C218F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художественно-образного мышления.</w:t>
      </w:r>
    </w:p>
    <w:p w:rsidR="00C218F1" w:rsidRPr="00C218F1" w:rsidRDefault="00C218F1" w:rsidP="00C218F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компетенций через различные формы деятельности на уроке и во внеурочное время.</w:t>
      </w:r>
    </w:p>
    <w:p w:rsidR="00C218F1" w:rsidRPr="00C218F1" w:rsidRDefault="00C218F1" w:rsidP="00C218F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эмоционально-ценностного, чувственного опыта у учащихся, выражаемого в искусстве.</w:t>
      </w:r>
    </w:p>
    <w:p w:rsidR="00C218F1" w:rsidRPr="00C218F1" w:rsidRDefault="00C218F1" w:rsidP="00C218F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креативности мышления, поиска особых приемов и способов передачи своего отношения к окружающему миру.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КОМПЕТЕНЦИИ РЕАЛИЗАЦИИ ПРОГРАММЫ</w:t>
      </w:r>
    </w:p>
    <w:p w:rsidR="00C218F1" w:rsidRPr="00C218F1" w:rsidRDefault="00C218F1" w:rsidP="00C218F1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Ценностно-смысловые компетенции.</w:t>
      </w:r>
    </w:p>
    <w:p w:rsidR="00C218F1" w:rsidRPr="00C218F1" w:rsidRDefault="00C218F1" w:rsidP="00C218F1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Общекультурные компетенции.</w:t>
      </w:r>
    </w:p>
    <w:p w:rsidR="00C218F1" w:rsidRPr="00C218F1" w:rsidRDefault="00C218F1" w:rsidP="00C218F1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Учебно-познавательные компетенции.</w:t>
      </w:r>
    </w:p>
    <w:p w:rsidR="00C218F1" w:rsidRPr="00C218F1" w:rsidRDefault="00C218F1" w:rsidP="00C218F1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Информационные компетенции.</w:t>
      </w:r>
    </w:p>
    <w:p w:rsidR="00C218F1" w:rsidRPr="00C218F1" w:rsidRDefault="00C218F1" w:rsidP="00C218F1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компетенции.</w:t>
      </w:r>
    </w:p>
    <w:p w:rsidR="00C218F1" w:rsidRPr="00C218F1" w:rsidRDefault="00C218F1" w:rsidP="00C218F1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 личностного самосовершенствования</w:t>
      </w: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18F1" w:rsidRPr="00C218F1" w:rsidRDefault="00C218F1" w:rsidP="00C218F1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ПЛАНИРУЕМАЯ ДЕЯТЕЛЬНОСТЬ</w:t>
      </w:r>
    </w:p>
    <w:tbl>
      <w:tblPr>
        <w:tblW w:w="910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68"/>
        <w:gridCol w:w="6637"/>
      </w:tblGrid>
      <w:tr w:rsidR="00C218F1" w:rsidRPr="00C218F1" w:rsidTr="00C218F1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18F1" w:rsidRPr="00C218F1" w:rsidRDefault="00C218F1" w:rsidP="00C218F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F1" w:rsidRPr="00C218F1" w:rsidRDefault="00C218F1" w:rsidP="00C218F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C218F1" w:rsidRPr="00C218F1" w:rsidTr="00C218F1">
        <w:trPr>
          <w:trHeight w:val="705"/>
        </w:trPr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18F1" w:rsidRPr="00C218F1" w:rsidRDefault="00C218F1" w:rsidP="00C218F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теоретических знаний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F1" w:rsidRPr="00C218F1" w:rsidRDefault="00C218F1" w:rsidP="00C218F1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литературы по теме и </w:t>
            </w:r>
            <w:proofErr w:type="spellStart"/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  <w:p w:rsidR="00C218F1" w:rsidRPr="00C218F1" w:rsidRDefault="00C218F1" w:rsidP="00C218F1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и изучение материала</w:t>
            </w:r>
          </w:p>
          <w:p w:rsidR="00C218F1" w:rsidRPr="00C218F1" w:rsidRDefault="00C218F1" w:rsidP="00C218F1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опыта работы других педагогов по данной тематике</w:t>
            </w:r>
          </w:p>
        </w:tc>
      </w:tr>
      <w:tr w:rsidR="00C218F1" w:rsidRPr="00C218F1" w:rsidTr="00C218F1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18F1" w:rsidRPr="00C218F1" w:rsidRDefault="00C218F1" w:rsidP="00C218F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собственной деятельности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F1" w:rsidRPr="00C218F1" w:rsidRDefault="00C218F1" w:rsidP="00C218F1">
            <w:pPr>
              <w:numPr>
                <w:ilvl w:val="0"/>
                <w:numId w:val="5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новых форм и методов ведения занятий.</w:t>
            </w:r>
          </w:p>
          <w:p w:rsidR="00C218F1" w:rsidRPr="00C218F1" w:rsidRDefault="00C218F1" w:rsidP="00C218F1">
            <w:pPr>
              <w:numPr>
                <w:ilvl w:val="0"/>
                <w:numId w:val="5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отдельных приемов и техник художественного творчества.</w:t>
            </w:r>
          </w:p>
          <w:p w:rsidR="00C218F1" w:rsidRPr="00C218F1" w:rsidRDefault="00C218F1" w:rsidP="00C218F1">
            <w:pPr>
              <w:numPr>
                <w:ilvl w:val="0"/>
                <w:numId w:val="5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практику обучения ИЗО новых форм, методов и приемов художественного </w:t>
            </w:r>
            <w:proofErr w:type="gramStart"/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 .</w:t>
            </w:r>
            <w:proofErr w:type="gramEnd"/>
          </w:p>
        </w:tc>
      </w:tr>
      <w:tr w:rsidR="00C218F1" w:rsidRPr="00C218F1" w:rsidTr="00C218F1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18F1" w:rsidRPr="00C218F1" w:rsidRDefault="00C218F1" w:rsidP="00C218F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состояния выбранной темы в практике работы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F1" w:rsidRPr="00C218F1" w:rsidRDefault="00C218F1" w:rsidP="00C218F1">
            <w:pPr>
              <w:numPr>
                <w:ilvl w:val="0"/>
                <w:numId w:val="6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результативности применения новых форм, методов и приемов художественного творчества.</w:t>
            </w:r>
          </w:p>
          <w:p w:rsidR="00C218F1" w:rsidRPr="00C218F1" w:rsidRDefault="00C218F1" w:rsidP="00C218F1">
            <w:pPr>
              <w:numPr>
                <w:ilvl w:val="0"/>
                <w:numId w:val="6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изменения интереса учащихся к художественной деятельности.</w:t>
            </w:r>
          </w:p>
        </w:tc>
      </w:tr>
      <w:tr w:rsidR="00C218F1" w:rsidRPr="00C218F1" w:rsidTr="00C218F1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18F1" w:rsidRPr="00C218F1" w:rsidRDefault="00C218F1" w:rsidP="00C218F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 апробация собственных проектов самообразования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F1" w:rsidRPr="00C218F1" w:rsidRDefault="00C218F1" w:rsidP="00C218F1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с применением новых форм, методов и приемов художественного творчества.</w:t>
            </w:r>
          </w:p>
          <w:p w:rsidR="00C218F1" w:rsidRPr="00C218F1" w:rsidRDefault="00C218F1" w:rsidP="00C218F1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новых форм, методов и приемов художественного творчества во внеурочной работе.</w:t>
            </w:r>
          </w:p>
          <w:p w:rsidR="00C218F1" w:rsidRPr="00C218F1" w:rsidRDefault="00C218F1" w:rsidP="00C218F1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творческих конкурсах различного уровня.</w:t>
            </w:r>
          </w:p>
        </w:tc>
      </w:tr>
    </w:tbl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</w:t>
      </w:r>
    </w:p>
    <w:p w:rsidR="00C218F1" w:rsidRPr="00C218F1" w:rsidRDefault="00C218F1" w:rsidP="00C218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ключевых компетенций:</w:t>
      </w:r>
    </w:p>
    <w:p w:rsidR="00C218F1" w:rsidRPr="00C218F1" w:rsidRDefault="00C218F1" w:rsidP="00C218F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ценностно-смысловые общекультурные компетенции - 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искусства как духовной летописи человечества и вместе с тем понимание красоты окружающего мира, поиск объектов искусства в обыденной жизни.</w:t>
      </w:r>
    </w:p>
    <w:p w:rsidR="00C218F1" w:rsidRPr="00C218F1" w:rsidRDefault="00C218F1" w:rsidP="00C218F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учебно-познавательные компетенции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воображения, творческого потенциала учащихся, желания подходить к любой своей деятельности творчески.</w:t>
      </w:r>
    </w:p>
    <w:p w:rsidR="00C218F1" w:rsidRPr="00C218F1" w:rsidRDefault="00C218F1" w:rsidP="00C218F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компетенции 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находить, анализировать и использовать информацию.</w:t>
      </w:r>
    </w:p>
    <w:p w:rsidR="00C218F1" w:rsidRPr="00C218F1" w:rsidRDefault="00C218F1" w:rsidP="00C218F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компетенции</w:t>
      </w: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представить себя, показать свои возможности перед товарищами, участвуя в конкурсах.</w:t>
      </w:r>
    </w:p>
    <w:p w:rsidR="00C218F1" w:rsidRPr="00C218F1" w:rsidRDefault="00C218F1" w:rsidP="00C218F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21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компетенции - 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позитивного отношения к своему здоровью.</w:t>
      </w:r>
    </w:p>
    <w:p w:rsidR="00C218F1" w:rsidRPr="00C218F1" w:rsidRDefault="00C218F1" w:rsidP="00C218F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компетенции самосовершенствования - </w:t>
      </w:r>
      <w:r w:rsidRPr="00C2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рефлексии, креативности мышления, объективности оценки результатов собственной деятельности.</w:t>
      </w:r>
    </w:p>
    <w:p w:rsidR="00033129" w:rsidRPr="00C218F1" w:rsidRDefault="00033129" w:rsidP="00C218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33129" w:rsidRPr="00C2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01D"/>
    <w:multiLevelType w:val="multilevel"/>
    <w:tmpl w:val="42FC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63DBC"/>
    <w:multiLevelType w:val="multilevel"/>
    <w:tmpl w:val="072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0221F"/>
    <w:multiLevelType w:val="multilevel"/>
    <w:tmpl w:val="69E0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116FE"/>
    <w:multiLevelType w:val="multilevel"/>
    <w:tmpl w:val="864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82B32"/>
    <w:multiLevelType w:val="multilevel"/>
    <w:tmpl w:val="D5C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51DD4"/>
    <w:multiLevelType w:val="multilevel"/>
    <w:tmpl w:val="12A8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E32A0"/>
    <w:multiLevelType w:val="multilevel"/>
    <w:tmpl w:val="B4DC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C7B6C"/>
    <w:multiLevelType w:val="multilevel"/>
    <w:tmpl w:val="5418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FE"/>
    <w:rsid w:val="00033129"/>
    <w:rsid w:val="00C218F1"/>
    <w:rsid w:val="00D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ACC05-68BB-4FE4-8944-90E2999B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77777</cp:lastModifiedBy>
  <cp:revision>2</cp:revision>
  <dcterms:created xsi:type="dcterms:W3CDTF">2021-03-26T02:42:00Z</dcterms:created>
  <dcterms:modified xsi:type="dcterms:W3CDTF">2021-03-26T02:51:00Z</dcterms:modified>
</cp:coreProperties>
</file>