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D7" w:rsidRPr="00FF3974" w:rsidRDefault="004D02D7" w:rsidP="004D02D7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Районное </w:t>
      </w:r>
      <w:r w:rsidRPr="00FF3974">
        <w:rPr>
          <w:rFonts w:ascii="Times New Roman" w:hAnsi="Times New Roman"/>
          <w:bCs/>
          <w:color w:val="000000" w:themeColor="text1"/>
          <w:sz w:val="28"/>
          <w:szCs w:val="28"/>
        </w:rPr>
        <w:t>методическое объединение</w:t>
      </w:r>
    </w:p>
    <w:p w:rsidR="004D02D7" w:rsidRDefault="004D02D7" w:rsidP="004D02D7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F39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воспитателей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ранних </w:t>
      </w:r>
      <w:r w:rsidRPr="00FF3974">
        <w:rPr>
          <w:rFonts w:ascii="Times New Roman" w:hAnsi="Times New Roman"/>
          <w:bCs/>
          <w:color w:val="000000" w:themeColor="text1"/>
          <w:sz w:val="28"/>
          <w:szCs w:val="28"/>
        </w:rPr>
        <w:t>гру</w:t>
      </w:r>
      <w:proofErr w:type="gramStart"/>
      <w:r w:rsidRPr="00FF3974">
        <w:rPr>
          <w:rFonts w:ascii="Times New Roman" w:hAnsi="Times New Roman"/>
          <w:bCs/>
          <w:color w:val="000000" w:themeColor="text1"/>
          <w:sz w:val="28"/>
          <w:szCs w:val="28"/>
        </w:rPr>
        <w:t>пп с пр</w:t>
      </w:r>
      <w:proofErr w:type="gramEnd"/>
      <w:r w:rsidRPr="00FF3974">
        <w:rPr>
          <w:rFonts w:ascii="Times New Roman" w:hAnsi="Times New Roman"/>
          <w:bCs/>
          <w:color w:val="000000" w:themeColor="text1"/>
          <w:sz w:val="28"/>
          <w:szCs w:val="28"/>
        </w:rPr>
        <w:t>иглашением молодых специалистов</w:t>
      </w:r>
    </w:p>
    <w:p w:rsidR="004D02D7" w:rsidRPr="00FF3974" w:rsidRDefault="004D02D7" w:rsidP="004D02D7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D02D7" w:rsidRDefault="004D02D7" w:rsidP="004D02D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Сообщение из опыта работы</w:t>
      </w:r>
    </w:p>
    <w:p w:rsidR="004D02D7" w:rsidRDefault="004D02D7" w:rsidP="004D02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02D7" w:rsidRDefault="004D02D7" w:rsidP="004D02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02D7" w:rsidRDefault="004D02D7" w:rsidP="004D02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02D7" w:rsidRDefault="004D02D7" w:rsidP="004D02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02D7" w:rsidRDefault="004D02D7" w:rsidP="004D02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02D7" w:rsidRDefault="004D02D7" w:rsidP="004D02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02D7" w:rsidRDefault="004D02D7" w:rsidP="004D02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02D7" w:rsidRDefault="004D02D7" w:rsidP="004D02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D02D7" w:rsidRPr="004D02D7" w:rsidRDefault="004D02D7" w:rsidP="004D02D7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D02D7">
        <w:rPr>
          <w:rFonts w:ascii="Times New Roman" w:hAnsi="Times New Roman"/>
          <w:sz w:val="32"/>
          <w:szCs w:val="32"/>
          <w:lang w:eastAsia="ru-RU"/>
        </w:rPr>
        <w:t xml:space="preserve">Тема: </w:t>
      </w:r>
      <w:r w:rsidRPr="004D02D7">
        <w:rPr>
          <w:rFonts w:ascii="Times New Roman" w:hAnsi="Times New Roman"/>
          <w:b/>
          <w:bCs/>
          <w:sz w:val="32"/>
          <w:szCs w:val="32"/>
          <w:lang w:eastAsia="ru-RU"/>
        </w:rPr>
        <w:t>«</w:t>
      </w:r>
      <w:r w:rsidRPr="004D02D7">
        <w:rPr>
          <w:rFonts w:ascii="Times New Roman" w:hAnsi="Times New Roman" w:cs="Times New Roman"/>
          <w:b/>
          <w:bCs/>
          <w:sz w:val="32"/>
          <w:szCs w:val="32"/>
        </w:rPr>
        <w:t>Экологическое воспитание дошкольников в различных видах деятельности»</w:t>
      </w:r>
    </w:p>
    <w:p w:rsidR="004D02D7" w:rsidRPr="004D02D7" w:rsidRDefault="004D02D7" w:rsidP="004D02D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4D02D7" w:rsidRPr="00E52698" w:rsidRDefault="004D02D7" w:rsidP="004D02D7">
      <w:pPr>
        <w:spacing w:after="0" w:line="240" w:lineRule="auto"/>
        <w:rPr>
          <w:rFonts w:ascii="Times New Roman" w:hAnsi="Times New Roman"/>
          <w:lang w:eastAsia="ru-RU"/>
        </w:rPr>
      </w:pPr>
    </w:p>
    <w:p w:rsidR="004D02D7" w:rsidRPr="00A54458" w:rsidRDefault="004D02D7" w:rsidP="004D02D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D02D7" w:rsidRPr="00A54458" w:rsidRDefault="004D02D7" w:rsidP="004D02D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D02D7" w:rsidRPr="00A54458" w:rsidRDefault="004D02D7" w:rsidP="004D02D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D02D7" w:rsidRDefault="004D02D7" w:rsidP="004D02D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D02D7" w:rsidRDefault="004D02D7" w:rsidP="004D02D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D02D7" w:rsidRDefault="004D02D7" w:rsidP="004D02D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55F92" w:rsidRDefault="00255F92" w:rsidP="004D02D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D02D7" w:rsidRDefault="004D02D7" w:rsidP="004D02D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МАДОУ «Детский сад №6 «Яблонька»</w:t>
      </w:r>
    </w:p>
    <w:p w:rsidR="004D02D7" w:rsidRPr="0049174B" w:rsidRDefault="004D02D7" w:rsidP="004D02D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г.о. Зарайск, Московской области</w:t>
      </w:r>
    </w:p>
    <w:p w:rsidR="004D02D7" w:rsidRDefault="004D02D7" w:rsidP="004D02D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Воспитатель: Михайлина </w:t>
      </w:r>
    </w:p>
    <w:p w:rsidR="004D02D7" w:rsidRDefault="004D02D7" w:rsidP="004D02D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Юлия Михайловна,</w:t>
      </w:r>
    </w:p>
    <w:p w:rsidR="004D02D7" w:rsidRPr="0049174B" w:rsidRDefault="004D02D7" w:rsidP="004D02D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первая квалификационная </w:t>
      </w:r>
    </w:p>
    <w:p w:rsidR="004D02D7" w:rsidRPr="0049174B" w:rsidRDefault="004D02D7" w:rsidP="004D02D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9174B">
        <w:rPr>
          <w:rFonts w:ascii="Times New Roman" w:hAnsi="Times New Roman"/>
          <w:color w:val="000000" w:themeColor="text1"/>
          <w:sz w:val="28"/>
          <w:szCs w:val="28"/>
        </w:rPr>
        <w:t>категори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</w:p>
    <w:p w:rsidR="004D02D7" w:rsidRPr="0049174B" w:rsidRDefault="004D02D7" w:rsidP="004D02D7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02D7" w:rsidRPr="0049174B" w:rsidRDefault="004D02D7" w:rsidP="004D02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D02D7" w:rsidRDefault="004D02D7" w:rsidP="004D02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D02D7" w:rsidRPr="0049174B" w:rsidRDefault="004D02D7" w:rsidP="004D02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D02D7" w:rsidRDefault="004D02D7" w:rsidP="004D02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D02D7" w:rsidRDefault="004D02D7" w:rsidP="004D02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D02D7" w:rsidRDefault="004D02D7" w:rsidP="004D02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D02D7" w:rsidRDefault="004D02D7" w:rsidP="004D02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D02D7" w:rsidRDefault="004D02D7" w:rsidP="004D02D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D02D7" w:rsidRDefault="004D02D7" w:rsidP="004D02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D02D7" w:rsidRPr="0049174B" w:rsidRDefault="004D02D7" w:rsidP="004D02D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55F92" w:rsidRDefault="00255F92" w:rsidP="004D02D7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7D66" w:rsidRPr="004D02D7" w:rsidRDefault="004D02D7" w:rsidP="004D02D7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Март  </w:t>
      </w:r>
      <w:r w:rsidRPr="0049174B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9174B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Экологическое воспитание </w:t>
      </w:r>
      <w:r w:rsidRPr="00D405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D4056D">
        <w:rPr>
          <w:rFonts w:ascii="Times New Roman" w:hAnsi="Times New Roman" w:cs="Times New Roman"/>
          <w:sz w:val="28"/>
          <w:szCs w:val="28"/>
        </w:rPr>
        <w:t xml:space="preserve"> формирование у человека сознательного восприятия окружающей природной среды, убежденности в необходимости бережного отношения к природе, разумного использования ее богатств, естественных ресурсов. 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5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Актуальность</w:t>
      </w:r>
      <w:r w:rsidRPr="00D4056D">
        <w:rPr>
          <w:rFonts w:ascii="Times New Roman" w:hAnsi="Times New Roman" w:cs="Times New Roman"/>
          <w:sz w:val="28"/>
          <w:szCs w:val="28"/>
        </w:rPr>
        <w:t xml:space="preserve"> данной темы заключается в том, что экологическое воспитание и образование детей </w:t>
      </w:r>
      <w:r w:rsidRPr="00D4056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4056D">
        <w:rPr>
          <w:rFonts w:ascii="Times New Roman" w:hAnsi="Times New Roman" w:cs="Times New Roman"/>
          <w:sz w:val="28"/>
          <w:szCs w:val="28"/>
        </w:rPr>
        <w:t xml:space="preserve">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Цель экологического воспитания детей дошкольного возраста </w:t>
      </w:r>
      <w:r w:rsidRPr="00D4056D">
        <w:rPr>
          <w:rFonts w:ascii="Times New Roman" w:hAnsi="Times New Roman" w:cs="Times New Roman"/>
          <w:sz w:val="28"/>
          <w:szCs w:val="28"/>
        </w:rPr>
        <w:t>– формирование у них основ экологического сознания и экологической культуры.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5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 экологического воспитания: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67">
        <w:rPr>
          <w:rFonts w:ascii="Times New Roman" w:hAnsi="Times New Roman" w:cs="Times New Roman"/>
          <w:b/>
          <w:sz w:val="28"/>
          <w:szCs w:val="28"/>
        </w:rPr>
        <w:t>1.</w:t>
      </w:r>
      <w:r w:rsidRPr="00D40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056D">
        <w:rPr>
          <w:rFonts w:ascii="Times New Roman" w:hAnsi="Times New Roman" w:cs="Times New Roman"/>
          <w:sz w:val="28"/>
          <w:szCs w:val="28"/>
        </w:rPr>
        <w:t>Формирование элементарных экологических знаний, доступных пониманию ребенка.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4056D">
        <w:rPr>
          <w:rFonts w:ascii="Times New Roman" w:hAnsi="Times New Roman" w:cs="Times New Roman"/>
          <w:sz w:val="28"/>
          <w:szCs w:val="28"/>
        </w:rPr>
        <w:t>Формирование умений и навыков наблюдений за природными объектами и явлениями.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4056D">
        <w:rPr>
          <w:rFonts w:ascii="Times New Roman" w:hAnsi="Times New Roman" w:cs="Times New Roman"/>
          <w:sz w:val="28"/>
          <w:szCs w:val="28"/>
        </w:rPr>
        <w:t>Воспитание гуманного, бережного, заботливого отношения к миру природы, и окружающему миру в целом, развитию чувства к объектам природы.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Основные направления работы ДОУ по экологическому воспитанию:</w:t>
      </w:r>
    </w:p>
    <w:p w:rsidR="00850A67" w:rsidRPr="00D4056D" w:rsidRDefault="00850A67" w:rsidP="00850A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t>познавательно-развлекательное; практическое; исследовательское;</w:t>
      </w:r>
      <w:r w:rsidR="007F6119">
        <w:rPr>
          <w:rFonts w:ascii="Times New Roman" w:hAnsi="Times New Roman" w:cs="Times New Roman"/>
          <w:sz w:val="28"/>
          <w:szCs w:val="28"/>
        </w:rPr>
        <w:t xml:space="preserve"> </w:t>
      </w:r>
      <w:r w:rsidRPr="00D4056D">
        <w:rPr>
          <w:rFonts w:ascii="Times New Roman" w:hAnsi="Times New Roman" w:cs="Times New Roman"/>
          <w:sz w:val="28"/>
          <w:szCs w:val="28"/>
        </w:rPr>
        <w:t>природоохранное.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t>Проблема экологическог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сегодня волнует </w:t>
      </w:r>
      <w:r w:rsidRPr="00D4056D">
        <w:rPr>
          <w:rFonts w:ascii="Times New Roman" w:hAnsi="Times New Roman" w:cs="Times New Roman"/>
          <w:sz w:val="28"/>
          <w:szCs w:val="28"/>
        </w:rPr>
        <w:t xml:space="preserve">ученых, педагогов, общественность. Необходимо воспитывать у детей осознанно правильное отношение к природе, которое рассматривается не только как совокупность экологических знаний, но и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D4056D">
        <w:rPr>
          <w:rFonts w:ascii="Times New Roman" w:hAnsi="Times New Roman" w:cs="Times New Roman"/>
          <w:sz w:val="28"/>
          <w:szCs w:val="28"/>
        </w:rPr>
        <w:t>эффективная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56D">
        <w:rPr>
          <w:rFonts w:ascii="Times New Roman" w:hAnsi="Times New Roman" w:cs="Times New Roman"/>
          <w:sz w:val="28"/>
          <w:szCs w:val="28"/>
        </w:rPr>
        <w:t>с их уча</w:t>
      </w:r>
      <w:r>
        <w:rPr>
          <w:rFonts w:ascii="Times New Roman" w:hAnsi="Times New Roman" w:cs="Times New Roman"/>
          <w:sz w:val="28"/>
          <w:szCs w:val="28"/>
        </w:rPr>
        <w:t xml:space="preserve">стием. Активная позиция детей - </w:t>
      </w:r>
      <w:r w:rsidRPr="00D4056D">
        <w:rPr>
          <w:rFonts w:ascii="Times New Roman" w:hAnsi="Times New Roman" w:cs="Times New Roman"/>
          <w:sz w:val="28"/>
          <w:szCs w:val="28"/>
        </w:rPr>
        <w:t xml:space="preserve">показатель степени экологической воспитанности и культуры подрастающего поколения. 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lastRenderedPageBreak/>
        <w:t xml:space="preserve">   Я считаю, что экологическому воспитанию должно отводиться важное место. Уверена, что любовь к природе, бережное отношение к ней должны воспитываться и в семье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56D">
        <w:rPr>
          <w:rFonts w:ascii="Times New Roman" w:hAnsi="Times New Roman" w:cs="Times New Roman"/>
          <w:sz w:val="28"/>
          <w:szCs w:val="28"/>
        </w:rPr>
        <w:t xml:space="preserve"> и в ДОУ. Процесс воспитания экологической культуры может быть успешным, если он осуществляется непрерывно, начиная с дошкольного возраста. 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t xml:space="preserve"> </w:t>
      </w:r>
      <w:r w:rsidRPr="00D4056D">
        <w:rPr>
          <w:rFonts w:ascii="Times New Roman" w:hAnsi="Times New Roman" w:cs="Times New Roman"/>
          <w:b/>
          <w:sz w:val="28"/>
          <w:szCs w:val="28"/>
        </w:rPr>
        <w:t>Дошкольное детство</w:t>
      </w:r>
      <w:r w:rsidRPr="00D4056D">
        <w:rPr>
          <w:rFonts w:ascii="Times New Roman" w:hAnsi="Times New Roman" w:cs="Times New Roman"/>
          <w:sz w:val="28"/>
          <w:szCs w:val="28"/>
        </w:rPr>
        <w:t xml:space="preserve"> – ценный этап в формировании личности ребенка, развитии экологической культуры человека. В этом возрасте у ребенка развивается эмоционально - ценностное отношение к окружающему, формируются основы нравственно - экологических позиций личности, которые проявляются во взаимодействиях ребенка с природой. 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t xml:space="preserve"> Экологическое воспитание в моей группе организованно так, что оно органично вписывается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56D">
        <w:rPr>
          <w:rFonts w:ascii="Times New Roman" w:hAnsi="Times New Roman" w:cs="Times New Roman"/>
          <w:sz w:val="28"/>
          <w:szCs w:val="28"/>
        </w:rPr>
        <w:t xml:space="preserve">повседневную жизнь детей: взаимодействие с природой проходит не только на занятиях, но и через другие виды деятельности в разные режимные моменты. 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 разнообразные методы, </w:t>
      </w:r>
      <w:r w:rsidRPr="00D4056D">
        <w:rPr>
          <w:rFonts w:ascii="Times New Roman" w:hAnsi="Times New Roman" w:cs="Times New Roman"/>
          <w:sz w:val="28"/>
          <w:szCs w:val="28"/>
        </w:rPr>
        <w:t>которые выбираю в зависимости от воспитательно - образовательных задач, программного материала и возраста детей. Это способствует наибольшему успеху в усвоении детьми учебного материала и устойчивому интересу к своей деятельности.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t xml:space="preserve">   Использую методы:</w:t>
      </w:r>
    </w:p>
    <w:p w:rsidR="00850A67" w:rsidRPr="00D4056D" w:rsidRDefault="00850A67" w:rsidP="00850A6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56D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D4056D">
        <w:rPr>
          <w:rFonts w:ascii="Times New Roman" w:hAnsi="Times New Roman" w:cs="Times New Roman"/>
          <w:sz w:val="28"/>
          <w:szCs w:val="28"/>
        </w:rPr>
        <w:t xml:space="preserve"> (наблюдение, демонстрация); </w:t>
      </w:r>
    </w:p>
    <w:p w:rsidR="00850A67" w:rsidRPr="00D4056D" w:rsidRDefault="00850A67" w:rsidP="00850A6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56D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D4056D">
        <w:rPr>
          <w:rFonts w:ascii="Times New Roman" w:hAnsi="Times New Roman" w:cs="Times New Roman"/>
          <w:sz w:val="28"/>
          <w:szCs w:val="28"/>
        </w:rPr>
        <w:t xml:space="preserve"> (игра, труд); </w:t>
      </w:r>
    </w:p>
    <w:p w:rsidR="00850A67" w:rsidRPr="00D4056D" w:rsidRDefault="00850A67" w:rsidP="00850A6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t>словесные (рассказы воспитателя, чтение художественных произведений, беседы)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40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A67" w:rsidRPr="00D4056D" w:rsidRDefault="00850A67" w:rsidP="00850A6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56D">
        <w:rPr>
          <w:rFonts w:ascii="Times New Roman" w:hAnsi="Times New Roman" w:cs="Times New Roman"/>
          <w:sz w:val="28"/>
          <w:szCs w:val="28"/>
        </w:rPr>
        <w:t>экспериментальные</w:t>
      </w:r>
      <w:proofErr w:type="gramEnd"/>
      <w:r w:rsidRPr="00D4056D">
        <w:rPr>
          <w:rFonts w:ascii="Times New Roman" w:hAnsi="Times New Roman" w:cs="Times New Roman"/>
          <w:sz w:val="28"/>
          <w:szCs w:val="28"/>
        </w:rPr>
        <w:t xml:space="preserve"> (опыт).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t xml:space="preserve"> В процессе экологического воспитания использую следующие виды деятельности: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  <w:r w:rsidRPr="00D4056D">
        <w:rPr>
          <w:rFonts w:ascii="Times New Roman" w:hAnsi="Times New Roman" w:cs="Times New Roman"/>
          <w:sz w:val="28"/>
          <w:szCs w:val="28"/>
        </w:rPr>
        <w:t>. В жизни детей дошкольного возраста игра является ведущей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56D">
        <w:rPr>
          <w:rFonts w:ascii="Times New Roman" w:hAnsi="Times New Roman" w:cs="Times New Roman"/>
          <w:sz w:val="28"/>
          <w:szCs w:val="28"/>
        </w:rPr>
        <w:t xml:space="preserve">деятельностью. Игра способствует воспитанию положительного отношения к природному окружению, дети проявляют сочувствие, помогают всем нуждающимся в помощи, заботятся о </w:t>
      </w:r>
      <w:r w:rsidRPr="00D4056D">
        <w:rPr>
          <w:rFonts w:ascii="Times New Roman" w:hAnsi="Times New Roman" w:cs="Times New Roman"/>
          <w:sz w:val="28"/>
          <w:szCs w:val="28"/>
        </w:rPr>
        <w:lastRenderedPageBreak/>
        <w:t>растительном и животном мире, воспринимают красоту природы, учатся сохранять и беречь то, что их окружает. В формировании у детей эмоционального заинтересованного отношения к пр</w:t>
      </w:r>
      <w:r>
        <w:rPr>
          <w:rFonts w:ascii="Times New Roman" w:hAnsi="Times New Roman" w:cs="Times New Roman"/>
          <w:sz w:val="28"/>
          <w:szCs w:val="28"/>
        </w:rPr>
        <w:t>ироде использую разные виды игр:</w:t>
      </w:r>
    </w:p>
    <w:p w:rsidR="00850A67" w:rsidRDefault="00850A67" w:rsidP="00850A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56D">
        <w:rPr>
          <w:rFonts w:ascii="Times New Roman" w:hAnsi="Times New Roman" w:cs="Times New Roman"/>
          <w:sz w:val="28"/>
          <w:szCs w:val="28"/>
        </w:rPr>
        <w:t>Дидактические игры, настольно-печатн</w:t>
      </w:r>
      <w:r>
        <w:rPr>
          <w:rFonts w:ascii="Times New Roman" w:hAnsi="Times New Roman" w:cs="Times New Roman"/>
          <w:sz w:val="28"/>
          <w:szCs w:val="28"/>
        </w:rPr>
        <w:t>ые игры (парные картинки, лото,</w:t>
      </w:r>
      <w:proofErr w:type="gramEnd"/>
    </w:p>
    <w:p w:rsidR="00850A67" w:rsidRPr="00D4056D" w:rsidRDefault="00850A67" w:rsidP="00850A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t>домино).</w:t>
      </w:r>
    </w:p>
    <w:p w:rsidR="00850A67" w:rsidRDefault="00850A67" w:rsidP="00850A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t xml:space="preserve">Словесные игры развивают связную речь, </w:t>
      </w:r>
      <w:r>
        <w:rPr>
          <w:rFonts w:ascii="Times New Roman" w:hAnsi="Times New Roman" w:cs="Times New Roman"/>
          <w:sz w:val="28"/>
          <w:szCs w:val="28"/>
        </w:rPr>
        <w:t>внимание, сообразительность,</w:t>
      </w:r>
    </w:p>
    <w:p w:rsidR="00850A67" w:rsidRPr="00D4056D" w:rsidRDefault="00850A67" w:rsidP="00850A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t xml:space="preserve">быстроту реакции. </w:t>
      </w:r>
    </w:p>
    <w:p w:rsidR="00850A67" w:rsidRDefault="00850A67" w:rsidP="00850A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t xml:space="preserve">Подвижные игры помогают закрепить знания о животных, </w:t>
      </w:r>
      <w:r>
        <w:rPr>
          <w:rFonts w:ascii="Times New Roman" w:hAnsi="Times New Roman" w:cs="Times New Roman"/>
          <w:sz w:val="28"/>
          <w:szCs w:val="28"/>
        </w:rPr>
        <w:t>их повадках,</w:t>
      </w:r>
    </w:p>
    <w:p w:rsidR="00850A67" w:rsidRPr="00D4056D" w:rsidRDefault="00850A67" w:rsidP="00850A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t xml:space="preserve">отражают явление живой и не живой природы. </w:t>
      </w:r>
    </w:p>
    <w:p w:rsidR="00850A67" w:rsidRPr="007F6119" w:rsidRDefault="00850A67" w:rsidP="007F6119">
      <w:pPr>
        <w:pStyle w:val="a3"/>
        <w:numPr>
          <w:ilvl w:val="0"/>
          <w:numId w:val="3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6119">
        <w:rPr>
          <w:rFonts w:ascii="Times New Roman" w:hAnsi="Times New Roman" w:cs="Times New Roman"/>
          <w:sz w:val="28"/>
          <w:szCs w:val="28"/>
        </w:rPr>
        <w:t>Сюжетно-ролевые игры с природным содержанием. При помощи</w:t>
      </w:r>
      <w:r w:rsidR="007F6119">
        <w:rPr>
          <w:rFonts w:ascii="Times New Roman" w:hAnsi="Times New Roman" w:cs="Times New Roman"/>
          <w:sz w:val="28"/>
          <w:szCs w:val="28"/>
        </w:rPr>
        <w:t xml:space="preserve"> сюжетно-</w:t>
      </w:r>
      <w:r w:rsidRPr="007F6119">
        <w:rPr>
          <w:rFonts w:ascii="Times New Roman" w:hAnsi="Times New Roman" w:cs="Times New Roman"/>
          <w:sz w:val="28"/>
          <w:szCs w:val="28"/>
        </w:rPr>
        <w:t xml:space="preserve">ролевых игр на экологическую тему у детей </w:t>
      </w:r>
      <w:r w:rsidRPr="007F61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стараюсь вызывать</w:t>
      </w:r>
      <w:r w:rsidRPr="007F61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F6119">
        <w:rPr>
          <w:rFonts w:ascii="Times New Roman" w:hAnsi="Times New Roman" w:cs="Times New Roman"/>
          <w:sz w:val="28"/>
          <w:szCs w:val="28"/>
        </w:rPr>
        <w:t xml:space="preserve">эмоциональный отклик, оказывать влияние на формирование правильного отношения к объектам растительного и животного мира. </w:t>
      </w:r>
    </w:p>
    <w:p w:rsidR="00850A67" w:rsidRDefault="00850A67" w:rsidP="00850A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t xml:space="preserve">Строительно-конструктивные игры - в </w:t>
      </w:r>
      <w:r>
        <w:rPr>
          <w:rFonts w:ascii="Times New Roman" w:hAnsi="Times New Roman" w:cs="Times New Roman"/>
          <w:sz w:val="28"/>
          <w:szCs w:val="28"/>
        </w:rPr>
        <w:t>них дети отражают свои знания и</w:t>
      </w:r>
    </w:p>
    <w:p w:rsidR="00850A67" w:rsidRPr="00D4056D" w:rsidRDefault="00850A67" w:rsidP="00850A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t>впечатления об окружающем предметном мире.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56D">
        <w:rPr>
          <w:rFonts w:ascii="Times New Roman" w:hAnsi="Times New Roman" w:cs="Times New Roman"/>
          <w:b/>
          <w:sz w:val="28"/>
          <w:szCs w:val="28"/>
        </w:rPr>
        <w:t xml:space="preserve">Двигательная деятельность. </w:t>
      </w:r>
      <w:r w:rsidRPr="00D4056D">
        <w:rPr>
          <w:rFonts w:ascii="Times New Roman" w:hAnsi="Times New Roman" w:cs="Times New Roman"/>
          <w:sz w:val="28"/>
          <w:szCs w:val="28"/>
        </w:rPr>
        <w:t xml:space="preserve">Выполняя физические упражнения, дети наблюдают за природными явлениями и сезонными изменениями. Использую: упражнения дыхательной гимнастики, общеразвивающие упражнения, подвижные игры, эстафеты, сезонные упражнения спортивного характера. 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56D">
        <w:rPr>
          <w:rFonts w:ascii="Times New Roman" w:hAnsi="Times New Roman" w:cs="Times New Roman"/>
          <w:b/>
          <w:sz w:val="28"/>
          <w:szCs w:val="28"/>
        </w:rPr>
        <w:t xml:space="preserve">Коммуникативная деятельность и чтение художественной литературы. </w:t>
      </w:r>
      <w:r w:rsidRPr="00850A67">
        <w:rPr>
          <w:rFonts w:ascii="Times New Roman" w:hAnsi="Times New Roman" w:cs="Times New Roman"/>
          <w:sz w:val="28"/>
          <w:szCs w:val="28"/>
        </w:rPr>
        <w:t>Д</w:t>
      </w:r>
      <w:r w:rsidRPr="00D4056D">
        <w:rPr>
          <w:rFonts w:ascii="Times New Roman" w:hAnsi="Times New Roman" w:cs="Times New Roman"/>
          <w:sz w:val="28"/>
          <w:szCs w:val="28"/>
        </w:rPr>
        <w:t xml:space="preserve">етская художественная литература о природе учит ребенка выражать своё мнение, озвучивать чувство. В работе широко использую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4056D">
        <w:rPr>
          <w:rFonts w:ascii="Times New Roman" w:hAnsi="Times New Roman" w:cs="Times New Roman"/>
          <w:sz w:val="28"/>
          <w:szCs w:val="28"/>
        </w:rPr>
        <w:t>тение рассказов, стихов, произведения русского фольклора (сказки, пословицы, поговорки, загадки).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b/>
          <w:sz w:val="28"/>
          <w:szCs w:val="28"/>
        </w:rPr>
        <w:lastRenderedPageBreak/>
        <w:t>Изобразительная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056D">
        <w:rPr>
          <w:rFonts w:ascii="Times New Roman" w:hAnsi="Times New Roman" w:cs="Times New Roman"/>
          <w:sz w:val="28"/>
          <w:szCs w:val="28"/>
        </w:rPr>
        <w:t xml:space="preserve">Изобразительное искусство раскрывает красоту внутреннего мира человека для того, чтобы он увидел красоту окружающей действительности и захотел «творить» её сам. </w:t>
      </w:r>
    </w:p>
    <w:p w:rsidR="00850A67" w:rsidRPr="00D4056D" w:rsidRDefault="007F6119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0A67" w:rsidRPr="00D4056D">
        <w:rPr>
          <w:rFonts w:ascii="Times New Roman" w:hAnsi="Times New Roman" w:cs="Times New Roman"/>
          <w:b/>
          <w:sz w:val="28"/>
          <w:szCs w:val="28"/>
        </w:rPr>
        <w:t xml:space="preserve">Труд. </w:t>
      </w:r>
      <w:r w:rsidR="00850A67" w:rsidRPr="00D4056D">
        <w:rPr>
          <w:rFonts w:ascii="Times New Roman" w:hAnsi="Times New Roman" w:cs="Times New Roman"/>
          <w:sz w:val="28"/>
          <w:szCs w:val="28"/>
        </w:rPr>
        <w:t xml:space="preserve">В процессе труда в природе дети учатся устанавливать зависимость между средой обитания, образом жизни животного в природе и способами ухода за ним в уголке природы. </w:t>
      </w:r>
    </w:p>
    <w:p w:rsidR="00850A67" w:rsidRPr="00D4056D" w:rsidRDefault="00457D66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50A67" w:rsidRPr="00D40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Наиболее значимым методом экологического воспитания детей является </w:t>
      </w:r>
      <w:r w:rsidR="00850A67" w:rsidRPr="00D4056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наблюдение</w:t>
      </w:r>
      <w:r w:rsidR="00850A67" w:rsidRPr="00D40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С его помощью дети знакомятся с внешними признаками объектов природы и познают их связи со средой. Наблюдения лежат в основе разных видов деятельности детей и как компонент их используют в ходе бесед, прогулок, экскурсий, мини огород.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Также в группе провожу разные конкурсы, беседы, консультации с родителями по экологическому воспитанию. Ежегодно проводим </w:t>
      </w:r>
      <w:r w:rsidRPr="00D4056D">
        <w:rPr>
          <w:rFonts w:ascii="Times New Roman" w:hAnsi="Times New Roman" w:cs="Times New Roman"/>
          <w:sz w:val="28"/>
          <w:szCs w:val="28"/>
        </w:rPr>
        <w:t>акцию «Покорми птиц зимой».</w:t>
      </w:r>
      <w:r w:rsidR="00457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A67" w:rsidRPr="00D4056D" w:rsidRDefault="00850A67" w:rsidP="00850A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t xml:space="preserve"> Таким образом, взаимодействуя с естественной окружающей </w:t>
      </w:r>
      <w:proofErr w:type="gramStart"/>
      <w:r w:rsidRPr="00D4056D">
        <w:rPr>
          <w:rFonts w:ascii="Times New Roman" w:hAnsi="Times New Roman" w:cs="Times New Roman"/>
          <w:sz w:val="28"/>
          <w:szCs w:val="28"/>
        </w:rPr>
        <w:t>средой</w:t>
      </w:r>
      <w:proofErr w:type="gramEnd"/>
      <w:r w:rsidRPr="00D4056D">
        <w:rPr>
          <w:rFonts w:ascii="Times New Roman" w:hAnsi="Times New Roman" w:cs="Times New Roman"/>
          <w:sz w:val="28"/>
          <w:szCs w:val="28"/>
        </w:rPr>
        <w:t xml:space="preserve"> ребенок является активный субъектом. </w:t>
      </w:r>
      <w:proofErr w:type="gramStart"/>
      <w:r w:rsidRPr="00D4056D">
        <w:rPr>
          <w:rFonts w:ascii="Times New Roman" w:hAnsi="Times New Roman" w:cs="Times New Roman"/>
          <w:sz w:val="28"/>
          <w:szCs w:val="28"/>
        </w:rPr>
        <w:t xml:space="preserve">Через природоохранную и другие виды деятельности ребенок приобретает полезный личный опыт, ощущает собственную возможность познавать мир и взаимодействовать с ним, </w:t>
      </w:r>
      <w:r w:rsidRPr="00D405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ребенок будет любить, ценить и беречь окружающую природу всю жизнь, передавая свои знания и умения следующим поколениям.</w:t>
      </w:r>
      <w:proofErr w:type="gramEnd"/>
    </w:p>
    <w:p w:rsidR="00457D66" w:rsidRDefault="00457D66" w:rsidP="00850A6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A67" w:rsidRPr="00D4056D" w:rsidRDefault="00850A67" w:rsidP="00850A6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50A67" w:rsidRPr="00D4056D" w:rsidRDefault="00850A67" w:rsidP="00850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6D">
        <w:rPr>
          <w:rFonts w:ascii="Times New Roman" w:hAnsi="Times New Roman" w:cs="Times New Roman"/>
          <w:sz w:val="28"/>
          <w:szCs w:val="28"/>
        </w:rPr>
        <w:t>1.</w:t>
      </w:r>
      <w:r w:rsidR="007F6119">
        <w:rPr>
          <w:rFonts w:ascii="Times New Roman" w:hAnsi="Times New Roman" w:cs="Times New Roman"/>
          <w:sz w:val="28"/>
          <w:szCs w:val="28"/>
        </w:rPr>
        <w:t xml:space="preserve"> </w:t>
      </w:r>
      <w:r w:rsidRPr="00D4056D">
        <w:rPr>
          <w:rFonts w:ascii="Times New Roman" w:hAnsi="Times New Roman" w:cs="Times New Roman"/>
          <w:sz w:val="28"/>
          <w:szCs w:val="28"/>
        </w:rPr>
        <w:t>Букин А.П. В дружбе с людьми и природой. М.: Просвещение, 2009.</w:t>
      </w:r>
    </w:p>
    <w:p w:rsidR="00850A67" w:rsidRPr="00D4056D" w:rsidRDefault="007F6119" w:rsidP="00850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0A67" w:rsidRPr="00D4056D">
        <w:rPr>
          <w:rFonts w:ascii="Times New Roman" w:hAnsi="Times New Roman" w:cs="Times New Roman"/>
          <w:sz w:val="28"/>
          <w:szCs w:val="28"/>
        </w:rPr>
        <w:t>. Николаева С.Н. Методика экологического воспитания дошкольников               Учеб</w:t>
      </w:r>
      <w:proofErr w:type="gramStart"/>
      <w:r w:rsidR="00850A67" w:rsidRPr="00D405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0A67" w:rsidRPr="00D40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A67" w:rsidRPr="00D405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50A67" w:rsidRPr="00D4056D">
        <w:rPr>
          <w:rFonts w:ascii="Times New Roman" w:hAnsi="Times New Roman" w:cs="Times New Roman"/>
          <w:sz w:val="28"/>
          <w:szCs w:val="28"/>
        </w:rPr>
        <w:t xml:space="preserve">особие для студ. сред. пед. учеб. заведений. - 2-е изд., </w:t>
      </w:r>
      <w:proofErr w:type="spellStart"/>
      <w:r w:rsidR="00850A67" w:rsidRPr="00D4056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850A67" w:rsidRPr="00D4056D">
        <w:rPr>
          <w:rFonts w:ascii="Times New Roman" w:hAnsi="Times New Roman" w:cs="Times New Roman"/>
          <w:sz w:val="28"/>
          <w:szCs w:val="28"/>
        </w:rPr>
        <w:t xml:space="preserve">. - М.: Издательский центр «Академия», 2001. </w:t>
      </w:r>
    </w:p>
    <w:p w:rsidR="00850A67" w:rsidRPr="00D4056D" w:rsidRDefault="007F6119" w:rsidP="00850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0A67" w:rsidRPr="00D4056D">
        <w:rPr>
          <w:rFonts w:ascii="Times New Roman" w:hAnsi="Times New Roman" w:cs="Times New Roman"/>
          <w:sz w:val="28"/>
          <w:szCs w:val="28"/>
        </w:rPr>
        <w:t>.</w:t>
      </w:r>
      <w:r w:rsidR="00850A67">
        <w:rPr>
          <w:rFonts w:ascii="Times New Roman" w:hAnsi="Times New Roman" w:cs="Times New Roman"/>
          <w:sz w:val="28"/>
          <w:szCs w:val="28"/>
        </w:rPr>
        <w:t xml:space="preserve"> </w:t>
      </w:r>
      <w:r w:rsidR="00850A67" w:rsidRPr="00D4056D">
        <w:rPr>
          <w:rFonts w:ascii="Times New Roman" w:hAnsi="Times New Roman" w:cs="Times New Roman"/>
          <w:sz w:val="28"/>
          <w:szCs w:val="28"/>
        </w:rPr>
        <w:t>От рождения до школы. Основная общеобразовательная программа дошкольного образования</w:t>
      </w:r>
      <w:proofErr w:type="gramStart"/>
      <w:r w:rsidR="00850A67" w:rsidRPr="00D4056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850A67" w:rsidRPr="00D4056D">
        <w:rPr>
          <w:rFonts w:ascii="Times New Roman" w:hAnsi="Times New Roman" w:cs="Times New Roman"/>
          <w:sz w:val="28"/>
          <w:szCs w:val="28"/>
        </w:rPr>
        <w:t xml:space="preserve">од ред. Н.Е. </w:t>
      </w:r>
      <w:proofErr w:type="spellStart"/>
      <w:r w:rsidR="00850A67" w:rsidRPr="00D4056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850A67" w:rsidRPr="00D4056D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- М.: МОЗАИКА-СИНТЕЗ. </w:t>
      </w:r>
    </w:p>
    <w:p w:rsidR="00850A67" w:rsidRPr="00D4056D" w:rsidRDefault="007F6119" w:rsidP="00850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50A67" w:rsidRPr="00D4056D">
        <w:rPr>
          <w:rFonts w:ascii="Times New Roman" w:hAnsi="Times New Roman" w:cs="Times New Roman"/>
          <w:sz w:val="28"/>
          <w:szCs w:val="28"/>
        </w:rPr>
        <w:t>.</w:t>
      </w:r>
      <w:r w:rsidR="00850A67">
        <w:rPr>
          <w:rFonts w:ascii="Times New Roman" w:hAnsi="Times New Roman" w:cs="Times New Roman"/>
          <w:sz w:val="28"/>
          <w:szCs w:val="28"/>
        </w:rPr>
        <w:t xml:space="preserve"> </w:t>
      </w:r>
      <w:r w:rsidR="00850A67" w:rsidRPr="00D4056D">
        <w:rPr>
          <w:rFonts w:ascii="Times New Roman" w:hAnsi="Times New Roman" w:cs="Times New Roman"/>
          <w:sz w:val="28"/>
          <w:szCs w:val="28"/>
        </w:rPr>
        <w:t>Рыжова Н.А. Экологическое образование в детском саду. М.: Карапуз, 2000</w:t>
      </w:r>
      <w:r w:rsidR="00457D66">
        <w:rPr>
          <w:rFonts w:ascii="Times New Roman" w:hAnsi="Times New Roman" w:cs="Times New Roman"/>
          <w:sz w:val="28"/>
          <w:szCs w:val="28"/>
        </w:rPr>
        <w:t>.</w:t>
      </w:r>
    </w:p>
    <w:p w:rsidR="006E10D5" w:rsidRPr="00457D66" w:rsidRDefault="007F6119" w:rsidP="00457D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A67" w:rsidRPr="00D4056D">
        <w:rPr>
          <w:rFonts w:ascii="Times New Roman" w:hAnsi="Times New Roman" w:cs="Times New Roman"/>
          <w:sz w:val="28"/>
          <w:szCs w:val="28"/>
        </w:rPr>
        <w:t>. Источник интернет</w:t>
      </w:r>
      <w:r w:rsidR="00850A67">
        <w:rPr>
          <w:rFonts w:ascii="Times New Roman" w:hAnsi="Times New Roman" w:cs="Times New Roman"/>
          <w:sz w:val="28"/>
          <w:szCs w:val="28"/>
        </w:rPr>
        <w:t>.</w:t>
      </w:r>
    </w:p>
    <w:sectPr w:rsidR="006E10D5" w:rsidRPr="00457D66" w:rsidSect="004D02D7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EF5"/>
      </v:shape>
    </w:pict>
  </w:numPicBullet>
  <w:abstractNum w:abstractNumId="0">
    <w:nsid w:val="0A631922"/>
    <w:multiLevelType w:val="hybridMultilevel"/>
    <w:tmpl w:val="3300D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E2DE9"/>
    <w:multiLevelType w:val="hybridMultilevel"/>
    <w:tmpl w:val="58DA1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D49F2"/>
    <w:multiLevelType w:val="hybridMultilevel"/>
    <w:tmpl w:val="2C6468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A67"/>
    <w:rsid w:val="00255F92"/>
    <w:rsid w:val="002819E8"/>
    <w:rsid w:val="0037264C"/>
    <w:rsid w:val="00457D66"/>
    <w:rsid w:val="004D02D7"/>
    <w:rsid w:val="006E10D5"/>
    <w:rsid w:val="007F6119"/>
    <w:rsid w:val="0085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A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7232-FB16-4AC1-B14C-888AFBD9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plush522@yandex.ru</dc:creator>
  <cp:lastModifiedBy>Пользователь</cp:lastModifiedBy>
  <cp:revision>2</cp:revision>
  <dcterms:created xsi:type="dcterms:W3CDTF">2021-03-29T18:38:00Z</dcterms:created>
  <dcterms:modified xsi:type="dcterms:W3CDTF">2021-03-29T18:38:00Z</dcterms:modified>
</cp:coreProperties>
</file>