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3B" w:rsidRDefault="0009393B" w:rsidP="006E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708E">
        <w:rPr>
          <w:rFonts w:ascii="Times New Roman" w:hAnsi="Times New Roman" w:cs="Times New Roman"/>
          <w:sz w:val="24"/>
          <w:szCs w:val="24"/>
        </w:rPr>
        <w:t>Тест по пьесе-сказке С.Я. Маршака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708E">
        <w:rPr>
          <w:rFonts w:ascii="Times New Roman" w:hAnsi="Times New Roman" w:cs="Times New Roman"/>
          <w:sz w:val="24"/>
          <w:szCs w:val="24"/>
        </w:rPr>
        <w:t>«Двенадцать месяцев»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Вариант 1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1) Как называется литературное произведение, предназначенное для постановки на сцене?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спектакль;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пьеса;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роман.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2) Кто является главными героями сказки?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королева и канцлер;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мачеха и ее дочь;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падчерица и королева;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падчерица и мачеха.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3) Какие цветы мечтала получить Королева на Новый год?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розы;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ромашки;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подснежники;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гладиолусы.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4) Какую грубую ошибку, по мнению профессора, совершила Королева?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написала неправильно слово «казнить»;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неправильно умножила числа;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решила судьбу человека, даже не подумав;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очень медленно писала предложения.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5) Кто отправил падчерицу за подснежниками?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отец;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мачеха;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дочка;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брат.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6) Какой месяц в начале сказки передавал свои права следующему за ним брату?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Март;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Февраль;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Декабрь;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Июнь.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7) Почему братья-месяцы решили помочь падчерице?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им стало ее жалко;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она отнеслась к ним с добром;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 xml:space="preserve">В) девочка заплатила </w:t>
      </w:r>
      <w:proofErr w:type="gramStart"/>
      <w:r w:rsidRPr="006E708E">
        <w:rPr>
          <w:rFonts w:ascii="Times New Roman" w:hAnsi="Times New Roman" w:cs="Times New Roman"/>
          <w:sz w:val="24"/>
          <w:szCs w:val="24"/>
        </w:rPr>
        <w:t>им ;</w:t>
      </w:r>
      <w:proofErr w:type="gramEnd"/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их заставили.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8) Какой месяц подарил девочке колечко?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Март;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Апрель;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Декабрь.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9) Как вела себя дочка мачехи в гостях у месяцев?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была очень доброй и ласковой;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была грубой и требовала гостинцев;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подарила всем подарки;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была скоромной и все время молчала.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10) Как сложилась судьба мачехи и ее дочки?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они превратились в собак;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они вернулись домой и стали добрее;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они погибли;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они стали служить у Королевы.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ст по пьесе-сказке С.Я. Маршака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708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E708E">
        <w:rPr>
          <w:rFonts w:ascii="Times New Roman" w:hAnsi="Times New Roman" w:cs="Times New Roman"/>
          <w:sz w:val="24"/>
          <w:szCs w:val="24"/>
        </w:rPr>
        <w:t>Двенадцать месяцев»</w:t>
      </w:r>
    </w:p>
    <w:p w:rsidR="006E708E" w:rsidRPr="006E708E" w:rsidRDefault="006E708E" w:rsidP="006E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Вариант 2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1) Назовите жанр произведения.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новелла;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пьеса;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пьеса-сказка;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сказка.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2) Сколько лет было Королеве?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12;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16;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13;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14.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3) Больше всего Королева не любила?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танцевать;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писать;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делать уроки;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читать.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4) Что было обещано тому, кто принесет корзину подснежников во дворец?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корзина золота;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новая одежда;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полкоролевства;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место при дворце.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5) Почему мачеха отправила за подснежниками падчерицу, а не родную дочь?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ее было не жалко;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она знала, как найти подснежники;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падчерица сама захотела;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родная дочь отказалась.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6) Для чего один из месяцев подарил девочке колечко?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просто сделал ей подарок, колечко ничего не значило;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чтобы она могла позвать на помощь;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чтобы она его продала и получила деньги.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6E70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708E">
        <w:rPr>
          <w:rFonts w:ascii="Times New Roman" w:hAnsi="Times New Roman" w:cs="Times New Roman"/>
          <w:sz w:val="24"/>
          <w:szCs w:val="24"/>
        </w:rPr>
        <w:t xml:space="preserve"> канун какого праздника происходит действие произведения?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Пасхи;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Нового года;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Рождества;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Первого дня весны.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8) Почему Королеве не удалось набрать подснежников?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она не хотела;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уже собрали придворные;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боялась идти в лес;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не успела из-за смен времен года.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6E70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708E">
        <w:rPr>
          <w:rFonts w:ascii="Times New Roman" w:hAnsi="Times New Roman" w:cs="Times New Roman"/>
          <w:sz w:val="24"/>
          <w:szCs w:val="24"/>
        </w:rPr>
        <w:t xml:space="preserve"> каких зверей превратились мачеха с дочерью?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лисиц;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собак;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медведей.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10) Кто помог Королеве выбраться из лесу?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А) мачеха с дочкой;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Б) падчерица;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В) придворные;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Г) животные.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Ответы на тест</w:t>
      </w:r>
    </w:p>
    <w:p w:rsidR="006E708E" w:rsidRPr="006E708E" w:rsidRDefault="006E708E" w:rsidP="006E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1 вариант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E708E">
        <w:rPr>
          <w:rFonts w:ascii="Times New Roman" w:hAnsi="Times New Roman" w:cs="Times New Roman"/>
          <w:sz w:val="24"/>
          <w:szCs w:val="24"/>
        </w:rPr>
        <w:t>б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E708E">
        <w:rPr>
          <w:rFonts w:ascii="Times New Roman" w:hAnsi="Times New Roman" w:cs="Times New Roman"/>
          <w:sz w:val="24"/>
          <w:szCs w:val="24"/>
        </w:rPr>
        <w:t>в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E708E">
        <w:rPr>
          <w:rFonts w:ascii="Times New Roman" w:hAnsi="Times New Roman" w:cs="Times New Roman"/>
          <w:sz w:val="24"/>
          <w:szCs w:val="24"/>
        </w:rPr>
        <w:t>в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E708E">
        <w:rPr>
          <w:rFonts w:ascii="Times New Roman" w:hAnsi="Times New Roman" w:cs="Times New Roman"/>
          <w:sz w:val="24"/>
          <w:szCs w:val="24"/>
        </w:rPr>
        <w:t>в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E708E">
        <w:rPr>
          <w:rFonts w:ascii="Times New Roman" w:hAnsi="Times New Roman" w:cs="Times New Roman"/>
          <w:sz w:val="24"/>
          <w:szCs w:val="24"/>
        </w:rPr>
        <w:t>б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E708E">
        <w:rPr>
          <w:rFonts w:ascii="Times New Roman" w:hAnsi="Times New Roman" w:cs="Times New Roman"/>
          <w:sz w:val="24"/>
          <w:szCs w:val="24"/>
        </w:rPr>
        <w:t>в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E708E">
        <w:rPr>
          <w:rFonts w:ascii="Times New Roman" w:hAnsi="Times New Roman" w:cs="Times New Roman"/>
          <w:sz w:val="24"/>
          <w:szCs w:val="24"/>
        </w:rPr>
        <w:t>б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E708E">
        <w:rPr>
          <w:rFonts w:ascii="Times New Roman" w:hAnsi="Times New Roman" w:cs="Times New Roman"/>
          <w:sz w:val="24"/>
          <w:szCs w:val="24"/>
        </w:rPr>
        <w:t>б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6E708E">
        <w:rPr>
          <w:rFonts w:ascii="Times New Roman" w:hAnsi="Times New Roman" w:cs="Times New Roman"/>
          <w:sz w:val="24"/>
          <w:szCs w:val="24"/>
        </w:rPr>
        <w:t>б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6E708E">
        <w:rPr>
          <w:rFonts w:ascii="Times New Roman" w:hAnsi="Times New Roman" w:cs="Times New Roman"/>
          <w:sz w:val="24"/>
          <w:szCs w:val="24"/>
        </w:rPr>
        <w:t>а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2 вариант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1. в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2. г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3.б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4. а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5. а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6. б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7. б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8. г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9. б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08E">
        <w:rPr>
          <w:rFonts w:ascii="Times New Roman" w:hAnsi="Times New Roman" w:cs="Times New Roman"/>
          <w:sz w:val="24"/>
          <w:szCs w:val="24"/>
        </w:rPr>
        <w:t>10. б</w:t>
      </w: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Pr="006E708E" w:rsidRDefault="006E708E" w:rsidP="006E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8E" w:rsidRDefault="006E708E" w:rsidP="006E708E">
      <w:pPr>
        <w:ind w:left="-993"/>
      </w:pPr>
    </w:p>
    <w:p w:rsidR="006E708E" w:rsidRDefault="006E708E" w:rsidP="006E708E">
      <w:pPr>
        <w:ind w:left="-993"/>
      </w:pPr>
    </w:p>
    <w:p w:rsidR="002F25A9" w:rsidRDefault="002F25A9" w:rsidP="006E708E">
      <w:pPr>
        <w:ind w:left="-993"/>
      </w:pPr>
    </w:p>
    <w:sectPr w:rsidR="002F25A9" w:rsidSect="006E70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2F"/>
    <w:rsid w:val="0009393B"/>
    <w:rsid w:val="002F25A9"/>
    <w:rsid w:val="0034292F"/>
    <w:rsid w:val="006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2B6B"/>
  <w15:chartTrackingRefBased/>
  <w15:docId w15:val="{31DC2E98-FDB4-4732-BDF6-D1A3856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Ganin</dc:creator>
  <cp:keywords/>
  <dc:description/>
  <cp:lastModifiedBy>Certified Windows</cp:lastModifiedBy>
  <cp:revision>3</cp:revision>
  <dcterms:created xsi:type="dcterms:W3CDTF">2021-03-21T18:49:00Z</dcterms:created>
  <dcterms:modified xsi:type="dcterms:W3CDTF">2021-03-22T08:33:00Z</dcterms:modified>
</cp:coreProperties>
</file>