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5B" w:rsidRDefault="00ED275B" w:rsidP="00E75BE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Обзор и обозрение. Отличие и сходства.</w:t>
      </w:r>
    </w:p>
    <w:p w:rsidR="00ED275B" w:rsidRDefault="00ED275B" w:rsidP="00E75BE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75BEF" w:rsidRPr="00E75BEF" w:rsidRDefault="00E75BEF" w:rsidP="00E75BEF">
      <w:pPr>
        <w:rPr>
          <w:rFonts w:asciiTheme="majorBidi" w:hAnsiTheme="majorBidi" w:cstheme="majorBidi"/>
          <w:sz w:val="28"/>
          <w:szCs w:val="28"/>
        </w:rPr>
      </w:pPr>
      <w:r w:rsidRPr="00ED275B">
        <w:rPr>
          <w:rFonts w:asciiTheme="majorBidi" w:hAnsiTheme="majorBidi" w:cstheme="majorBidi"/>
          <w:b/>
          <w:bCs/>
          <w:sz w:val="28"/>
          <w:szCs w:val="28"/>
        </w:rPr>
        <w:t>По своим признакам обозрение – специфический жанр, близкий и к корреспонденции, и к статье, и к комментарию</w:t>
      </w:r>
      <w:r w:rsidRPr="00E75BEF">
        <w:rPr>
          <w:rFonts w:asciiTheme="majorBidi" w:hAnsiTheme="majorBidi" w:cstheme="majorBidi"/>
          <w:sz w:val="28"/>
          <w:szCs w:val="28"/>
        </w:rPr>
        <w:t xml:space="preserve">. С корреспонденцией его сближает опора на факты действительности, со статьей – движение мысли, с комментарием – очевидное личностное начало, господство персонифицированной точки зрения. Но эти же факторы и разводят обозрение с близкими ему формами журналистского творчества. Если в корреспонденции публицист оперирует группой фактов, объединенных одной, относительно неширокой темой, то в обозрении могут быть использованы разнообразные данные, позволяющие сделать повествование многотемным. </w:t>
      </w:r>
      <w:proofErr w:type="spellStart"/>
      <w:r w:rsidRPr="00E75BEF">
        <w:rPr>
          <w:rFonts w:asciiTheme="majorBidi" w:hAnsiTheme="majorBidi" w:cstheme="majorBidi"/>
          <w:sz w:val="28"/>
          <w:szCs w:val="28"/>
        </w:rPr>
        <w:t>Многотемье</w:t>
      </w:r>
      <w:proofErr w:type="spellEnd"/>
      <w:r w:rsidRPr="00E75BEF">
        <w:rPr>
          <w:rFonts w:asciiTheme="majorBidi" w:hAnsiTheme="majorBidi" w:cstheme="majorBidi"/>
          <w:sz w:val="28"/>
          <w:szCs w:val="28"/>
        </w:rPr>
        <w:t xml:space="preserve"> приводит к тому, что композиция текста приобретает «цепочечно-эпизодический» характер: мысль автора движется от описания и анализа одного эпизода к другому.</w:t>
      </w:r>
    </w:p>
    <w:p w:rsidR="00E75BEF" w:rsidRDefault="00E75BEF" w:rsidP="00E75BEF">
      <w:pPr>
        <w:rPr>
          <w:rFonts w:asciiTheme="majorBidi" w:hAnsiTheme="majorBidi" w:cstheme="majorBidi"/>
          <w:sz w:val="28"/>
          <w:szCs w:val="28"/>
        </w:rPr>
      </w:pPr>
      <w:r w:rsidRPr="00E75BEF">
        <w:rPr>
          <w:rFonts w:asciiTheme="majorBidi" w:hAnsiTheme="majorBidi" w:cstheme="majorBidi"/>
          <w:sz w:val="28"/>
          <w:szCs w:val="28"/>
        </w:rPr>
        <w:t>В чем специфика обо</w:t>
      </w:r>
      <w:r>
        <w:rPr>
          <w:rFonts w:asciiTheme="majorBidi" w:hAnsiTheme="majorBidi" w:cstheme="majorBidi"/>
          <w:sz w:val="28"/>
          <w:szCs w:val="28"/>
        </w:rPr>
        <w:t xml:space="preserve">зрения как жанра? Прежде всего,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это </w:t>
      </w:r>
      <w:r w:rsidRPr="00E75BEF">
        <w:rPr>
          <w:rFonts w:asciiTheme="majorBidi" w:hAnsiTheme="majorBidi" w:cstheme="majorBidi"/>
          <w:sz w:val="28"/>
          <w:szCs w:val="28"/>
        </w:rPr>
        <w:t xml:space="preserve"> совокупность</w:t>
      </w:r>
      <w:proofErr w:type="gramEnd"/>
      <w:r w:rsidRPr="00E75BEF">
        <w:rPr>
          <w:rFonts w:asciiTheme="majorBidi" w:hAnsiTheme="majorBidi" w:cstheme="majorBidi"/>
          <w:sz w:val="28"/>
          <w:szCs w:val="28"/>
        </w:rPr>
        <w:t xml:space="preserve"> социальных фактов в форме панорамы жизни всего общества или определенной его сферы. Каждый из них рассматривается не изолированно, а как элемент более обширного целого. При этом главное значение имеют не рассуждения автора, а события, явления, процессы в их сущностном выражении. </w:t>
      </w:r>
      <w:proofErr w:type="spellStart"/>
      <w:r w:rsidRPr="00E75BEF">
        <w:rPr>
          <w:rFonts w:asciiTheme="majorBidi" w:hAnsiTheme="majorBidi" w:cstheme="majorBidi"/>
          <w:sz w:val="28"/>
          <w:szCs w:val="28"/>
        </w:rPr>
        <w:t>Панорамность</w:t>
      </w:r>
      <w:proofErr w:type="spellEnd"/>
      <w:r w:rsidR="002C28E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5BEF">
        <w:rPr>
          <w:rFonts w:asciiTheme="majorBidi" w:hAnsiTheme="majorBidi" w:cstheme="majorBidi"/>
          <w:sz w:val="28"/>
          <w:szCs w:val="28"/>
        </w:rPr>
        <w:t xml:space="preserve"> изображения достигается тем, что журналист предлагает, с одной стороны, максимально широкий охва</w:t>
      </w:r>
      <w:r>
        <w:rPr>
          <w:rFonts w:asciiTheme="majorBidi" w:hAnsiTheme="majorBidi" w:cstheme="majorBidi"/>
          <w:sz w:val="28"/>
          <w:szCs w:val="28"/>
        </w:rPr>
        <w:t xml:space="preserve">т действительности, а с другой </w:t>
      </w:r>
      <w:r w:rsidRPr="00E75BEF">
        <w:rPr>
          <w:rFonts w:asciiTheme="majorBidi" w:hAnsiTheme="majorBidi" w:cstheme="majorBidi"/>
          <w:sz w:val="28"/>
          <w:szCs w:val="28"/>
        </w:rPr>
        <w:t>– различную глубину изображения: крупный план, средний, общий.</w:t>
      </w:r>
    </w:p>
    <w:p w:rsidR="00E75BEF" w:rsidRDefault="00E75BEF" w:rsidP="00E75BEF">
      <w:pPr>
        <w:rPr>
          <w:rFonts w:asciiTheme="majorBidi" w:hAnsiTheme="majorBidi" w:cstheme="majorBidi"/>
          <w:sz w:val="28"/>
          <w:szCs w:val="28"/>
        </w:rPr>
      </w:pPr>
      <w:r w:rsidRPr="00E75BEF">
        <w:rPr>
          <w:rFonts w:asciiTheme="majorBidi" w:hAnsiTheme="majorBidi" w:cstheme="majorBidi"/>
          <w:sz w:val="28"/>
          <w:szCs w:val="28"/>
        </w:rPr>
        <w:t xml:space="preserve"> Крупный план – это лично наблюдаемые автором факты, воспроизводимые в отдельных эпизодах, картинках, репликах.</w:t>
      </w:r>
    </w:p>
    <w:p w:rsidR="00E75BEF" w:rsidRPr="00E75BEF" w:rsidRDefault="00E75BEF" w:rsidP="00E75BEF">
      <w:pPr>
        <w:rPr>
          <w:rFonts w:asciiTheme="majorBidi" w:hAnsiTheme="majorBidi" w:cstheme="majorBidi"/>
          <w:sz w:val="28"/>
          <w:szCs w:val="28"/>
        </w:rPr>
      </w:pPr>
      <w:r w:rsidRPr="00E75BEF">
        <w:rPr>
          <w:rFonts w:asciiTheme="majorBidi" w:hAnsiTheme="majorBidi" w:cstheme="majorBidi"/>
          <w:sz w:val="28"/>
          <w:szCs w:val="28"/>
        </w:rPr>
        <w:t xml:space="preserve"> Средний план – описание возникшей социальной ситуации, процессов и явлений. Общий план – установление взаимосвязи между отдельными фактами, создание целостной картины действительности в ее противоречиях, выявление общих закономерностей развития социального мира, создание собственно панорамы событий.</w:t>
      </w:r>
    </w:p>
    <w:p w:rsidR="00E75BEF" w:rsidRDefault="00E75BEF" w:rsidP="00E75BEF">
      <w:pPr>
        <w:rPr>
          <w:rFonts w:asciiTheme="majorBidi" w:hAnsiTheme="majorBidi" w:cstheme="majorBidi"/>
          <w:sz w:val="28"/>
          <w:szCs w:val="28"/>
        </w:rPr>
      </w:pPr>
      <w:r w:rsidRPr="00E75BEF">
        <w:rPr>
          <w:rFonts w:asciiTheme="majorBidi" w:hAnsiTheme="majorBidi" w:cstheme="majorBidi"/>
          <w:sz w:val="28"/>
          <w:szCs w:val="28"/>
        </w:rPr>
        <w:t>Обозрение универсально и по назначению, поскольку ставит своей задачей выявить закономерности как на бытийном, даже бытовом уровне, так и в общенациональном, международном, цивилизационном масштабе</w:t>
      </w:r>
    </w:p>
    <w:p w:rsidR="006D41A1" w:rsidRPr="006D41A1" w:rsidRDefault="00E75BEF" w:rsidP="002C28E9">
      <w:pPr>
        <w:rPr>
          <w:rFonts w:asciiTheme="majorBidi" w:hAnsiTheme="majorBidi" w:cstheme="majorBidi"/>
          <w:sz w:val="28"/>
          <w:szCs w:val="28"/>
        </w:rPr>
      </w:pPr>
      <w:r w:rsidRPr="00E75BEF">
        <w:rPr>
          <w:rFonts w:asciiTheme="majorBidi" w:hAnsiTheme="majorBidi" w:cstheme="majorBidi"/>
          <w:sz w:val="28"/>
          <w:szCs w:val="28"/>
        </w:rPr>
        <w:t>Чрезвычайно значима и фигура автора.</w:t>
      </w:r>
      <w:r w:rsidR="00ED275B" w:rsidRPr="00ED275B">
        <w:t xml:space="preserve"> </w:t>
      </w:r>
      <w:r w:rsidR="00ED275B" w:rsidRPr="00ED275B">
        <w:rPr>
          <w:rFonts w:asciiTheme="majorBidi" w:hAnsiTheme="majorBidi" w:cstheme="majorBidi"/>
          <w:sz w:val="28"/>
          <w:szCs w:val="28"/>
        </w:rPr>
        <w:t>В обозрении проявляется позиция журналиста</w:t>
      </w:r>
      <w:r w:rsidRPr="00E75BEF">
        <w:rPr>
          <w:rFonts w:asciiTheme="majorBidi" w:hAnsiTheme="majorBidi" w:cstheme="majorBidi"/>
          <w:sz w:val="28"/>
          <w:szCs w:val="28"/>
        </w:rPr>
        <w:t xml:space="preserve"> Журналист-обозреватель – это не просто системно мыслящий человек, эрудит в определенной области, он совмещает в себе функции зоркого наблюдателя, глубокого аналитика и мастера точного слова. Обозрение – публицистический жанр, представляющий собой основанную на </w:t>
      </w:r>
      <w:r w:rsidRPr="00E75BEF">
        <w:rPr>
          <w:rFonts w:asciiTheme="majorBidi" w:hAnsiTheme="majorBidi" w:cstheme="majorBidi"/>
          <w:sz w:val="28"/>
          <w:szCs w:val="28"/>
        </w:rPr>
        <w:lastRenderedPageBreak/>
        <w:t>разнообразных фактах картину действительности в форме панорамы жизни общества. В последние годы в отечественных СМИ господствует тематическое обозрение.</w:t>
      </w:r>
      <w:bookmarkStart w:id="0" w:name="_GoBack"/>
      <w:bookmarkEnd w:id="0"/>
    </w:p>
    <w:p w:rsidR="00E75BEF" w:rsidRDefault="006D41A1" w:rsidP="006D41A1">
      <w:pPr>
        <w:rPr>
          <w:rFonts w:asciiTheme="majorBidi" w:hAnsiTheme="majorBidi" w:cstheme="majorBidi"/>
          <w:sz w:val="28"/>
          <w:szCs w:val="28"/>
        </w:rPr>
      </w:pPr>
      <w:r w:rsidRPr="006D41A1">
        <w:rPr>
          <w:rFonts w:asciiTheme="majorBidi" w:hAnsiTheme="majorBidi" w:cstheme="majorBidi"/>
          <w:sz w:val="28"/>
          <w:szCs w:val="28"/>
        </w:rPr>
        <w:t xml:space="preserve"> Обозреватель должен: возбуждать интерес аудитории; отстаивать передовые точки зрения и способствовать совершенствованию «личной стратегии» граждан; обнаруживать в явлениях их сущность, показывать противоречия действительности; осмысливать ход общественного развития; способствовать практическому решению проблем общества. Предмет — общие вопросы политики, экономики и др. могут быть идеи, почерпнутые из философии, истории, литературы.</w:t>
      </w:r>
    </w:p>
    <w:p w:rsidR="00ED275B" w:rsidRDefault="006D41A1" w:rsidP="006D41A1">
      <w:pPr>
        <w:rPr>
          <w:rFonts w:asciiTheme="majorBidi" w:hAnsiTheme="majorBidi" w:cstheme="majorBidi"/>
          <w:sz w:val="28"/>
          <w:szCs w:val="28"/>
        </w:rPr>
      </w:pPr>
      <w:r w:rsidRPr="00ED275B">
        <w:rPr>
          <w:rFonts w:asciiTheme="majorBidi" w:hAnsiTheme="majorBidi" w:cstheme="majorBidi"/>
          <w:b/>
          <w:bCs/>
          <w:sz w:val="28"/>
          <w:szCs w:val="28"/>
        </w:rPr>
        <w:t>Обзор СМИ — изучение особенностей публикаций, литературной, творческой деятельности издания, теле- и радиопрограмм или способ знакомства аудитории с публикациями в целях дать представление об их содержании, форме.</w:t>
      </w:r>
      <w:r w:rsidRPr="006D41A1">
        <w:rPr>
          <w:rFonts w:asciiTheme="majorBidi" w:hAnsiTheme="majorBidi" w:cstheme="majorBidi"/>
          <w:sz w:val="28"/>
          <w:szCs w:val="28"/>
        </w:rPr>
        <w:t xml:space="preserve"> </w:t>
      </w:r>
    </w:p>
    <w:p w:rsidR="00ED275B" w:rsidRDefault="006D41A1" w:rsidP="006D41A1">
      <w:pPr>
        <w:rPr>
          <w:rFonts w:asciiTheme="majorBidi" w:hAnsiTheme="majorBidi" w:cstheme="majorBidi"/>
          <w:sz w:val="28"/>
          <w:szCs w:val="28"/>
        </w:rPr>
      </w:pPr>
      <w:r w:rsidRPr="006D41A1">
        <w:rPr>
          <w:rFonts w:asciiTheme="majorBidi" w:hAnsiTheme="majorBidi" w:cstheme="majorBidi"/>
          <w:sz w:val="28"/>
          <w:szCs w:val="28"/>
        </w:rPr>
        <w:t>Виды обзора: Обзор-презентация. Цель — проинформировать людей о том, что пишут другие издания или что сообщают другие теле- и радиопрограммы. Аналитическое начало — автор пытается показать те глубинные причины, которые порождают «</w:t>
      </w:r>
      <w:proofErr w:type="spellStart"/>
      <w:r w:rsidRPr="006D41A1">
        <w:rPr>
          <w:rFonts w:asciiTheme="majorBidi" w:hAnsiTheme="majorBidi" w:cstheme="majorBidi"/>
          <w:sz w:val="28"/>
          <w:szCs w:val="28"/>
        </w:rPr>
        <w:t>нестыкуемые</w:t>
      </w:r>
      <w:proofErr w:type="spellEnd"/>
      <w:r w:rsidRPr="006D41A1">
        <w:rPr>
          <w:rFonts w:asciiTheme="majorBidi" w:hAnsiTheme="majorBidi" w:cstheme="majorBidi"/>
          <w:sz w:val="28"/>
          <w:szCs w:val="28"/>
        </w:rPr>
        <w:t xml:space="preserve">», на первый взгляд, сенсации, происходящие в разных сферах жизни общества. </w:t>
      </w:r>
    </w:p>
    <w:p w:rsidR="00ED275B" w:rsidRDefault="006D41A1" w:rsidP="006D41A1">
      <w:pPr>
        <w:rPr>
          <w:rFonts w:asciiTheme="majorBidi" w:hAnsiTheme="majorBidi" w:cstheme="majorBidi"/>
          <w:sz w:val="28"/>
          <w:szCs w:val="28"/>
        </w:rPr>
      </w:pPr>
      <w:r w:rsidRPr="006D41A1">
        <w:rPr>
          <w:rFonts w:asciiTheme="majorBidi" w:hAnsiTheme="majorBidi" w:cstheme="majorBidi"/>
          <w:sz w:val="28"/>
          <w:szCs w:val="28"/>
        </w:rPr>
        <w:t>Тематический обзор — освещения определенной темы.</w:t>
      </w:r>
    </w:p>
    <w:p w:rsidR="003D2441" w:rsidRPr="006D41A1" w:rsidRDefault="006D41A1" w:rsidP="006D41A1">
      <w:pPr>
        <w:rPr>
          <w:rFonts w:asciiTheme="majorBidi" w:hAnsiTheme="majorBidi" w:cstheme="majorBidi"/>
          <w:sz w:val="28"/>
          <w:szCs w:val="28"/>
        </w:rPr>
      </w:pPr>
      <w:r w:rsidRPr="006D41A1">
        <w:rPr>
          <w:rFonts w:asciiTheme="majorBidi" w:hAnsiTheme="majorBidi" w:cstheme="majorBidi"/>
          <w:sz w:val="28"/>
          <w:szCs w:val="28"/>
        </w:rPr>
        <w:t xml:space="preserve"> Безадресный обзор рассматривается одна или более актуальных тем, обсуждаемых прессой. Характерная черта – отсутствие ссылок на конкретные обозреваемые издания, радио- и телепрограммы.</w:t>
      </w:r>
    </w:p>
    <w:sectPr w:rsidR="003D2441" w:rsidRPr="006D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6"/>
    <w:rsid w:val="002C28E9"/>
    <w:rsid w:val="003D2441"/>
    <w:rsid w:val="006D41A1"/>
    <w:rsid w:val="00B126C6"/>
    <w:rsid w:val="00E75BEF"/>
    <w:rsid w:val="00E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A1DBC-2ED2-49E4-9889-2957C59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Rouzi</dc:creator>
  <cp:keywords/>
  <dc:description/>
  <cp:lastModifiedBy>Rouzi</cp:lastModifiedBy>
  <cp:revision>18</cp:revision>
  <dcterms:created xsi:type="dcterms:W3CDTF">2021-02-12T17:40:00Z</dcterms:created>
  <dcterms:modified xsi:type="dcterms:W3CDTF">2021-02-17T08:55:00Z</dcterms:modified>
</cp:coreProperties>
</file>