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F5" w:rsidRDefault="005C61F5" w:rsidP="00466CD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37AA" w:rsidRDefault="001537AA" w:rsidP="00466CD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лицей </w:t>
      </w:r>
    </w:p>
    <w:p w:rsidR="005C61F5" w:rsidRDefault="001537AA" w:rsidP="00466CD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Зернограда</w:t>
      </w:r>
    </w:p>
    <w:p w:rsidR="001537AA" w:rsidRDefault="001537AA" w:rsidP="00466CD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37AA" w:rsidRDefault="001537AA" w:rsidP="00466CD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37AA" w:rsidRDefault="001537AA" w:rsidP="00466CD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37AA" w:rsidRDefault="001537AA" w:rsidP="00466CD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37AA" w:rsidRDefault="001537AA" w:rsidP="00466CD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37AA" w:rsidRDefault="001537AA" w:rsidP="00466CD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37AA" w:rsidRDefault="001537AA" w:rsidP="00466CD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37AA" w:rsidRPr="001537AA" w:rsidRDefault="001537AA" w:rsidP="001537AA">
      <w:pPr>
        <w:contextualSpacing/>
        <w:jc w:val="center"/>
        <w:rPr>
          <w:rFonts w:asciiTheme="majorHAnsi" w:hAnsiTheme="majorHAnsi" w:cs="Times New Roman"/>
          <w:b/>
          <w:i/>
          <w:sz w:val="52"/>
          <w:szCs w:val="52"/>
        </w:rPr>
      </w:pPr>
      <w:r w:rsidRPr="001537AA">
        <w:rPr>
          <w:rFonts w:asciiTheme="majorHAnsi" w:hAnsiTheme="majorHAnsi" w:cs="Times New Roman"/>
          <w:b/>
          <w:i/>
          <w:sz w:val="52"/>
          <w:szCs w:val="52"/>
        </w:rPr>
        <w:t xml:space="preserve">ИКТ – компетентность учителя в соответствии с требованиями </w:t>
      </w:r>
    </w:p>
    <w:p w:rsidR="001537AA" w:rsidRPr="001537AA" w:rsidRDefault="001537AA" w:rsidP="001537AA">
      <w:pPr>
        <w:contextualSpacing/>
        <w:jc w:val="center"/>
        <w:rPr>
          <w:rFonts w:asciiTheme="majorHAnsi" w:hAnsiTheme="majorHAnsi" w:cs="Times New Roman"/>
          <w:b/>
          <w:i/>
          <w:sz w:val="52"/>
          <w:szCs w:val="52"/>
        </w:rPr>
      </w:pPr>
      <w:r w:rsidRPr="001537AA">
        <w:rPr>
          <w:rFonts w:asciiTheme="majorHAnsi" w:hAnsiTheme="majorHAnsi" w:cs="Times New Roman"/>
          <w:b/>
          <w:i/>
          <w:sz w:val="52"/>
          <w:szCs w:val="52"/>
        </w:rPr>
        <w:t>профессионального стандарта</w:t>
      </w:r>
    </w:p>
    <w:p w:rsidR="001537AA" w:rsidRDefault="001537AA" w:rsidP="00466CD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37AA" w:rsidRDefault="001537AA" w:rsidP="00466CD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37AA" w:rsidRDefault="001537AA" w:rsidP="00466CD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37AA" w:rsidRDefault="001537AA" w:rsidP="00466CD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37AA" w:rsidRDefault="001537AA" w:rsidP="00466CD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37AA" w:rsidRDefault="001537AA" w:rsidP="00466CD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учитель информатики: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Моисеенко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5C61F5" w:rsidRDefault="005C61F5" w:rsidP="00466CD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37AA" w:rsidRDefault="001537AA" w:rsidP="00466CD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37AA" w:rsidRDefault="001537AA" w:rsidP="00466CD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37AA" w:rsidRDefault="001537AA" w:rsidP="00466CD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37AA" w:rsidRDefault="001537AA" w:rsidP="00466CD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37AA" w:rsidRDefault="001537AA" w:rsidP="00466CD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37AA" w:rsidRDefault="001537AA" w:rsidP="00466CD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37AA" w:rsidRDefault="001537AA" w:rsidP="00466CD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37AA" w:rsidRDefault="001537AA" w:rsidP="00466CD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37AA" w:rsidRDefault="001537AA" w:rsidP="00466CD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37AA" w:rsidRDefault="001537AA" w:rsidP="00466CD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37AA" w:rsidRDefault="001537AA" w:rsidP="00466CD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37AA" w:rsidRDefault="001537AA" w:rsidP="00466CD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37AA" w:rsidRDefault="001537AA" w:rsidP="00466CD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37AA" w:rsidRDefault="001537AA" w:rsidP="00466CD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37AA" w:rsidRDefault="001537AA" w:rsidP="00466CD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37AA" w:rsidRDefault="001537AA" w:rsidP="00466CD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37AA" w:rsidRDefault="001537AA" w:rsidP="00466CD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37AA" w:rsidRDefault="001537AA" w:rsidP="00466CD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2019-2020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год</w:t>
      </w:r>
    </w:p>
    <w:p w:rsidR="001537AA" w:rsidRDefault="001537AA" w:rsidP="00466CD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37AA" w:rsidRDefault="001537AA" w:rsidP="00466CD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37AA" w:rsidRDefault="001537AA" w:rsidP="00466CD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37AA" w:rsidRDefault="001537AA" w:rsidP="00466CD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C61F5" w:rsidRDefault="005C61F5" w:rsidP="00573DB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профессиональных государственных стандартов внесло принципиальные изменения в функционирование общей школы, в саму логику построения образовательного процесса. Актуализация вопросов достижения  не только предметных, но и лично</w:t>
      </w:r>
      <w:r w:rsidR="00573DB3">
        <w:rPr>
          <w:rFonts w:ascii="Times New Roman" w:hAnsi="Times New Roman" w:cs="Times New Roman"/>
          <w:sz w:val="28"/>
          <w:szCs w:val="28"/>
        </w:rPr>
        <w:t xml:space="preserve">стных, </w:t>
      </w:r>
      <w:proofErr w:type="spellStart"/>
      <w:r w:rsidR="00573DB3">
        <w:rPr>
          <w:rFonts w:ascii="Times New Roman" w:hAnsi="Times New Roman" w:cs="Times New Roman"/>
          <w:sz w:val="28"/>
          <w:szCs w:val="28"/>
        </w:rPr>
        <w:t>мета</w:t>
      </w:r>
      <w:r>
        <w:rPr>
          <w:rFonts w:ascii="Times New Roman" w:hAnsi="Times New Roman" w:cs="Times New Roman"/>
          <w:sz w:val="28"/>
          <w:szCs w:val="28"/>
        </w:rPr>
        <w:t>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результатов, получившее признание инклюзивное образование, усиление воспитательного – всё это предъявляет особые требования к педагогу, к его трудовым функциям, знаниям и умениям, а значит – минимально </w:t>
      </w:r>
      <w:r w:rsidR="00573DB3">
        <w:rPr>
          <w:rFonts w:ascii="Times New Roman" w:hAnsi="Times New Roman" w:cs="Times New Roman"/>
          <w:sz w:val="28"/>
          <w:szCs w:val="28"/>
        </w:rPr>
        <w:t>необходимому уровню профессиональной квалификации.</w:t>
      </w:r>
    </w:p>
    <w:p w:rsidR="00573DB3" w:rsidRPr="00466CD2" w:rsidRDefault="00A3461A" w:rsidP="00573DB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A3461A">
        <w:rPr>
          <w:rFonts w:ascii="Times New Roman" w:hAnsi="Times New Roman" w:cs="Times New Roman"/>
          <w:sz w:val="28"/>
          <w:szCs w:val="28"/>
        </w:rPr>
        <w:t>Сегодня использование ИКТ в образовании является одним из важнейших направлений развития информационного общества. Новые стандарты образования все больше требований предъявляют к информационно-коммуникационной компетенции учителя</w:t>
      </w:r>
    </w:p>
    <w:p w:rsidR="009A4A2C" w:rsidRPr="00466CD2" w:rsidRDefault="009A4A2C" w:rsidP="003E3BD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6CD2">
        <w:rPr>
          <w:rFonts w:ascii="Times New Roman" w:hAnsi="Times New Roman" w:cs="Times New Roman"/>
          <w:sz w:val="28"/>
          <w:szCs w:val="28"/>
        </w:rPr>
        <w:t>ИКТ-компетентность учителя – это  комплексное понятие.</w:t>
      </w:r>
    </w:p>
    <w:p w:rsidR="009A4A2C" w:rsidRPr="00466CD2" w:rsidRDefault="009A4A2C" w:rsidP="0013412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6CD2">
        <w:rPr>
          <w:rFonts w:ascii="Times New Roman" w:hAnsi="Times New Roman" w:cs="Times New Roman"/>
          <w:sz w:val="28"/>
          <w:szCs w:val="28"/>
        </w:rPr>
        <w:t>Его  рассматривают,  как целенаправленное</w:t>
      </w:r>
      <w:r w:rsidR="00134122" w:rsidRPr="00466CD2">
        <w:rPr>
          <w:rFonts w:ascii="Times New Roman" w:hAnsi="Times New Roman" w:cs="Times New Roman"/>
          <w:sz w:val="28"/>
          <w:szCs w:val="28"/>
        </w:rPr>
        <w:t>,</w:t>
      </w:r>
      <w:r w:rsidRPr="00466CD2">
        <w:rPr>
          <w:rFonts w:ascii="Times New Roman" w:hAnsi="Times New Roman" w:cs="Times New Roman"/>
          <w:sz w:val="28"/>
          <w:szCs w:val="28"/>
        </w:rPr>
        <w:t xml:space="preserve"> эффективное применение технических знаний и умений в реальной  образовательной  деятельности. ИКТ-компетентность учителя  является оставляющей   профессиональной   компетентности учителя</w:t>
      </w:r>
      <w:proofErr w:type="gramStart"/>
      <w:r w:rsidRPr="00466CD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A4A2C" w:rsidRPr="00466CD2" w:rsidRDefault="009A4A2C" w:rsidP="0013412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6CD2">
        <w:rPr>
          <w:rFonts w:ascii="Times New Roman" w:hAnsi="Times New Roman" w:cs="Times New Roman"/>
          <w:sz w:val="28"/>
          <w:szCs w:val="28"/>
        </w:rPr>
        <w:t>Выделяют  три основные аспекта ИК</w:t>
      </w:r>
      <w:proofErr w:type="gramStart"/>
      <w:r w:rsidRPr="00466CD2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466CD2">
        <w:rPr>
          <w:rFonts w:ascii="Times New Roman" w:hAnsi="Times New Roman" w:cs="Times New Roman"/>
          <w:sz w:val="28"/>
          <w:szCs w:val="28"/>
        </w:rPr>
        <w:t xml:space="preserve"> компетентности:</w:t>
      </w:r>
    </w:p>
    <w:p w:rsidR="009A4A2C" w:rsidRPr="00466CD2" w:rsidRDefault="009A4A2C" w:rsidP="003E3BD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6CD2">
        <w:rPr>
          <w:rFonts w:ascii="Times New Roman" w:hAnsi="Times New Roman" w:cs="Times New Roman"/>
          <w:sz w:val="28"/>
          <w:szCs w:val="28"/>
        </w:rPr>
        <w:t xml:space="preserve"> • наличие достаточно высокого  уровня функциональной грамотности в сфере ИКТ</w:t>
      </w:r>
    </w:p>
    <w:p w:rsidR="009A4A2C" w:rsidRPr="00466CD2" w:rsidRDefault="009A4A2C" w:rsidP="003E3BD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6CD2">
        <w:rPr>
          <w:rFonts w:ascii="Times New Roman" w:hAnsi="Times New Roman" w:cs="Times New Roman"/>
          <w:sz w:val="28"/>
          <w:szCs w:val="28"/>
        </w:rPr>
        <w:t xml:space="preserve"> • эффективное</w:t>
      </w:r>
      <w:r w:rsidR="00466CD2" w:rsidRPr="00466CD2">
        <w:rPr>
          <w:rFonts w:ascii="Times New Roman" w:hAnsi="Times New Roman" w:cs="Times New Roman"/>
          <w:sz w:val="28"/>
          <w:szCs w:val="28"/>
        </w:rPr>
        <w:t>,</w:t>
      </w:r>
      <w:r w:rsidRPr="00466CD2">
        <w:rPr>
          <w:rFonts w:ascii="Times New Roman" w:hAnsi="Times New Roman" w:cs="Times New Roman"/>
          <w:sz w:val="28"/>
          <w:szCs w:val="28"/>
        </w:rPr>
        <w:t xml:space="preserve"> обоснованное применение ИКТ в образовательной  деятельности для решения профессиональных  задач;</w:t>
      </w:r>
    </w:p>
    <w:p w:rsidR="009A4A2C" w:rsidRPr="00466CD2" w:rsidRDefault="009A4A2C" w:rsidP="003E3BD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6CD2">
        <w:rPr>
          <w:rFonts w:ascii="Times New Roman" w:hAnsi="Times New Roman" w:cs="Times New Roman"/>
          <w:sz w:val="28"/>
          <w:szCs w:val="28"/>
        </w:rPr>
        <w:t xml:space="preserve"> • понимание ИКТ как основы новой парадигмы в образовании, направленной на развитие учащихся как субъектов информационного общества, способных к созданию  новых знаний, умеющих оперировать массивами информации для получения нового интеллектуального и </w:t>
      </w:r>
      <w:proofErr w:type="spellStart"/>
      <w:r w:rsidRPr="00466CD2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466CD2">
        <w:rPr>
          <w:rFonts w:ascii="Times New Roman" w:hAnsi="Times New Roman" w:cs="Times New Roman"/>
          <w:sz w:val="28"/>
          <w:szCs w:val="28"/>
        </w:rPr>
        <w:t xml:space="preserve">  результата.</w:t>
      </w:r>
    </w:p>
    <w:p w:rsidR="009A4A2C" w:rsidRPr="00466CD2" w:rsidRDefault="009A4A2C" w:rsidP="0013412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6CD2">
        <w:rPr>
          <w:rFonts w:ascii="Times New Roman" w:hAnsi="Times New Roman" w:cs="Times New Roman"/>
          <w:sz w:val="28"/>
          <w:szCs w:val="28"/>
        </w:rPr>
        <w:t xml:space="preserve">ИКТ-компетентность  учителей и применение  ИКТ в образовательном процессе возникает  с появлением нового педагогического функционала и/или </w:t>
      </w:r>
      <w:proofErr w:type="spellStart"/>
      <w:r w:rsidRPr="00466CD2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466CD2">
        <w:rPr>
          <w:rFonts w:ascii="Times New Roman" w:hAnsi="Times New Roman" w:cs="Times New Roman"/>
          <w:sz w:val="28"/>
          <w:szCs w:val="28"/>
        </w:rPr>
        <w:t xml:space="preserve"> целью достижения новых образовательных результатов в рамках модернизации российской системы образования.</w:t>
      </w:r>
    </w:p>
    <w:p w:rsidR="009A4A2C" w:rsidRPr="00466CD2" w:rsidRDefault="009A4A2C" w:rsidP="0013412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6CD2">
        <w:rPr>
          <w:rFonts w:ascii="Times New Roman" w:hAnsi="Times New Roman" w:cs="Times New Roman"/>
          <w:sz w:val="28"/>
          <w:szCs w:val="28"/>
        </w:rPr>
        <w:t>ИКТ-компетентность учителя должна обеспечивать реализацию</w:t>
      </w:r>
    </w:p>
    <w:p w:rsidR="009A4A2C" w:rsidRPr="00466CD2" w:rsidRDefault="009A4A2C" w:rsidP="003E3BD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6CD2">
        <w:rPr>
          <w:rFonts w:ascii="Times New Roman" w:hAnsi="Times New Roman" w:cs="Times New Roman"/>
          <w:sz w:val="28"/>
          <w:szCs w:val="28"/>
        </w:rPr>
        <w:t>• новых целей образования;</w:t>
      </w:r>
    </w:p>
    <w:p w:rsidR="009A4A2C" w:rsidRPr="00466CD2" w:rsidRDefault="009A4A2C" w:rsidP="003E3BD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6CD2">
        <w:rPr>
          <w:rFonts w:ascii="Times New Roman" w:hAnsi="Times New Roman" w:cs="Times New Roman"/>
          <w:sz w:val="28"/>
          <w:szCs w:val="28"/>
        </w:rPr>
        <w:t xml:space="preserve"> • новых форм организации образовательного процесса;</w:t>
      </w:r>
    </w:p>
    <w:p w:rsidR="009A4A2C" w:rsidRPr="00466CD2" w:rsidRDefault="009A4A2C" w:rsidP="003E3BD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6CD2">
        <w:rPr>
          <w:rFonts w:ascii="Times New Roman" w:hAnsi="Times New Roman" w:cs="Times New Roman"/>
          <w:sz w:val="28"/>
          <w:szCs w:val="28"/>
        </w:rPr>
        <w:t xml:space="preserve"> • нового содержания образовательной деятельности.</w:t>
      </w:r>
    </w:p>
    <w:p w:rsidR="009A4A2C" w:rsidRPr="00466CD2" w:rsidRDefault="009A4A2C" w:rsidP="003E3BD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6CD2">
        <w:rPr>
          <w:rFonts w:ascii="Times New Roman" w:hAnsi="Times New Roman" w:cs="Times New Roman"/>
          <w:sz w:val="28"/>
          <w:szCs w:val="28"/>
        </w:rPr>
        <w:t>Итак</w:t>
      </w:r>
      <w:proofErr w:type="gramStart"/>
      <w:r w:rsidRPr="00466CD2">
        <w:rPr>
          <w:rFonts w:ascii="Times New Roman" w:hAnsi="Times New Roman" w:cs="Times New Roman"/>
          <w:sz w:val="28"/>
          <w:szCs w:val="28"/>
        </w:rPr>
        <w:t>,:</w:t>
      </w:r>
      <w:proofErr w:type="gramEnd"/>
    </w:p>
    <w:p w:rsidR="009A4A2C" w:rsidRPr="00466CD2" w:rsidRDefault="009A4A2C" w:rsidP="003E3BD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6CD2">
        <w:rPr>
          <w:rFonts w:ascii="Times New Roman" w:hAnsi="Times New Roman" w:cs="Times New Roman"/>
          <w:sz w:val="28"/>
          <w:szCs w:val="28"/>
        </w:rPr>
        <w:t>Нужно   различать ИКТ-грамотность и ИКТ-компетентность учителя.</w:t>
      </w:r>
    </w:p>
    <w:p w:rsidR="009A4A2C" w:rsidRPr="00466CD2" w:rsidRDefault="009A4A2C" w:rsidP="0013412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6CD2">
        <w:rPr>
          <w:rFonts w:ascii="Times New Roman" w:hAnsi="Times New Roman" w:cs="Times New Roman"/>
          <w:sz w:val="28"/>
          <w:szCs w:val="28"/>
        </w:rPr>
        <w:t xml:space="preserve">ИКТ-грамотность – знания о том, что </w:t>
      </w:r>
      <w:proofErr w:type="gramStart"/>
      <w:r w:rsidRPr="00466CD2">
        <w:rPr>
          <w:rFonts w:ascii="Times New Roman" w:hAnsi="Times New Roman" w:cs="Times New Roman"/>
          <w:sz w:val="28"/>
          <w:szCs w:val="28"/>
        </w:rPr>
        <w:t>из себя представляет</w:t>
      </w:r>
      <w:proofErr w:type="gramEnd"/>
      <w:r w:rsidRPr="00466CD2">
        <w:rPr>
          <w:rFonts w:ascii="Times New Roman" w:hAnsi="Times New Roman" w:cs="Times New Roman"/>
          <w:sz w:val="28"/>
          <w:szCs w:val="28"/>
        </w:rPr>
        <w:t xml:space="preserve"> персональный компьютер, программные продукты, каковы их функции и возможности, это умение «нажимать на нужные кнопки», знание о существовании компьютерных сетей (в том числе Интернет).</w:t>
      </w:r>
    </w:p>
    <w:p w:rsidR="009A4A2C" w:rsidRPr="00466CD2" w:rsidRDefault="009A4A2C" w:rsidP="0013412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6CD2">
        <w:rPr>
          <w:rFonts w:ascii="Times New Roman" w:hAnsi="Times New Roman" w:cs="Times New Roman"/>
          <w:sz w:val="28"/>
          <w:szCs w:val="28"/>
        </w:rPr>
        <w:t>ИКТ-компетентность – не только использование различных информационных инструментов (ИКТ-грамотность), но и эффективное применение их в педагогической деятельности.</w:t>
      </w:r>
    </w:p>
    <w:p w:rsidR="009A4A2C" w:rsidRPr="00466CD2" w:rsidRDefault="00466CD2" w:rsidP="0013412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9A4A2C" w:rsidRPr="00466CD2">
        <w:rPr>
          <w:rFonts w:ascii="Times New Roman" w:hAnsi="Times New Roman" w:cs="Times New Roman"/>
          <w:sz w:val="28"/>
          <w:szCs w:val="28"/>
        </w:rPr>
        <w:t xml:space="preserve"> профессиональной </w:t>
      </w:r>
      <w:proofErr w:type="spellStart"/>
      <w:proofErr w:type="gramStart"/>
      <w:r w:rsidR="009A4A2C" w:rsidRPr="00466CD2"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spellEnd"/>
      <w:proofErr w:type="gramEnd"/>
      <w:r w:rsidR="009A4A2C" w:rsidRPr="00466CD2">
        <w:rPr>
          <w:rFonts w:ascii="Times New Roman" w:hAnsi="Times New Roman" w:cs="Times New Roman"/>
          <w:sz w:val="28"/>
          <w:szCs w:val="28"/>
        </w:rPr>
        <w:t xml:space="preserve"> есть два существенно различных уровня – уровень подготовленности и уровень </w:t>
      </w:r>
      <w:proofErr w:type="spellStart"/>
      <w:r w:rsidR="009A4A2C" w:rsidRPr="00466CD2">
        <w:rPr>
          <w:rFonts w:ascii="Times New Roman" w:hAnsi="Times New Roman" w:cs="Times New Roman"/>
          <w:sz w:val="28"/>
          <w:szCs w:val="28"/>
        </w:rPr>
        <w:t>реализованности</w:t>
      </w:r>
      <w:proofErr w:type="spellEnd"/>
      <w:r w:rsidR="009A4A2C" w:rsidRPr="00466CD2">
        <w:rPr>
          <w:rFonts w:ascii="Times New Roman" w:hAnsi="Times New Roman" w:cs="Times New Roman"/>
          <w:sz w:val="28"/>
          <w:szCs w:val="28"/>
        </w:rPr>
        <w:t>.</w:t>
      </w:r>
    </w:p>
    <w:p w:rsidR="00134122" w:rsidRDefault="009A4A2C" w:rsidP="003E3BD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6CD2">
        <w:rPr>
          <w:rFonts w:ascii="Times New Roman" w:hAnsi="Times New Roman" w:cs="Times New Roman"/>
          <w:sz w:val="28"/>
          <w:szCs w:val="28"/>
        </w:rPr>
        <w:t>Часто  учитель, закончивший (иногда несколько раз) курсы повышения квалификации в сфере ИКТ и имеющий в школе достаточно условий для применения И</w:t>
      </w:r>
      <w:proofErr w:type="gramStart"/>
      <w:r w:rsidRPr="00466CD2">
        <w:rPr>
          <w:rFonts w:ascii="Times New Roman" w:hAnsi="Times New Roman" w:cs="Times New Roman"/>
          <w:sz w:val="28"/>
          <w:szCs w:val="28"/>
        </w:rPr>
        <w:t>КТ в пр</w:t>
      </w:r>
      <w:proofErr w:type="gramEnd"/>
      <w:r w:rsidRPr="00466CD2">
        <w:rPr>
          <w:rFonts w:ascii="Times New Roman" w:hAnsi="Times New Roman" w:cs="Times New Roman"/>
          <w:sz w:val="28"/>
          <w:szCs w:val="28"/>
        </w:rPr>
        <w:t>офессиональной деятельности, этого не делает.</w:t>
      </w:r>
    </w:p>
    <w:p w:rsidR="009A4A2C" w:rsidRPr="00466CD2" w:rsidRDefault="009A4A2C" w:rsidP="0013412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6CD2">
        <w:rPr>
          <w:rFonts w:ascii="Times New Roman" w:hAnsi="Times New Roman" w:cs="Times New Roman"/>
          <w:sz w:val="28"/>
          <w:szCs w:val="28"/>
        </w:rPr>
        <w:t xml:space="preserve"> При этом</w:t>
      </w:r>
      <w:proofErr w:type="gramStart"/>
      <w:r w:rsidRPr="00466CD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66CD2">
        <w:rPr>
          <w:rFonts w:ascii="Times New Roman" w:hAnsi="Times New Roman" w:cs="Times New Roman"/>
          <w:sz w:val="28"/>
          <w:szCs w:val="28"/>
        </w:rPr>
        <w:t xml:space="preserve"> он благополучно прошел различные тестирования на готовность к работе с использованием ИКТ. Такой учитель не может называться </w:t>
      </w:r>
      <w:proofErr w:type="spellStart"/>
      <w:proofErr w:type="gramStart"/>
      <w:r w:rsidRPr="00466CD2">
        <w:rPr>
          <w:rFonts w:ascii="Times New Roman" w:hAnsi="Times New Roman" w:cs="Times New Roman"/>
          <w:sz w:val="28"/>
          <w:szCs w:val="28"/>
        </w:rPr>
        <w:t>ИКТ-компетентным</w:t>
      </w:r>
      <w:proofErr w:type="spellEnd"/>
      <w:proofErr w:type="gramEnd"/>
      <w:r w:rsidRPr="00466CD2">
        <w:rPr>
          <w:rFonts w:ascii="Times New Roman" w:hAnsi="Times New Roman" w:cs="Times New Roman"/>
          <w:sz w:val="28"/>
          <w:szCs w:val="28"/>
        </w:rPr>
        <w:t>, поскольку его знания и умения не воплощены в деятельность.</w:t>
      </w:r>
    </w:p>
    <w:p w:rsidR="009A4A2C" w:rsidRPr="00466CD2" w:rsidRDefault="009A4A2C" w:rsidP="0013412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6CD2">
        <w:rPr>
          <w:rFonts w:ascii="Times New Roman" w:hAnsi="Times New Roman" w:cs="Times New Roman"/>
          <w:sz w:val="28"/>
          <w:szCs w:val="28"/>
        </w:rPr>
        <w:t xml:space="preserve">Уровни </w:t>
      </w:r>
      <w:proofErr w:type="spellStart"/>
      <w:proofErr w:type="gramStart"/>
      <w:r w:rsidRPr="00466CD2"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spellEnd"/>
      <w:proofErr w:type="gramEnd"/>
      <w:r w:rsidRPr="00466CD2">
        <w:rPr>
          <w:rFonts w:ascii="Times New Roman" w:hAnsi="Times New Roman" w:cs="Times New Roman"/>
          <w:sz w:val="28"/>
          <w:szCs w:val="28"/>
        </w:rPr>
        <w:t xml:space="preserve"> современного учителя:</w:t>
      </w:r>
    </w:p>
    <w:p w:rsidR="009A4A2C" w:rsidRPr="00466CD2" w:rsidRDefault="009A4A2C" w:rsidP="003E3BD2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6CD2">
        <w:rPr>
          <w:rFonts w:ascii="Times New Roman" w:hAnsi="Times New Roman" w:cs="Times New Roman"/>
          <w:b/>
          <w:sz w:val="28"/>
          <w:szCs w:val="28"/>
          <w:u w:val="single"/>
        </w:rPr>
        <w:t xml:space="preserve">1.Знаниевый уровень (подготовленность к деятельности).  </w:t>
      </w:r>
    </w:p>
    <w:p w:rsidR="009A4A2C" w:rsidRPr="00466CD2" w:rsidRDefault="009A4A2C" w:rsidP="003E3BD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6CD2">
        <w:rPr>
          <w:rFonts w:ascii="Times New Roman" w:hAnsi="Times New Roman" w:cs="Times New Roman"/>
          <w:sz w:val="28"/>
          <w:szCs w:val="28"/>
        </w:rPr>
        <w:t>Знаниевый</w:t>
      </w:r>
      <w:proofErr w:type="spellEnd"/>
      <w:r w:rsidRPr="00466CD2">
        <w:rPr>
          <w:rFonts w:ascii="Times New Roman" w:hAnsi="Times New Roman" w:cs="Times New Roman"/>
          <w:sz w:val="28"/>
          <w:szCs w:val="28"/>
        </w:rPr>
        <w:t xml:space="preserve"> уровень – это уровень овладения ИКТ. На современном эта</w:t>
      </w:r>
      <w:r w:rsidR="003E3BD2" w:rsidRPr="00466CD2">
        <w:rPr>
          <w:rFonts w:ascii="Times New Roman" w:hAnsi="Times New Roman" w:cs="Times New Roman"/>
          <w:sz w:val="28"/>
          <w:szCs w:val="28"/>
        </w:rPr>
        <w:t>пе развития российской системы о</w:t>
      </w:r>
      <w:r w:rsidRPr="00466CD2">
        <w:rPr>
          <w:rFonts w:ascii="Times New Roman" w:hAnsi="Times New Roman" w:cs="Times New Roman"/>
          <w:sz w:val="28"/>
          <w:szCs w:val="28"/>
        </w:rPr>
        <w:t xml:space="preserve">бщего образования этот уровень является базовым при формировании и последующей оценке </w:t>
      </w:r>
      <w:proofErr w:type="spellStart"/>
      <w:proofErr w:type="gramStart"/>
      <w:r w:rsidRPr="00466CD2"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spellEnd"/>
      <w:proofErr w:type="gramEnd"/>
      <w:r w:rsidRPr="00466CD2">
        <w:rPr>
          <w:rFonts w:ascii="Times New Roman" w:hAnsi="Times New Roman" w:cs="Times New Roman"/>
          <w:sz w:val="28"/>
          <w:szCs w:val="28"/>
        </w:rPr>
        <w:t xml:space="preserve"> учителей. Он характеризуется наличием у учителей знаний, умений и навыков, достаточных для пользования оборудованием, программным обеспечением и ресурсами в сфере ИКТ.</w:t>
      </w:r>
    </w:p>
    <w:p w:rsidR="009A4A2C" w:rsidRPr="00466CD2" w:rsidRDefault="009A4A2C" w:rsidP="003E3BD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6CD2" w:rsidRDefault="009A4A2C" w:rsidP="003E3BD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6CD2">
        <w:rPr>
          <w:rFonts w:ascii="Times New Roman" w:hAnsi="Times New Roman" w:cs="Times New Roman"/>
          <w:sz w:val="28"/>
          <w:szCs w:val="28"/>
        </w:rPr>
        <w:t xml:space="preserve">При этом следует различать </w:t>
      </w:r>
      <w:r w:rsidRPr="00466CD2">
        <w:rPr>
          <w:rFonts w:ascii="Times New Roman" w:hAnsi="Times New Roman" w:cs="Times New Roman"/>
          <w:b/>
          <w:i/>
          <w:sz w:val="28"/>
          <w:szCs w:val="28"/>
        </w:rPr>
        <w:t>поду</w:t>
      </w:r>
      <w:r w:rsidR="00466CD2" w:rsidRPr="00466CD2">
        <w:rPr>
          <w:rFonts w:ascii="Times New Roman" w:hAnsi="Times New Roman" w:cs="Times New Roman"/>
          <w:b/>
          <w:i/>
          <w:sz w:val="28"/>
          <w:szCs w:val="28"/>
        </w:rPr>
        <w:t>ровень компьютерной грамотности</w:t>
      </w:r>
      <w:r w:rsidR="00466CD2">
        <w:rPr>
          <w:rFonts w:ascii="Times New Roman" w:hAnsi="Times New Roman" w:cs="Times New Roman"/>
          <w:sz w:val="28"/>
          <w:szCs w:val="28"/>
        </w:rPr>
        <w:t>:</w:t>
      </w:r>
      <w:r w:rsidRPr="00466C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A2C" w:rsidRPr="00466CD2" w:rsidRDefault="009A4A2C" w:rsidP="003E3BD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6CD2">
        <w:rPr>
          <w:rFonts w:ascii="Times New Roman" w:hAnsi="Times New Roman" w:cs="Times New Roman"/>
          <w:sz w:val="28"/>
          <w:szCs w:val="28"/>
        </w:rPr>
        <w:t xml:space="preserve">а. </w:t>
      </w:r>
      <w:r w:rsidRPr="00466CD2">
        <w:rPr>
          <w:rFonts w:ascii="Times New Roman" w:hAnsi="Times New Roman" w:cs="Times New Roman"/>
          <w:i/>
          <w:sz w:val="28"/>
          <w:szCs w:val="28"/>
          <w:u w:val="single"/>
        </w:rPr>
        <w:t>Подуровень  общей компьютерной грамотности</w:t>
      </w:r>
      <w:r w:rsidRPr="00466CD2">
        <w:rPr>
          <w:rFonts w:ascii="Times New Roman" w:hAnsi="Times New Roman" w:cs="Times New Roman"/>
          <w:sz w:val="28"/>
          <w:szCs w:val="28"/>
        </w:rPr>
        <w:t>. Это  уровень  общепедагогических знаний, умений и навыков в сфере применения ИКТ в образовательной деятельности.</w:t>
      </w:r>
    </w:p>
    <w:p w:rsidR="009A4A2C" w:rsidRPr="00466CD2" w:rsidRDefault="009A4A2C" w:rsidP="003E3BD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6CD2">
        <w:rPr>
          <w:rFonts w:ascii="Times New Roman" w:hAnsi="Times New Roman" w:cs="Times New Roman"/>
          <w:sz w:val="28"/>
          <w:szCs w:val="28"/>
        </w:rPr>
        <w:t xml:space="preserve">б. </w:t>
      </w:r>
      <w:r w:rsidRPr="00466CD2">
        <w:rPr>
          <w:rFonts w:ascii="Times New Roman" w:hAnsi="Times New Roman" w:cs="Times New Roman"/>
          <w:i/>
          <w:sz w:val="28"/>
          <w:szCs w:val="28"/>
          <w:u w:val="single"/>
        </w:rPr>
        <w:t>Подуровень специфической</w:t>
      </w:r>
      <w:proofErr w:type="gramStart"/>
      <w:r w:rsidRPr="00466CD2">
        <w:rPr>
          <w:rFonts w:ascii="Times New Roman" w:hAnsi="Times New Roman" w:cs="Times New Roman"/>
          <w:i/>
          <w:sz w:val="28"/>
          <w:szCs w:val="28"/>
          <w:u w:val="single"/>
        </w:rPr>
        <w:t xml:space="preserve"> ,</w:t>
      </w:r>
      <w:proofErr w:type="gramEnd"/>
      <w:r w:rsidRPr="00466CD2">
        <w:rPr>
          <w:rFonts w:ascii="Times New Roman" w:hAnsi="Times New Roman" w:cs="Times New Roman"/>
          <w:i/>
          <w:sz w:val="28"/>
          <w:szCs w:val="28"/>
          <w:u w:val="single"/>
        </w:rPr>
        <w:t>предметной  компьютерной  грамотности</w:t>
      </w:r>
    </w:p>
    <w:p w:rsidR="009A4A2C" w:rsidRPr="00466CD2" w:rsidRDefault="009A4A2C" w:rsidP="00466CD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6CD2">
        <w:rPr>
          <w:rFonts w:ascii="Times New Roman" w:hAnsi="Times New Roman" w:cs="Times New Roman"/>
          <w:sz w:val="28"/>
          <w:szCs w:val="28"/>
        </w:rPr>
        <w:t xml:space="preserve"> – знания, умения и навыки, которые специфичны для предметной области. </w:t>
      </w:r>
    </w:p>
    <w:p w:rsidR="009A4A2C" w:rsidRPr="00466CD2" w:rsidRDefault="009A4A2C" w:rsidP="003E3BD2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6CD2">
        <w:rPr>
          <w:rFonts w:ascii="Times New Roman" w:hAnsi="Times New Roman" w:cs="Times New Roman"/>
          <w:sz w:val="28"/>
          <w:szCs w:val="28"/>
        </w:rPr>
        <w:t xml:space="preserve"> </w:t>
      </w:r>
      <w:r w:rsidRPr="00466CD2">
        <w:rPr>
          <w:rFonts w:ascii="Times New Roman" w:hAnsi="Times New Roman" w:cs="Times New Roman"/>
          <w:b/>
          <w:sz w:val="28"/>
          <w:szCs w:val="28"/>
          <w:u w:val="single"/>
        </w:rPr>
        <w:t>2.Деятельностный уровень  (состоявшаяся деятельность).</w:t>
      </w:r>
    </w:p>
    <w:p w:rsidR="009A4A2C" w:rsidRPr="00466CD2" w:rsidRDefault="009A4A2C" w:rsidP="003E3BD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6CD2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466CD2">
        <w:rPr>
          <w:rFonts w:ascii="Times New Roman" w:hAnsi="Times New Roman" w:cs="Times New Roman"/>
          <w:sz w:val="28"/>
          <w:szCs w:val="28"/>
        </w:rPr>
        <w:t xml:space="preserve"> уровень – это уровень использования ИКТ. На этом уровне функциональная грамотность в сфере ИКТ эффективно и систематически применяется учителем для решения образовательных задач.</w:t>
      </w:r>
    </w:p>
    <w:p w:rsidR="009A4A2C" w:rsidRPr="00466CD2" w:rsidRDefault="009A4A2C" w:rsidP="003E3BD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6CD2">
        <w:rPr>
          <w:rFonts w:ascii="Times New Roman" w:hAnsi="Times New Roman" w:cs="Times New Roman"/>
          <w:sz w:val="28"/>
          <w:szCs w:val="28"/>
        </w:rPr>
        <w:t>Различают:</w:t>
      </w:r>
    </w:p>
    <w:p w:rsidR="009A4A2C" w:rsidRPr="00466CD2" w:rsidRDefault="009A4A2C" w:rsidP="003E3BD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6CD2">
        <w:rPr>
          <w:rFonts w:ascii="Times New Roman" w:hAnsi="Times New Roman" w:cs="Times New Roman"/>
          <w:b/>
          <w:sz w:val="28"/>
          <w:szCs w:val="28"/>
        </w:rPr>
        <w:t>а.</w:t>
      </w:r>
      <w:r w:rsidRPr="00466CD2">
        <w:rPr>
          <w:rFonts w:ascii="Times New Roman" w:hAnsi="Times New Roman" w:cs="Times New Roman"/>
          <w:sz w:val="28"/>
          <w:szCs w:val="28"/>
        </w:rPr>
        <w:t xml:space="preserve"> Подуровень организационных инноваций</w:t>
      </w:r>
    </w:p>
    <w:p w:rsidR="009A4A2C" w:rsidRPr="00466CD2" w:rsidRDefault="009A4A2C" w:rsidP="003E3BD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6CD2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466CD2">
        <w:rPr>
          <w:rFonts w:ascii="Times New Roman" w:hAnsi="Times New Roman" w:cs="Times New Roman"/>
          <w:sz w:val="28"/>
          <w:szCs w:val="28"/>
        </w:rPr>
        <w:t>. Подуровень содержательных инноваций</w:t>
      </w:r>
    </w:p>
    <w:p w:rsidR="009A4A2C" w:rsidRPr="00466CD2" w:rsidRDefault="009A4A2C" w:rsidP="00466CD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6CD2">
        <w:rPr>
          <w:rFonts w:ascii="Times New Roman" w:hAnsi="Times New Roman" w:cs="Times New Roman"/>
          <w:sz w:val="28"/>
          <w:szCs w:val="28"/>
        </w:rPr>
        <w:t xml:space="preserve">Подуровень </w:t>
      </w:r>
      <w:r w:rsidRPr="00466CD2">
        <w:rPr>
          <w:rFonts w:ascii="Times New Roman" w:hAnsi="Times New Roman" w:cs="Times New Roman"/>
          <w:i/>
          <w:sz w:val="28"/>
          <w:szCs w:val="28"/>
        </w:rPr>
        <w:t>организационных инноваций</w:t>
      </w:r>
      <w:r w:rsidRPr="00466CD2">
        <w:rPr>
          <w:rFonts w:ascii="Times New Roman" w:hAnsi="Times New Roman" w:cs="Times New Roman"/>
          <w:sz w:val="28"/>
          <w:szCs w:val="28"/>
        </w:rPr>
        <w:t xml:space="preserve"> проявляется в эффективной реализации учителем нового организационно-технологического функционала</w:t>
      </w:r>
      <w:r w:rsidR="00466CD2">
        <w:rPr>
          <w:rFonts w:ascii="Times New Roman" w:hAnsi="Times New Roman" w:cs="Times New Roman"/>
          <w:sz w:val="28"/>
          <w:szCs w:val="28"/>
        </w:rPr>
        <w:t xml:space="preserve"> (</w:t>
      </w:r>
      <w:r w:rsidR="00466CD2" w:rsidRPr="00466CD2">
        <w:rPr>
          <w:rFonts w:ascii="Times New Roman" w:hAnsi="Times New Roman" w:cs="Times New Roman"/>
          <w:sz w:val="28"/>
          <w:szCs w:val="28"/>
        </w:rPr>
        <w:t xml:space="preserve">реализации дистанционного, </w:t>
      </w:r>
      <w:proofErr w:type="spellStart"/>
      <w:r w:rsidR="00466CD2" w:rsidRPr="00466CD2">
        <w:rPr>
          <w:rFonts w:ascii="Times New Roman" w:hAnsi="Times New Roman" w:cs="Times New Roman"/>
          <w:sz w:val="28"/>
          <w:szCs w:val="28"/>
        </w:rPr>
        <w:t>очно-заочн</w:t>
      </w:r>
      <w:r w:rsidR="00466CD2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466CD2">
        <w:rPr>
          <w:rFonts w:ascii="Times New Roman" w:hAnsi="Times New Roman" w:cs="Times New Roman"/>
          <w:sz w:val="28"/>
          <w:szCs w:val="28"/>
        </w:rPr>
        <w:t>, домашнего обучения и т. д.)</w:t>
      </w:r>
      <w:r w:rsidRPr="00466C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A2C" w:rsidRPr="00466CD2" w:rsidRDefault="009A4A2C" w:rsidP="003E3BD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6CD2">
        <w:rPr>
          <w:rFonts w:ascii="Times New Roman" w:hAnsi="Times New Roman" w:cs="Times New Roman"/>
          <w:sz w:val="28"/>
          <w:szCs w:val="28"/>
        </w:rPr>
        <w:t xml:space="preserve">Подуровень </w:t>
      </w:r>
      <w:r w:rsidRPr="00466CD2">
        <w:rPr>
          <w:rFonts w:ascii="Times New Roman" w:hAnsi="Times New Roman" w:cs="Times New Roman"/>
          <w:i/>
          <w:sz w:val="28"/>
          <w:szCs w:val="28"/>
        </w:rPr>
        <w:t>содержательных инноваций</w:t>
      </w:r>
      <w:r w:rsidRPr="00466CD2">
        <w:rPr>
          <w:rFonts w:ascii="Times New Roman" w:hAnsi="Times New Roman" w:cs="Times New Roman"/>
          <w:sz w:val="28"/>
          <w:szCs w:val="28"/>
        </w:rPr>
        <w:t xml:space="preserve"> характеризуется систематическим, целенаправленным и эффективным использованием </w:t>
      </w:r>
      <w:proofErr w:type="spellStart"/>
      <w:proofErr w:type="gramStart"/>
      <w:r w:rsidRPr="00466CD2">
        <w:rPr>
          <w:rFonts w:ascii="Times New Roman" w:hAnsi="Times New Roman" w:cs="Times New Roman"/>
          <w:sz w:val="28"/>
          <w:szCs w:val="28"/>
        </w:rPr>
        <w:t>ИКТ-ресурсов</w:t>
      </w:r>
      <w:proofErr w:type="spellEnd"/>
      <w:proofErr w:type="gramEnd"/>
      <w:r w:rsidRPr="00466CD2">
        <w:rPr>
          <w:rFonts w:ascii="Times New Roman" w:hAnsi="Times New Roman" w:cs="Times New Roman"/>
          <w:sz w:val="28"/>
          <w:szCs w:val="28"/>
        </w:rPr>
        <w:t xml:space="preserve"> и электронных образовательных ресурсов (ЭОР) в достижении нового качества образования. Он направлен на модернизацию образовательного процесса в соответствии с концепцией «создания знаний» и проявляется в обновлении содержания образования, методов преподавания, систем оценки качества.</w:t>
      </w:r>
    </w:p>
    <w:p w:rsidR="009A4A2C" w:rsidRPr="00466CD2" w:rsidRDefault="009A4A2C" w:rsidP="003E3BD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6CD2">
        <w:rPr>
          <w:rFonts w:ascii="Times New Roman" w:hAnsi="Times New Roman" w:cs="Times New Roman"/>
          <w:sz w:val="28"/>
          <w:szCs w:val="28"/>
        </w:rPr>
        <w:t>Содержательные инновации являются наиболее сложным и вместе с тем наиболее</w:t>
      </w:r>
    </w:p>
    <w:p w:rsidR="009A4A2C" w:rsidRPr="00466CD2" w:rsidRDefault="009A4A2C" w:rsidP="003E3BD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6CD2">
        <w:rPr>
          <w:rFonts w:ascii="Times New Roman" w:hAnsi="Times New Roman" w:cs="Times New Roman"/>
          <w:sz w:val="28"/>
          <w:szCs w:val="28"/>
        </w:rPr>
        <w:t xml:space="preserve"> продуктивным уровнем как профессиональной компетентности учителя в целом, так и </w:t>
      </w:r>
      <w:proofErr w:type="spellStart"/>
      <w:proofErr w:type="gramStart"/>
      <w:r w:rsidRPr="00466CD2"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spellEnd"/>
      <w:proofErr w:type="gramEnd"/>
      <w:r w:rsidRPr="00466CD2">
        <w:rPr>
          <w:rFonts w:ascii="Times New Roman" w:hAnsi="Times New Roman" w:cs="Times New Roman"/>
          <w:sz w:val="28"/>
          <w:szCs w:val="28"/>
        </w:rPr>
        <w:t>. Однако на сегодняшний день школьных учителей-предметников, обладающих соответствующ</w:t>
      </w:r>
      <w:r w:rsidR="00466CD2">
        <w:rPr>
          <w:rFonts w:ascii="Times New Roman" w:hAnsi="Times New Roman" w:cs="Times New Roman"/>
          <w:sz w:val="28"/>
          <w:szCs w:val="28"/>
        </w:rPr>
        <w:t xml:space="preserve">им уровнем </w:t>
      </w:r>
      <w:proofErr w:type="spellStart"/>
      <w:proofErr w:type="gramStart"/>
      <w:r w:rsidR="00466CD2"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spellEnd"/>
      <w:proofErr w:type="gramEnd"/>
      <w:r w:rsidR="00466CD2">
        <w:rPr>
          <w:rFonts w:ascii="Times New Roman" w:hAnsi="Times New Roman" w:cs="Times New Roman"/>
          <w:sz w:val="28"/>
          <w:szCs w:val="28"/>
        </w:rPr>
        <w:t xml:space="preserve">, </w:t>
      </w:r>
      <w:r w:rsidRPr="00466CD2">
        <w:rPr>
          <w:rFonts w:ascii="Times New Roman" w:hAnsi="Times New Roman" w:cs="Times New Roman"/>
          <w:sz w:val="28"/>
          <w:szCs w:val="28"/>
        </w:rPr>
        <w:t xml:space="preserve"> немного.</w:t>
      </w:r>
    </w:p>
    <w:p w:rsidR="009A4A2C" w:rsidRPr="00466CD2" w:rsidRDefault="009A4A2C" w:rsidP="0013412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6CD2">
        <w:rPr>
          <w:rFonts w:ascii="Times New Roman" w:hAnsi="Times New Roman" w:cs="Times New Roman"/>
          <w:sz w:val="28"/>
          <w:szCs w:val="28"/>
        </w:rPr>
        <w:t xml:space="preserve">Описанные выше уровни </w:t>
      </w:r>
      <w:proofErr w:type="spellStart"/>
      <w:proofErr w:type="gramStart"/>
      <w:r w:rsidRPr="00466CD2"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spellEnd"/>
      <w:proofErr w:type="gramEnd"/>
      <w:r w:rsidRPr="00466CD2">
        <w:rPr>
          <w:rFonts w:ascii="Times New Roman" w:hAnsi="Times New Roman" w:cs="Times New Roman"/>
          <w:sz w:val="28"/>
          <w:szCs w:val="28"/>
        </w:rPr>
        <w:t xml:space="preserve"> соответствуют этапам профессионального совершенствования современного учителя в сфере ИКТ. </w:t>
      </w:r>
    </w:p>
    <w:p w:rsidR="009A4A2C" w:rsidRPr="00466CD2" w:rsidRDefault="009A4A2C" w:rsidP="00F23A9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6CD2">
        <w:rPr>
          <w:rFonts w:ascii="Times New Roman" w:hAnsi="Times New Roman" w:cs="Times New Roman"/>
          <w:sz w:val="28"/>
          <w:szCs w:val="28"/>
        </w:rPr>
        <w:lastRenderedPageBreak/>
        <w:t>Знаниевый</w:t>
      </w:r>
      <w:proofErr w:type="spellEnd"/>
      <w:r w:rsidRPr="00466CD2">
        <w:rPr>
          <w:rFonts w:ascii="Times New Roman" w:hAnsi="Times New Roman" w:cs="Times New Roman"/>
          <w:sz w:val="28"/>
          <w:szCs w:val="28"/>
        </w:rPr>
        <w:t xml:space="preserve"> уровень – наиболее массовый, который в ближайшее время должны освоить все без исключения учителя. </w:t>
      </w:r>
      <w:r w:rsidR="00F23A9F">
        <w:rPr>
          <w:rFonts w:ascii="Times New Roman" w:hAnsi="Times New Roman" w:cs="Times New Roman"/>
          <w:sz w:val="28"/>
          <w:szCs w:val="28"/>
        </w:rPr>
        <w:t xml:space="preserve"> </w:t>
      </w:r>
      <w:r w:rsidRPr="00466CD2">
        <w:rPr>
          <w:rFonts w:ascii="Times New Roman" w:hAnsi="Times New Roman" w:cs="Times New Roman"/>
          <w:sz w:val="28"/>
          <w:szCs w:val="28"/>
        </w:rPr>
        <w:t>Уровень организационных инноваций – это уровень успешной и продуктивной методической работы. Модернизация сетей образовательных учреждений, объективация результатов образовательной деятельности, индивидуализация учебных планов – все эти и многие другие аспекты модернизации образования требуют новых форм методической работы, основанных на ИКТ.</w:t>
      </w:r>
    </w:p>
    <w:p w:rsidR="009A4A2C" w:rsidRPr="00466CD2" w:rsidRDefault="009A4A2C" w:rsidP="00254F3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6CD2">
        <w:rPr>
          <w:rFonts w:ascii="Times New Roman" w:hAnsi="Times New Roman" w:cs="Times New Roman"/>
          <w:sz w:val="28"/>
          <w:szCs w:val="28"/>
        </w:rPr>
        <w:t xml:space="preserve">Уровень содержательных инноваций предусматривает проектирование и реализацию локальных и </w:t>
      </w:r>
      <w:proofErr w:type="spellStart"/>
      <w:r w:rsidRPr="00466CD2">
        <w:rPr>
          <w:rFonts w:ascii="Times New Roman" w:hAnsi="Times New Roman" w:cs="Times New Roman"/>
          <w:sz w:val="28"/>
          <w:szCs w:val="28"/>
        </w:rPr>
        <w:t>пилотных</w:t>
      </w:r>
      <w:proofErr w:type="spellEnd"/>
      <w:r w:rsidRPr="00466CD2">
        <w:rPr>
          <w:rFonts w:ascii="Times New Roman" w:hAnsi="Times New Roman" w:cs="Times New Roman"/>
          <w:sz w:val="28"/>
          <w:szCs w:val="28"/>
        </w:rPr>
        <w:t xml:space="preserve"> педагогических экспериментов. Парадигма «создания знаний» является для российского образования  подлинно инновационной парадигмой, приходящей на смену старой парадигме – «усвоения знаний».</w:t>
      </w:r>
    </w:p>
    <w:p w:rsidR="00207FAD" w:rsidRDefault="00134122" w:rsidP="001341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В заключении, хотелось бы привести высказывание Рея Клиффорда «</w:t>
      </w:r>
      <w:r>
        <w:rPr>
          <w:rStyle w:val="ssmlft10"/>
          <w:rFonts w:ascii="1_F1_BAAAAATimesNewRoma-00" w:hAnsi="1_F1_BAAAAATimesNewRoma-00"/>
          <w:color w:val="800000"/>
          <w:sz w:val="29"/>
          <w:szCs w:val="29"/>
          <w:shd w:val="clear" w:color="auto" w:fill="FFFFFF"/>
        </w:rPr>
        <w:t>Технологии не заменят преподавателей, их заменят другие преподаватели, которые используют ИКТ</w:t>
      </w:r>
      <w:r>
        <w:rPr>
          <w:rFonts w:ascii="Times New Roman" w:hAnsi="Times New Roman" w:cs="Times New Roman"/>
          <w:sz w:val="28"/>
          <w:szCs w:val="28"/>
        </w:rPr>
        <w:t>»</w:t>
      </w:r>
    </w:p>
    <w:sectPr w:rsidR="00207FAD" w:rsidSect="007B64EF">
      <w:pgSz w:w="11906" w:h="16838"/>
      <w:pgMar w:top="284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1_F1_BAAAAATimesNewRoma-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4A2C"/>
    <w:rsid w:val="00134122"/>
    <w:rsid w:val="001537AA"/>
    <w:rsid w:val="00156CBA"/>
    <w:rsid w:val="00207FAD"/>
    <w:rsid w:val="00254F35"/>
    <w:rsid w:val="003E3BD2"/>
    <w:rsid w:val="004351B6"/>
    <w:rsid w:val="00466CD2"/>
    <w:rsid w:val="00573DB3"/>
    <w:rsid w:val="005C61F5"/>
    <w:rsid w:val="00743B18"/>
    <w:rsid w:val="007B64EF"/>
    <w:rsid w:val="007F0C2C"/>
    <w:rsid w:val="008A0209"/>
    <w:rsid w:val="009A4A2C"/>
    <w:rsid w:val="00A3461A"/>
    <w:rsid w:val="00B24003"/>
    <w:rsid w:val="00B57794"/>
    <w:rsid w:val="00EE17A2"/>
    <w:rsid w:val="00F23A9F"/>
    <w:rsid w:val="00F71AFB"/>
    <w:rsid w:val="00FD4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smlft10">
    <w:name w:val="ssml_ft_1_0"/>
    <w:basedOn w:val="a0"/>
    <w:rsid w:val="001341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90DCB-ECF0-441C-953B-2DEC4555C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2019-11-06T07:23:00Z</cp:lastPrinted>
  <dcterms:created xsi:type="dcterms:W3CDTF">2012-03-27T10:33:00Z</dcterms:created>
  <dcterms:modified xsi:type="dcterms:W3CDTF">2019-11-06T07:24:00Z</dcterms:modified>
</cp:coreProperties>
</file>