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45" w:rsidRPr="009B3445" w:rsidRDefault="009B3445" w:rsidP="009B3445">
      <w:pPr>
        <w:shd w:val="clear" w:color="auto" w:fill="FFFFFF"/>
        <w:spacing w:after="0" w:line="240" w:lineRule="auto"/>
        <w:jc w:val="center"/>
        <w:rPr>
          <w:rFonts w:ascii="Arial" w:eastAsia="Times New Roman" w:hAnsi="Arial" w:cs="Arial"/>
          <w:color w:val="000000"/>
          <w:lang w:eastAsia="ru-RU"/>
        </w:rPr>
      </w:pPr>
      <w:proofErr w:type="spellStart"/>
      <w:r w:rsidRPr="009B3445">
        <w:rPr>
          <w:rFonts w:ascii="Times New Roman" w:eastAsia="Times New Roman" w:hAnsi="Times New Roman" w:cs="Times New Roman"/>
          <w:b/>
          <w:bCs/>
          <w:color w:val="000000"/>
          <w:sz w:val="28"/>
          <w:szCs w:val="28"/>
          <w:lang w:eastAsia="ru-RU"/>
        </w:rPr>
        <w:t>Здоровьесберегающие</w:t>
      </w:r>
      <w:proofErr w:type="spellEnd"/>
      <w:r w:rsidRPr="009B3445">
        <w:rPr>
          <w:rFonts w:ascii="Times New Roman" w:eastAsia="Times New Roman" w:hAnsi="Times New Roman" w:cs="Times New Roman"/>
          <w:b/>
          <w:bCs/>
          <w:color w:val="000000"/>
          <w:sz w:val="28"/>
          <w:szCs w:val="28"/>
          <w:lang w:eastAsia="ru-RU"/>
        </w:rPr>
        <w:t xml:space="preserve"> технологии на уроках физической культуры</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Описание материала: Данный материал будет полезен учителям физической культуры для работы с детьми разных возрастных групп. В статье поднимается вопрос о влиянии педагогического фактора на здоровье школьников в рамках использования в обучении современных </w:t>
      </w:r>
      <w:proofErr w:type="spellStart"/>
      <w:r w:rsidRPr="009B3445">
        <w:rPr>
          <w:rFonts w:ascii="Times New Roman" w:eastAsia="Times New Roman" w:hAnsi="Times New Roman" w:cs="Times New Roman"/>
          <w:color w:val="000000"/>
          <w:sz w:val="28"/>
          <w:szCs w:val="28"/>
          <w:lang w:eastAsia="ru-RU"/>
        </w:rPr>
        <w:t>здоровьесберегающих</w:t>
      </w:r>
      <w:proofErr w:type="spellEnd"/>
      <w:r w:rsidRPr="009B3445">
        <w:rPr>
          <w:rFonts w:ascii="Times New Roman" w:eastAsia="Times New Roman" w:hAnsi="Times New Roman" w:cs="Times New Roman"/>
          <w:color w:val="000000"/>
          <w:sz w:val="28"/>
          <w:szCs w:val="28"/>
          <w:lang w:eastAsia="ru-RU"/>
        </w:rPr>
        <w:t xml:space="preserve"> технологий. Создания оптимальных условий для </w:t>
      </w:r>
      <w:proofErr w:type="spellStart"/>
      <w:r w:rsidRPr="009B3445">
        <w:rPr>
          <w:rFonts w:ascii="Times New Roman" w:eastAsia="Times New Roman" w:hAnsi="Times New Roman" w:cs="Times New Roman"/>
          <w:color w:val="000000"/>
          <w:sz w:val="28"/>
          <w:szCs w:val="28"/>
          <w:lang w:eastAsia="ru-RU"/>
        </w:rPr>
        <w:t>здоровьесбережения</w:t>
      </w:r>
      <w:proofErr w:type="spellEnd"/>
      <w:r w:rsidRPr="009B3445">
        <w:rPr>
          <w:rFonts w:ascii="Times New Roman" w:eastAsia="Times New Roman" w:hAnsi="Times New Roman" w:cs="Times New Roman"/>
          <w:color w:val="000000"/>
          <w:sz w:val="28"/>
          <w:szCs w:val="28"/>
          <w:lang w:eastAsia="ru-RU"/>
        </w:rPr>
        <w:t xml:space="preserve"> на уроках физической культуры.</w:t>
      </w:r>
    </w:p>
    <w:p w:rsidR="009B3445" w:rsidRPr="009B3445" w:rsidRDefault="009B3445" w:rsidP="009B3445">
      <w:pPr>
        <w:shd w:val="clear" w:color="auto" w:fill="FFFFFF"/>
        <w:spacing w:after="0" w:line="240" w:lineRule="auto"/>
        <w:jc w:val="center"/>
        <w:rPr>
          <w:rFonts w:ascii="Arial" w:eastAsia="Times New Roman" w:hAnsi="Arial" w:cs="Arial"/>
          <w:color w:val="000000"/>
          <w:lang w:eastAsia="ru-RU"/>
        </w:rPr>
      </w:pPr>
      <w:proofErr w:type="spellStart"/>
      <w:r w:rsidRPr="009B3445">
        <w:rPr>
          <w:rFonts w:ascii="Times New Roman" w:eastAsia="Times New Roman" w:hAnsi="Times New Roman" w:cs="Times New Roman"/>
          <w:b/>
          <w:bCs/>
          <w:color w:val="000000"/>
          <w:sz w:val="28"/>
          <w:szCs w:val="28"/>
          <w:lang w:eastAsia="ru-RU"/>
        </w:rPr>
        <w:t>Здоровьесберегающие</w:t>
      </w:r>
      <w:proofErr w:type="spellEnd"/>
      <w:r w:rsidRPr="009B3445">
        <w:rPr>
          <w:rFonts w:ascii="Times New Roman" w:eastAsia="Times New Roman" w:hAnsi="Times New Roman" w:cs="Times New Roman"/>
          <w:b/>
          <w:bCs/>
          <w:color w:val="000000"/>
          <w:sz w:val="28"/>
          <w:szCs w:val="28"/>
          <w:lang w:eastAsia="ru-RU"/>
        </w:rPr>
        <w:t xml:space="preserve"> технологии на уроках физической культуры</w:t>
      </w:r>
    </w:p>
    <w:p w:rsidR="009B3445" w:rsidRPr="009B3445" w:rsidRDefault="009B3445" w:rsidP="009B3445">
      <w:pPr>
        <w:shd w:val="clear" w:color="auto" w:fill="FFFFFF"/>
        <w:spacing w:after="0" w:line="240" w:lineRule="auto"/>
        <w:jc w:val="both"/>
        <w:rPr>
          <w:rFonts w:ascii="Arial" w:eastAsia="Times New Roman" w:hAnsi="Arial" w:cs="Arial"/>
          <w:lang w:eastAsia="ru-RU"/>
        </w:rPr>
      </w:pPr>
      <w:r w:rsidRPr="009B3445">
        <w:rPr>
          <w:rFonts w:ascii="Times New Roman" w:eastAsia="Times New Roman" w:hAnsi="Times New Roman" w:cs="Times New Roman"/>
          <w:color w:val="000000"/>
          <w:sz w:val="28"/>
          <w:szCs w:val="28"/>
          <w:shd w:val="clear" w:color="auto" w:fill="FFFFFF"/>
          <w:lang w:eastAsia="ru-RU"/>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sidRPr="009B3445">
        <w:rPr>
          <w:rFonts w:ascii="Times New Roman" w:eastAsia="Times New Roman" w:hAnsi="Times New Roman" w:cs="Times New Roman"/>
          <w:b/>
          <w:bCs/>
          <w:color w:val="000000"/>
          <w:sz w:val="28"/>
          <w:szCs w:val="28"/>
          <w:shd w:val="clear" w:color="auto" w:fill="FFFFFF"/>
          <w:lang w:eastAsia="ru-RU"/>
        </w:rPr>
        <w:t>»</w:t>
      </w:r>
      <w:r w:rsidRPr="009B3445">
        <w:rPr>
          <w:rFonts w:ascii="Times New Roman" w:eastAsia="Times New Roman" w:hAnsi="Times New Roman" w:cs="Times New Roman"/>
          <w:color w:val="000000"/>
          <w:sz w:val="28"/>
          <w:szCs w:val="28"/>
          <w:shd w:val="clear" w:color="auto" w:fill="FFFFFF"/>
          <w:lang w:eastAsia="ru-RU"/>
        </w:rPr>
        <w:t>.</w:t>
      </w:r>
      <w:r w:rsidRPr="009B3445">
        <w:rPr>
          <w:rFonts w:ascii="Times New Roman" w:eastAsia="Times New Roman" w:hAnsi="Times New Roman" w:cs="Times New Roman"/>
          <w:b/>
          <w:bCs/>
          <w:color w:val="000000"/>
          <w:sz w:val="28"/>
          <w:szCs w:val="28"/>
          <w:shd w:val="clear" w:color="auto" w:fill="FFFFFF"/>
          <w:lang w:eastAsia="ru-RU"/>
        </w:rPr>
        <w:t> </w:t>
      </w:r>
      <w:r w:rsidRPr="009B3445">
        <w:rPr>
          <w:rFonts w:ascii="Times New Roman" w:eastAsia="Times New Roman" w:hAnsi="Times New Roman" w:cs="Times New Roman"/>
          <w:color w:val="000000"/>
          <w:sz w:val="28"/>
          <w:szCs w:val="28"/>
          <w:shd w:val="clear" w:color="auto" w:fill="FFFFFF"/>
          <w:lang w:eastAsia="ru-RU"/>
        </w:rPr>
        <w:t> </w:t>
      </w:r>
      <w:hyperlink r:id="rId5" w:history="1">
        <w:r w:rsidRPr="009B3445">
          <w:rPr>
            <w:rFonts w:ascii="Times New Roman" w:eastAsia="Times New Roman" w:hAnsi="Times New Roman" w:cs="Times New Roman"/>
            <w:sz w:val="28"/>
            <w:szCs w:val="28"/>
            <w:u w:val="single"/>
            <w:shd w:val="clear" w:color="auto" w:fill="FFFFFF"/>
            <w:lang w:eastAsia="ru-RU"/>
          </w:rPr>
          <w:t>Гиппократ</w:t>
        </w:r>
      </w:hyperlink>
      <w:r w:rsidRPr="009B3445">
        <w:rPr>
          <w:rFonts w:ascii="Times New Roman" w:eastAsia="Times New Roman" w:hAnsi="Times New Roman" w:cs="Times New Roman"/>
          <w:sz w:val="28"/>
          <w:szCs w:val="28"/>
          <w:lang w:eastAsia="ru-RU"/>
        </w:rPr>
        <w:t> </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Здоровье человека – основная ценность, </w:t>
      </w:r>
      <w:proofErr w:type="gramStart"/>
      <w:r w:rsidRPr="009B3445">
        <w:rPr>
          <w:rFonts w:ascii="Times New Roman" w:eastAsia="Times New Roman" w:hAnsi="Times New Roman" w:cs="Times New Roman"/>
          <w:color w:val="000000"/>
          <w:sz w:val="28"/>
          <w:szCs w:val="28"/>
          <w:lang w:eastAsia="ru-RU"/>
        </w:rPr>
        <w:t>собственно  в</w:t>
      </w:r>
      <w:proofErr w:type="gramEnd"/>
      <w:r w:rsidRPr="009B3445">
        <w:rPr>
          <w:rFonts w:ascii="Times New Roman" w:eastAsia="Times New Roman" w:hAnsi="Times New Roman" w:cs="Times New Roman"/>
          <w:color w:val="000000"/>
          <w:sz w:val="28"/>
          <w:szCs w:val="28"/>
          <w:lang w:eastAsia="ru-RU"/>
        </w:rPr>
        <w:t xml:space="preserve"> школьном возрасте закладываются основные принципы </w:t>
      </w:r>
      <w:proofErr w:type="spellStart"/>
      <w:r w:rsidRPr="009B3445">
        <w:rPr>
          <w:rFonts w:ascii="Times New Roman" w:eastAsia="Times New Roman" w:hAnsi="Times New Roman" w:cs="Times New Roman"/>
          <w:color w:val="000000"/>
          <w:sz w:val="28"/>
          <w:szCs w:val="28"/>
          <w:lang w:eastAsia="ru-RU"/>
        </w:rPr>
        <w:t>здоровьесберегающего</w:t>
      </w:r>
      <w:proofErr w:type="spellEnd"/>
      <w:r w:rsidRPr="009B3445">
        <w:rPr>
          <w:rFonts w:ascii="Times New Roman" w:eastAsia="Times New Roman" w:hAnsi="Times New Roman" w:cs="Times New Roman"/>
          <w:color w:val="000000"/>
          <w:sz w:val="28"/>
          <w:szCs w:val="28"/>
          <w:lang w:eastAsia="ru-RU"/>
        </w:rPr>
        <w:t xml:space="preserve"> мышления и поведения личности. Но, к сожалению, годы обучения в школе, не создают условий для улучшения здоровья.</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Не случайно состояние здоровья </w:t>
      </w:r>
      <w:proofErr w:type="gramStart"/>
      <w:r w:rsidRPr="009B3445">
        <w:rPr>
          <w:rFonts w:ascii="Times New Roman" w:eastAsia="Times New Roman" w:hAnsi="Times New Roman" w:cs="Times New Roman"/>
          <w:color w:val="000000"/>
          <w:sz w:val="28"/>
          <w:szCs w:val="28"/>
          <w:lang w:eastAsia="ru-RU"/>
        </w:rPr>
        <w:t>детей  вызывает</w:t>
      </w:r>
      <w:proofErr w:type="gramEnd"/>
      <w:r w:rsidRPr="009B3445">
        <w:rPr>
          <w:rFonts w:ascii="Times New Roman" w:eastAsia="Times New Roman" w:hAnsi="Times New Roman" w:cs="Times New Roman"/>
          <w:color w:val="000000"/>
          <w:sz w:val="28"/>
          <w:szCs w:val="28"/>
          <w:lang w:eastAsia="ru-RU"/>
        </w:rPr>
        <w:t xml:space="preserve">  тревогу. По данным специалистов, около 90% детей имеют отклонение в физическом и психическом здоровье. 30-35% детей, </w:t>
      </w:r>
      <w:proofErr w:type="gramStart"/>
      <w:r w:rsidRPr="009B3445">
        <w:rPr>
          <w:rFonts w:ascii="Times New Roman" w:eastAsia="Times New Roman" w:hAnsi="Times New Roman" w:cs="Times New Roman"/>
          <w:color w:val="000000"/>
          <w:sz w:val="28"/>
          <w:szCs w:val="28"/>
          <w:lang w:eastAsia="ru-RU"/>
        </w:rPr>
        <w:t>поступающих  в</w:t>
      </w:r>
      <w:proofErr w:type="gramEnd"/>
      <w:r w:rsidRPr="009B3445">
        <w:rPr>
          <w:rFonts w:ascii="Times New Roman" w:eastAsia="Times New Roman" w:hAnsi="Times New Roman" w:cs="Times New Roman"/>
          <w:color w:val="000000"/>
          <w:sz w:val="28"/>
          <w:szCs w:val="28"/>
          <w:lang w:eastAsia="ru-RU"/>
        </w:rPr>
        <w:t xml:space="preserve"> школу, уже имеют хронические заболевания, а за годы обучения  в школе </w:t>
      </w:r>
      <w:proofErr w:type="spellStart"/>
      <w:r w:rsidRPr="009B3445">
        <w:rPr>
          <w:rFonts w:ascii="Times New Roman" w:eastAsia="Times New Roman" w:hAnsi="Times New Roman" w:cs="Times New Roman"/>
          <w:color w:val="000000"/>
          <w:sz w:val="28"/>
          <w:szCs w:val="28"/>
          <w:lang w:eastAsia="ru-RU"/>
        </w:rPr>
        <w:t>возростает</w:t>
      </w:r>
      <w:proofErr w:type="spellEnd"/>
      <w:r w:rsidRPr="009B3445">
        <w:rPr>
          <w:rFonts w:ascii="Times New Roman" w:eastAsia="Times New Roman" w:hAnsi="Times New Roman" w:cs="Times New Roman"/>
          <w:color w:val="000000"/>
          <w:sz w:val="28"/>
          <w:szCs w:val="28"/>
          <w:lang w:eastAsia="ru-RU"/>
        </w:rPr>
        <w:t xml:space="preserve">  количество нарушений зрения и осанки, увеличивается количество патологий психического здоровья, растет  число детей с заболеванием  органов пищеварения. Такое состояние здоровья -  результат неблагоприятного </w:t>
      </w:r>
      <w:proofErr w:type="gramStart"/>
      <w:r w:rsidRPr="009B3445">
        <w:rPr>
          <w:rFonts w:ascii="Times New Roman" w:eastAsia="Times New Roman" w:hAnsi="Times New Roman" w:cs="Times New Roman"/>
          <w:color w:val="000000"/>
          <w:sz w:val="28"/>
          <w:szCs w:val="28"/>
          <w:lang w:eastAsia="ru-RU"/>
        </w:rPr>
        <w:t>влияния  не</w:t>
      </w:r>
      <w:proofErr w:type="gramEnd"/>
      <w:r w:rsidRPr="009B3445">
        <w:rPr>
          <w:rFonts w:ascii="Times New Roman" w:eastAsia="Times New Roman" w:hAnsi="Times New Roman" w:cs="Times New Roman"/>
          <w:color w:val="000000"/>
          <w:sz w:val="28"/>
          <w:szCs w:val="28"/>
          <w:lang w:eastAsia="ru-RU"/>
        </w:rPr>
        <w:t xml:space="preserve"> только социально-экономических, экологических, но и ряда педагогических факторов.</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Одной из главных и </w:t>
      </w:r>
      <w:proofErr w:type="gramStart"/>
      <w:r w:rsidRPr="009B3445">
        <w:rPr>
          <w:rFonts w:ascii="Times New Roman" w:eastAsia="Times New Roman" w:hAnsi="Times New Roman" w:cs="Times New Roman"/>
          <w:color w:val="000000"/>
          <w:sz w:val="28"/>
          <w:szCs w:val="28"/>
          <w:lang w:eastAsia="ru-RU"/>
        </w:rPr>
        <w:t>злободневных  задач</w:t>
      </w:r>
      <w:proofErr w:type="gramEnd"/>
      <w:r w:rsidRPr="009B3445">
        <w:rPr>
          <w:rFonts w:ascii="Times New Roman" w:eastAsia="Times New Roman" w:hAnsi="Times New Roman" w:cs="Times New Roman"/>
          <w:color w:val="000000"/>
          <w:sz w:val="28"/>
          <w:szCs w:val="28"/>
          <w:lang w:eastAsia="ru-RU"/>
        </w:rPr>
        <w:t xml:space="preserve"> си</w:t>
      </w:r>
      <w:r>
        <w:rPr>
          <w:rFonts w:ascii="Times New Roman" w:eastAsia="Times New Roman" w:hAnsi="Times New Roman" w:cs="Times New Roman"/>
          <w:color w:val="000000"/>
          <w:sz w:val="28"/>
          <w:szCs w:val="28"/>
          <w:lang w:eastAsia="ru-RU"/>
        </w:rPr>
        <w:t>с</w:t>
      </w:r>
      <w:r w:rsidRPr="009B3445">
        <w:rPr>
          <w:rFonts w:ascii="Times New Roman" w:eastAsia="Times New Roman" w:hAnsi="Times New Roman" w:cs="Times New Roman"/>
          <w:color w:val="000000"/>
          <w:sz w:val="28"/>
          <w:szCs w:val="28"/>
          <w:lang w:eastAsia="ru-RU"/>
        </w:rPr>
        <w:t>темы образования является - ориентация на здоровый образ жизни.  </w:t>
      </w:r>
      <w:proofErr w:type="gramStart"/>
      <w:r w:rsidRPr="009B3445">
        <w:rPr>
          <w:rFonts w:ascii="Times New Roman" w:eastAsia="Times New Roman" w:hAnsi="Times New Roman" w:cs="Times New Roman"/>
          <w:color w:val="000000"/>
          <w:sz w:val="28"/>
          <w:szCs w:val="28"/>
          <w:lang w:eastAsia="ru-RU"/>
        </w:rPr>
        <w:t>Поэтому  создание</w:t>
      </w:r>
      <w:proofErr w:type="gramEnd"/>
      <w:r w:rsidRPr="009B3445">
        <w:rPr>
          <w:rFonts w:ascii="Times New Roman" w:eastAsia="Times New Roman" w:hAnsi="Times New Roman" w:cs="Times New Roman"/>
          <w:color w:val="000000"/>
          <w:sz w:val="28"/>
          <w:szCs w:val="28"/>
          <w:lang w:eastAsia="ru-RU"/>
        </w:rPr>
        <w:t xml:space="preserve"> оптимальных условий для реализации </w:t>
      </w:r>
      <w:proofErr w:type="spellStart"/>
      <w:r w:rsidRPr="009B3445">
        <w:rPr>
          <w:rFonts w:ascii="Times New Roman" w:eastAsia="Times New Roman" w:hAnsi="Times New Roman" w:cs="Times New Roman"/>
          <w:color w:val="000000"/>
          <w:sz w:val="28"/>
          <w:szCs w:val="28"/>
          <w:lang w:eastAsia="ru-RU"/>
        </w:rPr>
        <w:t>здоровьесберегающих</w:t>
      </w:r>
      <w:proofErr w:type="spellEnd"/>
      <w:r w:rsidRPr="009B3445">
        <w:rPr>
          <w:rFonts w:ascii="Times New Roman" w:eastAsia="Times New Roman" w:hAnsi="Times New Roman" w:cs="Times New Roman"/>
          <w:color w:val="000000"/>
          <w:sz w:val="28"/>
          <w:szCs w:val="28"/>
          <w:lang w:eastAsia="ru-RU"/>
        </w:rPr>
        <w:t xml:space="preserve"> технологий на уроках физической культуры и во внеурочной деятельности, является одним из приоритетных направлений в системе  работы нашей гимназии.</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В данном контексте и основная цель нашей работы - создание </w:t>
      </w:r>
      <w:proofErr w:type="gramStart"/>
      <w:r w:rsidRPr="009B3445">
        <w:rPr>
          <w:rFonts w:ascii="Times New Roman" w:eastAsia="Times New Roman" w:hAnsi="Times New Roman" w:cs="Times New Roman"/>
          <w:color w:val="000000"/>
          <w:sz w:val="28"/>
          <w:szCs w:val="28"/>
          <w:lang w:eastAsia="ru-RU"/>
        </w:rPr>
        <w:t>условий  для</w:t>
      </w:r>
      <w:proofErr w:type="gramEnd"/>
      <w:r w:rsidRPr="009B3445">
        <w:rPr>
          <w:rFonts w:ascii="Times New Roman" w:eastAsia="Times New Roman" w:hAnsi="Times New Roman" w:cs="Times New Roman"/>
          <w:color w:val="000000"/>
          <w:sz w:val="28"/>
          <w:szCs w:val="28"/>
          <w:lang w:eastAsia="ru-RU"/>
        </w:rPr>
        <w:t xml:space="preserve"> сохранения здоровья школьников на период обучения в гимназии.</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Для этого ставятся следующие задачи:</w:t>
      </w:r>
    </w:p>
    <w:p w:rsidR="009B3445" w:rsidRPr="009B3445" w:rsidRDefault="009B3445" w:rsidP="009B3445">
      <w:pPr>
        <w:numPr>
          <w:ilvl w:val="0"/>
          <w:numId w:val="1"/>
        </w:numPr>
        <w:shd w:val="clear" w:color="auto" w:fill="FFFFFF"/>
        <w:spacing w:before="30" w:after="3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 формировать у учащихся общественные и личностные представления о </w:t>
      </w:r>
      <w:proofErr w:type="gramStart"/>
      <w:r w:rsidRPr="009B3445">
        <w:rPr>
          <w:rFonts w:ascii="Times New Roman" w:eastAsia="Times New Roman" w:hAnsi="Times New Roman" w:cs="Times New Roman"/>
          <w:color w:val="000000"/>
          <w:sz w:val="28"/>
          <w:szCs w:val="28"/>
          <w:lang w:eastAsia="ru-RU"/>
        </w:rPr>
        <w:t>престижности  высокого</w:t>
      </w:r>
      <w:proofErr w:type="gramEnd"/>
      <w:r w:rsidRPr="009B3445">
        <w:rPr>
          <w:rFonts w:ascii="Times New Roman" w:eastAsia="Times New Roman" w:hAnsi="Times New Roman" w:cs="Times New Roman"/>
          <w:color w:val="000000"/>
          <w:sz w:val="28"/>
          <w:szCs w:val="28"/>
          <w:lang w:eastAsia="ru-RU"/>
        </w:rPr>
        <w:t xml:space="preserve"> уровня здоровья;</w:t>
      </w:r>
    </w:p>
    <w:p w:rsidR="009B3445" w:rsidRPr="009B3445" w:rsidRDefault="009B3445" w:rsidP="009B3445">
      <w:pPr>
        <w:numPr>
          <w:ilvl w:val="0"/>
          <w:numId w:val="1"/>
        </w:numPr>
        <w:shd w:val="clear" w:color="auto" w:fill="FFFFFF"/>
        <w:spacing w:before="30" w:after="3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воспитать потребности и умения самостоятельно заниматься физическими </w:t>
      </w:r>
      <w:proofErr w:type="gramStart"/>
      <w:r w:rsidRPr="009B3445">
        <w:rPr>
          <w:rFonts w:ascii="Times New Roman" w:eastAsia="Times New Roman" w:hAnsi="Times New Roman" w:cs="Times New Roman"/>
          <w:color w:val="000000"/>
          <w:sz w:val="28"/>
          <w:szCs w:val="28"/>
          <w:lang w:eastAsia="ru-RU"/>
        </w:rPr>
        <w:t>упражнениями,  сознательно</w:t>
      </w:r>
      <w:proofErr w:type="gramEnd"/>
      <w:r w:rsidRPr="009B3445">
        <w:rPr>
          <w:rFonts w:ascii="Times New Roman" w:eastAsia="Times New Roman" w:hAnsi="Times New Roman" w:cs="Times New Roman"/>
          <w:color w:val="000000"/>
          <w:sz w:val="28"/>
          <w:szCs w:val="28"/>
          <w:lang w:eastAsia="ru-RU"/>
        </w:rPr>
        <w:t xml:space="preserve"> применять их в целях отдыха, тренировки, повышения работоспособности и укрепления здоровья.</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Поставленные задачи </w:t>
      </w:r>
      <w:proofErr w:type="gramStart"/>
      <w:r w:rsidRPr="009B3445">
        <w:rPr>
          <w:rFonts w:ascii="Times New Roman" w:eastAsia="Times New Roman" w:hAnsi="Times New Roman" w:cs="Times New Roman"/>
          <w:color w:val="000000"/>
          <w:sz w:val="28"/>
          <w:szCs w:val="28"/>
          <w:lang w:eastAsia="ru-RU"/>
        </w:rPr>
        <w:t>выполняются  через</w:t>
      </w:r>
      <w:proofErr w:type="gramEnd"/>
      <w:r w:rsidRPr="009B3445">
        <w:rPr>
          <w:rFonts w:ascii="Times New Roman" w:eastAsia="Times New Roman" w:hAnsi="Times New Roman" w:cs="Times New Roman"/>
          <w:color w:val="000000"/>
          <w:sz w:val="28"/>
          <w:szCs w:val="28"/>
          <w:lang w:eastAsia="ru-RU"/>
        </w:rPr>
        <w:t>:</w:t>
      </w:r>
    </w:p>
    <w:p w:rsidR="009B3445" w:rsidRPr="009B3445" w:rsidRDefault="009B3445" w:rsidP="009B3445">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совершенствование методики проведения урока,</w:t>
      </w:r>
    </w:p>
    <w:p w:rsidR="009B3445" w:rsidRPr="009B3445" w:rsidRDefault="009B3445" w:rsidP="009B3445">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индивидуальную работу с учащимися,</w:t>
      </w:r>
    </w:p>
    <w:p w:rsidR="009B3445" w:rsidRPr="009B3445" w:rsidRDefault="009B3445" w:rsidP="009B3445">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коррекцию знаний школьников на основе диагностики развития способностей и природных задатков,</w:t>
      </w:r>
    </w:p>
    <w:p w:rsidR="009B3445" w:rsidRPr="009B3445" w:rsidRDefault="009B3445" w:rsidP="009B3445">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proofErr w:type="gramStart"/>
      <w:r w:rsidRPr="009B3445">
        <w:rPr>
          <w:rFonts w:ascii="Times New Roman" w:eastAsia="Times New Roman" w:hAnsi="Times New Roman" w:cs="Times New Roman"/>
          <w:color w:val="000000"/>
          <w:sz w:val="28"/>
          <w:szCs w:val="28"/>
          <w:lang w:eastAsia="ru-RU"/>
        </w:rPr>
        <w:t>мотивацию  школьников</w:t>
      </w:r>
      <w:proofErr w:type="gramEnd"/>
      <w:r w:rsidRPr="009B3445">
        <w:rPr>
          <w:rFonts w:ascii="Times New Roman" w:eastAsia="Times New Roman" w:hAnsi="Times New Roman" w:cs="Times New Roman"/>
          <w:color w:val="000000"/>
          <w:sz w:val="28"/>
          <w:szCs w:val="28"/>
          <w:lang w:eastAsia="ru-RU"/>
        </w:rPr>
        <w:t xml:space="preserve"> к учению,</w:t>
      </w:r>
    </w:p>
    <w:p w:rsidR="009B3445" w:rsidRPr="009B3445" w:rsidRDefault="009B3445" w:rsidP="009B3445">
      <w:pPr>
        <w:numPr>
          <w:ilvl w:val="0"/>
          <w:numId w:val="2"/>
        </w:numPr>
        <w:shd w:val="clear" w:color="auto" w:fill="FFFFFF"/>
        <w:spacing w:before="100" w:beforeAutospacing="1" w:after="100" w:afterAutospacing="1" w:line="240" w:lineRule="auto"/>
        <w:ind w:left="944"/>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увеличение двигательного режима учащихся в течение учебного дня.</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lastRenderedPageBreak/>
        <w:t xml:space="preserve">Урок физической культуры - основная форма организации физического воспитания </w:t>
      </w:r>
      <w:proofErr w:type="gramStart"/>
      <w:r w:rsidRPr="009B3445">
        <w:rPr>
          <w:rFonts w:ascii="Times New Roman" w:eastAsia="Times New Roman" w:hAnsi="Times New Roman" w:cs="Times New Roman"/>
          <w:color w:val="000000"/>
          <w:sz w:val="28"/>
          <w:szCs w:val="28"/>
          <w:lang w:eastAsia="ru-RU"/>
        </w:rPr>
        <w:t>учащихся,  поэтому</w:t>
      </w:r>
      <w:proofErr w:type="gramEnd"/>
      <w:r w:rsidRPr="009B3445">
        <w:rPr>
          <w:rFonts w:ascii="Times New Roman" w:eastAsia="Times New Roman" w:hAnsi="Times New Roman" w:cs="Times New Roman"/>
          <w:color w:val="000000"/>
          <w:sz w:val="28"/>
          <w:szCs w:val="28"/>
          <w:lang w:eastAsia="ru-RU"/>
        </w:rPr>
        <w:t xml:space="preserve"> немаловажно  правильно организовать «</w:t>
      </w:r>
      <w:proofErr w:type="spellStart"/>
      <w:r w:rsidRPr="009B3445">
        <w:rPr>
          <w:rFonts w:ascii="Times New Roman" w:eastAsia="Times New Roman" w:hAnsi="Times New Roman" w:cs="Times New Roman"/>
          <w:color w:val="000000"/>
          <w:sz w:val="28"/>
          <w:szCs w:val="28"/>
          <w:lang w:eastAsia="ru-RU"/>
        </w:rPr>
        <w:t>здоровьесберегающий</w:t>
      </w:r>
      <w:proofErr w:type="spellEnd"/>
      <w:r w:rsidRPr="009B3445">
        <w:rPr>
          <w:rFonts w:ascii="Times New Roman" w:eastAsia="Times New Roman" w:hAnsi="Times New Roman" w:cs="Times New Roman"/>
          <w:color w:val="000000"/>
          <w:sz w:val="28"/>
          <w:szCs w:val="28"/>
          <w:lang w:eastAsia="ru-RU"/>
        </w:rPr>
        <w:t>» урок, так как он  обеспечивает всем участникам процесса,  сохранение и повышение их жизненных сил от начала и до конца урока, а также позволяет использовать полученные умения самостоятельно во внеурочной деятельности и в дальнейшей жизни.</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Во </w:t>
      </w:r>
      <w:proofErr w:type="gramStart"/>
      <w:r w:rsidRPr="009B3445">
        <w:rPr>
          <w:rFonts w:ascii="Times New Roman" w:eastAsia="Times New Roman" w:hAnsi="Times New Roman" w:cs="Times New Roman"/>
          <w:color w:val="000000"/>
          <w:sz w:val="28"/>
          <w:szCs w:val="28"/>
          <w:lang w:eastAsia="ru-RU"/>
        </w:rPr>
        <w:t>время  планирования</w:t>
      </w:r>
      <w:proofErr w:type="gramEnd"/>
      <w:r w:rsidRPr="009B3445">
        <w:rPr>
          <w:rFonts w:ascii="Times New Roman" w:eastAsia="Times New Roman" w:hAnsi="Times New Roman" w:cs="Times New Roman"/>
          <w:color w:val="000000"/>
          <w:sz w:val="28"/>
          <w:szCs w:val="28"/>
          <w:lang w:eastAsia="ru-RU"/>
        </w:rPr>
        <w:t xml:space="preserve"> и проведения  урока мы  основываемся  на главные  современные требования к уроку физической культуры с комплексом </w:t>
      </w:r>
      <w:proofErr w:type="spellStart"/>
      <w:r w:rsidRPr="009B3445">
        <w:rPr>
          <w:rFonts w:ascii="Times New Roman" w:eastAsia="Times New Roman" w:hAnsi="Times New Roman" w:cs="Times New Roman"/>
          <w:color w:val="000000"/>
          <w:sz w:val="28"/>
          <w:szCs w:val="28"/>
          <w:lang w:eastAsia="ru-RU"/>
        </w:rPr>
        <w:t>здоровьесберегающих</w:t>
      </w:r>
      <w:proofErr w:type="spellEnd"/>
      <w:r w:rsidRPr="009B3445">
        <w:rPr>
          <w:rFonts w:ascii="Times New Roman" w:eastAsia="Times New Roman" w:hAnsi="Times New Roman" w:cs="Times New Roman"/>
          <w:color w:val="000000"/>
          <w:sz w:val="28"/>
          <w:szCs w:val="28"/>
          <w:lang w:eastAsia="ru-RU"/>
        </w:rPr>
        <w:t xml:space="preserve"> технологий:</w:t>
      </w:r>
    </w:p>
    <w:p w:rsidR="009B3445" w:rsidRPr="009B3445" w:rsidRDefault="009B3445" w:rsidP="009B3445">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рациональная плотность урока;</w:t>
      </w:r>
    </w:p>
    <w:p w:rsidR="009B3445" w:rsidRPr="009B3445" w:rsidRDefault="009B3445" w:rsidP="009B3445">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 использование </w:t>
      </w:r>
      <w:proofErr w:type="gramStart"/>
      <w:r w:rsidRPr="009B3445">
        <w:rPr>
          <w:rFonts w:ascii="Times New Roman" w:eastAsia="Times New Roman" w:hAnsi="Times New Roman" w:cs="Times New Roman"/>
          <w:color w:val="000000"/>
          <w:sz w:val="28"/>
          <w:szCs w:val="28"/>
          <w:lang w:eastAsia="ru-RU"/>
        </w:rPr>
        <w:t>на  уроке</w:t>
      </w:r>
      <w:proofErr w:type="gramEnd"/>
      <w:r w:rsidRPr="009B3445">
        <w:rPr>
          <w:rFonts w:ascii="Times New Roman" w:eastAsia="Times New Roman" w:hAnsi="Times New Roman" w:cs="Times New Roman"/>
          <w:color w:val="000000"/>
          <w:sz w:val="28"/>
          <w:szCs w:val="28"/>
          <w:lang w:eastAsia="ru-RU"/>
        </w:rPr>
        <w:t xml:space="preserve">  вопросов, связанных со здоровьем учащихся, содействующих формированию у школьников ценностей здорового образа жизни и потребностей в нем;</w:t>
      </w:r>
    </w:p>
    <w:p w:rsidR="009B3445" w:rsidRPr="009B3445" w:rsidRDefault="009B3445" w:rsidP="009B3445">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оптимальное сочетание разнообразных видов деятельности;</w:t>
      </w:r>
    </w:p>
    <w:p w:rsidR="009B3445" w:rsidRPr="009B3445" w:rsidRDefault="009B3445" w:rsidP="009B3445">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предпочтение методов и приёмов обучения, содействующих развитию инициативы и творчества учащихся;</w:t>
      </w:r>
    </w:p>
    <w:p w:rsidR="009B3445" w:rsidRPr="009B3445" w:rsidRDefault="009B3445" w:rsidP="009B3445">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формирование мотивации учащихся;</w:t>
      </w:r>
    </w:p>
    <w:p w:rsidR="009B3445" w:rsidRPr="009B3445" w:rsidRDefault="009B3445" w:rsidP="009B3445">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w:t>
      </w:r>
      <w:proofErr w:type="gramStart"/>
      <w:r w:rsidRPr="009B3445">
        <w:rPr>
          <w:rFonts w:ascii="Times New Roman" w:eastAsia="Times New Roman" w:hAnsi="Times New Roman" w:cs="Times New Roman"/>
          <w:color w:val="000000"/>
          <w:sz w:val="28"/>
          <w:szCs w:val="28"/>
          <w:lang w:eastAsia="ru-RU"/>
        </w:rPr>
        <w:t>реализацию  индивидуального</w:t>
      </w:r>
      <w:proofErr w:type="gramEnd"/>
      <w:r w:rsidRPr="009B3445">
        <w:rPr>
          <w:rFonts w:ascii="Times New Roman" w:eastAsia="Times New Roman" w:hAnsi="Times New Roman" w:cs="Times New Roman"/>
          <w:color w:val="000000"/>
          <w:sz w:val="28"/>
          <w:szCs w:val="28"/>
          <w:lang w:eastAsia="ru-RU"/>
        </w:rPr>
        <w:t xml:space="preserve"> подхода к учащимся с учетом их личностных возможностей;</w:t>
      </w:r>
    </w:p>
    <w:p w:rsidR="009B3445" w:rsidRPr="009B3445" w:rsidRDefault="009B3445" w:rsidP="009B3445">
      <w:pPr>
        <w:numPr>
          <w:ilvl w:val="0"/>
          <w:numId w:val="3"/>
        </w:numPr>
        <w:shd w:val="clear" w:color="auto" w:fill="FFFFFF"/>
        <w:spacing w:before="30" w:after="30" w:line="240" w:lineRule="auto"/>
        <w:ind w:left="81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организация на уроке благоприятного психологического климата, ситуации успеха и эмоциональной разрядки;</w:t>
      </w:r>
    </w:p>
    <w:p w:rsidR="009B3445" w:rsidRPr="009B3445" w:rsidRDefault="009B3445" w:rsidP="009B3445">
      <w:pPr>
        <w:numPr>
          <w:ilvl w:val="0"/>
          <w:numId w:val="3"/>
        </w:numPr>
        <w:shd w:val="clear" w:color="auto" w:fill="FFFFFF"/>
        <w:spacing w:before="30" w:after="30" w:line="240" w:lineRule="auto"/>
        <w:ind w:left="786"/>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введение в урок приемов и методов, способствующих познанию возможностей своего организма, развитию самооценки уровня своего физического развития.</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w:t>
      </w:r>
      <w:proofErr w:type="spellStart"/>
      <w:r w:rsidRPr="009B3445">
        <w:rPr>
          <w:rFonts w:ascii="Times New Roman" w:eastAsia="Times New Roman" w:hAnsi="Times New Roman" w:cs="Times New Roman"/>
          <w:color w:val="000000"/>
          <w:sz w:val="28"/>
          <w:szCs w:val="28"/>
          <w:lang w:eastAsia="ru-RU"/>
        </w:rPr>
        <w:t>Здоровьесберегающий</w:t>
      </w:r>
      <w:proofErr w:type="spellEnd"/>
      <w:r w:rsidRPr="009B3445">
        <w:rPr>
          <w:rFonts w:ascii="Times New Roman" w:eastAsia="Times New Roman" w:hAnsi="Times New Roman" w:cs="Times New Roman"/>
          <w:color w:val="000000"/>
          <w:sz w:val="28"/>
          <w:szCs w:val="28"/>
          <w:lang w:eastAsia="ru-RU"/>
        </w:rPr>
        <w:t xml:space="preserve"> урок, строится на следующих принципах:</w:t>
      </w:r>
    </w:p>
    <w:p w:rsidR="009B3445" w:rsidRPr="009B3445" w:rsidRDefault="009B3445" w:rsidP="009B3445">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двигательной активности учащихся;</w:t>
      </w:r>
    </w:p>
    <w:p w:rsidR="009B3445" w:rsidRPr="009B3445" w:rsidRDefault="009B3445" w:rsidP="009B3445">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оздоровительного режима;</w:t>
      </w:r>
    </w:p>
    <w:p w:rsidR="009B3445" w:rsidRPr="009B3445" w:rsidRDefault="009B3445" w:rsidP="009B3445">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формирования правильной осанки, навыков рационального дыхания;</w:t>
      </w:r>
    </w:p>
    <w:p w:rsidR="009B3445" w:rsidRPr="009B3445" w:rsidRDefault="009B3445" w:rsidP="009B3445">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реализации эффективного закаливания;</w:t>
      </w:r>
    </w:p>
    <w:p w:rsidR="009B3445" w:rsidRPr="009B3445" w:rsidRDefault="009B3445" w:rsidP="009B3445">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психологической комфортности;</w:t>
      </w:r>
    </w:p>
    <w:p w:rsidR="009B3445" w:rsidRPr="009B3445" w:rsidRDefault="009B3445" w:rsidP="009B3445">
      <w:pPr>
        <w:numPr>
          <w:ilvl w:val="0"/>
          <w:numId w:val="4"/>
        </w:numPr>
        <w:shd w:val="clear" w:color="auto" w:fill="FFFFFF"/>
        <w:spacing w:before="100" w:beforeAutospacing="1" w:after="100" w:afterAutospacing="1" w:line="240" w:lineRule="auto"/>
        <w:ind w:left="84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w:t>
      </w:r>
      <w:proofErr w:type="gramStart"/>
      <w:r w:rsidRPr="009B3445">
        <w:rPr>
          <w:rFonts w:ascii="Times New Roman" w:eastAsia="Times New Roman" w:hAnsi="Times New Roman" w:cs="Times New Roman"/>
          <w:color w:val="000000"/>
          <w:sz w:val="28"/>
          <w:szCs w:val="28"/>
          <w:lang w:eastAsia="ru-RU"/>
        </w:rPr>
        <w:t>учета  индивидуальных</w:t>
      </w:r>
      <w:proofErr w:type="gramEnd"/>
      <w:r w:rsidRPr="009B3445">
        <w:rPr>
          <w:rFonts w:ascii="Times New Roman" w:eastAsia="Times New Roman" w:hAnsi="Times New Roman" w:cs="Times New Roman"/>
          <w:color w:val="000000"/>
          <w:sz w:val="28"/>
          <w:szCs w:val="28"/>
          <w:lang w:eastAsia="ru-RU"/>
        </w:rPr>
        <w:t xml:space="preserve"> особенностей и способностей  ребёнка.</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Теория и практика физического воспитания свидетельствуют, что особое значение имеют упражнения, направленные на </w:t>
      </w:r>
      <w:proofErr w:type="gramStart"/>
      <w:r w:rsidRPr="009B3445">
        <w:rPr>
          <w:rFonts w:ascii="Times New Roman" w:eastAsia="Times New Roman" w:hAnsi="Times New Roman" w:cs="Times New Roman"/>
          <w:color w:val="000000"/>
          <w:sz w:val="28"/>
          <w:szCs w:val="28"/>
          <w:lang w:eastAsia="ru-RU"/>
        </w:rPr>
        <w:t>развитие  выносливости</w:t>
      </w:r>
      <w:proofErr w:type="gramEnd"/>
      <w:r w:rsidRPr="009B3445">
        <w:rPr>
          <w:rFonts w:ascii="Times New Roman" w:eastAsia="Times New Roman" w:hAnsi="Times New Roman" w:cs="Times New Roman"/>
          <w:color w:val="000000"/>
          <w:sz w:val="28"/>
          <w:szCs w:val="28"/>
          <w:lang w:eastAsia="ru-RU"/>
        </w:rPr>
        <w:t xml:space="preserve"> (бег, прыжки, подвижные игры, лыжная подготовка, туризм, ориентирование). </w:t>
      </w:r>
      <w:proofErr w:type="gramStart"/>
      <w:r w:rsidRPr="009B3445">
        <w:rPr>
          <w:rFonts w:ascii="Times New Roman" w:eastAsia="Times New Roman" w:hAnsi="Times New Roman" w:cs="Times New Roman"/>
          <w:color w:val="000000"/>
          <w:sz w:val="28"/>
          <w:szCs w:val="28"/>
          <w:lang w:eastAsia="ru-RU"/>
        </w:rPr>
        <w:t>Они  способствуют</w:t>
      </w:r>
      <w:proofErr w:type="gramEnd"/>
      <w:r w:rsidRPr="009B3445">
        <w:rPr>
          <w:rFonts w:ascii="Times New Roman" w:eastAsia="Times New Roman" w:hAnsi="Times New Roman" w:cs="Times New Roman"/>
          <w:color w:val="000000"/>
          <w:sz w:val="28"/>
          <w:szCs w:val="28"/>
          <w:lang w:eastAsia="ru-RU"/>
        </w:rPr>
        <w:t xml:space="preserve"> укреплению сердечно-сосудистой,  дыхательной систем, усовершенствованию деятельности нервной системы и, тем самым, общему укреплению здоровья и повышению работоспособности организма. Физические упражнения, направленные на освоение правильной ходьбы, бега, прыжков, метаний, навыков в равновесии дают возможность организовать работу детей в </w:t>
      </w:r>
      <w:proofErr w:type="gramStart"/>
      <w:r w:rsidRPr="009B3445">
        <w:rPr>
          <w:rFonts w:ascii="Times New Roman" w:eastAsia="Times New Roman" w:hAnsi="Times New Roman" w:cs="Times New Roman"/>
          <w:color w:val="000000"/>
          <w:sz w:val="28"/>
          <w:szCs w:val="28"/>
          <w:lang w:eastAsia="ru-RU"/>
        </w:rPr>
        <w:t>основной  и</w:t>
      </w:r>
      <w:proofErr w:type="gramEnd"/>
      <w:r w:rsidRPr="009B3445">
        <w:rPr>
          <w:rFonts w:ascii="Times New Roman" w:eastAsia="Times New Roman" w:hAnsi="Times New Roman" w:cs="Times New Roman"/>
          <w:color w:val="000000"/>
          <w:sz w:val="28"/>
          <w:szCs w:val="28"/>
          <w:lang w:eastAsia="ru-RU"/>
        </w:rPr>
        <w:t xml:space="preserve"> подготовительной медицинской группе, с учетом дозировки физических нагрузок и возрастных особенностей школьников.</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lastRenderedPageBreak/>
        <w:t xml:space="preserve">Использование различных вариантов подвижных игр, основанных на элементах </w:t>
      </w:r>
      <w:proofErr w:type="gramStart"/>
      <w:r w:rsidRPr="009B3445">
        <w:rPr>
          <w:rFonts w:ascii="Times New Roman" w:eastAsia="Times New Roman" w:hAnsi="Times New Roman" w:cs="Times New Roman"/>
          <w:color w:val="000000"/>
          <w:sz w:val="28"/>
          <w:szCs w:val="28"/>
          <w:lang w:eastAsia="ru-RU"/>
        </w:rPr>
        <w:t>соревнований,  разнообразные</w:t>
      </w:r>
      <w:proofErr w:type="gramEnd"/>
      <w:r w:rsidRPr="009B3445">
        <w:rPr>
          <w:rFonts w:ascii="Times New Roman" w:eastAsia="Times New Roman" w:hAnsi="Times New Roman" w:cs="Times New Roman"/>
          <w:color w:val="000000"/>
          <w:sz w:val="28"/>
          <w:szCs w:val="28"/>
          <w:lang w:eastAsia="ru-RU"/>
        </w:rPr>
        <w:t xml:space="preserve"> игровые эстафеты с предметами формируют у ребят жизненно значимые двигательные умения и навыки. Одним из важнейших условий сопутствующих лучшей реализации программного материала, является систематическое наблюдение за динамикой развития показателей двигательной подготовленности учащихся, достигаемых ими в ходе учебного года.  Проводя контрольные тесты, можно узнать, где слабые места, исходя из этого, ставить задачи обучения.</w:t>
      </w:r>
    </w:p>
    <w:p w:rsidR="009B3445" w:rsidRPr="009B3445" w:rsidRDefault="009B3445" w:rsidP="009B3445">
      <w:pPr>
        <w:shd w:val="clear" w:color="auto" w:fill="FFFFFF"/>
        <w:spacing w:after="0" w:line="240" w:lineRule="auto"/>
        <w:ind w:firstLine="426"/>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Именно </w:t>
      </w:r>
      <w:proofErr w:type="gramStart"/>
      <w:r w:rsidRPr="009B3445">
        <w:rPr>
          <w:rFonts w:ascii="Times New Roman" w:eastAsia="Times New Roman" w:hAnsi="Times New Roman" w:cs="Times New Roman"/>
          <w:color w:val="000000"/>
          <w:sz w:val="28"/>
          <w:szCs w:val="28"/>
          <w:lang w:eastAsia="ru-RU"/>
        </w:rPr>
        <w:t>уроки  физкультуры</w:t>
      </w:r>
      <w:proofErr w:type="gramEnd"/>
      <w:r w:rsidRPr="009B3445">
        <w:rPr>
          <w:rFonts w:ascii="Times New Roman" w:eastAsia="Times New Roman" w:hAnsi="Times New Roman" w:cs="Times New Roman"/>
          <w:color w:val="000000"/>
          <w:sz w:val="28"/>
          <w:szCs w:val="28"/>
          <w:lang w:eastAsia="ru-RU"/>
        </w:rPr>
        <w:t xml:space="preserve">  помогут ребятам укрепить здоровье, улучшить осанку, противостоять стрессам. Поэтому большое внимание на уроках </w:t>
      </w:r>
      <w:proofErr w:type="gramStart"/>
      <w:r w:rsidRPr="009B3445">
        <w:rPr>
          <w:rFonts w:ascii="Times New Roman" w:eastAsia="Times New Roman" w:hAnsi="Times New Roman" w:cs="Times New Roman"/>
          <w:color w:val="000000"/>
          <w:sz w:val="28"/>
          <w:szCs w:val="28"/>
          <w:lang w:eastAsia="ru-RU"/>
        </w:rPr>
        <w:t>уделяется  упражнениям</w:t>
      </w:r>
      <w:proofErr w:type="gramEnd"/>
      <w:r w:rsidRPr="009B3445">
        <w:rPr>
          <w:rFonts w:ascii="Times New Roman" w:eastAsia="Times New Roman" w:hAnsi="Times New Roman" w:cs="Times New Roman"/>
          <w:color w:val="000000"/>
          <w:sz w:val="28"/>
          <w:szCs w:val="28"/>
          <w:lang w:eastAsia="ru-RU"/>
        </w:rPr>
        <w:t>,  направленным  на профилактику искривления осанки, плоскостопия (упражнения на укрепление мышечного корсета, мышц стопы),  дыхательные упражнения.</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Большое внимание на уроках уделяется закаливанию учащихся, средствами естественных сил природы.  Большая часть занятий (если позволяют погодные условия) проводятся на свежем воздухе, или в хорошо проветренном спортивном зале.</w:t>
      </w:r>
    </w:p>
    <w:p w:rsidR="009B3445" w:rsidRPr="009B3445" w:rsidRDefault="009B3445" w:rsidP="009B3445">
      <w:pPr>
        <w:shd w:val="clear" w:color="auto" w:fill="FFFFFF"/>
        <w:spacing w:after="0" w:line="240" w:lineRule="auto"/>
        <w:ind w:firstLine="426"/>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На своих </w:t>
      </w:r>
      <w:proofErr w:type="gramStart"/>
      <w:r w:rsidRPr="009B3445">
        <w:rPr>
          <w:rFonts w:ascii="Times New Roman" w:eastAsia="Times New Roman" w:hAnsi="Times New Roman" w:cs="Times New Roman"/>
          <w:color w:val="000000"/>
          <w:sz w:val="28"/>
          <w:szCs w:val="28"/>
          <w:lang w:eastAsia="ru-RU"/>
        </w:rPr>
        <w:t>уроках  стараемся</w:t>
      </w:r>
      <w:proofErr w:type="gramEnd"/>
      <w:r w:rsidRPr="009B3445">
        <w:rPr>
          <w:rFonts w:ascii="Times New Roman" w:eastAsia="Times New Roman" w:hAnsi="Times New Roman" w:cs="Times New Roman"/>
          <w:color w:val="000000"/>
          <w:sz w:val="28"/>
          <w:szCs w:val="28"/>
          <w:lang w:eastAsia="ru-RU"/>
        </w:rPr>
        <w:t xml:space="preserve">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урока, снижает напряженность у ребенка, дает возможность найти себя. Он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  Включение в </w:t>
      </w:r>
      <w:proofErr w:type="gramStart"/>
      <w:r w:rsidRPr="009B3445">
        <w:rPr>
          <w:rFonts w:ascii="Times New Roman" w:eastAsia="Times New Roman" w:hAnsi="Times New Roman" w:cs="Times New Roman"/>
          <w:color w:val="000000"/>
          <w:sz w:val="28"/>
          <w:szCs w:val="28"/>
          <w:lang w:eastAsia="ru-RU"/>
        </w:rPr>
        <w:t>интенсивную  работу</w:t>
      </w:r>
      <w:proofErr w:type="gramEnd"/>
      <w:r w:rsidRPr="009B3445">
        <w:rPr>
          <w:rFonts w:ascii="Times New Roman" w:eastAsia="Times New Roman" w:hAnsi="Times New Roman" w:cs="Times New Roman"/>
          <w:color w:val="000000"/>
          <w:sz w:val="28"/>
          <w:szCs w:val="28"/>
          <w:lang w:eastAsia="ru-RU"/>
        </w:rPr>
        <w:t xml:space="preserve">  игровой деятельности, необходимого переключения, успокоения, временного отдыха для урегулирования дыхательной и сердечно-сосудистой систем организма – все это создает ситуацию успеха, придавая   ребятам уверенность в своих силах.</w:t>
      </w:r>
    </w:p>
    <w:p w:rsidR="009B3445" w:rsidRPr="009B3445" w:rsidRDefault="009B3445" w:rsidP="009B3445">
      <w:pPr>
        <w:shd w:val="clear" w:color="auto" w:fill="FFFFFF"/>
        <w:spacing w:after="0" w:line="240" w:lineRule="auto"/>
        <w:ind w:firstLine="426"/>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В процессе обучения стараемся выработать у учащихся активную жизненную позицию, дисциплинированность, чувство долга и ответственности, </w:t>
      </w:r>
      <w:proofErr w:type="gramStart"/>
      <w:r w:rsidRPr="009B3445">
        <w:rPr>
          <w:rFonts w:ascii="Times New Roman" w:eastAsia="Times New Roman" w:hAnsi="Times New Roman" w:cs="Times New Roman"/>
          <w:color w:val="000000"/>
          <w:sz w:val="28"/>
          <w:szCs w:val="28"/>
          <w:lang w:eastAsia="ru-RU"/>
        </w:rPr>
        <w:t>формируем  навыки</w:t>
      </w:r>
      <w:proofErr w:type="gramEnd"/>
      <w:r w:rsidRPr="009B3445">
        <w:rPr>
          <w:rFonts w:ascii="Times New Roman" w:eastAsia="Times New Roman" w:hAnsi="Times New Roman" w:cs="Times New Roman"/>
          <w:color w:val="000000"/>
          <w:sz w:val="28"/>
          <w:szCs w:val="28"/>
          <w:lang w:eastAsia="ru-RU"/>
        </w:rPr>
        <w:t xml:space="preserve">  культуры поведения, соблюдение опрятного внешнего вида, уважительного отношения к сопернику. Обращаем внимание, чтобы учащиеся были аккуратны, подтянуты, вежливы, помогали друг другу (используются методы поощрения, одобрения). Стараемся способствовать эстетическому воспитанию учащихся (чистые подготовленные места занятий, разметка, наглядные пособия, опрятная спортивная форма, точный показ движений, музыкальное сопровождение).    </w:t>
      </w:r>
    </w:p>
    <w:p w:rsidR="009B3445" w:rsidRPr="009B3445" w:rsidRDefault="009B3445" w:rsidP="009B3445">
      <w:pPr>
        <w:shd w:val="clear" w:color="auto" w:fill="FFFFFF"/>
        <w:spacing w:after="0" w:line="240" w:lineRule="auto"/>
        <w:ind w:left="-60" w:hanging="82"/>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 Целостное отношение к здоровью </w:t>
      </w:r>
      <w:proofErr w:type="gramStart"/>
      <w:r w:rsidRPr="009B3445">
        <w:rPr>
          <w:rFonts w:ascii="Times New Roman" w:eastAsia="Times New Roman" w:hAnsi="Times New Roman" w:cs="Times New Roman"/>
          <w:color w:val="000000"/>
          <w:sz w:val="28"/>
          <w:szCs w:val="28"/>
          <w:lang w:eastAsia="ru-RU"/>
        </w:rPr>
        <w:t>формируется  не</w:t>
      </w:r>
      <w:proofErr w:type="gramEnd"/>
      <w:r w:rsidRPr="009B3445">
        <w:rPr>
          <w:rFonts w:ascii="Times New Roman" w:eastAsia="Times New Roman" w:hAnsi="Times New Roman" w:cs="Times New Roman"/>
          <w:color w:val="000000"/>
          <w:sz w:val="28"/>
          <w:szCs w:val="28"/>
          <w:lang w:eastAsia="ru-RU"/>
        </w:rPr>
        <w:t xml:space="preserve"> только на уроках, но и во внеурочных мероприятиях.  В нашей педагогической </w:t>
      </w:r>
      <w:proofErr w:type="gramStart"/>
      <w:r w:rsidRPr="009B3445">
        <w:rPr>
          <w:rFonts w:ascii="Times New Roman" w:eastAsia="Times New Roman" w:hAnsi="Times New Roman" w:cs="Times New Roman"/>
          <w:color w:val="000000"/>
          <w:sz w:val="28"/>
          <w:szCs w:val="28"/>
          <w:lang w:eastAsia="ru-RU"/>
        </w:rPr>
        <w:t>практике  помимо</w:t>
      </w:r>
      <w:proofErr w:type="gramEnd"/>
      <w:r w:rsidRPr="009B3445">
        <w:rPr>
          <w:rFonts w:ascii="Times New Roman" w:eastAsia="Times New Roman" w:hAnsi="Times New Roman" w:cs="Times New Roman"/>
          <w:color w:val="000000"/>
          <w:sz w:val="28"/>
          <w:szCs w:val="28"/>
          <w:lang w:eastAsia="ru-RU"/>
        </w:rPr>
        <w:t xml:space="preserve"> уроков физической культуры используются такие формы </w:t>
      </w:r>
      <w:proofErr w:type="spellStart"/>
      <w:r w:rsidRPr="009B3445">
        <w:rPr>
          <w:rFonts w:ascii="Times New Roman" w:eastAsia="Times New Roman" w:hAnsi="Times New Roman" w:cs="Times New Roman"/>
          <w:color w:val="000000"/>
          <w:sz w:val="28"/>
          <w:szCs w:val="28"/>
          <w:lang w:eastAsia="ru-RU"/>
        </w:rPr>
        <w:t>здоровьесберегающих</w:t>
      </w:r>
      <w:proofErr w:type="spellEnd"/>
      <w:r w:rsidRPr="009B3445">
        <w:rPr>
          <w:rFonts w:ascii="Times New Roman" w:eastAsia="Times New Roman" w:hAnsi="Times New Roman" w:cs="Times New Roman"/>
          <w:color w:val="000000"/>
          <w:sz w:val="28"/>
          <w:szCs w:val="28"/>
          <w:lang w:eastAsia="ru-RU"/>
        </w:rPr>
        <w:t xml:space="preserve"> технологий, как  гимнастика до уроков, подвижные перемены, занятия в спортивных секциях, спортивно-массовая работа. Эти формы занятий способствуют физическому развитию, укреплению </w:t>
      </w:r>
      <w:proofErr w:type="gramStart"/>
      <w:r w:rsidRPr="009B3445">
        <w:rPr>
          <w:rFonts w:ascii="Times New Roman" w:eastAsia="Times New Roman" w:hAnsi="Times New Roman" w:cs="Times New Roman"/>
          <w:color w:val="000000"/>
          <w:sz w:val="28"/>
          <w:szCs w:val="28"/>
          <w:lang w:eastAsia="ru-RU"/>
        </w:rPr>
        <w:t>здоровья  учащихся</w:t>
      </w:r>
      <w:proofErr w:type="gramEnd"/>
      <w:r w:rsidRPr="009B3445">
        <w:rPr>
          <w:rFonts w:ascii="Times New Roman" w:eastAsia="Times New Roman" w:hAnsi="Times New Roman" w:cs="Times New Roman"/>
          <w:color w:val="000000"/>
          <w:sz w:val="28"/>
          <w:szCs w:val="28"/>
          <w:lang w:eastAsia="ru-RU"/>
        </w:rPr>
        <w:t xml:space="preserve">, повышению качества учебной деятельности и воспитанию </w:t>
      </w:r>
      <w:r w:rsidRPr="009B3445">
        <w:rPr>
          <w:rFonts w:ascii="Times New Roman" w:eastAsia="Times New Roman" w:hAnsi="Times New Roman" w:cs="Times New Roman"/>
          <w:color w:val="000000"/>
          <w:sz w:val="28"/>
          <w:szCs w:val="28"/>
          <w:lang w:eastAsia="ru-RU"/>
        </w:rPr>
        <w:lastRenderedPageBreak/>
        <w:t>дисциплинированности. Систематическое проведение физкультурных мероприятий приучает детей к повседневной заботе о своем здоровье и точному выполнению режима дня.</w:t>
      </w:r>
    </w:p>
    <w:p w:rsidR="009B3445" w:rsidRPr="009B3445" w:rsidRDefault="009B3445" w:rsidP="009B3445">
      <w:pPr>
        <w:shd w:val="clear" w:color="auto" w:fill="FFFFFF"/>
        <w:spacing w:after="0" w:line="240" w:lineRule="auto"/>
        <w:ind w:left="-60" w:firstLine="60"/>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В гимназии ежедневно перед первым уроком проводится</w:t>
      </w:r>
      <w:r w:rsidRPr="009B3445">
        <w:rPr>
          <w:rFonts w:ascii="Times New Roman" w:eastAsia="Times New Roman" w:hAnsi="Times New Roman" w:cs="Times New Roman"/>
          <w:i/>
          <w:iCs/>
          <w:color w:val="000000"/>
          <w:sz w:val="28"/>
          <w:szCs w:val="28"/>
          <w:lang w:eastAsia="ru-RU"/>
        </w:rPr>
        <w:t> </w:t>
      </w:r>
      <w:proofErr w:type="gramStart"/>
      <w:r w:rsidRPr="009B3445">
        <w:rPr>
          <w:rFonts w:ascii="Times New Roman" w:eastAsia="Times New Roman" w:hAnsi="Times New Roman" w:cs="Times New Roman"/>
          <w:color w:val="000000"/>
          <w:sz w:val="28"/>
          <w:szCs w:val="28"/>
          <w:lang w:eastAsia="ru-RU"/>
        </w:rPr>
        <w:t>утренняя  зарядка</w:t>
      </w:r>
      <w:proofErr w:type="gramEnd"/>
      <w:r w:rsidRPr="009B3445">
        <w:rPr>
          <w:rFonts w:ascii="Times New Roman" w:eastAsia="Times New Roman" w:hAnsi="Times New Roman" w:cs="Times New Roman"/>
          <w:color w:val="000000"/>
          <w:sz w:val="28"/>
          <w:szCs w:val="28"/>
          <w:lang w:eastAsia="ru-RU"/>
        </w:rPr>
        <w:t xml:space="preserve"> для учащихся первых классов. </w:t>
      </w:r>
      <w:r w:rsidRPr="009B3445">
        <w:rPr>
          <w:rFonts w:ascii="Times New Roman" w:eastAsia="Times New Roman" w:hAnsi="Times New Roman" w:cs="Times New Roman"/>
          <w:i/>
          <w:iCs/>
          <w:color w:val="000000"/>
          <w:sz w:val="28"/>
          <w:szCs w:val="28"/>
          <w:lang w:eastAsia="ru-RU"/>
        </w:rPr>
        <w:t xml:space="preserve">Гимнастика до учебных </w:t>
      </w:r>
      <w:proofErr w:type="gramStart"/>
      <w:r w:rsidRPr="009B3445">
        <w:rPr>
          <w:rFonts w:ascii="Times New Roman" w:eastAsia="Times New Roman" w:hAnsi="Times New Roman" w:cs="Times New Roman"/>
          <w:i/>
          <w:iCs/>
          <w:color w:val="000000"/>
          <w:sz w:val="28"/>
          <w:szCs w:val="28"/>
          <w:lang w:eastAsia="ru-RU"/>
        </w:rPr>
        <w:t>занятий</w:t>
      </w:r>
      <w:r w:rsidRPr="009B3445">
        <w:rPr>
          <w:rFonts w:ascii="Times New Roman" w:eastAsia="Times New Roman" w:hAnsi="Times New Roman" w:cs="Times New Roman"/>
          <w:color w:val="000000"/>
          <w:sz w:val="28"/>
          <w:szCs w:val="28"/>
          <w:lang w:eastAsia="ru-RU"/>
        </w:rPr>
        <w:t>  повышает</w:t>
      </w:r>
      <w:proofErr w:type="gramEnd"/>
      <w:r w:rsidRPr="009B3445">
        <w:rPr>
          <w:rFonts w:ascii="Times New Roman" w:eastAsia="Times New Roman" w:hAnsi="Times New Roman" w:cs="Times New Roman"/>
          <w:color w:val="000000"/>
          <w:sz w:val="28"/>
          <w:szCs w:val="28"/>
          <w:lang w:eastAsia="ru-RU"/>
        </w:rPr>
        <w:t xml:space="preserve"> работоспособность учащихся,  настраивает их на предстоящую умственную деятельность.</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proofErr w:type="gramStart"/>
      <w:r w:rsidRPr="009B3445">
        <w:rPr>
          <w:rFonts w:ascii="Times New Roman" w:eastAsia="Times New Roman" w:hAnsi="Times New Roman" w:cs="Times New Roman"/>
          <w:color w:val="000000"/>
          <w:sz w:val="28"/>
          <w:szCs w:val="28"/>
          <w:lang w:eastAsia="ru-RU"/>
        </w:rPr>
        <w:t>Для</w:t>
      </w:r>
      <w:r w:rsidRPr="009B3445">
        <w:rPr>
          <w:rFonts w:ascii="Times New Roman" w:eastAsia="Times New Roman" w:hAnsi="Times New Roman" w:cs="Times New Roman"/>
          <w:b/>
          <w:bCs/>
          <w:color w:val="000000"/>
          <w:sz w:val="28"/>
          <w:szCs w:val="28"/>
          <w:lang w:eastAsia="ru-RU"/>
        </w:rPr>
        <w:t>  </w:t>
      </w:r>
      <w:r w:rsidRPr="009B3445">
        <w:rPr>
          <w:rFonts w:ascii="Times New Roman" w:eastAsia="Times New Roman" w:hAnsi="Times New Roman" w:cs="Times New Roman"/>
          <w:color w:val="000000"/>
          <w:sz w:val="28"/>
          <w:szCs w:val="28"/>
          <w:lang w:eastAsia="ru-RU"/>
        </w:rPr>
        <w:t>обеспечения</w:t>
      </w:r>
      <w:proofErr w:type="gramEnd"/>
      <w:r w:rsidRPr="009B3445">
        <w:rPr>
          <w:rFonts w:ascii="Times New Roman" w:eastAsia="Times New Roman" w:hAnsi="Times New Roman" w:cs="Times New Roman"/>
          <w:color w:val="000000"/>
          <w:sz w:val="28"/>
          <w:szCs w:val="28"/>
          <w:lang w:eastAsia="ru-RU"/>
        </w:rPr>
        <w:t xml:space="preserve">  смены деятельности,</w:t>
      </w:r>
      <w:r w:rsidRPr="009B3445">
        <w:rPr>
          <w:rFonts w:ascii="Times New Roman" w:eastAsia="Times New Roman" w:hAnsi="Times New Roman" w:cs="Times New Roman"/>
          <w:b/>
          <w:bCs/>
          <w:color w:val="000000"/>
          <w:sz w:val="28"/>
          <w:szCs w:val="28"/>
          <w:lang w:eastAsia="ru-RU"/>
        </w:rPr>
        <w:t> </w:t>
      </w:r>
      <w:r w:rsidRPr="009B3445">
        <w:rPr>
          <w:rFonts w:ascii="Times New Roman" w:eastAsia="Times New Roman" w:hAnsi="Times New Roman" w:cs="Times New Roman"/>
          <w:color w:val="000000"/>
          <w:sz w:val="28"/>
          <w:szCs w:val="28"/>
          <w:lang w:eastAsia="ru-RU"/>
        </w:rPr>
        <w:t>снижения напряжения и предупреждения  негативных сдвигов  в организме, связанных с длительным нахождением в неподвижной позе, организуются </w:t>
      </w:r>
      <w:r w:rsidRPr="009B3445">
        <w:rPr>
          <w:rFonts w:ascii="Times New Roman" w:eastAsia="Times New Roman" w:hAnsi="Times New Roman" w:cs="Times New Roman"/>
          <w:i/>
          <w:iCs/>
          <w:color w:val="000000"/>
          <w:sz w:val="28"/>
          <w:szCs w:val="28"/>
          <w:lang w:eastAsia="ru-RU"/>
        </w:rPr>
        <w:t>подвижные перемены</w:t>
      </w:r>
      <w:r w:rsidRPr="009B3445">
        <w:rPr>
          <w:rFonts w:ascii="Times New Roman" w:eastAsia="Times New Roman" w:hAnsi="Times New Roman" w:cs="Times New Roman"/>
          <w:color w:val="000000"/>
          <w:sz w:val="28"/>
          <w:szCs w:val="28"/>
          <w:lang w:eastAsia="ru-RU"/>
        </w:rPr>
        <w:t xml:space="preserve">, способствующие удовлетворению естественных потребностей в движении.  Проводятся перемены после каждого урока в спортивном зале (для учащихся старших классов) и после третьего урока </w:t>
      </w:r>
      <w:proofErr w:type="gramStart"/>
      <w:r w:rsidRPr="009B3445">
        <w:rPr>
          <w:rFonts w:ascii="Times New Roman" w:eastAsia="Times New Roman" w:hAnsi="Times New Roman" w:cs="Times New Roman"/>
          <w:color w:val="000000"/>
          <w:sz w:val="28"/>
          <w:szCs w:val="28"/>
          <w:lang w:eastAsia="ru-RU"/>
        </w:rPr>
        <w:t>для  учащихся</w:t>
      </w:r>
      <w:proofErr w:type="gramEnd"/>
      <w:r w:rsidRPr="009B3445">
        <w:rPr>
          <w:rFonts w:ascii="Times New Roman" w:eastAsia="Times New Roman" w:hAnsi="Times New Roman" w:cs="Times New Roman"/>
          <w:color w:val="000000"/>
          <w:sz w:val="28"/>
          <w:szCs w:val="28"/>
          <w:lang w:eastAsia="ru-RU"/>
        </w:rPr>
        <w:t xml:space="preserve"> начальных классов. </w:t>
      </w:r>
      <w:r w:rsidRPr="009B3445">
        <w:rPr>
          <w:rFonts w:ascii="Times New Roman" w:eastAsia="Times New Roman" w:hAnsi="Times New Roman" w:cs="Times New Roman"/>
          <w:i/>
          <w:iCs/>
          <w:color w:val="000000"/>
          <w:sz w:val="28"/>
          <w:szCs w:val="28"/>
          <w:lang w:eastAsia="ru-RU"/>
        </w:rPr>
        <w:t>Спортивно-массовая</w:t>
      </w:r>
      <w:r w:rsidRPr="009B3445">
        <w:rPr>
          <w:rFonts w:ascii="Times New Roman" w:eastAsia="Times New Roman" w:hAnsi="Times New Roman" w:cs="Times New Roman"/>
          <w:color w:val="000000"/>
          <w:sz w:val="28"/>
          <w:szCs w:val="28"/>
          <w:lang w:eastAsia="ru-RU"/>
        </w:rPr>
        <w:t xml:space="preserve"> работа ведется учителями по двум направлениям: на уровне городских мероприятий и на </w:t>
      </w:r>
      <w:proofErr w:type="spellStart"/>
      <w:r w:rsidRPr="009B3445">
        <w:rPr>
          <w:rFonts w:ascii="Times New Roman" w:eastAsia="Times New Roman" w:hAnsi="Times New Roman" w:cs="Times New Roman"/>
          <w:color w:val="000000"/>
          <w:sz w:val="28"/>
          <w:szCs w:val="28"/>
          <w:lang w:eastAsia="ru-RU"/>
        </w:rPr>
        <w:t>внутришкольном</w:t>
      </w:r>
      <w:proofErr w:type="spellEnd"/>
      <w:r w:rsidRPr="009B3445">
        <w:rPr>
          <w:rFonts w:ascii="Times New Roman" w:eastAsia="Times New Roman" w:hAnsi="Times New Roman" w:cs="Times New Roman"/>
          <w:color w:val="000000"/>
          <w:sz w:val="28"/>
          <w:szCs w:val="28"/>
          <w:lang w:eastAsia="ru-RU"/>
        </w:rPr>
        <w:t xml:space="preserve"> уровне. Наши учащиеся добиваются хороших результатов, занимают призовые места в районных и городских соревнованиях. Каждый учебный год начинается в гимназии с большого </w:t>
      </w:r>
      <w:proofErr w:type="gramStart"/>
      <w:r w:rsidRPr="009B3445">
        <w:rPr>
          <w:rFonts w:ascii="Times New Roman" w:eastAsia="Times New Roman" w:hAnsi="Times New Roman" w:cs="Times New Roman"/>
          <w:color w:val="000000"/>
          <w:sz w:val="28"/>
          <w:szCs w:val="28"/>
          <w:lang w:eastAsia="ru-RU"/>
        </w:rPr>
        <w:t>спортивного  праздника</w:t>
      </w:r>
      <w:proofErr w:type="gramEnd"/>
      <w:r w:rsidRPr="009B3445">
        <w:rPr>
          <w:rFonts w:ascii="Times New Roman" w:eastAsia="Times New Roman" w:hAnsi="Times New Roman" w:cs="Times New Roman"/>
          <w:color w:val="000000"/>
          <w:sz w:val="28"/>
          <w:szCs w:val="28"/>
          <w:lang w:eastAsia="ru-RU"/>
        </w:rPr>
        <w:t>, «Открытия  малых Олимпийских игр» в котором принимают участие все учащиеся гимназии.</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Чтобы добиться массового охвата учащихся внеклассной</w:t>
      </w:r>
      <w:r w:rsidRPr="009B3445">
        <w:rPr>
          <w:rFonts w:ascii="Times New Roman" w:eastAsia="Times New Roman" w:hAnsi="Times New Roman" w:cs="Times New Roman"/>
          <w:b/>
          <w:bCs/>
          <w:color w:val="000000"/>
          <w:sz w:val="28"/>
          <w:szCs w:val="28"/>
          <w:lang w:eastAsia="ru-RU"/>
        </w:rPr>
        <w:t> </w:t>
      </w:r>
      <w:r w:rsidRPr="009B3445">
        <w:rPr>
          <w:rFonts w:ascii="Times New Roman" w:eastAsia="Times New Roman" w:hAnsi="Times New Roman" w:cs="Times New Roman"/>
          <w:color w:val="000000"/>
          <w:sz w:val="28"/>
          <w:szCs w:val="28"/>
          <w:lang w:eastAsia="ru-RU"/>
        </w:rPr>
        <w:t xml:space="preserve">работой, </w:t>
      </w:r>
      <w:proofErr w:type="gramStart"/>
      <w:r w:rsidRPr="009B3445">
        <w:rPr>
          <w:rFonts w:ascii="Times New Roman" w:eastAsia="Times New Roman" w:hAnsi="Times New Roman" w:cs="Times New Roman"/>
          <w:color w:val="000000"/>
          <w:sz w:val="28"/>
          <w:szCs w:val="28"/>
          <w:lang w:eastAsia="ru-RU"/>
        </w:rPr>
        <w:t>используются</w:t>
      </w:r>
      <w:r w:rsidRPr="009B3445">
        <w:rPr>
          <w:rFonts w:ascii="Times New Roman" w:eastAsia="Times New Roman" w:hAnsi="Times New Roman" w:cs="Times New Roman"/>
          <w:b/>
          <w:bCs/>
          <w:color w:val="000000"/>
          <w:sz w:val="28"/>
          <w:szCs w:val="28"/>
          <w:lang w:eastAsia="ru-RU"/>
        </w:rPr>
        <w:t> </w:t>
      </w:r>
      <w:r w:rsidRPr="009B3445">
        <w:rPr>
          <w:rFonts w:ascii="Times New Roman" w:eastAsia="Times New Roman" w:hAnsi="Times New Roman" w:cs="Times New Roman"/>
          <w:color w:val="000000"/>
          <w:sz w:val="28"/>
          <w:szCs w:val="28"/>
          <w:lang w:eastAsia="ru-RU"/>
        </w:rPr>
        <w:t> различные</w:t>
      </w:r>
      <w:proofErr w:type="gramEnd"/>
      <w:r w:rsidRPr="009B3445">
        <w:rPr>
          <w:rFonts w:ascii="Times New Roman" w:eastAsia="Times New Roman" w:hAnsi="Times New Roman" w:cs="Times New Roman"/>
          <w:color w:val="000000"/>
          <w:sz w:val="28"/>
          <w:szCs w:val="28"/>
          <w:lang w:eastAsia="ru-RU"/>
        </w:rPr>
        <w:t xml:space="preserve"> формы организации  детей с учетом их возраста, состояния здоровья и физической подготовленности. Работают </w:t>
      </w:r>
      <w:r w:rsidRPr="009B3445">
        <w:rPr>
          <w:rFonts w:ascii="Times New Roman" w:eastAsia="Times New Roman" w:hAnsi="Times New Roman" w:cs="Times New Roman"/>
          <w:i/>
          <w:iCs/>
          <w:color w:val="000000"/>
          <w:sz w:val="28"/>
          <w:szCs w:val="28"/>
          <w:lang w:eastAsia="ru-RU"/>
        </w:rPr>
        <w:t>спортивные секции</w:t>
      </w:r>
      <w:r w:rsidRPr="009B3445">
        <w:rPr>
          <w:rFonts w:ascii="Times New Roman" w:eastAsia="Times New Roman" w:hAnsi="Times New Roman" w:cs="Times New Roman"/>
          <w:color w:val="000000"/>
          <w:sz w:val="28"/>
          <w:szCs w:val="28"/>
          <w:lang w:eastAsia="ru-RU"/>
        </w:rPr>
        <w:t> по различным направлениям (волейбол, баскетбол, футбол, рукопашный бой и т.д.)</w:t>
      </w:r>
    </w:p>
    <w:p w:rsidR="009B3445" w:rsidRPr="009B3445" w:rsidRDefault="009B3445" w:rsidP="009B3445">
      <w:pPr>
        <w:shd w:val="clear" w:color="auto" w:fill="FFFFFF"/>
        <w:spacing w:after="0" w:line="240" w:lineRule="auto"/>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     Благодаря использованию </w:t>
      </w:r>
      <w:proofErr w:type="spellStart"/>
      <w:r w:rsidRPr="009B3445">
        <w:rPr>
          <w:rFonts w:ascii="Times New Roman" w:eastAsia="Times New Roman" w:hAnsi="Times New Roman" w:cs="Times New Roman"/>
          <w:color w:val="000000"/>
          <w:sz w:val="28"/>
          <w:szCs w:val="28"/>
          <w:lang w:eastAsia="ru-RU"/>
        </w:rPr>
        <w:t>здоровьесберегающих</w:t>
      </w:r>
      <w:proofErr w:type="spellEnd"/>
      <w:r w:rsidRPr="009B3445">
        <w:rPr>
          <w:rFonts w:ascii="Times New Roman" w:eastAsia="Times New Roman" w:hAnsi="Times New Roman" w:cs="Times New Roman"/>
          <w:color w:val="000000"/>
          <w:sz w:val="28"/>
          <w:szCs w:val="28"/>
          <w:lang w:eastAsia="ru-RU"/>
        </w:rPr>
        <w:t xml:space="preserve"> технологий в образовательном процессе, снизилась утомляемость детей, произошло увеличение двигательного режима учащихся. Мы очень надеемся, что научив детей беречь и </w:t>
      </w:r>
      <w:proofErr w:type="gramStart"/>
      <w:r w:rsidRPr="009B3445">
        <w:rPr>
          <w:rFonts w:ascii="Times New Roman" w:eastAsia="Times New Roman" w:hAnsi="Times New Roman" w:cs="Times New Roman"/>
          <w:color w:val="000000"/>
          <w:sz w:val="28"/>
          <w:szCs w:val="28"/>
          <w:lang w:eastAsia="ru-RU"/>
        </w:rPr>
        <w:t>укреплять  свое</w:t>
      </w:r>
      <w:proofErr w:type="gramEnd"/>
      <w:r w:rsidRPr="009B3445">
        <w:rPr>
          <w:rFonts w:ascii="Times New Roman" w:eastAsia="Times New Roman" w:hAnsi="Times New Roman" w:cs="Times New Roman"/>
          <w:color w:val="000000"/>
          <w:sz w:val="28"/>
          <w:szCs w:val="28"/>
          <w:lang w:eastAsia="ru-RU"/>
        </w:rPr>
        <w:t xml:space="preserve"> здоровье, получим здоровое поколение, с высокой культурой отношения к своему психологическому и физическому здоровью. Неоспоримым является тот факт, что без надлежащего физического развития невозможно гармоничное развитие личности.</w:t>
      </w:r>
    </w:p>
    <w:p w:rsidR="009B3445" w:rsidRPr="009B3445" w:rsidRDefault="009B3445" w:rsidP="009B3445">
      <w:pPr>
        <w:shd w:val="clear" w:color="auto" w:fill="FFFFFF"/>
        <w:spacing w:after="0" w:line="240" w:lineRule="auto"/>
        <w:ind w:firstLine="284"/>
        <w:jc w:val="both"/>
        <w:rPr>
          <w:rFonts w:ascii="Arial" w:eastAsia="Times New Roman" w:hAnsi="Arial" w:cs="Arial"/>
          <w:color w:val="000000"/>
          <w:lang w:eastAsia="ru-RU"/>
        </w:rPr>
      </w:pPr>
      <w:r w:rsidRPr="009B3445">
        <w:rPr>
          <w:rFonts w:ascii="Times New Roman" w:eastAsia="Times New Roman" w:hAnsi="Times New Roman" w:cs="Times New Roman"/>
          <w:color w:val="000000"/>
          <w:sz w:val="28"/>
          <w:szCs w:val="28"/>
          <w:lang w:eastAsia="ru-RU"/>
        </w:rPr>
        <w:t xml:space="preserve">Таким образом, опыт работы по формированию у гимназистов навыков правильного </w:t>
      </w:r>
      <w:proofErr w:type="spellStart"/>
      <w:r w:rsidRPr="009B3445">
        <w:rPr>
          <w:rFonts w:ascii="Times New Roman" w:eastAsia="Times New Roman" w:hAnsi="Times New Roman" w:cs="Times New Roman"/>
          <w:color w:val="000000"/>
          <w:sz w:val="28"/>
          <w:szCs w:val="28"/>
          <w:lang w:eastAsia="ru-RU"/>
        </w:rPr>
        <w:t>здоровьесберегающего</w:t>
      </w:r>
      <w:proofErr w:type="spellEnd"/>
      <w:r w:rsidRPr="009B3445">
        <w:rPr>
          <w:rFonts w:ascii="Times New Roman" w:eastAsia="Times New Roman" w:hAnsi="Times New Roman" w:cs="Times New Roman"/>
          <w:color w:val="000000"/>
          <w:sz w:val="28"/>
          <w:szCs w:val="28"/>
          <w:lang w:eastAsia="ru-RU"/>
        </w:rPr>
        <w:t xml:space="preserve"> поведения способствует качественному улучшению состояния здоровья учащихся, что непосредственно отражается на их успеваемости и общем эмоциональном состоянии и отношении к учебе.</w:t>
      </w:r>
    </w:p>
    <w:p w:rsidR="00B151BE" w:rsidRDefault="00B151BE">
      <w:bookmarkStart w:id="0" w:name="_GoBack"/>
      <w:bookmarkEnd w:id="0"/>
    </w:p>
    <w:sectPr w:rsidR="00B15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04483"/>
    <w:multiLevelType w:val="multilevel"/>
    <w:tmpl w:val="343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57892"/>
    <w:multiLevelType w:val="multilevel"/>
    <w:tmpl w:val="99F0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77096"/>
    <w:multiLevelType w:val="multilevel"/>
    <w:tmpl w:val="06B83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64FCD"/>
    <w:multiLevelType w:val="multilevel"/>
    <w:tmpl w:val="5E90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45"/>
    <w:rsid w:val="009B3445"/>
    <w:rsid w:val="00B1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EB8C"/>
  <w15:chartTrackingRefBased/>
  <w15:docId w15:val="{56F5A3B5-6EF7-4A0B-A2D2-CB29469D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moudrost.ru%2Favtor%2Fhippocrates.html&amp;sa=D&amp;sntz=1&amp;usg=AFQjCNFyDtsooT8sUXP7oP8xv0kNSllb4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2021-02-23T11:49:00Z</dcterms:created>
  <dcterms:modified xsi:type="dcterms:W3CDTF">2021-02-23T11:51:00Z</dcterms:modified>
</cp:coreProperties>
</file>