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4" w:rsidRPr="004C31C4" w:rsidRDefault="004C31C4" w:rsidP="004C31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технологии</w:t>
      </w:r>
      <w:proofErr w:type="gramEnd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используемые в Детском саду № 15 «</w:t>
      </w:r>
      <w:proofErr w:type="spellStart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Кыымчаан</w:t>
      </w:r>
      <w:proofErr w:type="spellEnd"/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4C31C4" w:rsidRPr="004C31C4" w:rsidRDefault="004C31C4" w:rsidP="004C31C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Физкультминутки</w:t>
      </w:r>
    </w:p>
    <w:p w:rsidR="004C31C4" w:rsidRPr="004C31C4" w:rsidRDefault="004C31C4" w:rsidP="004C31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таких физкультминуток заключается </w:t>
      </w: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смене вида деятельности;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предупреждении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утомляемости;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мышечного, нервного и мозгового напряжения;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кровообращения;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мышления;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к ходу занятия;</w:t>
      </w:r>
    </w:p>
    <w:p w:rsid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эмоционального фона. </w:t>
      </w:r>
    </w:p>
    <w:p w:rsidR="004C31C4" w:rsidRPr="004C31C4" w:rsidRDefault="004C31C4" w:rsidP="004C3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C4" w:rsidRDefault="004C31C4" w:rsidP="004C3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4C31C4">
        <w:rPr>
          <w:b/>
          <w:bCs/>
          <w:color w:val="000000"/>
          <w:shd w:val="clear" w:color="auto" w:fill="FFFFFF"/>
        </w:rPr>
        <w:t>Дыхательная гимнастика</w:t>
      </w:r>
    </w:p>
    <w:p w:rsidR="004C31C4" w:rsidRPr="004C31C4" w:rsidRDefault="004C31C4" w:rsidP="004C3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4C31C4" w:rsidRPr="004C31C4" w:rsidRDefault="004C31C4" w:rsidP="004C3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31C4">
        <w:rPr>
          <w:color w:val="000000"/>
        </w:rPr>
        <w:t>Использование дыхательной гимнастики помогает: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работу внутренних органов;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 </w:t>
      </w: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дыхательный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аппарата;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защитные механизмы организма;</w:t>
      </w:r>
    </w:p>
    <w:p w:rsidR="004C31C4" w:rsidRP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душевное равновесие, успокоиться;</w:t>
      </w:r>
    </w:p>
    <w:p w:rsidR="004C31C4" w:rsidRDefault="004C31C4" w:rsidP="004C31C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дыхание.</w:t>
      </w:r>
    </w:p>
    <w:p w:rsidR="004C31C4" w:rsidRPr="004C31C4" w:rsidRDefault="004C31C4" w:rsidP="004C31C4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C4" w:rsidRPr="004C31C4" w:rsidRDefault="004C31C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Пальчиковая гимнастика</w:t>
      </w:r>
    </w:p>
    <w:p w:rsidR="004C31C4" w:rsidRPr="004C31C4" w:rsidRDefault="004C31C4" w:rsidP="004C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 гимнастика способствует развитию:</w:t>
      </w:r>
    </w:p>
    <w:p w:rsidR="004C31C4" w:rsidRPr="004C31C4" w:rsidRDefault="004C31C4" w:rsidP="004C31C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осязательных ощущений;</w:t>
      </w:r>
    </w:p>
    <w:p w:rsidR="004C31C4" w:rsidRPr="004C31C4" w:rsidRDefault="004C31C4" w:rsidP="004C31C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движений пальцев и рук;</w:t>
      </w:r>
    </w:p>
    <w:p w:rsidR="004C31C4" w:rsidRPr="004C31C4" w:rsidRDefault="004C31C4" w:rsidP="004C31C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дошкольников.</w:t>
      </w:r>
    </w:p>
    <w:p w:rsidR="004C31C4" w:rsidRPr="004C31C4" w:rsidRDefault="004C31C4" w:rsidP="004C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такие виды упражнений:</w:t>
      </w:r>
    </w:p>
    <w:p w:rsidR="004C31C4" w:rsidRPr="004C31C4" w:rsidRDefault="004C31C4" w:rsidP="004C31C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4C31C4" w:rsidRPr="004C31C4" w:rsidRDefault="004C31C4" w:rsidP="004C31C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предметами или материалами;</w:t>
      </w:r>
    </w:p>
    <w:p w:rsidR="004C31C4" w:rsidRDefault="004C31C4" w:rsidP="004C31C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игры.</w:t>
      </w:r>
    </w:p>
    <w:p w:rsidR="004C31C4" w:rsidRPr="004C31C4" w:rsidRDefault="004C31C4" w:rsidP="004C31C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C4" w:rsidRPr="004C31C4" w:rsidRDefault="004C31C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Гимнастика для глаз</w:t>
      </w:r>
    </w:p>
    <w:p w:rsidR="004C31C4" w:rsidRPr="004C31C4" w:rsidRDefault="004C31C4" w:rsidP="004C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Гимнастика для глаз необходима </w:t>
      </w:r>
      <w:proofErr w:type="gramStart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31C4" w:rsidRPr="004C31C4" w:rsidRDefault="004C31C4" w:rsidP="004C31C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напряжения;</w:t>
      </w:r>
    </w:p>
    <w:p w:rsidR="004C31C4" w:rsidRPr="004C31C4" w:rsidRDefault="004C31C4" w:rsidP="004C31C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утомления;</w:t>
      </w:r>
    </w:p>
    <w:p w:rsidR="004C31C4" w:rsidRPr="004C31C4" w:rsidRDefault="004C31C4" w:rsidP="004C31C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глазных мышц;</w:t>
      </w:r>
    </w:p>
    <w:p w:rsidR="004C31C4" w:rsidRDefault="004C31C4" w:rsidP="004C31C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глазного аппарата.</w:t>
      </w:r>
    </w:p>
    <w:p w:rsidR="004C31C4" w:rsidRPr="004C31C4" w:rsidRDefault="004C31C4" w:rsidP="004C31C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1C4" w:rsidRPr="004C31C4" w:rsidRDefault="004C31C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31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Ритмопластика</w:t>
      </w:r>
    </w:p>
    <w:p w:rsidR="004C31C4" w:rsidRPr="004C31C4" w:rsidRDefault="004C31C4" w:rsidP="004C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ритмопластики:</w:t>
      </w:r>
    </w:p>
    <w:p w:rsidR="004C31C4" w:rsidRPr="004C31C4" w:rsidRDefault="004C31C4" w:rsidP="004C31C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восполнение «двигательного дефицита»;</w:t>
      </w:r>
    </w:p>
    <w:p w:rsidR="004C31C4" w:rsidRPr="004C31C4" w:rsidRDefault="004C31C4" w:rsidP="004C31C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сферы детей;</w:t>
      </w:r>
    </w:p>
    <w:p w:rsidR="004C31C4" w:rsidRPr="004C31C4" w:rsidRDefault="004C31C4" w:rsidP="004C31C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мышечного корсета;</w:t>
      </w:r>
    </w:p>
    <w:p w:rsidR="004C31C4" w:rsidRPr="004C31C4" w:rsidRDefault="004C31C4" w:rsidP="004C31C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познавательных процессов;</w:t>
      </w:r>
    </w:p>
    <w:p w:rsidR="004C31C4" w:rsidRPr="004C31C4" w:rsidRDefault="004C31C4" w:rsidP="004C31C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понятий.</w:t>
      </w:r>
    </w:p>
    <w:sectPr w:rsidR="004C31C4" w:rsidRPr="004C31C4" w:rsidSect="0042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74B"/>
    <w:multiLevelType w:val="multilevel"/>
    <w:tmpl w:val="74E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04A61"/>
    <w:multiLevelType w:val="multilevel"/>
    <w:tmpl w:val="44F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249B7"/>
    <w:multiLevelType w:val="multilevel"/>
    <w:tmpl w:val="86C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06EA1"/>
    <w:multiLevelType w:val="multilevel"/>
    <w:tmpl w:val="DB6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C0913"/>
    <w:multiLevelType w:val="multilevel"/>
    <w:tmpl w:val="989E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764BA"/>
    <w:multiLevelType w:val="multilevel"/>
    <w:tmpl w:val="049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C4"/>
    <w:rsid w:val="001877D9"/>
    <w:rsid w:val="002B7A14"/>
    <w:rsid w:val="003D2BDC"/>
    <w:rsid w:val="004012D3"/>
    <w:rsid w:val="00421A68"/>
    <w:rsid w:val="004C31C4"/>
    <w:rsid w:val="00562C0F"/>
    <w:rsid w:val="00A94D46"/>
    <w:rsid w:val="00B640FA"/>
    <w:rsid w:val="00F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2021-01-29T04:56:00Z</dcterms:created>
  <dcterms:modified xsi:type="dcterms:W3CDTF">2021-01-29T05:05:00Z</dcterms:modified>
</cp:coreProperties>
</file>