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AE" w:rsidRPr="006D1EBC" w:rsidRDefault="00D840AE" w:rsidP="00D840AE">
      <w:pPr>
        <w:pStyle w:val="a8"/>
        <w:spacing w:line="240" w:lineRule="atLeast"/>
        <w:rPr>
          <w:b w:val="0"/>
          <w:sz w:val="24"/>
          <w:szCs w:val="24"/>
        </w:rPr>
      </w:pPr>
      <w:r w:rsidRPr="006D1EBC">
        <w:rPr>
          <w:b w:val="0"/>
          <w:sz w:val="24"/>
          <w:szCs w:val="24"/>
        </w:rPr>
        <w:t>Муниципальное бюджетное  общеобразовательное учреждение города Новосибирска</w:t>
      </w:r>
    </w:p>
    <w:p w:rsidR="00D840AE" w:rsidRPr="006D1EBC" w:rsidRDefault="00D840AE" w:rsidP="00D840AE">
      <w:pPr>
        <w:pStyle w:val="a8"/>
        <w:spacing w:line="0" w:lineRule="atLeast"/>
        <w:rPr>
          <w:sz w:val="24"/>
          <w:szCs w:val="24"/>
        </w:rPr>
      </w:pPr>
      <w:r w:rsidRPr="006D1EBC">
        <w:rPr>
          <w:b w:val="0"/>
          <w:sz w:val="24"/>
          <w:szCs w:val="24"/>
        </w:rPr>
        <w:t>«Новосибирская классическая гимназия № 17»</w:t>
      </w:r>
      <w:r w:rsidRPr="006D1EBC">
        <w:rPr>
          <w:sz w:val="24"/>
          <w:szCs w:val="24"/>
        </w:rPr>
        <w:t xml:space="preserve">   </w:t>
      </w:r>
    </w:p>
    <w:p w:rsidR="00D840AE" w:rsidRPr="006D1EBC" w:rsidRDefault="00D840AE" w:rsidP="00D840AE">
      <w:pPr>
        <w:pStyle w:val="a8"/>
        <w:spacing w:line="0" w:lineRule="atLeast"/>
        <w:rPr>
          <w:sz w:val="24"/>
          <w:szCs w:val="24"/>
        </w:rPr>
      </w:pPr>
      <w:r w:rsidRPr="006D1EBC">
        <w:rPr>
          <w:sz w:val="24"/>
          <w:szCs w:val="24"/>
        </w:rPr>
        <w:t>___________________________________________________________________</w:t>
      </w:r>
    </w:p>
    <w:p w:rsidR="00D840AE" w:rsidRPr="006D1EBC" w:rsidRDefault="00D840AE" w:rsidP="00D840AE">
      <w:pPr>
        <w:pStyle w:val="a8"/>
        <w:spacing w:line="240" w:lineRule="atLeast"/>
        <w:rPr>
          <w:b w:val="0"/>
          <w:sz w:val="24"/>
          <w:szCs w:val="24"/>
        </w:rPr>
      </w:pPr>
      <w:smartTag w:uri="urn:schemas-microsoft-com:office:smarttags" w:element="metricconverter">
        <w:smartTagPr>
          <w:attr w:name="ProductID" w:val="630108, г"/>
        </w:smartTagPr>
        <w:r w:rsidRPr="006D1EBC">
          <w:rPr>
            <w:b w:val="0"/>
            <w:sz w:val="24"/>
            <w:szCs w:val="24"/>
          </w:rPr>
          <w:t>630108, г</w:t>
        </w:r>
      </w:smartTag>
      <w:r w:rsidRPr="006D1EBC">
        <w:rPr>
          <w:b w:val="0"/>
          <w:sz w:val="24"/>
          <w:szCs w:val="24"/>
        </w:rPr>
        <w:t>. Новосибирск, ул. Котовского, 38,</w:t>
      </w:r>
    </w:p>
    <w:p w:rsidR="00D840AE" w:rsidRPr="006D1EBC" w:rsidRDefault="00D840AE" w:rsidP="00D840A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1EBC">
        <w:rPr>
          <w:rFonts w:ascii="Times New Roman" w:hAnsi="Times New Roman" w:cs="Times New Roman"/>
          <w:sz w:val="24"/>
          <w:szCs w:val="24"/>
        </w:rPr>
        <w:t xml:space="preserve">тел. 353-63-41,  </w:t>
      </w:r>
      <w:r w:rsidRPr="006D1EBC">
        <w:rPr>
          <w:rFonts w:ascii="Times New Roman" w:hAnsi="Times New Roman" w:cs="Times New Roman"/>
          <w:color w:val="0000FF"/>
          <w:sz w:val="24"/>
          <w:szCs w:val="24"/>
          <w:lang w:val="fr-FR"/>
        </w:rPr>
        <w:t>e</w:t>
      </w:r>
      <w:r w:rsidRPr="006D1EBC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6D1EBC">
        <w:rPr>
          <w:rFonts w:ascii="Times New Roman" w:hAnsi="Times New Roman" w:cs="Times New Roman"/>
          <w:color w:val="0000FF"/>
          <w:sz w:val="24"/>
          <w:szCs w:val="24"/>
          <w:lang w:val="fr-FR"/>
        </w:rPr>
        <w:t>mail</w:t>
      </w:r>
      <w:r w:rsidRPr="006D1EBC">
        <w:rPr>
          <w:rFonts w:ascii="Times New Roman" w:hAnsi="Times New Roman" w:cs="Times New Roman"/>
          <w:color w:val="0000FF"/>
          <w:sz w:val="24"/>
          <w:szCs w:val="24"/>
        </w:rPr>
        <w:t>: 17</w:t>
      </w:r>
      <w:r w:rsidRPr="006D1EBC">
        <w:rPr>
          <w:rFonts w:ascii="Times New Roman" w:hAnsi="Times New Roman" w:cs="Times New Roman"/>
          <w:color w:val="0000FF"/>
          <w:sz w:val="24"/>
          <w:szCs w:val="24"/>
          <w:lang w:val="fr-FR"/>
        </w:rPr>
        <w:t>classgim</w:t>
      </w:r>
      <w:r w:rsidRPr="006D1EBC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6D1EBC">
        <w:rPr>
          <w:rFonts w:ascii="Times New Roman" w:hAnsi="Times New Roman" w:cs="Times New Roman"/>
          <w:color w:val="0000FF"/>
          <w:sz w:val="24"/>
          <w:szCs w:val="24"/>
          <w:lang w:val="fr-FR"/>
        </w:rPr>
        <w:t>nios</w:t>
      </w:r>
      <w:r w:rsidRPr="006D1EB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6D1EBC">
        <w:rPr>
          <w:rFonts w:ascii="Times New Roman" w:hAnsi="Times New Roman" w:cs="Times New Roman"/>
          <w:color w:val="0000FF"/>
          <w:sz w:val="24"/>
          <w:szCs w:val="24"/>
          <w:lang w:val="fr-FR"/>
        </w:rPr>
        <w:t>ru</w:t>
      </w: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D840AE">
      <w:pPr>
        <w:pStyle w:val="a3"/>
        <w:jc w:val="both"/>
        <w:rPr>
          <w:b/>
          <w:sz w:val="28"/>
          <w:szCs w:val="28"/>
        </w:rPr>
      </w:pPr>
      <w:proofErr w:type="spellStart"/>
      <w:r w:rsidRPr="00DE4BA6">
        <w:rPr>
          <w:b/>
          <w:sz w:val="28"/>
          <w:szCs w:val="28"/>
        </w:rPr>
        <w:t>Яндекс</w:t>
      </w:r>
      <w:proofErr w:type="gramStart"/>
      <w:r w:rsidRPr="00DE4BA6">
        <w:rPr>
          <w:b/>
          <w:sz w:val="28"/>
          <w:szCs w:val="28"/>
        </w:rPr>
        <w:t>.У</w:t>
      </w:r>
      <w:proofErr w:type="gramEnd"/>
      <w:r w:rsidRPr="00DE4BA6">
        <w:rPr>
          <w:b/>
          <w:sz w:val="28"/>
          <w:szCs w:val="28"/>
        </w:rPr>
        <w:t>чебник</w:t>
      </w:r>
      <w:proofErr w:type="spellEnd"/>
      <w:r w:rsidRPr="00DE4BA6">
        <w:rPr>
          <w:b/>
          <w:sz w:val="28"/>
          <w:szCs w:val="28"/>
        </w:rPr>
        <w:t xml:space="preserve"> – платформа для современной школы. Из опыта работы</w:t>
      </w:r>
    </w:p>
    <w:p w:rsidR="00802A0A" w:rsidRPr="00802A0A" w:rsidRDefault="00802A0A" w:rsidP="00802A0A">
      <w:pPr>
        <w:pStyle w:val="a3"/>
        <w:jc w:val="center"/>
        <w:rPr>
          <w:sz w:val="28"/>
          <w:szCs w:val="28"/>
        </w:rPr>
      </w:pPr>
      <w:r w:rsidRPr="00802A0A">
        <w:rPr>
          <w:sz w:val="28"/>
          <w:szCs w:val="28"/>
        </w:rPr>
        <w:t xml:space="preserve">(выступление на </w:t>
      </w:r>
      <w:proofErr w:type="gramStart"/>
      <w:r w:rsidRPr="00802A0A">
        <w:rPr>
          <w:sz w:val="28"/>
          <w:szCs w:val="28"/>
        </w:rPr>
        <w:t>региональном</w:t>
      </w:r>
      <w:proofErr w:type="gramEnd"/>
      <w:r w:rsidRPr="00802A0A">
        <w:rPr>
          <w:sz w:val="28"/>
          <w:szCs w:val="28"/>
        </w:rPr>
        <w:t xml:space="preserve"> </w:t>
      </w:r>
      <w:proofErr w:type="spellStart"/>
      <w:r w:rsidRPr="00802A0A">
        <w:rPr>
          <w:sz w:val="28"/>
          <w:szCs w:val="28"/>
        </w:rPr>
        <w:t>вебинаре</w:t>
      </w:r>
      <w:proofErr w:type="spellEnd"/>
      <w:r w:rsidRPr="00802A0A">
        <w:rPr>
          <w:sz w:val="28"/>
          <w:szCs w:val="28"/>
        </w:rPr>
        <w:t>)</w:t>
      </w: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802A0A" w:rsidRPr="00802A0A" w:rsidRDefault="00802A0A" w:rsidP="00802A0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02A0A">
        <w:rPr>
          <w:sz w:val="28"/>
          <w:szCs w:val="28"/>
        </w:rPr>
        <w:t xml:space="preserve">Опыт работы учителей начальной школы </w:t>
      </w:r>
    </w:p>
    <w:p w:rsidR="00802A0A" w:rsidRPr="00802A0A" w:rsidRDefault="00802A0A" w:rsidP="00802A0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02A0A">
        <w:rPr>
          <w:sz w:val="28"/>
          <w:szCs w:val="28"/>
        </w:rPr>
        <w:t xml:space="preserve">«Новосибирской классической гимназии №17» </w:t>
      </w:r>
    </w:p>
    <w:p w:rsidR="00802A0A" w:rsidRPr="00802A0A" w:rsidRDefault="00802A0A" w:rsidP="00802A0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 w:rsidRPr="00802A0A">
        <w:rPr>
          <w:sz w:val="28"/>
          <w:szCs w:val="28"/>
        </w:rPr>
        <w:t>Шаломановой</w:t>
      </w:r>
      <w:proofErr w:type="spellEnd"/>
      <w:r w:rsidRPr="00802A0A">
        <w:rPr>
          <w:sz w:val="28"/>
          <w:szCs w:val="28"/>
        </w:rPr>
        <w:t xml:space="preserve"> Галины  Николаевны,</w:t>
      </w:r>
    </w:p>
    <w:p w:rsidR="00D840AE" w:rsidRPr="00802A0A" w:rsidRDefault="00802A0A" w:rsidP="00802A0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02A0A">
        <w:rPr>
          <w:sz w:val="28"/>
          <w:szCs w:val="28"/>
        </w:rPr>
        <w:t xml:space="preserve"> </w:t>
      </w:r>
      <w:r w:rsidRPr="00802A0A">
        <w:rPr>
          <w:sz w:val="28"/>
          <w:szCs w:val="28"/>
        </w:rPr>
        <w:tab/>
      </w:r>
      <w:r w:rsidRPr="00802A0A">
        <w:rPr>
          <w:sz w:val="28"/>
          <w:szCs w:val="28"/>
        </w:rPr>
        <w:tab/>
      </w:r>
      <w:r w:rsidRPr="00802A0A">
        <w:rPr>
          <w:sz w:val="28"/>
          <w:szCs w:val="28"/>
        </w:rPr>
        <w:tab/>
      </w:r>
      <w:r w:rsidRPr="00802A0A">
        <w:rPr>
          <w:sz w:val="28"/>
          <w:szCs w:val="28"/>
        </w:rPr>
        <w:tab/>
      </w:r>
      <w:r w:rsidRPr="00802A0A">
        <w:rPr>
          <w:sz w:val="28"/>
          <w:szCs w:val="28"/>
        </w:rPr>
        <w:tab/>
      </w:r>
      <w:r w:rsidRPr="00802A0A">
        <w:rPr>
          <w:sz w:val="28"/>
          <w:szCs w:val="28"/>
        </w:rPr>
        <w:tab/>
      </w:r>
      <w:proofErr w:type="spellStart"/>
      <w:r w:rsidRPr="00802A0A">
        <w:rPr>
          <w:sz w:val="28"/>
          <w:szCs w:val="28"/>
        </w:rPr>
        <w:t>Байструковой</w:t>
      </w:r>
      <w:proofErr w:type="spellEnd"/>
      <w:r w:rsidRPr="00802A0A">
        <w:rPr>
          <w:sz w:val="28"/>
          <w:szCs w:val="28"/>
        </w:rPr>
        <w:t xml:space="preserve"> Евгении Владимировны</w:t>
      </w:r>
    </w:p>
    <w:p w:rsidR="00D840AE" w:rsidRDefault="00D840AE" w:rsidP="00802A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D840AE" w:rsidRDefault="00802A0A" w:rsidP="00802A0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Новосибирск, 2021</w:t>
      </w:r>
    </w:p>
    <w:p w:rsidR="00D840AE" w:rsidRDefault="00D840AE" w:rsidP="002F54AB">
      <w:pPr>
        <w:pStyle w:val="a3"/>
        <w:jc w:val="both"/>
        <w:rPr>
          <w:b/>
          <w:sz w:val="28"/>
          <w:szCs w:val="28"/>
        </w:rPr>
      </w:pPr>
    </w:p>
    <w:p w:rsidR="00572EB8" w:rsidRDefault="00572EB8" w:rsidP="00700D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современном мире мы уже не представляем себе урок без использования ИКТ. Одними из доступных, интересных, продуктивных инструментов в работе  учителя становятся образовательные интернет – ресурсы.</w:t>
      </w:r>
    </w:p>
    <w:p w:rsidR="00D11EC4" w:rsidRDefault="00132D92" w:rsidP="00700D9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0D9F">
        <w:rPr>
          <w:sz w:val="28"/>
          <w:szCs w:val="28"/>
        </w:rPr>
        <w:t xml:space="preserve">Знакомство с ресурсом </w:t>
      </w:r>
      <w:proofErr w:type="spellStart"/>
      <w:r w:rsidRPr="00700D9F">
        <w:rPr>
          <w:sz w:val="28"/>
          <w:szCs w:val="28"/>
        </w:rPr>
        <w:t>Яндекс</w:t>
      </w:r>
      <w:proofErr w:type="gramStart"/>
      <w:r w:rsidRPr="00700D9F">
        <w:rPr>
          <w:sz w:val="28"/>
          <w:szCs w:val="28"/>
        </w:rPr>
        <w:t>.У</w:t>
      </w:r>
      <w:proofErr w:type="gramEnd"/>
      <w:r w:rsidRPr="00700D9F">
        <w:rPr>
          <w:sz w:val="28"/>
          <w:szCs w:val="28"/>
        </w:rPr>
        <w:t>чебник</w:t>
      </w:r>
      <w:proofErr w:type="spellEnd"/>
      <w:r w:rsidRPr="00700D9F">
        <w:rPr>
          <w:sz w:val="28"/>
          <w:szCs w:val="28"/>
        </w:rPr>
        <w:t xml:space="preserve"> в нашей гимназии состоялось в</w:t>
      </w:r>
      <w:r w:rsidR="00572EB8" w:rsidRPr="00700D9F">
        <w:rPr>
          <w:sz w:val="28"/>
          <w:szCs w:val="28"/>
        </w:rPr>
        <w:t xml:space="preserve"> 20</w:t>
      </w:r>
      <w:r w:rsidR="00D11EC4" w:rsidRPr="00700D9F">
        <w:rPr>
          <w:sz w:val="28"/>
          <w:szCs w:val="28"/>
        </w:rPr>
        <w:t>19 -2020 учебном году</w:t>
      </w:r>
      <w:r w:rsidRPr="00700D9F">
        <w:rPr>
          <w:sz w:val="28"/>
          <w:szCs w:val="28"/>
        </w:rPr>
        <w:t>, когда</w:t>
      </w:r>
      <w:r w:rsidR="00D11EC4">
        <w:rPr>
          <w:sz w:val="28"/>
          <w:szCs w:val="28"/>
        </w:rPr>
        <w:t xml:space="preserve"> учителя начальной школы гимназии прошли дистанционные курсы </w:t>
      </w:r>
      <w:r w:rsidR="00700D9F">
        <w:rPr>
          <w:sz w:val="28"/>
          <w:szCs w:val="28"/>
        </w:rPr>
        <w:t>в ГБУ ДПО НСО «</w:t>
      </w:r>
      <w:proofErr w:type="spellStart"/>
      <w:r w:rsidRPr="00700D9F">
        <w:rPr>
          <w:sz w:val="28"/>
          <w:szCs w:val="28"/>
        </w:rPr>
        <w:t>ОблЦИТ</w:t>
      </w:r>
      <w:proofErr w:type="spellEnd"/>
      <w:r w:rsidRPr="00700D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11EC4">
        <w:rPr>
          <w:sz w:val="28"/>
          <w:szCs w:val="28"/>
        </w:rPr>
        <w:t>по работе с образовательным сервисом Яндекс.</w:t>
      </w:r>
      <w:r w:rsidR="00572EB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Учебник. Затем</w:t>
      </w:r>
      <w:r w:rsidR="00D11EC4">
        <w:rPr>
          <w:sz w:val="28"/>
          <w:szCs w:val="28"/>
        </w:rPr>
        <w:t xml:space="preserve"> ак</w:t>
      </w:r>
      <w:r>
        <w:rPr>
          <w:sz w:val="28"/>
          <w:szCs w:val="28"/>
        </w:rPr>
        <w:t xml:space="preserve">тивно приступили к работе и </w:t>
      </w:r>
      <w:r w:rsidR="00D11EC4">
        <w:rPr>
          <w:sz w:val="28"/>
          <w:szCs w:val="28"/>
        </w:rPr>
        <w:t xml:space="preserve">сразу </w:t>
      </w:r>
      <w:r w:rsidR="00D11EC4" w:rsidRPr="00132D92">
        <w:rPr>
          <w:b/>
          <w:sz w:val="28"/>
          <w:szCs w:val="28"/>
        </w:rPr>
        <w:t>отметили несколько плюсов этого ресурса</w:t>
      </w:r>
      <w:r w:rsidR="00D11EC4">
        <w:rPr>
          <w:sz w:val="28"/>
          <w:szCs w:val="28"/>
        </w:rPr>
        <w:t>:</w:t>
      </w:r>
    </w:p>
    <w:p w:rsidR="00572EB8" w:rsidRDefault="00D11EC4" w:rsidP="002F54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многие функции мы освоили самостоятельно на этапе первичного  знакомства,</w:t>
      </w:r>
      <w:r w:rsidR="00132D92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говорит о простоте сервиса в применении;</w:t>
      </w:r>
    </w:p>
    <w:p w:rsidR="00D11EC4" w:rsidRDefault="00D11EC4" w:rsidP="002F54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выяснили, что задания составлены в соответствии с примерной основной образовательной программой;</w:t>
      </w:r>
    </w:p>
    <w:p w:rsidR="00D11EC4" w:rsidRDefault="00D11EC4" w:rsidP="002F54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 подходят к УМК, по которому мы работаем;</w:t>
      </w:r>
    </w:p>
    <w:p w:rsidR="00D11EC4" w:rsidRDefault="00D11EC4" w:rsidP="002F54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несомненно</w:t>
      </w:r>
      <w:r w:rsidR="002C01F0">
        <w:rPr>
          <w:sz w:val="28"/>
          <w:szCs w:val="28"/>
        </w:rPr>
        <w:t>,</w:t>
      </w:r>
      <w:r>
        <w:rPr>
          <w:sz w:val="28"/>
          <w:szCs w:val="28"/>
        </w:rPr>
        <w:t xml:space="preserve"> большим плюсом в сравнении со многими предлагаемыми интернет – ресурсами является то, </w:t>
      </w:r>
      <w:r w:rsidRPr="00132D92">
        <w:rPr>
          <w:b/>
          <w:sz w:val="28"/>
          <w:szCs w:val="28"/>
        </w:rPr>
        <w:t>что это бесплатный сервис</w:t>
      </w:r>
      <w:r>
        <w:rPr>
          <w:sz w:val="28"/>
          <w:szCs w:val="28"/>
        </w:rPr>
        <w:t>.</w:t>
      </w:r>
    </w:p>
    <w:p w:rsidR="002C01F0" w:rsidRDefault="009B1BDD" w:rsidP="002F54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4748F7">
        <w:rPr>
          <w:sz w:val="28"/>
          <w:szCs w:val="28"/>
        </w:rPr>
        <w:t xml:space="preserve">использование </w:t>
      </w:r>
      <w:proofErr w:type="spellStart"/>
      <w:r w:rsidR="00E70208">
        <w:rPr>
          <w:sz w:val="28"/>
          <w:szCs w:val="28"/>
        </w:rPr>
        <w:t>Яндекс.Учебника</w:t>
      </w:r>
      <w:proofErr w:type="spellEnd"/>
      <w:r w:rsidR="00E70208">
        <w:rPr>
          <w:sz w:val="28"/>
          <w:szCs w:val="28"/>
        </w:rPr>
        <w:t xml:space="preserve"> -</w:t>
      </w:r>
      <w:r w:rsidR="004748F7">
        <w:rPr>
          <w:sz w:val="28"/>
          <w:szCs w:val="28"/>
        </w:rPr>
        <w:t xml:space="preserve"> неотъемлемая часть</w:t>
      </w:r>
      <w:r>
        <w:rPr>
          <w:sz w:val="28"/>
          <w:szCs w:val="28"/>
        </w:rPr>
        <w:t xml:space="preserve"> учебного процесса для наших учителей. Анализ </w:t>
      </w:r>
      <w:r w:rsidR="00377138">
        <w:rPr>
          <w:sz w:val="28"/>
          <w:szCs w:val="28"/>
        </w:rPr>
        <w:t>опыта работы с сервисом показа</w:t>
      </w:r>
      <w:r w:rsidR="00132D92">
        <w:rPr>
          <w:sz w:val="28"/>
          <w:szCs w:val="28"/>
        </w:rPr>
        <w:t xml:space="preserve">л, что это удобный ресурс. </w:t>
      </w:r>
      <w:r w:rsidR="00132D92" w:rsidRPr="00700D9F">
        <w:rPr>
          <w:sz w:val="28"/>
          <w:szCs w:val="28"/>
        </w:rPr>
        <w:t>В чем это проявляется</w:t>
      </w:r>
      <w:r w:rsidR="00132D92">
        <w:rPr>
          <w:sz w:val="28"/>
          <w:szCs w:val="28"/>
        </w:rPr>
        <w:t>:</w:t>
      </w:r>
    </w:p>
    <w:p w:rsidR="00132D92" w:rsidRDefault="004748F7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может использовать готовы</w:t>
      </w:r>
      <w:r w:rsidR="00132D92">
        <w:rPr>
          <w:sz w:val="28"/>
          <w:szCs w:val="28"/>
        </w:rPr>
        <w:t>е занятия или составлять их сам</w:t>
      </w:r>
      <w:r>
        <w:rPr>
          <w:sz w:val="28"/>
          <w:szCs w:val="28"/>
        </w:rPr>
        <w:t xml:space="preserve"> в соответствии с логикой своего урока. </w:t>
      </w:r>
    </w:p>
    <w:p w:rsidR="00132D92" w:rsidRDefault="004748F7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Карточки по всем темам изучаемых разделов по предметам русский язык, математика, окружающий мир представлены в большом количестве. Поэтому можно их использовать и на уроке во фронтальной работе при изучении нового материала, и давать для закрепления материала в д/з несколько раз, и </w:t>
      </w:r>
      <w:r w:rsidR="00132D92" w:rsidRPr="00700D9F">
        <w:rPr>
          <w:sz w:val="28"/>
          <w:szCs w:val="28"/>
        </w:rPr>
        <w:t>их достаточно</w:t>
      </w:r>
      <w:r w:rsidRPr="00700D9F">
        <w:rPr>
          <w:sz w:val="28"/>
          <w:szCs w:val="28"/>
        </w:rPr>
        <w:t xml:space="preserve"> </w:t>
      </w:r>
      <w:r w:rsidR="00132D92" w:rsidRPr="00700D9F">
        <w:rPr>
          <w:sz w:val="28"/>
          <w:szCs w:val="28"/>
        </w:rPr>
        <w:t>еще и для</w:t>
      </w:r>
      <w:r w:rsidR="00132D92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для индивидуального задания учащимся, которые пока допускают ошибки. </w:t>
      </w:r>
    </w:p>
    <w:p w:rsidR="004748F7" w:rsidRPr="00132D92" w:rsidRDefault="004748F7" w:rsidP="002F54A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этом удобно то, что карточки можно быстро просмотреть, </w:t>
      </w:r>
      <w:r w:rsidR="00C95CDE">
        <w:rPr>
          <w:sz w:val="28"/>
          <w:szCs w:val="28"/>
        </w:rPr>
        <w:t xml:space="preserve">можно использовать из рубрики «Актуальные темы», </w:t>
      </w:r>
      <w:r w:rsidR="00377138">
        <w:rPr>
          <w:sz w:val="28"/>
          <w:szCs w:val="28"/>
        </w:rPr>
        <w:t xml:space="preserve">можно создать «Запланированное занятие» без выдачи. Тогда в любой момент они будут под рукой. </w:t>
      </w:r>
      <w:r w:rsidR="00377138" w:rsidRPr="00132D92">
        <w:rPr>
          <w:b/>
          <w:sz w:val="28"/>
          <w:szCs w:val="28"/>
        </w:rPr>
        <w:t>Таким образом, это значительно экономит время для подготовки.</w:t>
      </w:r>
    </w:p>
    <w:p w:rsidR="00857D20" w:rsidRDefault="00377138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Яндекс.Учебник</w:t>
      </w:r>
      <w:proofErr w:type="spellEnd"/>
      <w:r>
        <w:rPr>
          <w:sz w:val="28"/>
          <w:szCs w:val="28"/>
        </w:rPr>
        <w:t xml:space="preserve"> автоматически проводит проверку, анализ работ учеников, т.о. облегчая труд учителя, экономя его время. </w:t>
      </w:r>
    </w:p>
    <w:p w:rsidR="00857D20" w:rsidRDefault="00377138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журналу можно отследить процесс работы ребят, выяснить, какое время затрачено на выполнение заданий, а</w:t>
      </w:r>
      <w:r w:rsidR="00E47A46"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</w:t>
      </w:r>
      <w:r w:rsidR="00E47A46">
        <w:rPr>
          <w:sz w:val="28"/>
          <w:szCs w:val="28"/>
        </w:rPr>
        <w:t>,</w:t>
      </w:r>
      <w:r>
        <w:rPr>
          <w:sz w:val="28"/>
          <w:szCs w:val="28"/>
        </w:rPr>
        <w:t xml:space="preserve"> скоординировать количество карточек, чтобы не превысить допустимые но</w:t>
      </w:r>
      <w:r w:rsidR="00E47A46">
        <w:rPr>
          <w:sz w:val="28"/>
          <w:szCs w:val="28"/>
        </w:rPr>
        <w:t>рмативы работы за компьютером (</w:t>
      </w:r>
      <w:r>
        <w:rPr>
          <w:sz w:val="28"/>
          <w:szCs w:val="28"/>
        </w:rPr>
        <w:t xml:space="preserve">5-10 карточек выполняется в среднем за 15 минут). </w:t>
      </w:r>
    </w:p>
    <w:p w:rsidR="00377138" w:rsidRDefault="00221EFC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и отчеты по занятию, которые приходят на почту, помогают быстро увидеть, кого можно похвалить, чьи успехи отметить, с кем выстроить индивидуальную работу по исправлению ошибок.</w:t>
      </w:r>
    </w:p>
    <w:p w:rsidR="00857D20" w:rsidRDefault="00221EFC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</w:t>
      </w:r>
      <w:r w:rsidR="00857D20">
        <w:rPr>
          <w:sz w:val="28"/>
          <w:szCs w:val="28"/>
        </w:rPr>
        <w:t>ь использования данного сервиса</w:t>
      </w:r>
      <w:r w:rsidR="00F7645B">
        <w:rPr>
          <w:sz w:val="28"/>
          <w:szCs w:val="28"/>
        </w:rPr>
        <w:t xml:space="preserve"> на уроке на этапе повторения, </w:t>
      </w:r>
      <w:r>
        <w:rPr>
          <w:sz w:val="28"/>
          <w:szCs w:val="28"/>
        </w:rPr>
        <w:t>актуализации знаний, формулировки темы урока помогает разнообразить учебный процесс, сделать его увлекательным, повысить</w:t>
      </w:r>
      <w:r w:rsidR="00E47A46">
        <w:rPr>
          <w:sz w:val="28"/>
          <w:szCs w:val="28"/>
        </w:rPr>
        <w:t xml:space="preserve"> интерес и мотивацию ребят. </w:t>
      </w:r>
    </w:p>
    <w:p w:rsidR="00857D20" w:rsidRDefault="00E47A46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221EFC">
        <w:rPr>
          <w:sz w:val="28"/>
          <w:szCs w:val="28"/>
        </w:rPr>
        <w:t>же этому способ</w:t>
      </w:r>
      <w:r>
        <w:rPr>
          <w:sz w:val="28"/>
          <w:szCs w:val="28"/>
        </w:rPr>
        <w:t>ствует замена домашнего задания</w:t>
      </w:r>
      <w:r w:rsidR="00221EFC">
        <w:rPr>
          <w:sz w:val="28"/>
          <w:szCs w:val="28"/>
        </w:rPr>
        <w:t xml:space="preserve"> в тетради на работу с кар</w:t>
      </w:r>
      <w:r w:rsidR="00857D20">
        <w:rPr>
          <w:sz w:val="28"/>
          <w:szCs w:val="28"/>
        </w:rPr>
        <w:t>точками из</w:t>
      </w:r>
      <w:r w:rsidR="00F7645B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чебника</w:t>
      </w:r>
      <w:proofErr w:type="spellEnd"/>
      <w:r>
        <w:rPr>
          <w:sz w:val="28"/>
          <w:szCs w:val="28"/>
        </w:rPr>
        <w:t>. Э</w:t>
      </w:r>
      <w:r w:rsidR="00221EFC">
        <w:rPr>
          <w:sz w:val="28"/>
          <w:szCs w:val="28"/>
        </w:rPr>
        <w:t>то позволяет учащимся почувствовать себя более взрослыми, самостоятельными, показывает, что компьютер можно использо</w:t>
      </w:r>
      <w:r>
        <w:rPr>
          <w:sz w:val="28"/>
          <w:szCs w:val="28"/>
        </w:rPr>
        <w:t xml:space="preserve">вать с пользой для себя и  </w:t>
      </w:r>
      <w:r w:rsidR="00221EFC">
        <w:rPr>
          <w:sz w:val="28"/>
          <w:szCs w:val="28"/>
        </w:rPr>
        <w:t xml:space="preserve"> сокр</w:t>
      </w:r>
      <w:r>
        <w:rPr>
          <w:sz w:val="28"/>
          <w:szCs w:val="28"/>
        </w:rPr>
        <w:t>ащает время выполнения задания.</w:t>
      </w:r>
    </w:p>
    <w:p w:rsidR="00221EFC" w:rsidRDefault="00E47A46" w:rsidP="002F54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7648">
        <w:rPr>
          <w:sz w:val="28"/>
          <w:szCs w:val="28"/>
        </w:rPr>
        <w:t xml:space="preserve">озможность отслеживания рейтинга работ в журнале можно использовать при подведении итогов полугодия и награждении грамотами ребят, попавших в Яндекс – десятку класса. </w:t>
      </w:r>
    </w:p>
    <w:p w:rsidR="00700150" w:rsidRDefault="00221EFC" w:rsidP="00700150">
      <w:pPr>
        <w:pStyle w:val="a3"/>
        <w:numPr>
          <w:ilvl w:val="0"/>
          <w:numId w:val="2"/>
        </w:numPr>
        <w:shd w:val="clear" w:color="auto" w:fill="FFFFFF"/>
        <w:spacing w:before="90" w:beforeAutospacing="0" w:after="300" w:afterAutospacing="0"/>
        <w:jc w:val="both"/>
        <w:rPr>
          <w:color w:val="FF0000"/>
          <w:sz w:val="28"/>
          <w:szCs w:val="28"/>
        </w:rPr>
      </w:pPr>
      <w:r w:rsidRPr="00C60060">
        <w:rPr>
          <w:sz w:val="28"/>
          <w:szCs w:val="28"/>
        </w:rPr>
        <w:t xml:space="preserve">Задания </w:t>
      </w:r>
      <w:proofErr w:type="spellStart"/>
      <w:r w:rsidRPr="00C60060">
        <w:rPr>
          <w:sz w:val="28"/>
          <w:szCs w:val="28"/>
        </w:rPr>
        <w:t>Яндекс.Учебника</w:t>
      </w:r>
      <w:proofErr w:type="spellEnd"/>
      <w:r w:rsidRPr="00C60060">
        <w:rPr>
          <w:sz w:val="28"/>
          <w:szCs w:val="28"/>
        </w:rPr>
        <w:t xml:space="preserve"> помогают работать над развитием не только предметных, но и метапредметных </w:t>
      </w:r>
      <w:r w:rsidR="00C95CDE" w:rsidRPr="00C60060">
        <w:rPr>
          <w:sz w:val="28"/>
          <w:szCs w:val="28"/>
        </w:rPr>
        <w:t xml:space="preserve">умений и навыков, организовать внеурочную кружковую работу. </w:t>
      </w:r>
      <w:r w:rsidR="00C95CDE" w:rsidRPr="00857D20">
        <w:rPr>
          <w:sz w:val="28"/>
          <w:szCs w:val="28"/>
        </w:rPr>
        <w:t xml:space="preserve">Для этого мы используем задания курсов «Работа с информацией», «Математический кружок», рубрику «Тематические подборки». </w:t>
      </w:r>
    </w:p>
    <w:p w:rsidR="00C60060" w:rsidRPr="00700150" w:rsidRDefault="00C95CDE" w:rsidP="00700150">
      <w:pPr>
        <w:pStyle w:val="a3"/>
        <w:numPr>
          <w:ilvl w:val="0"/>
          <w:numId w:val="2"/>
        </w:numPr>
        <w:shd w:val="clear" w:color="auto" w:fill="FFFFFF"/>
        <w:spacing w:before="90" w:beforeAutospacing="0" w:after="300" w:afterAutospacing="0"/>
        <w:jc w:val="both"/>
        <w:rPr>
          <w:color w:val="FF0000"/>
          <w:sz w:val="28"/>
          <w:szCs w:val="28"/>
        </w:rPr>
      </w:pPr>
      <w:r w:rsidRPr="00700150">
        <w:rPr>
          <w:sz w:val="28"/>
          <w:szCs w:val="28"/>
        </w:rPr>
        <w:t>Можно самостоятельно подбирать карточки для занятия, можно использовать готовые занятия для домашней работы на неделю.</w:t>
      </w:r>
      <w:r w:rsidR="00C419D1" w:rsidRPr="00700150">
        <w:rPr>
          <w:sz w:val="28"/>
          <w:szCs w:val="28"/>
        </w:rPr>
        <w:t xml:space="preserve"> И, конечно, очень интересно и полезно для ребят участие в Марафонах и Олимпиадах. Грамоты и сертификаты помогают им видеть свои достижения, пополнять портфолио</w:t>
      </w:r>
      <w:r w:rsidR="00CE5079" w:rsidRPr="00700150">
        <w:rPr>
          <w:sz w:val="28"/>
          <w:szCs w:val="28"/>
        </w:rPr>
        <w:t xml:space="preserve"> ученика</w:t>
      </w:r>
      <w:r w:rsidR="00C419D1" w:rsidRPr="00700150">
        <w:rPr>
          <w:sz w:val="28"/>
          <w:szCs w:val="28"/>
        </w:rPr>
        <w:t>.</w:t>
      </w:r>
      <w:r w:rsidR="00C60060" w:rsidRPr="00700150">
        <w:rPr>
          <w:sz w:val="28"/>
          <w:szCs w:val="28"/>
        </w:rPr>
        <w:t xml:space="preserve"> </w:t>
      </w:r>
    </w:p>
    <w:p w:rsidR="00E47A46" w:rsidRDefault="009F45F0" w:rsidP="005511F2">
      <w:pPr>
        <w:pStyle w:val="a3"/>
        <w:shd w:val="clear" w:color="auto" w:fill="FFFFFF"/>
        <w:spacing w:before="0" w:beforeAutospacing="0" w:after="0" w:afterAutospacing="0"/>
        <w:ind w:firstLine="696"/>
        <w:jc w:val="both"/>
        <w:rPr>
          <w:sz w:val="28"/>
          <w:szCs w:val="28"/>
          <w:shd w:val="clear" w:color="auto" w:fill="FFFFFF"/>
        </w:rPr>
      </w:pPr>
      <w:r w:rsidRPr="005511F2">
        <w:rPr>
          <w:sz w:val="28"/>
          <w:szCs w:val="28"/>
          <w:shd w:val="clear" w:color="auto" w:fill="FFFFFF"/>
        </w:rPr>
        <w:t xml:space="preserve">Мы принимали участие в </w:t>
      </w:r>
      <w:r w:rsidRPr="005511F2">
        <w:rPr>
          <w:b/>
          <w:sz w:val="28"/>
          <w:szCs w:val="28"/>
          <w:shd w:val="clear" w:color="auto" w:fill="FFFFFF"/>
        </w:rPr>
        <w:t>Культурном марафоне 2020</w:t>
      </w:r>
      <w:r w:rsidR="005511F2">
        <w:rPr>
          <w:sz w:val="28"/>
          <w:szCs w:val="28"/>
          <w:shd w:val="clear" w:color="auto" w:fill="FFFFFF"/>
        </w:rPr>
        <w:t xml:space="preserve"> при </w:t>
      </w:r>
      <w:r w:rsidRPr="00C60060">
        <w:rPr>
          <w:sz w:val="28"/>
          <w:szCs w:val="28"/>
          <w:shd w:val="clear" w:color="auto" w:fill="FFFFFF"/>
        </w:rPr>
        <w:t xml:space="preserve">поддержке компании </w:t>
      </w:r>
      <w:proofErr w:type="spellStart"/>
      <w:r w:rsidRPr="00C60060">
        <w:rPr>
          <w:sz w:val="28"/>
          <w:szCs w:val="28"/>
          <w:shd w:val="clear" w:color="auto" w:fill="FFFFFF"/>
        </w:rPr>
        <w:t>Яндекс</w:t>
      </w:r>
      <w:proofErr w:type="spellEnd"/>
      <w:r w:rsidRPr="00C60060">
        <w:rPr>
          <w:sz w:val="28"/>
          <w:szCs w:val="28"/>
          <w:shd w:val="clear" w:color="auto" w:fill="FFFFFF"/>
        </w:rPr>
        <w:t xml:space="preserve">, который проводился со 2 ноября по 1 декабря 2020 года. </w:t>
      </w:r>
    </w:p>
    <w:p w:rsidR="00700150" w:rsidRDefault="009F45F0" w:rsidP="005511F2">
      <w:pPr>
        <w:pStyle w:val="a3"/>
        <w:shd w:val="clear" w:color="auto" w:fill="FFFFFF"/>
        <w:spacing w:before="0" w:beforeAutospacing="0" w:after="0" w:afterAutospacing="0"/>
        <w:ind w:firstLine="696"/>
        <w:jc w:val="both"/>
        <w:rPr>
          <w:sz w:val="28"/>
          <w:szCs w:val="28"/>
          <w:shd w:val="clear" w:color="auto" w:fill="FFFFFF"/>
        </w:rPr>
      </w:pPr>
      <w:r w:rsidRPr="00C60060">
        <w:rPr>
          <w:sz w:val="28"/>
          <w:szCs w:val="28"/>
          <w:shd w:val="clear" w:color="auto" w:fill="FFFFFF"/>
        </w:rPr>
        <w:t xml:space="preserve">Участвовать в конкурсе могли дети, взрослые, а также учителя, репетиторы и руководители кружков. Можно было подобрать уровень сложности («7 – 12 лет», «12 – 14 лет», «14+ лет»). </w:t>
      </w:r>
    </w:p>
    <w:p w:rsidR="00700150" w:rsidRDefault="009F45F0" w:rsidP="005511F2">
      <w:pPr>
        <w:pStyle w:val="a3"/>
        <w:shd w:val="clear" w:color="auto" w:fill="FFFFFF"/>
        <w:spacing w:before="90" w:beforeAutospacing="0" w:after="0" w:afterAutospacing="0"/>
        <w:ind w:firstLine="696"/>
        <w:jc w:val="both"/>
        <w:rPr>
          <w:sz w:val="28"/>
          <w:szCs w:val="28"/>
        </w:rPr>
      </w:pPr>
      <w:r w:rsidRPr="00C60060">
        <w:rPr>
          <w:sz w:val="28"/>
          <w:szCs w:val="28"/>
          <w:shd w:val="clear" w:color="auto" w:fill="FFFFFF"/>
        </w:rPr>
        <w:t>Задания были интересные.</w:t>
      </w:r>
      <w:r w:rsidRPr="00C60060">
        <w:rPr>
          <w:sz w:val="28"/>
          <w:szCs w:val="28"/>
        </w:rPr>
        <w:t xml:space="preserve"> </w:t>
      </w:r>
      <w:r w:rsidR="00E70208" w:rsidRPr="00C60060">
        <w:rPr>
          <w:sz w:val="28"/>
          <w:szCs w:val="28"/>
        </w:rPr>
        <w:t>(</w:t>
      </w:r>
      <w:r w:rsidRPr="00C60060">
        <w:rPr>
          <w:sz w:val="28"/>
          <w:szCs w:val="28"/>
        </w:rPr>
        <w:t>Выбрать песню или видео;</w:t>
      </w:r>
      <w:r w:rsidR="00E70208" w:rsidRPr="00C60060">
        <w:rPr>
          <w:sz w:val="28"/>
          <w:szCs w:val="28"/>
        </w:rPr>
        <w:t xml:space="preserve"> у</w:t>
      </w:r>
      <w:r w:rsidRPr="00C60060">
        <w:rPr>
          <w:sz w:val="28"/>
          <w:szCs w:val="28"/>
        </w:rPr>
        <w:t>казать, что изображено на фото;</w:t>
      </w:r>
      <w:r w:rsidR="00E70208" w:rsidRPr="00C60060">
        <w:rPr>
          <w:sz w:val="28"/>
          <w:szCs w:val="28"/>
        </w:rPr>
        <w:t xml:space="preserve"> с</w:t>
      </w:r>
      <w:r w:rsidRPr="00C60060">
        <w:rPr>
          <w:sz w:val="28"/>
          <w:szCs w:val="28"/>
        </w:rPr>
        <w:t>опоставить фото объектов с их названиями;</w:t>
      </w:r>
      <w:r w:rsidR="00E70208" w:rsidRPr="00C60060">
        <w:rPr>
          <w:sz w:val="28"/>
          <w:szCs w:val="28"/>
        </w:rPr>
        <w:t xml:space="preserve"> в</w:t>
      </w:r>
      <w:r w:rsidRPr="00C60060">
        <w:rPr>
          <w:sz w:val="28"/>
          <w:szCs w:val="28"/>
        </w:rPr>
        <w:t>ыбрать ответ, ориентируясь на описание чего-либо;</w:t>
      </w:r>
      <w:r w:rsidR="00E70208" w:rsidRPr="00C60060">
        <w:rPr>
          <w:sz w:val="28"/>
          <w:szCs w:val="28"/>
        </w:rPr>
        <w:t xml:space="preserve"> у</w:t>
      </w:r>
      <w:r w:rsidRPr="00C60060">
        <w:rPr>
          <w:sz w:val="28"/>
          <w:szCs w:val="28"/>
        </w:rPr>
        <w:t>гадать место рождения музыканта, ориентируясь на язык его песен и т. д.</w:t>
      </w:r>
      <w:r w:rsidR="00E70208" w:rsidRPr="00C60060">
        <w:rPr>
          <w:sz w:val="28"/>
          <w:szCs w:val="28"/>
        </w:rPr>
        <w:t xml:space="preserve">). </w:t>
      </w:r>
    </w:p>
    <w:p w:rsidR="00C419D1" w:rsidRDefault="00C419D1" w:rsidP="005511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00150">
        <w:rPr>
          <w:b/>
          <w:sz w:val="28"/>
          <w:szCs w:val="28"/>
        </w:rPr>
        <w:t>Яндекс.Учебник</w:t>
      </w:r>
      <w:proofErr w:type="spellEnd"/>
      <w:r w:rsidRPr="00700150">
        <w:rPr>
          <w:b/>
          <w:sz w:val="28"/>
          <w:szCs w:val="28"/>
        </w:rPr>
        <w:t xml:space="preserve"> для </w:t>
      </w:r>
      <w:r w:rsidR="00E47A46" w:rsidRPr="00700150">
        <w:rPr>
          <w:b/>
          <w:sz w:val="28"/>
          <w:szCs w:val="28"/>
        </w:rPr>
        <w:t>учителя</w:t>
      </w:r>
      <w:r w:rsidR="00E47A46">
        <w:rPr>
          <w:sz w:val="28"/>
          <w:szCs w:val="28"/>
        </w:rPr>
        <w:t xml:space="preserve"> - </w:t>
      </w:r>
      <w:r w:rsidR="009F45F0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ещ</w:t>
      </w:r>
      <w:r w:rsidR="00E47A46">
        <w:rPr>
          <w:sz w:val="28"/>
          <w:szCs w:val="28"/>
        </w:rPr>
        <w:t>е и возм</w:t>
      </w:r>
      <w:r w:rsidR="00700150">
        <w:rPr>
          <w:sz w:val="28"/>
          <w:szCs w:val="28"/>
        </w:rPr>
        <w:t>ожность самообразования,</w:t>
      </w:r>
      <w:r w:rsidR="00122EBA">
        <w:rPr>
          <w:sz w:val="28"/>
          <w:szCs w:val="28"/>
        </w:rPr>
        <w:t xml:space="preserve"> потому </w:t>
      </w:r>
      <w:r>
        <w:rPr>
          <w:sz w:val="28"/>
          <w:szCs w:val="28"/>
        </w:rPr>
        <w:t xml:space="preserve">что здесь предлагаются интересные статьи, курсы. </w:t>
      </w:r>
      <w:r w:rsidR="00CE5079">
        <w:rPr>
          <w:sz w:val="28"/>
          <w:szCs w:val="28"/>
        </w:rPr>
        <w:t>Учитель может получить благодарности за работу и сертификаты и пополнить свое портфолио.</w:t>
      </w:r>
    </w:p>
    <w:p w:rsidR="002F54AB" w:rsidRDefault="00700150" w:rsidP="005511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11F2">
        <w:rPr>
          <w:sz w:val="28"/>
          <w:szCs w:val="28"/>
        </w:rPr>
        <w:t xml:space="preserve">Сегодня в классах обучаются </w:t>
      </w:r>
      <w:r w:rsidR="00C419D1" w:rsidRPr="005511F2">
        <w:rPr>
          <w:sz w:val="28"/>
          <w:szCs w:val="28"/>
        </w:rPr>
        <w:t>дети с ОВЗ</w:t>
      </w:r>
      <w:r w:rsidR="00C419D1">
        <w:rPr>
          <w:sz w:val="28"/>
          <w:szCs w:val="28"/>
        </w:rPr>
        <w:t xml:space="preserve">, возникает много вопросов по организации учебно-воспитательного процесса для этих ребят. Полезный </w:t>
      </w:r>
      <w:r w:rsidR="00C419D1" w:rsidRPr="005511F2">
        <w:rPr>
          <w:b/>
          <w:sz w:val="28"/>
          <w:szCs w:val="28"/>
        </w:rPr>
        <w:t>курс «Инклюзивное образование в общеобразовательной школе»</w:t>
      </w:r>
      <w:r w:rsidR="00C419D1">
        <w:rPr>
          <w:sz w:val="28"/>
          <w:szCs w:val="28"/>
        </w:rPr>
        <w:t xml:space="preserve"> </w:t>
      </w:r>
      <w:r w:rsidR="00C419D1">
        <w:rPr>
          <w:sz w:val="28"/>
          <w:szCs w:val="28"/>
        </w:rPr>
        <w:lastRenderedPageBreak/>
        <w:t>предложен сервисом на 16 часов. Курс состоит из модулей, доступен бесплатно в любое удобное время. Что тоже важно для учителя.</w:t>
      </w:r>
    </w:p>
    <w:p w:rsidR="005511F2" w:rsidRDefault="005511F2" w:rsidP="00E47A46">
      <w:pPr>
        <w:pStyle w:val="a3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700150" w:rsidRDefault="005511F2" w:rsidP="005511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11F2">
        <w:rPr>
          <w:sz w:val="28"/>
          <w:szCs w:val="28"/>
        </w:rPr>
        <w:t>Весной</w:t>
      </w:r>
      <w:r w:rsidR="002F54AB" w:rsidRPr="005511F2">
        <w:rPr>
          <w:sz w:val="28"/>
          <w:szCs w:val="28"/>
        </w:rPr>
        <w:t xml:space="preserve"> 2020 года </w:t>
      </w:r>
      <w:r w:rsidRPr="005511F2">
        <w:rPr>
          <w:sz w:val="28"/>
          <w:szCs w:val="28"/>
        </w:rPr>
        <w:t>мы еще раз убедились в том</w:t>
      </w:r>
      <w:r w:rsidR="00CE5079" w:rsidRPr="005511F2">
        <w:rPr>
          <w:sz w:val="28"/>
          <w:szCs w:val="28"/>
        </w:rPr>
        <w:t xml:space="preserve">, что современный учитель готов учиться и работать в самых новых и неожиданных условиях. </w:t>
      </w:r>
      <w:r w:rsidR="00CE5079">
        <w:rPr>
          <w:sz w:val="28"/>
          <w:szCs w:val="28"/>
        </w:rPr>
        <w:t xml:space="preserve">Этот период показал, что дистанционное обучение без непосредственного общения учителя и ученика невозможно. Но мы научились использовать свои знания и ресурсы так, чтобы максимально обеспечить образовательный процесс нашим ученикам. И очень в этом помог </w:t>
      </w:r>
      <w:proofErr w:type="spellStart"/>
      <w:r w:rsidR="00CE5079">
        <w:rPr>
          <w:sz w:val="28"/>
          <w:szCs w:val="28"/>
        </w:rPr>
        <w:t>Яндекс.Учебник</w:t>
      </w:r>
      <w:proofErr w:type="spellEnd"/>
      <w:r w:rsidR="00CE5079">
        <w:rPr>
          <w:sz w:val="28"/>
          <w:szCs w:val="28"/>
        </w:rPr>
        <w:t xml:space="preserve">. Все то, что мы применяли на уроках и в домашних заданиях, сейчас стало особенно ценно. </w:t>
      </w:r>
    </w:p>
    <w:p w:rsidR="00E47A46" w:rsidRDefault="001D508A" w:rsidP="00551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Сервис старался идти в ногу с реальными тре</w:t>
      </w:r>
      <w:r w:rsidR="00700150">
        <w:rPr>
          <w:sz w:val="28"/>
          <w:szCs w:val="28"/>
        </w:rPr>
        <w:t>бованиями. Появляются наработки</w:t>
      </w:r>
      <w:r w:rsidR="00CE5079">
        <w:rPr>
          <w:sz w:val="28"/>
          <w:szCs w:val="28"/>
        </w:rPr>
        <w:t xml:space="preserve"> </w:t>
      </w:r>
      <w:r w:rsidR="00700150">
        <w:rPr>
          <w:sz w:val="28"/>
          <w:szCs w:val="28"/>
        </w:rPr>
        <w:t>к урокам о</w:t>
      </w:r>
      <w:r>
        <w:rPr>
          <w:sz w:val="28"/>
          <w:szCs w:val="28"/>
        </w:rPr>
        <w:t xml:space="preserve">кружающего мира. Появляется возможность </w:t>
      </w:r>
      <w:proofErr w:type="spellStart"/>
      <w:r w:rsidRPr="005511F2">
        <w:rPr>
          <w:b/>
          <w:sz w:val="28"/>
          <w:szCs w:val="28"/>
        </w:rPr>
        <w:t>видеоуроков</w:t>
      </w:r>
      <w:proofErr w:type="spellEnd"/>
      <w:r>
        <w:rPr>
          <w:sz w:val="28"/>
          <w:szCs w:val="28"/>
        </w:rPr>
        <w:t>.</w:t>
      </w:r>
      <w:r w:rsidR="005511F2">
        <w:rPr>
          <w:sz w:val="28"/>
          <w:szCs w:val="28"/>
        </w:rPr>
        <w:t xml:space="preserve"> </w:t>
      </w:r>
      <w:r w:rsidR="00700150" w:rsidRPr="00700D9F">
        <w:rPr>
          <w:sz w:val="28"/>
          <w:szCs w:val="28"/>
        </w:rPr>
        <w:t xml:space="preserve">Отмечаем как преимущество </w:t>
      </w:r>
      <w:proofErr w:type="spellStart"/>
      <w:r w:rsidR="00700150" w:rsidRPr="00700D9F">
        <w:rPr>
          <w:sz w:val="28"/>
          <w:szCs w:val="28"/>
        </w:rPr>
        <w:t>Яндекс</w:t>
      </w:r>
      <w:proofErr w:type="spellEnd"/>
      <w:r w:rsidR="00700150" w:rsidRPr="00700D9F">
        <w:rPr>
          <w:sz w:val="28"/>
          <w:szCs w:val="28"/>
        </w:rPr>
        <w:t>. Учебника</w:t>
      </w:r>
      <w:r w:rsidR="00700D9F">
        <w:rPr>
          <w:sz w:val="28"/>
          <w:szCs w:val="28"/>
        </w:rPr>
        <w:t xml:space="preserve"> то</w:t>
      </w:r>
      <w:r w:rsidR="00700150">
        <w:rPr>
          <w:sz w:val="28"/>
          <w:szCs w:val="28"/>
        </w:rPr>
        <w:t>, что освоить этот вид работы можно</w:t>
      </w:r>
      <w:r>
        <w:rPr>
          <w:sz w:val="28"/>
          <w:szCs w:val="28"/>
        </w:rPr>
        <w:t xml:space="preserve"> самостоятельно. Мы создавали свои классы, в которых учениками были коллеги. Методом проб и ошибок изучали возможности этой формы работы. К сожалению, не все семьи были готовы к такой работе по разным причинам. </w:t>
      </w:r>
      <w:r w:rsidR="00E47A46">
        <w:rPr>
          <w:sz w:val="28"/>
          <w:szCs w:val="28"/>
        </w:rPr>
        <w:t xml:space="preserve">Но, все-таки, опыт </w:t>
      </w:r>
      <w:proofErr w:type="spellStart"/>
      <w:r w:rsidR="00E47A46">
        <w:rPr>
          <w:sz w:val="28"/>
          <w:szCs w:val="28"/>
        </w:rPr>
        <w:t>видеоуроков</w:t>
      </w:r>
      <w:proofErr w:type="spellEnd"/>
      <w:r w:rsidR="00E47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коллег был. </w:t>
      </w:r>
    </w:p>
    <w:p w:rsidR="002F54AB" w:rsidRDefault="001D508A" w:rsidP="00551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Понравилось, что ребята воспринимают объяснения учителя, при этом сами могут писать в чате. Например, можно провести устный счет по математике, диктант «Плюс-минус». </w:t>
      </w:r>
      <w:r w:rsidR="008E0967">
        <w:rPr>
          <w:sz w:val="28"/>
          <w:szCs w:val="28"/>
        </w:rPr>
        <w:t xml:space="preserve">Правда, при переходе к показу рабочего стола, презентации, вернуться назад не получалось, урок прерывался. </w:t>
      </w:r>
    </w:p>
    <w:p w:rsidR="008E0967" w:rsidRDefault="008E0967" w:rsidP="00551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Функция ограничения по времени (20, 25 минут) также стала более активно использоваться во время дистанционных самостоятельных и проверочных работ. При этом индивидуально решался вопрос, если возникали проблемы с интернетом, временем выполнения работы</w:t>
      </w:r>
      <w:r w:rsidR="009F45F0">
        <w:rPr>
          <w:sz w:val="28"/>
          <w:szCs w:val="28"/>
        </w:rPr>
        <w:t xml:space="preserve"> </w:t>
      </w:r>
      <w:r>
        <w:rPr>
          <w:sz w:val="28"/>
          <w:szCs w:val="28"/>
        </w:rPr>
        <w:t>(часто ребята 1-</w:t>
      </w:r>
      <w:r w:rsidR="009F45F0">
        <w:rPr>
          <w:sz w:val="28"/>
          <w:szCs w:val="28"/>
        </w:rPr>
        <w:t>3 классов</w:t>
      </w:r>
      <w:r w:rsidR="00700150">
        <w:rPr>
          <w:sz w:val="28"/>
          <w:szCs w:val="28"/>
        </w:rPr>
        <w:t xml:space="preserve"> </w:t>
      </w:r>
      <w:proofErr w:type="spellStart"/>
      <w:r w:rsidR="00700150">
        <w:rPr>
          <w:sz w:val="28"/>
          <w:szCs w:val="28"/>
        </w:rPr>
        <w:t>зависи</w:t>
      </w:r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от возможности родителей организовать такую работу), задание могло быть дополнительно продлено, выдано в удобное время. Конечно, большая благодарность родителям за готовность поддержать и оказать помощь ребятам.</w:t>
      </w:r>
    </w:p>
    <w:p w:rsidR="00D925D9" w:rsidRDefault="00D925D9" w:rsidP="005511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11F2">
        <w:rPr>
          <w:sz w:val="28"/>
          <w:szCs w:val="28"/>
        </w:rPr>
        <w:t xml:space="preserve">Благодаря возможностям </w:t>
      </w:r>
      <w:proofErr w:type="spellStart"/>
      <w:r w:rsidRPr="005511F2">
        <w:rPr>
          <w:sz w:val="28"/>
          <w:szCs w:val="28"/>
        </w:rPr>
        <w:t>Яндекс</w:t>
      </w:r>
      <w:proofErr w:type="gramStart"/>
      <w:r w:rsidRPr="005511F2">
        <w:rPr>
          <w:sz w:val="28"/>
          <w:szCs w:val="28"/>
        </w:rPr>
        <w:t>.У</w:t>
      </w:r>
      <w:proofErr w:type="gramEnd"/>
      <w:r w:rsidRPr="005511F2">
        <w:rPr>
          <w:sz w:val="28"/>
          <w:szCs w:val="28"/>
        </w:rPr>
        <w:t>чебника</w:t>
      </w:r>
      <w:proofErr w:type="spellEnd"/>
      <w:r>
        <w:rPr>
          <w:sz w:val="28"/>
          <w:szCs w:val="28"/>
        </w:rPr>
        <w:t xml:space="preserve"> были сформированы и проведены промежуточные и итоговые контрольные работы по предметам. Также мы постарались подобрать задания, из которых сформировали комплексные работы на конец года. </w:t>
      </w:r>
      <w:r w:rsidR="009F50B5">
        <w:rPr>
          <w:sz w:val="28"/>
          <w:szCs w:val="28"/>
        </w:rPr>
        <w:t>При оценивании возникали моменты, когда три попытки для ответа выдавали ошибку при верном решении. В таком случае ребята присылали фото задания с ответом, мы индивидуально проверяли знания по данному вопросу, чтобы правильно оценить всю работу. К сожалению, такие ситуации случаются в карточках.</w:t>
      </w:r>
    </w:p>
    <w:p w:rsidR="008D16AC" w:rsidRDefault="00D925D9" w:rsidP="00E47A46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«Здравствуй, лето!» помог организовать виртуальный выпускной вместо отмененной поездки в ДОЛ. </w:t>
      </w:r>
      <w:r w:rsidR="008D16AC">
        <w:rPr>
          <w:sz w:val="28"/>
          <w:szCs w:val="28"/>
        </w:rPr>
        <w:t xml:space="preserve">Ребятам было предложено выполнять задания в парах или группах, связываясь друг с другом по телефону и обсуждая ответы на задания. </w:t>
      </w:r>
      <w:r>
        <w:rPr>
          <w:sz w:val="28"/>
          <w:szCs w:val="28"/>
        </w:rPr>
        <w:t xml:space="preserve">Победители, участники – все получили грамоты на электронную почту.  </w:t>
      </w:r>
    </w:p>
    <w:p w:rsidR="00D925D9" w:rsidRDefault="00D925D9" w:rsidP="00412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47A46">
        <w:rPr>
          <w:sz w:val="28"/>
          <w:szCs w:val="28"/>
        </w:rPr>
        <w:tab/>
      </w:r>
      <w:r w:rsidR="00831918">
        <w:rPr>
          <w:sz w:val="28"/>
          <w:szCs w:val="28"/>
        </w:rPr>
        <w:t xml:space="preserve">Во время дистанционного обучения благодаря работе с сервисом </w:t>
      </w:r>
      <w:proofErr w:type="spellStart"/>
      <w:r w:rsidR="00831918">
        <w:rPr>
          <w:sz w:val="28"/>
          <w:szCs w:val="28"/>
        </w:rPr>
        <w:t>Яндекс.Учебник</w:t>
      </w:r>
      <w:proofErr w:type="spellEnd"/>
      <w:r w:rsidR="00831918">
        <w:rPr>
          <w:sz w:val="28"/>
          <w:szCs w:val="28"/>
        </w:rPr>
        <w:t xml:space="preserve"> наши коллеги смогли освоить работу по принципу смешанного обу</w:t>
      </w:r>
      <w:r w:rsidR="00E47A46">
        <w:rPr>
          <w:sz w:val="28"/>
          <w:szCs w:val="28"/>
        </w:rPr>
        <w:t>чения, к</w:t>
      </w:r>
      <w:r w:rsidR="004C7CA0">
        <w:rPr>
          <w:sz w:val="28"/>
          <w:szCs w:val="28"/>
        </w:rPr>
        <w:t>огда</w:t>
      </w:r>
      <w:r w:rsidR="00831918">
        <w:rPr>
          <w:sz w:val="28"/>
          <w:szCs w:val="28"/>
        </w:rPr>
        <w:t xml:space="preserve"> </w:t>
      </w:r>
      <w:r w:rsidR="00831918" w:rsidRPr="00831918">
        <w:rPr>
          <w:color w:val="000000"/>
          <w:sz w:val="28"/>
          <w:szCs w:val="28"/>
        </w:rPr>
        <w:t>совмещает</w:t>
      </w:r>
      <w:r w:rsidR="00831918">
        <w:rPr>
          <w:color w:val="000000"/>
          <w:sz w:val="28"/>
          <w:szCs w:val="28"/>
        </w:rPr>
        <w:t>ся</w:t>
      </w:r>
      <w:r w:rsidR="00831918" w:rsidRPr="00831918">
        <w:rPr>
          <w:color w:val="000000"/>
          <w:sz w:val="28"/>
          <w:szCs w:val="28"/>
        </w:rPr>
        <w:t xml:space="preserve"> очное обучение с учителем и обучение с использованием цифровых технологий. Особенность подхода заключается в том, что ребёнок во многом сам выбирает время, место и темп обучения. Это развивает его навыки саморегуляции, учит делать осознанный выбор и быть ответственным.</w:t>
      </w:r>
      <w:r w:rsidR="004121EF">
        <w:rPr>
          <w:color w:val="000000"/>
          <w:sz w:val="28"/>
          <w:szCs w:val="28"/>
        </w:rPr>
        <w:t xml:space="preserve"> </w:t>
      </w:r>
      <w:r w:rsidR="00F361D6">
        <w:rPr>
          <w:color w:val="000000"/>
          <w:sz w:val="28"/>
          <w:szCs w:val="28"/>
        </w:rPr>
        <w:t>И теперь ученики</w:t>
      </w:r>
      <w:r w:rsidR="004121EF">
        <w:rPr>
          <w:color w:val="000000"/>
          <w:sz w:val="28"/>
          <w:szCs w:val="28"/>
        </w:rPr>
        <w:t xml:space="preserve"> могут с успехом применять полученные навыки, работая в привычном формате. А использование </w:t>
      </w:r>
      <w:proofErr w:type="spellStart"/>
      <w:r w:rsidR="004121EF">
        <w:rPr>
          <w:color w:val="000000"/>
          <w:sz w:val="28"/>
          <w:szCs w:val="28"/>
        </w:rPr>
        <w:t>Яндекс.Учебника</w:t>
      </w:r>
      <w:proofErr w:type="spellEnd"/>
      <w:r w:rsidR="004121EF">
        <w:rPr>
          <w:color w:val="000000"/>
          <w:sz w:val="28"/>
          <w:szCs w:val="28"/>
        </w:rPr>
        <w:t xml:space="preserve"> в качестве инструмента для получения знаний учащимися начальной школы еще не раз докажет свою эффективность.</w:t>
      </w:r>
    </w:p>
    <w:p w:rsidR="00700150" w:rsidRDefault="008E0967" w:rsidP="008E0967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150">
        <w:rPr>
          <w:sz w:val="28"/>
          <w:szCs w:val="28"/>
        </w:rPr>
        <w:t xml:space="preserve">                                   </w:t>
      </w:r>
    </w:p>
    <w:p w:rsidR="00D8336C" w:rsidRDefault="00D8336C" w:rsidP="002C01F0">
      <w:pPr>
        <w:pStyle w:val="a3"/>
      </w:pPr>
      <w:r>
        <w:t xml:space="preserve">     </w:t>
      </w:r>
    </w:p>
    <w:sectPr w:rsidR="00D8336C" w:rsidSect="00132D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CD" w:rsidRDefault="005317CD" w:rsidP="00122EBA">
      <w:pPr>
        <w:spacing w:after="0" w:line="240" w:lineRule="auto"/>
      </w:pPr>
      <w:r>
        <w:separator/>
      </w:r>
    </w:p>
  </w:endnote>
  <w:endnote w:type="continuationSeparator" w:id="0">
    <w:p w:rsidR="005317CD" w:rsidRDefault="005317CD" w:rsidP="0012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8330871"/>
      <w:docPartObj>
        <w:docPartGallery w:val="Page Numbers (Bottom of Page)"/>
        <w:docPartUnique/>
      </w:docPartObj>
    </w:sdtPr>
    <w:sdtContent>
      <w:p w:rsidR="00122EBA" w:rsidRDefault="00C954B0">
        <w:pPr>
          <w:pStyle w:val="a6"/>
          <w:jc w:val="right"/>
        </w:pPr>
        <w:r>
          <w:fldChar w:fldCharType="begin"/>
        </w:r>
        <w:r w:rsidR="00122EBA">
          <w:instrText>PAGE   \* MERGEFORMAT</w:instrText>
        </w:r>
        <w:r>
          <w:fldChar w:fldCharType="separate"/>
        </w:r>
        <w:r w:rsidR="00802A0A">
          <w:rPr>
            <w:noProof/>
          </w:rPr>
          <w:t>4</w:t>
        </w:r>
        <w:r>
          <w:fldChar w:fldCharType="end"/>
        </w:r>
      </w:p>
    </w:sdtContent>
  </w:sdt>
  <w:p w:rsidR="00122EBA" w:rsidRDefault="00122E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CD" w:rsidRDefault="005317CD" w:rsidP="00122EBA">
      <w:pPr>
        <w:spacing w:after="0" w:line="240" w:lineRule="auto"/>
      </w:pPr>
      <w:r>
        <w:separator/>
      </w:r>
    </w:p>
  </w:footnote>
  <w:footnote w:type="continuationSeparator" w:id="0">
    <w:p w:rsidR="005317CD" w:rsidRDefault="005317CD" w:rsidP="0012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4849"/>
    <w:multiLevelType w:val="multilevel"/>
    <w:tmpl w:val="D03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76439"/>
    <w:multiLevelType w:val="hybridMultilevel"/>
    <w:tmpl w:val="1CCE54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06B0B"/>
    <w:multiLevelType w:val="hybridMultilevel"/>
    <w:tmpl w:val="449EC632"/>
    <w:lvl w:ilvl="0" w:tplc="EE865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36C"/>
    <w:rsid w:val="00122EBA"/>
    <w:rsid w:val="00132D92"/>
    <w:rsid w:val="001D508A"/>
    <w:rsid w:val="00221EFC"/>
    <w:rsid w:val="002C01F0"/>
    <w:rsid w:val="002E08A7"/>
    <w:rsid w:val="002F54AB"/>
    <w:rsid w:val="0037058C"/>
    <w:rsid w:val="00377138"/>
    <w:rsid w:val="004121EF"/>
    <w:rsid w:val="004748F7"/>
    <w:rsid w:val="004C7CA0"/>
    <w:rsid w:val="005317CD"/>
    <w:rsid w:val="005511F2"/>
    <w:rsid w:val="00572EB8"/>
    <w:rsid w:val="00605908"/>
    <w:rsid w:val="00690811"/>
    <w:rsid w:val="00700150"/>
    <w:rsid w:val="00700D9F"/>
    <w:rsid w:val="00733EEA"/>
    <w:rsid w:val="007C5AC7"/>
    <w:rsid w:val="00802A0A"/>
    <w:rsid w:val="00831918"/>
    <w:rsid w:val="00857D20"/>
    <w:rsid w:val="008945AF"/>
    <w:rsid w:val="008D16AC"/>
    <w:rsid w:val="008E0967"/>
    <w:rsid w:val="00926182"/>
    <w:rsid w:val="009B1BDD"/>
    <w:rsid w:val="009F45F0"/>
    <w:rsid w:val="009F50B5"/>
    <w:rsid w:val="00C419D1"/>
    <w:rsid w:val="00C60060"/>
    <w:rsid w:val="00C954B0"/>
    <w:rsid w:val="00C95CDE"/>
    <w:rsid w:val="00CA7648"/>
    <w:rsid w:val="00CE5079"/>
    <w:rsid w:val="00D11EC4"/>
    <w:rsid w:val="00D8336C"/>
    <w:rsid w:val="00D840AE"/>
    <w:rsid w:val="00D925D9"/>
    <w:rsid w:val="00DE4BA6"/>
    <w:rsid w:val="00E47A46"/>
    <w:rsid w:val="00E70208"/>
    <w:rsid w:val="00E72902"/>
    <w:rsid w:val="00F361D6"/>
    <w:rsid w:val="00F7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BA"/>
  </w:style>
  <w:style w:type="paragraph" w:styleId="a6">
    <w:name w:val="footer"/>
    <w:basedOn w:val="a"/>
    <w:link w:val="a7"/>
    <w:uiPriority w:val="99"/>
    <w:unhideWhenUsed/>
    <w:rsid w:val="0012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BA"/>
  </w:style>
  <w:style w:type="paragraph" w:styleId="a8">
    <w:name w:val="Body Text"/>
    <w:basedOn w:val="a"/>
    <w:link w:val="a9"/>
    <w:rsid w:val="00D840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840A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Шаломанова</dc:creator>
  <cp:keywords/>
  <dc:description/>
  <cp:lastModifiedBy>Шаломанова</cp:lastModifiedBy>
  <cp:revision>12</cp:revision>
  <dcterms:created xsi:type="dcterms:W3CDTF">2021-02-04T03:43:00Z</dcterms:created>
  <dcterms:modified xsi:type="dcterms:W3CDTF">2021-02-10T05:40:00Z</dcterms:modified>
</cp:coreProperties>
</file>