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102" w:rsidRP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D47102">
        <w:rPr>
          <w:rStyle w:val="c1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D47102" w:rsidRP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D47102">
        <w:rPr>
          <w:rStyle w:val="c1"/>
          <w:color w:val="000000"/>
          <w:sz w:val="28"/>
          <w:szCs w:val="28"/>
        </w:rPr>
        <w:t>Детский сад: «Светлячок»</w:t>
      </w: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F91F11" w:rsidRPr="00BB0E33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Краткосрочный п</w:t>
      </w:r>
      <w:r w:rsidR="00F91F11" w:rsidRPr="00BB0E33">
        <w:rPr>
          <w:rStyle w:val="c1"/>
          <w:b/>
          <w:color w:val="000000"/>
          <w:sz w:val="28"/>
          <w:szCs w:val="28"/>
        </w:rPr>
        <w:t>роект в подготовительной группе "Почемучки".</w:t>
      </w:r>
    </w:p>
    <w:p w:rsidR="00F91F11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Тема: </w:t>
      </w:r>
      <w:r w:rsidR="00F91F11" w:rsidRPr="00BB0E33">
        <w:rPr>
          <w:rStyle w:val="c1"/>
          <w:b/>
          <w:color w:val="000000"/>
          <w:sz w:val="28"/>
          <w:szCs w:val="28"/>
        </w:rPr>
        <w:t>«В мире театра»</w:t>
      </w: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D47102" w:rsidRP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 w:rsidRPr="00D47102">
        <w:rPr>
          <w:rStyle w:val="c1"/>
          <w:color w:val="000000"/>
          <w:sz w:val="28"/>
          <w:szCs w:val="28"/>
        </w:rPr>
        <w:t xml:space="preserve">Подготовил: </w:t>
      </w:r>
    </w:p>
    <w:p w:rsidR="00D47102" w:rsidRP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 w:rsidRPr="00D47102">
        <w:rPr>
          <w:rStyle w:val="c1"/>
          <w:color w:val="000000"/>
          <w:sz w:val="28"/>
          <w:szCs w:val="28"/>
        </w:rPr>
        <w:t>Воспитатель</w:t>
      </w:r>
    </w:p>
    <w:p w:rsidR="00D47102" w:rsidRP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 w:rsidRPr="00D47102">
        <w:rPr>
          <w:rStyle w:val="c1"/>
          <w:color w:val="000000"/>
          <w:sz w:val="28"/>
          <w:szCs w:val="28"/>
        </w:rPr>
        <w:t>Черноусова О.В.</w:t>
      </w:r>
    </w:p>
    <w:p w:rsidR="00D47102" w:rsidRP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 w:rsidRPr="00D47102">
        <w:rPr>
          <w:rStyle w:val="c1"/>
          <w:color w:val="000000"/>
          <w:sz w:val="28"/>
          <w:szCs w:val="28"/>
        </w:rPr>
        <w:t>Старший воспитатель:</w:t>
      </w:r>
    </w:p>
    <w:p w:rsidR="00D47102" w:rsidRP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proofErr w:type="spellStart"/>
      <w:r w:rsidRPr="00D47102">
        <w:rPr>
          <w:rStyle w:val="c1"/>
          <w:color w:val="000000"/>
          <w:sz w:val="28"/>
          <w:szCs w:val="28"/>
        </w:rPr>
        <w:t>Стаценко</w:t>
      </w:r>
      <w:proofErr w:type="spellEnd"/>
      <w:r w:rsidRPr="00D47102">
        <w:rPr>
          <w:rStyle w:val="c1"/>
          <w:color w:val="000000"/>
          <w:sz w:val="28"/>
          <w:szCs w:val="28"/>
        </w:rPr>
        <w:t xml:space="preserve"> Н.П.</w:t>
      </w: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:rsid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:rsidR="00D47102" w:rsidRPr="00D47102" w:rsidRDefault="00D47102" w:rsidP="00D4710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spellStart"/>
      <w:r>
        <w:rPr>
          <w:rStyle w:val="c1"/>
          <w:color w:val="000000"/>
        </w:rPr>
        <w:t>г</w:t>
      </w:r>
      <w:proofErr w:type="gramStart"/>
      <w:r>
        <w:rPr>
          <w:rStyle w:val="c1"/>
          <w:color w:val="000000"/>
        </w:rPr>
        <w:t>.С</w:t>
      </w:r>
      <w:proofErr w:type="gramEnd"/>
      <w:r>
        <w:rPr>
          <w:rStyle w:val="c1"/>
          <w:color w:val="000000"/>
        </w:rPr>
        <w:t>емикаракорск</w:t>
      </w:r>
      <w:proofErr w:type="spellEnd"/>
      <w:r>
        <w:rPr>
          <w:rStyle w:val="c1"/>
          <w:color w:val="000000"/>
        </w:rPr>
        <w:t xml:space="preserve"> 2020</w:t>
      </w: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lastRenderedPageBreak/>
        <w:t xml:space="preserve">1.Введение: </w:t>
      </w:r>
    </w:p>
    <w:p w:rsidR="00D47102" w:rsidRPr="00D47102" w:rsidRDefault="00D47102" w:rsidP="00D4710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Пояснительная записка: </w:t>
      </w:r>
      <w:r w:rsidRPr="00D47102">
        <w:rPr>
          <w:color w:val="111111"/>
          <w:sz w:val="28"/>
          <w:szCs w:val="28"/>
        </w:rPr>
        <w:t>Дошкольный возраст наиболее благоприятен для развития речи, формирование культуры речевого общения. Одно из актуальных действенных средств, для развития речи - это</w:t>
      </w:r>
      <w:r w:rsidRPr="003847D1">
        <w:rPr>
          <w:b/>
          <w:color w:val="111111"/>
          <w:sz w:val="28"/>
          <w:szCs w:val="28"/>
        </w:rPr>
        <w:t> </w:t>
      </w:r>
      <w:r w:rsidRPr="003847D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театральные игры</w:t>
      </w:r>
      <w:r w:rsidRPr="003847D1">
        <w:rPr>
          <w:b/>
          <w:color w:val="111111"/>
          <w:sz w:val="28"/>
          <w:szCs w:val="28"/>
        </w:rPr>
        <w:t>,</w:t>
      </w:r>
      <w:r w:rsidRPr="00D47102">
        <w:rPr>
          <w:color w:val="111111"/>
          <w:sz w:val="28"/>
          <w:szCs w:val="28"/>
        </w:rPr>
        <w:t xml:space="preserve"> которые являются благоприятной средой для активизации речевой активности детей дошкольного возраста.</w:t>
      </w:r>
    </w:p>
    <w:p w:rsidR="00D47102" w:rsidRPr="00D47102" w:rsidRDefault="00D47102" w:rsidP="00D4710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47102">
        <w:rPr>
          <w:color w:val="111111"/>
          <w:sz w:val="28"/>
          <w:szCs w:val="28"/>
        </w:rPr>
        <w:t>Дети, включившись в игру, отвечают на вопросы кукол, выполняют их просьбы, дают советы, перевоплощаются в тот или иной образ. Они смеются, когда смеются персонажи, грустят вместе с ними, предупреждают об опасности, плачут над неудачами любимого героя, всегда готовы прейди к нему на помощь. Участвуя в </w:t>
      </w:r>
      <w:r w:rsidRPr="003847D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театрализованных играх</w:t>
      </w:r>
      <w:r w:rsidRPr="00D47102">
        <w:rPr>
          <w:color w:val="111111"/>
          <w:sz w:val="28"/>
          <w:szCs w:val="28"/>
        </w:rPr>
        <w:t>, дети знакомятся с окружающим миром, через образы, краски, звуки.</w:t>
      </w:r>
    </w:p>
    <w:p w:rsidR="00D47102" w:rsidRDefault="00D47102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Вид проекта</w:t>
      </w:r>
      <w:r w:rsidRPr="00BB0E33">
        <w:rPr>
          <w:rStyle w:val="c1"/>
          <w:color w:val="000000"/>
          <w:sz w:val="28"/>
          <w:szCs w:val="28"/>
        </w:rPr>
        <w:t>: творческо-игровой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Продолжительность проекта</w:t>
      </w:r>
      <w:r w:rsidRPr="00BB0E33">
        <w:rPr>
          <w:rStyle w:val="c1"/>
          <w:color w:val="000000"/>
          <w:sz w:val="28"/>
          <w:szCs w:val="28"/>
        </w:rPr>
        <w:t xml:space="preserve">: </w:t>
      </w:r>
      <w:proofErr w:type="gramStart"/>
      <w:r w:rsidRPr="00BB0E33">
        <w:rPr>
          <w:rStyle w:val="c1"/>
          <w:color w:val="000000"/>
          <w:sz w:val="28"/>
          <w:szCs w:val="28"/>
        </w:rPr>
        <w:t>краткосрочный</w:t>
      </w:r>
      <w:proofErr w:type="gramEnd"/>
      <w:r w:rsidRPr="00BB0E33">
        <w:rPr>
          <w:rStyle w:val="c1"/>
          <w:color w:val="000000"/>
          <w:sz w:val="28"/>
          <w:szCs w:val="28"/>
        </w:rPr>
        <w:t xml:space="preserve"> (2 недели)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Участники проекта:</w:t>
      </w:r>
      <w:r w:rsidRPr="00BB0E33">
        <w:rPr>
          <w:rStyle w:val="c1"/>
          <w:color w:val="000000"/>
          <w:sz w:val="28"/>
          <w:szCs w:val="28"/>
        </w:rPr>
        <w:t xml:space="preserve"> дети подготовительной группы, воспитатели, музыкальный руководитель, родители воспитанников</w:t>
      </w:r>
      <w:r w:rsidR="00BB0E33" w:rsidRPr="00BB0E33">
        <w:rPr>
          <w:rStyle w:val="c1"/>
          <w:color w:val="000000"/>
          <w:sz w:val="28"/>
          <w:szCs w:val="28"/>
        </w:rPr>
        <w:t>, старший воспитатель.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Срок реализации проекта</w:t>
      </w:r>
      <w:r w:rsidRPr="00BB0E33">
        <w:rPr>
          <w:rStyle w:val="c1"/>
          <w:color w:val="000000"/>
          <w:sz w:val="28"/>
          <w:szCs w:val="28"/>
        </w:rPr>
        <w:t xml:space="preserve"> с 20.01.20 по 14.02.20г.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Цель проекта:</w:t>
      </w:r>
      <w:r w:rsidRPr="00BB0E33">
        <w:rPr>
          <w:rStyle w:val="c1"/>
          <w:color w:val="000000"/>
          <w:sz w:val="28"/>
          <w:szCs w:val="28"/>
        </w:rPr>
        <w:t xml:space="preserve"> </w:t>
      </w:r>
      <w:r w:rsidR="00D47102" w:rsidRPr="003847D1">
        <w:rPr>
          <w:color w:val="111111"/>
          <w:sz w:val="28"/>
          <w:szCs w:val="28"/>
          <w:shd w:val="clear" w:color="auto" w:fill="FFFFFF"/>
        </w:rPr>
        <w:t>формирование интереса к </w:t>
      </w:r>
      <w:r w:rsidR="00D47102" w:rsidRPr="003847D1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театру и совместной</w:t>
      </w:r>
      <w:r w:rsidR="00D47102" w:rsidRPr="003847D1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театрализованной</w:t>
      </w:r>
      <w:r w:rsidR="00D47102" w:rsidRPr="003847D1">
        <w:rPr>
          <w:color w:val="111111"/>
          <w:sz w:val="28"/>
          <w:szCs w:val="28"/>
          <w:shd w:val="clear" w:color="auto" w:fill="FFFFFF"/>
        </w:rPr>
        <w:t> деятельности педагогов, детей и родителей; развитие творческих способностей, индивидуальности, духовное обогащение личности ребёнка средствами </w:t>
      </w:r>
      <w:r w:rsidR="00D47102" w:rsidRPr="003847D1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театрального искусства</w:t>
      </w:r>
      <w:r w:rsidR="00D47102" w:rsidRPr="003847D1">
        <w:rPr>
          <w:b/>
          <w:color w:val="111111"/>
          <w:sz w:val="28"/>
          <w:szCs w:val="28"/>
          <w:shd w:val="clear" w:color="auto" w:fill="FFFFFF"/>
        </w:rPr>
        <w:t>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задачи проекта: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Пробудить и интерес детей к театру и театрализованной деятельности.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 xml:space="preserve">-Развивать навыки в области театрального искусства (использование мимики, жестов, тембра голоса, </w:t>
      </w:r>
      <w:proofErr w:type="spellStart"/>
      <w:r w:rsidRPr="00BB0E33">
        <w:rPr>
          <w:rStyle w:val="c1"/>
          <w:color w:val="000000"/>
          <w:sz w:val="28"/>
          <w:szCs w:val="28"/>
        </w:rPr>
        <w:t>кукловождения</w:t>
      </w:r>
      <w:proofErr w:type="spellEnd"/>
      <w:r w:rsidRPr="00BB0E33">
        <w:rPr>
          <w:rStyle w:val="c1"/>
          <w:color w:val="000000"/>
          <w:sz w:val="28"/>
          <w:szCs w:val="28"/>
        </w:rPr>
        <w:t>).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Приобщение к культуре поведения в общественных местах.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Вызвать у родителей интерес к посещению с детьми театров.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Ожидаемые результаты: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</w:t>
      </w:r>
      <w:r w:rsidRPr="00BB0E33">
        <w:rPr>
          <w:rStyle w:val="c1"/>
          <w:b/>
          <w:color w:val="000000"/>
          <w:sz w:val="28"/>
          <w:szCs w:val="28"/>
        </w:rPr>
        <w:t>Для детей: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Создание благоприятных условий для раскрытия личности ребёнка, его индивидуальности, творческого потенциала, через приобщения детей к театральному искусству, театрализованной деятельности.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Приобщение  культуре поведения в театре.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-Развитие речи, мимики, жестов.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Развитие инициативы, активности, самостоятельности детей.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Для родителей: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Укрепление взаимоотношений между детьми и родителями.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Самореализация.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 </w:t>
      </w:r>
    </w:p>
    <w:p w:rsidR="00F91F11" w:rsidRDefault="00F91F1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Продукт совместной деятельности кукольный спектакль "</w:t>
      </w:r>
      <w:r w:rsidR="00D47102">
        <w:rPr>
          <w:rStyle w:val="c1"/>
          <w:color w:val="000000"/>
          <w:sz w:val="28"/>
          <w:szCs w:val="28"/>
        </w:rPr>
        <w:t>Как зайчонок Стёпа в лесу заблудился</w:t>
      </w:r>
      <w:r w:rsidRPr="00BB0E33">
        <w:rPr>
          <w:rStyle w:val="c1"/>
          <w:color w:val="000000"/>
          <w:sz w:val="28"/>
          <w:szCs w:val="28"/>
        </w:rPr>
        <w:t>".</w:t>
      </w:r>
    </w:p>
    <w:p w:rsidR="003847D1" w:rsidRPr="00BB0E33" w:rsidRDefault="003847D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Этапы работы над проектом</w:t>
      </w:r>
      <w:r w:rsidRPr="00BB0E33">
        <w:rPr>
          <w:rStyle w:val="c1"/>
          <w:color w:val="000000"/>
          <w:sz w:val="28"/>
          <w:szCs w:val="28"/>
        </w:rPr>
        <w:t>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I этап подготовительный: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lastRenderedPageBreak/>
        <w:t>- Наблюдение за самостоятельной деятельностью детей (театрализация).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Выделение целей и задач.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Создание условий для реализации проекта.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II этап: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работа с родителями.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Работа с детьми.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III этап: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Фотовыставка "Театр и мы".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- Подве</w:t>
      </w:r>
      <w:r w:rsidR="00D47102">
        <w:rPr>
          <w:rStyle w:val="c1"/>
          <w:color w:val="000000"/>
          <w:sz w:val="28"/>
          <w:szCs w:val="28"/>
        </w:rPr>
        <w:t xml:space="preserve">дение итогов реализации проекта: кукольный спектакль: </w:t>
      </w:r>
      <w:r w:rsidRPr="00BB0E33">
        <w:rPr>
          <w:rStyle w:val="c1"/>
          <w:color w:val="000000"/>
          <w:sz w:val="28"/>
          <w:szCs w:val="28"/>
        </w:rPr>
        <w:t>"</w:t>
      </w:r>
      <w:r w:rsidR="00D47102">
        <w:rPr>
          <w:rStyle w:val="c1"/>
          <w:color w:val="000000"/>
          <w:sz w:val="28"/>
          <w:szCs w:val="28"/>
        </w:rPr>
        <w:t>Как зайчонок Стёпа в лесу заблудился</w:t>
      </w:r>
      <w:r w:rsidRPr="00BB0E33">
        <w:rPr>
          <w:rStyle w:val="c1"/>
          <w:color w:val="000000"/>
          <w:sz w:val="28"/>
          <w:szCs w:val="28"/>
        </w:rPr>
        <w:t>".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B0E33">
        <w:rPr>
          <w:rStyle w:val="c1"/>
          <w:b/>
          <w:color w:val="000000"/>
          <w:sz w:val="28"/>
          <w:szCs w:val="28"/>
        </w:rPr>
        <w:t>Содержание работы</w:t>
      </w:r>
      <w:r w:rsidR="00CE354F">
        <w:rPr>
          <w:rStyle w:val="c1"/>
          <w:b/>
          <w:color w:val="000000"/>
          <w:sz w:val="28"/>
          <w:szCs w:val="28"/>
        </w:rPr>
        <w:t>: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1. Знакомство детей с историей театра.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Презентация "Виды театров".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 2. Рассказы детей о театрах, об увиденных спектаклях.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3. Презентация театральной профессии.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4. Знакомство с театральным реквизитом, продуктивная деятельность - создание реквизитов.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5. Сюжетно-ролевая игра</w:t>
      </w:r>
      <w:r w:rsidR="00CE354F">
        <w:rPr>
          <w:rStyle w:val="c1"/>
          <w:color w:val="000000"/>
          <w:sz w:val="28"/>
          <w:szCs w:val="28"/>
        </w:rPr>
        <w:t xml:space="preserve">: </w:t>
      </w:r>
      <w:r w:rsidRPr="00BB0E33">
        <w:rPr>
          <w:rStyle w:val="c1"/>
          <w:color w:val="000000"/>
          <w:sz w:val="28"/>
          <w:szCs w:val="28"/>
        </w:rPr>
        <w:t>"Театр". Показ детям сказки "Теремок".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 xml:space="preserve">6. В гостях у сказки: Просмотр сказки "Кот, петух и лиса". Обыгрывание </w:t>
      </w:r>
      <w:proofErr w:type="spellStart"/>
      <w:r w:rsidRPr="00BB0E33">
        <w:rPr>
          <w:rStyle w:val="c1"/>
          <w:color w:val="000000"/>
          <w:sz w:val="28"/>
          <w:szCs w:val="28"/>
        </w:rPr>
        <w:t>потешек</w:t>
      </w:r>
      <w:proofErr w:type="spellEnd"/>
      <w:r w:rsidRPr="00BB0E33">
        <w:rPr>
          <w:rStyle w:val="c1"/>
          <w:color w:val="000000"/>
          <w:sz w:val="28"/>
          <w:szCs w:val="28"/>
        </w:rPr>
        <w:t>, сказок, мини-сценок (пальчиковый театр, настольный, рукавичка).</w:t>
      </w:r>
    </w:p>
    <w:p w:rsidR="00F91F11" w:rsidRPr="00BB0E33" w:rsidRDefault="00F91F1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B0E33">
        <w:rPr>
          <w:rStyle w:val="c1"/>
          <w:color w:val="000000"/>
          <w:sz w:val="28"/>
          <w:szCs w:val="28"/>
        </w:rPr>
        <w:t>7. Подготовка к спектаклю "</w:t>
      </w:r>
      <w:r w:rsidR="00CE354F">
        <w:rPr>
          <w:rStyle w:val="c1"/>
          <w:color w:val="000000"/>
          <w:sz w:val="28"/>
          <w:szCs w:val="28"/>
        </w:rPr>
        <w:t>Как зайчонок Стёпа в лесу заблудился</w:t>
      </w:r>
      <w:r w:rsidRPr="00BB0E33">
        <w:rPr>
          <w:rStyle w:val="c1"/>
          <w:color w:val="000000"/>
          <w:sz w:val="28"/>
          <w:szCs w:val="28"/>
        </w:rPr>
        <w:t>".</w:t>
      </w:r>
    </w:p>
    <w:p w:rsidR="007C2C7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8.Анкетирование родителей.</w:t>
      </w: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E354F" w:rsidRDefault="00CE354F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847D1" w:rsidRDefault="003847D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847D1" w:rsidRDefault="003847D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847D1" w:rsidRDefault="003847D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847D1" w:rsidRDefault="003847D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847D1" w:rsidRDefault="003847D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847D1" w:rsidRDefault="003847D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847D1" w:rsidRPr="00BB0E33" w:rsidRDefault="003847D1" w:rsidP="00F91F1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C2C7F" w:rsidRPr="00BB0E33" w:rsidRDefault="007C2C7F" w:rsidP="00F91F1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lastRenderedPageBreak/>
        <w:t>Заранее благодарим за Ваше участие в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анкетировании</w:t>
      </w:r>
      <w:r w:rsidRPr="00BB0E33">
        <w:rPr>
          <w:color w:val="111111"/>
          <w:sz w:val="28"/>
          <w:szCs w:val="28"/>
        </w:rPr>
        <w:t>!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Ваш пол ___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Ваш возраст ___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Образование ___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Возраст Вашего ребёнка ___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Пол Вашего ребёнка ___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1. Знаете ли Вы, как организовать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театрализованную деятельность в семье</w:t>
      </w:r>
      <w:r w:rsidRPr="00BB0E33">
        <w:rPr>
          <w:color w:val="111111"/>
          <w:sz w:val="28"/>
          <w:szCs w:val="28"/>
        </w:rPr>
        <w:t>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а) да;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нет.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в) не знаю;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г) Ваш вариант ответа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2. Достаточно ли Вам этих знаний?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а) знаний достаточно;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знания есть, но мало;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в) знаний нет совсем.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3. Устраиваете ли Вы дома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театрализованные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игры и представления?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а) да;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нет.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в) Ваш вариант ответа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4. Посещаете ли Вы со своим ребенком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театры</w:t>
      </w:r>
      <w:r w:rsidRPr="00BB0E33">
        <w:rPr>
          <w:color w:val="111111"/>
          <w:sz w:val="28"/>
          <w:szCs w:val="28"/>
        </w:rPr>
        <w:t>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а) да;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нет.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в) Ваш вариант ответа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5. Изменилось ли поведение ребенка в результате участия в постановках, праздниках и представлениях, организованных в детском саду, и как?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lastRenderedPageBreak/>
        <w:t>а) да;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нет.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в) Ваш вариант ответа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6. Рассказывает ли ваш ребенок о том, как проходит подготовка к мероприятиям в детском саду?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а) да;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нет.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г) Ваш вариант ответа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7. Как ведет себя ребенок дома перед выступлением?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а) с интересом ожидает предстоящее выступление;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нервничает, переживает;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в) равнодушен;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г) Ваш вариант ответа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8. Хотелось бы Вам участвовать в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театральных</w:t>
      </w:r>
      <w:r w:rsidRPr="00BB0E33">
        <w:rPr>
          <w:color w:val="111111"/>
          <w:sz w:val="28"/>
          <w:szCs w:val="28"/>
        </w:rPr>
        <w:t> постановках вместе с детьми, как в детском саду, так и дома?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а) да;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б) нет.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г) Ваш вариант ответа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9. Какой вид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театра</w:t>
      </w:r>
      <w:r w:rsidRPr="00BB0E33">
        <w:rPr>
          <w:color w:val="111111"/>
          <w:sz w:val="28"/>
          <w:szCs w:val="28"/>
        </w:rPr>
        <w:t> Вам нравится больше всего?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 Кукольный___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 Настольный___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 теней___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 марионеток___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 Оперы и балета___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</w:t>
      </w:r>
      <w:r w:rsidRPr="00BB0E33">
        <w:rPr>
          <w:color w:val="111111"/>
          <w:sz w:val="28"/>
          <w:szCs w:val="28"/>
        </w:rPr>
        <w:t> музыкальной комедии___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 xml:space="preserve">10. </w:t>
      </w:r>
      <w:proofErr w:type="gramStart"/>
      <w:r w:rsidRPr="00BB0E33">
        <w:rPr>
          <w:color w:val="111111"/>
          <w:sz w:val="28"/>
          <w:szCs w:val="28"/>
        </w:rPr>
        <w:t>Какую посильную помощь Вы смогли бы оказать в создании и проведении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театральных</w:t>
      </w:r>
      <w:r w:rsidRPr="00BB0E33">
        <w:rPr>
          <w:color w:val="111111"/>
          <w:sz w:val="28"/>
          <w:szCs w:val="28"/>
        </w:rPr>
        <w:t> постановок в нашей группе (в детском саду?</w:t>
      </w:r>
      <w:proofErr w:type="gramEnd"/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lastRenderedPageBreak/>
        <w:t>• Изготовление кукол</w:t>
      </w:r>
    </w:p>
    <w:p w:rsidR="007C2C7F" w:rsidRPr="00BB0E33" w:rsidRDefault="007C2C7F" w:rsidP="007C2C7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 Пошив костюмов для </w:t>
      </w:r>
      <w:r w:rsidRPr="00BB0E33">
        <w:rPr>
          <w:rStyle w:val="a5"/>
          <w:color w:val="111111"/>
          <w:sz w:val="28"/>
          <w:szCs w:val="28"/>
          <w:bdr w:val="none" w:sz="0" w:space="0" w:color="auto" w:frame="1"/>
        </w:rPr>
        <w:t>театральных постановок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 Изготовление декораций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 Изготовление афиш, пригласительных билетов и т. д.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• Личное участие в постановках</w:t>
      </w:r>
    </w:p>
    <w:p w:rsidR="007C2C7F" w:rsidRPr="00BB0E33" w:rsidRDefault="007C2C7F" w:rsidP="007C2C7F">
      <w:pPr>
        <w:pStyle w:val="a4"/>
        <w:shd w:val="clear" w:color="auto" w:fill="FFFFFF"/>
        <w:spacing w:before="235" w:beforeAutospacing="0" w:after="235" w:afterAutospacing="0"/>
        <w:ind w:firstLine="360"/>
        <w:rPr>
          <w:color w:val="111111"/>
          <w:sz w:val="28"/>
          <w:szCs w:val="28"/>
        </w:rPr>
      </w:pPr>
      <w:r w:rsidRPr="00BB0E33">
        <w:rPr>
          <w:color w:val="111111"/>
          <w:sz w:val="28"/>
          <w:szCs w:val="28"/>
        </w:rPr>
        <w:t>Спасибо за сотрудничество!</w:t>
      </w:r>
    </w:p>
    <w:p w:rsidR="00C10792" w:rsidRPr="00BB0E33" w:rsidRDefault="00C10792" w:rsidP="00F91F11">
      <w:pPr>
        <w:rPr>
          <w:rFonts w:ascii="Times New Roman" w:hAnsi="Times New Roman" w:cs="Times New Roman"/>
          <w:sz w:val="28"/>
          <w:szCs w:val="28"/>
        </w:rPr>
      </w:pPr>
    </w:p>
    <w:p w:rsidR="007C2C7F" w:rsidRDefault="00555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064" cy="2643809"/>
            <wp:effectExtent l="19050" t="0" r="7536" b="0"/>
            <wp:docPr id="1" name="Рисунок 1" descr="C:\Users\Пользователь\Desktop\фото город\IMG_20200205_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город\IMG_20200205_12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3F" w:rsidRDefault="00A04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253" cy="3806687"/>
            <wp:effectExtent l="19050" t="0" r="2347" b="0"/>
            <wp:docPr id="6" name="Рисунок 1" descr="C:\Users\Пользователь\Desktop\Фото для Марии Александровны\IMG_20190917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ля Марии Александровны\IMG_20190917_102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3F" w:rsidRDefault="00555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569" cy="4164496"/>
            <wp:effectExtent l="19050" t="0" r="4031" b="0"/>
            <wp:docPr id="3" name="Рисунок 3" descr="C:\Users\Пользователь\Desktop\фото город\IMG-202002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ород\IMG-20200219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3F" w:rsidRDefault="00555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569" cy="4313583"/>
            <wp:effectExtent l="19050" t="0" r="4031" b="0"/>
            <wp:docPr id="4" name="Рисунок 4" descr="C:\Users\Пользователь\Desktop\фото город\IMG-202002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город\IMG-20200219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13F" w:rsidRDefault="00555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Театрализованное представление: «Как зайчик Стёпа в лесу заблудился»</w:t>
      </w:r>
    </w:p>
    <w:p w:rsidR="006229C9" w:rsidRDefault="006229C9" w:rsidP="006229C9">
      <w:pPr>
        <w:shd w:val="clear" w:color="auto" w:fill="FFFFFF"/>
        <w:spacing w:before="216" w:after="120" w:line="240" w:lineRule="auto"/>
        <w:outlineLvl w:val="0"/>
        <w:rPr>
          <w:rFonts w:ascii="Helvetica" w:eastAsia="Times New Roman" w:hAnsi="Helvetica" w:cs="Helvetica"/>
          <w:color w:val="242F33"/>
          <w:spacing w:val="3"/>
          <w:kern w:val="36"/>
          <w:sz w:val="49"/>
          <w:szCs w:val="49"/>
          <w:lang w:eastAsia="ru-RU"/>
        </w:rPr>
      </w:pPr>
    </w:p>
    <w:p w:rsidR="006229C9" w:rsidRDefault="006229C9" w:rsidP="006229C9">
      <w:pPr>
        <w:shd w:val="clear" w:color="auto" w:fill="FFFFFF"/>
        <w:spacing w:before="216" w:after="120" w:line="240" w:lineRule="auto"/>
        <w:outlineLvl w:val="0"/>
        <w:rPr>
          <w:rFonts w:ascii="Helvetica" w:eastAsia="Times New Roman" w:hAnsi="Helvetica" w:cs="Helvetica"/>
          <w:color w:val="242F33"/>
          <w:spacing w:val="3"/>
          <w:kern w:val="36"/>
          <w:sz w:val="49"/>
          <w:szCs w:val="49"/>
          <w:lang w:eastAsia="ru-RU"/>
        </w:rPr>
      </w:pPr>
    </w:p>
    <w:p w:rsidR="006229C9" w:rsidRDefault="006229C9" w:rsidP="006229C9">
      <w:pPr>
        <w:shd w:val="clear" w:color="auto" w:fill="FFFFFF"/>
        <w:spacing w:before="216" w:after="120" w:line="240" w:lineRule="auto"/>
        <w:outlineLvl w:val="0"/>
        <w:rPr>
          <w:rFonts w:ascii="Helvetica" w:eastAsia="Times New Roman" w:hAnsi="Helvetica" w:cs="Helvetica"/>
          <w:color w:val="242F33"/>
          <w:spacing w:val="3"/>
          <w:kern w:val="36"/>
          <w:sz w:val="49"/>
          <w:szCs w:val="49"/>
          <w:lang w:eastAsia="ru-RU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192C15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4637" cy="2480530"/>
            <wp:effectExtent l="19050" t="0" r="3313" b="0"/>
            <wp:docPr id="22" name="Рисунок 1" descr="C:\Users\Пользователь\AppData\Local\Microsoft\Windows\INetCache\Content.Word\IMG_20210212_0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210212_09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4" cy="248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32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51190" cy="1838739"/>
            <wp:effectExtent l="19050" t="0" r="6260" b="0"/>
            <wp:docPr id="23" name="Рисунок 4" descr="C:\Users\Пользователь\AppData\Local\Microsoft\Windows\INetCache\Content.Word\IMG_20210212_0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210212_09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75" cy="184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26" w:rsidRDefault="00DB6537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 деятельность: сказка: «Дочь и падчерица!»</w:t>
      </w:r>
    </w:p>
    <w:p w:rsidR="00DB6537" w:rsidRDefault="00952A07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5905" cy="2862469"/>
            <wp:effectExtent l="19050" t="0" r="0" b="0"/>
            <wp:docPr id="24" name="Рисунок 7" descr="C:\Users\Пользователь\AppData\Local\Microsoft\Windows\INetCache\Content.Word\IMG_20210212_0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210212_095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44" cy="286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1462" cy="2365360"/>
            <wp:effectExtent l="19050" t="0" r="6488" b="0"/>
            <wp:docPr id="25" name="Рисунок 10" descr="C:\Users\Пользователь\AppData\Local\Microsoft\Windows\INetCache\Content.Word\IMG_20210212_1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20210212_100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93" cy="236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4176" cy="2276061"/>
            <wp:effectExtent l="19050" t="0" r="0" b="0"/>
            <wp:docPr id="26" name="Рисунок 13" descr="C:\Users\Пользователь\AppData\Local\Microsoft\Windows\INetCache\Content.Word\IMG_20210212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210212_101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12" cy="22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37" w:rsidRDefault="00DB6537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Пальчиковый театр.                                      Постановка: «Два соседа!»</w:t>
      </w:r>
    </w:p>
    <w:p w:rsidR="00DB6537" w:rsidRDefault="00952A07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7820" cy="2818898"/>
            <wp:effectExtent l="19050" t="0" r="0" b="0"/>
            <wp:docPr id="27" name="Рисунок 16" descr="C:\Users\Пользователь\AppData\Local\Microsoft\Windows\INetCache\Content.Word\IMG_20210212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_20210212_101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20" cy="282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37" w:rsidRDefault="00DB6537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Айболит 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F7A86" w:rsidRDefault="00952A07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9585" cy="2499652"/>
            <wp:effectExtent l="19050" t="0" r="0" b="0"/>
            <wp:docPr id="28" name="Рисунок 19" descr="C:\Users\Пользователь\AppData\Local\Microsoft\Windows\INetCache\Content.Word\IMG_20210212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_20210212_102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52" cy="250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37" w:rsidRDefault="00DB6537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гости к нам пришёл, весело с ним играть и хорошо!»</w:t>
      </w:r>
    </w:p>
    <w:p w:rsidR="00BC7326" w:rsidRDefault="00BC7326" w:rsidP="00192C15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1594" cy="2356640"/>
            <wp:effectExtent l="19050" t="0" r="1656" b="0"/>
            <wp:docPr id="29" name="Рисунок 1" descr="C:\Users\Пользователь\AppData\Local\Microsoft\Windows\INetCache\Content.Word\IMG_20210217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210217_115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13" cy="23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37" w:rsidRDefault="00DB6537" w:rsidP="00192C15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Изготовление пальчикового театра: «Колобок» и «Теремок»</w:t>
      </w:r>
    </w:p>
    <w:p w:rsidR="00DB6537" w:rsidRPr="00DB6537" w:rsidRDefault="00DB6537" w:rsidP="00192C15">
      <w:pPr>
        <w:rPr>
          <w:rFonts w:ascii="Times New Roman" w:hAnsi="Times New Roman" w:cs="Times New Roman"/>
          <w:sz w:val="24"/>
          <w:szCs w:val="28"/>
        </w:rPr>
      </w:pPr>
    </w:p>
    <w:p w:rsidR="00DB6537" w:rsidRPr="00DB6537" w:rsidRDefault="00DB6537" w:rsidP="00192C15">
      <w:pPr>
        <w:rPr>
          <w:rFonts w:ascii="Times New Roman" w:hAnsi="Times New Roman" w:cs="Times New Roman"/>
          <w:szCs w:val="28"/>
        </w:rPr>
      </w:pPr>
    </w:p>
    <w:p w:rsidR="00DB6537" w:rsidRDefault="00DB6537" w:rsidP="00192C15">
      <w:pPr>
        <w:rPr>
          <w:rFonts w:ascii="Times New Roman" w:hAnsi="Times New Roman" w:cs="Times New Roman"/>
          <w:sz w:val="28"/>
          <w:szCs w:val="28"/>
        </w:rPr>
      </w:pP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2298" cy="3309730"/>
            <wp:effectExtent l="19050" t="0" r="0" b="0"/>
            <wp:docPr id="30" name="Рисунок 4" descr="C:\Users\Пользователь\AppData\Local\Microsoft\Windows\INetCache\Content.Word\IMG_20210217_1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210217_115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44" cy="33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26" w:rsidRDefault="00BC7326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7624" cy="3846444"/>
            <wp:effectExtent l="19050" t="0" r="0" b="0"/>
            <wp:docPr id="31" name="Рисунок 7" descr="C:\Users\Пользователь\AppData\Local\Microsoft\Windows\INetCache\Content.Word\IMG_20210217_1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210217_115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73" cy="384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37" w:rsidRDefault="00B6775C" w:rsidP="00192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НОД: «За кулисами». Профессии в театре.</w:t>
      </w:r>
    </w:p>
    <w:p w:rsidR="00DB6537" w:rsidRPr="00BB0E33" w:rsidRDefault="00DB6537" w:rsidP="00192C15">
      <w:pPr>
        <w:rPr>
          <w:rFonts w:ascii="Times New Roman" w:hAnsi="Times New Roman" w:cs="Times New Roman"/>
          <w:sz w:val="28"/>
          <w:szCs w:val="28"/>
        </w:rPr>
      </w:pPr>
    </w:p>
    <w:sectPr w:rsidR="00DB6537" w:rsidRPr="00BB0E33" w:rsidSect="00C10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16DE3"/>
    <w:rsid w:val="00092FFB"/>
    <w:rsid w:val="00192C15"/>
    <w:rsid w:val="00273736"/>
    <w:rsid w:val="00295846"/>
    <w:rsid w:val="002F7A86"/>
    <w:rsid w:val="003847D1"/>
    <w:rsid w:val="004417F5"/>
    <w:rsid w:val="00447988"/>
    <w:rsid w:val="00475154"/>
    <w:rsid w:val="00536F20"/>
    <w:rsid w:val="0055513F"/>
    <w:rsid w:val="00606EA3"/>
    <w:rsid w:val="006229C9"/>
    <w:rsid w:val="00697B99"/>
    <w:rsid w:val="007C2C7F"/>
    <w:rsid w:val="008913C6"/>
    <w:rsid w:val="00916DE3"/>
    <w:rsid w:val="00952A07"/>
    <w:rsid w:val="00992E43"/>
    <w:rsid w:val="00A043DE"/>
    <w:rsid w:val="00AA7136"/>
    <w:rsid w:val="00B6775C"/>
    <w:rsid w:val="00BB0E33"/>
    <w:rsid w:val="00BC7326"/>
    <w:rsid w:val="00BD0D98"/>
    <w:rsid w:val="00C10792"/>
    <w:rsid w:val="00C15B71"/>
    <w:rsid w:val="00CE354F"/>
    <w:rsid w:val="00D47102"/>
    <w:rsid w:val="00DB6537"/>
    <w:rsid w:val="00E13739"/>
    <w:rsid w:val="00F91F11"/>
    <w:rsid w:val="00FC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D98"/>
  </w:style>
  <w:style w:type="paragraph" w:styleId="1">
    <w:name w:val="heading 1"/>
    <w:basedOn w:val="a"/>
    <w:link w:val="10"/>
    <w:uiPriority w:val="9"/>
    <w:qFormat/>
    <w:rsid w:val="00916D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D9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6D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1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1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6DE3"/>
    <w:rPr>
      <w:b/>
      <w:bCs/>
    </w:rPr>
  </w:style>
  <w:style w:type="paragraph" w:customStyle="1" w:styleId="c0">
    <w:name w:val="c0"/>
    <w:basedOn w:val="a"/>
    <w:rsid w:val="00F9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1F11"/>
  </w:style>
  <w:style w:type="paragraph" w:styleId="a6">
    <w:name w:val="Balloon Text"/>
    <w:basedOn w:val="a"/>
    <w:link w:val="a7"/>
    <w:uiPriority w:val="99"/>
    <w:semiHidden/>
    <w:unhideWhenUsed/>
    <w:rsid w:val="0055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13F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44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8144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6271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41231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94668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260107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28692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478265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67329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140574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3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0946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44805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5541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3793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2931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4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533868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6953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6740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78279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42344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17874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5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929388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7305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5545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50949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053860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2425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8121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8460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16655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6161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3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598995">
          <w:marLeft w:val="0"/>
          <w:marRight w:val="0"/>
          <w:marTop w:val="0"/>
          <w:marBottom w:val="0"/>
          <w:divBdr>
            <w:top w:val="single" w:sz="6" w:space="16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1688">
                  <w:marLeft w:val="0"/>
                  <w:marRight w:val="1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7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2021-02-18T16:33:00Z</cp:lastPrinted>
  <dcterms:created xsi:type="dcterms:W3CDTF">2020-01-12T05:27:00Z</dcterms:created>
  <dcterms:modified xsi:type="dcterms:W3CDTF">2021-02-18T16:52:00Z</dcterms:modified>
</cp:coreProperties>
</file>