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28" w:rsidRPr="00995E28" w:rsidRDefault="00995E28" w:rsidP="00EC0BA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95E28">
        <w:rPr>
          <w:rFonts w:ascii="Monotype Corsiva" w:eastAsia="Times New Roman" w:hAnsi="Monotype Corsiva" w:cs="Times New Roman"/>
          <w:sz w:val="32"/>
          <w:szCs w:val="32"/>
          <w:lang w:eastAsia="ru-RU"/>
        </w:rPr>
        <w:t>Мероприятие ко дню именинника «</w:t>
      </w:r>
      <w:bookmarkStart w:id="0" w:name="_GoBack"/>
      <w:bookmarkEnd w:id="0"/>
      <w:r w:rsidRPr="00995E28">
        <w:rPr>
          <w:rFonts w:ascii="Monotype Corsiva" w:eastAsia="Times New Roman" w:hAnsi="Monotype Corsiva" w:cs="Times New Roman"/>
          <w:sz w:val="32"/>
          <w:szCs w:val="32"/>
          <w:lang w:eastAsia="ru-RU"/>
        </w:rPr>
        <w:t>В кругу друзей»</w:t>
      </w:r>
    </w:p>
    <w:p w:rsidR="00995E28" w:rsidRDefault="00995E28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дать возможность воспитанникам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себя, показать свои возможности, способствовать сплочению коллектива.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письмом, шкатулка, поздравительные телеграммы, корзина с загадками.</w:t>
      </w:r>
    </w:p>
    <w:p w:rsidR="00847510" w:rsidRPr="00847510" w:rsidRDefault="00847510" w:rsidP="00EC0B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осень в свой черед,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каждый месяц, без сомненья,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дарит то, что ждем весь год – 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Чудесный праздник – День рожденья.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</w:p>
    <w:p w:rsid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мы собрались,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именинников поздравить.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где ж они? Не вижу я,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 нам песнею прославить? (поворачиваясь к открытой двери)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Именинники! Входите поскорей</w:t>
      </w:r>
      <w:proofErr w:type="gramStart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порадуйте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равшихся гостей! (звучит музыка)</w:t>
      </w:r>
      <w:r w:rsidR="0087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Игра «Каравай»</w:t>
      </w:r>
    </w:p>
    <w:p w:rsidR="00847510" w:rsidRPr="00872EBF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</w:p>
    <w:p w:rsidR="00847510" w:rsidRPr="00872EBF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именинники! Уважаемые гости! Сегодня у нас хороший, добрый праздник. Мы собрались для того, чтобы поздравить с днем рождения ребят, родившихся осенью. Давайте их поприветствуем! Ребята, а что мы пожела</w:t>
      </w:r>
      <w:r w:rsidR="0087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нашим друзьям? </w:t>
      </w:r>
    </w:p>
    <w:p w:rsidR="00872EBF" w:rsidRPr="00872EBF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ВЕД.1 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любим День рожденья,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хоть полон он забот,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приятно в день рожденья 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Старше стать на целый год.</w:t>
      </w:r>
    </w:p>
    <w:p w:rsidR="00872EBF" w:rsidRPr="00872EBF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ВЕД,2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рожденья – день чудесный,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Радостный, веселый,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желаем на "отлично" 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учиться в школе.</w:t>
      </w:r>
    </w:p>
    <w:p w:rsidR="00872EBF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BF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BF" w:rsidRPr="00872EBF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ВЕД, 1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рождения – день прекрасный,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Звонкий и веселый!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желаем не болеть,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полное иметь,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волноваться,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 жизни улыбаться!</w:t>
      </w:r>
    </w:p>
    <w:p w:rsidR="00872EBF" w:rsidRPr="00872EBF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 2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мы вам желаем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дома помогать,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никогда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Малышей не обижать!</w:t>
      </w:r>
    </w:p>
    <w:p w:rsidR="00872EBF" w:rsidRPr="00872EBF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ВЕД, 1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здоровыми, будьте счастливыми,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Будьте, как солнышко, красивыми!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Будьте, как бабочки, игривыми!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всегда трудолюбивыми! </w:t>
      </w:r>
    </w:p>
    <w:p w:rsidR="00872EBF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BF" w:rsidRPr="00872EBF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з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агадки. Там загадки не простые,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загадки, как живые,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Отгадаете загадку,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Вмиг получите отгадку!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 стою на ножке толстой, 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стою на ножке гладкой,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коричневою шапкой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бархатной подкладкой</w:t>
      </w:r>
      <w:proofErr w:type="gramStart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риб)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детки на ветках</w:t>
      </w:r>
      <w:proofErr w:type="gramStart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рожденья в беретках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деревьев упадут – 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Береток не найдут (</w:t>
      </w:r>
      <w:proofErr w:type="spellStart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жедуди</w:t>
      </w:r>
      <w:proofErr w:type="spellEnd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Круглое, румяное,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расту на ветке;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меня взрослые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маленькие детки</w:t>
      </w:r>
      <w:proofErr w:type="gramStart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блоко)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Падают с ветки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 монетки. (Осенние листья)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Мальчик-крошка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костяной одежке</w:t>
      </w:r>
      <w:proofErr w:type="gramStart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рех) 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загадки отгадали. 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осень что-то не идет.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Дорогу, видно, не найдет.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847510" w:rsidRPr="00847510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теперь мы пропоем для вас частушки </w:t>
      </w:r>
      <w:r w:rsidR="00847510"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</w:t>
      </w:r>
      <w:r w:rsidR="00847510"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исполняются частушки)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6"/>
        <w:gridCol w:w="3081"/>
      </w:tblGrid>
      <w:tr w:rsidR="00847510" w:rsidRPr="00847510" w:rsidTr="00847510">
        <w:trPr>
          <w:tblCellSpacing w:w="7" w:type="dxa"/>
        </w:trPr>
        <w:tc>
          <w:tcPr>
            <w:tcW w:w="0" w:type="auto"/>
            <w:hideMark/>
          </w:tcPr>
          <w:p w:rsidR="00847510" w:rsidRPr="00847510" w:rsidRDefault="00847510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первый раз, в первый раз, </w:t>
            </w: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поем сейчас для вас. </w:t>
            </w: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Навострите ушки – </w:t>
            </w: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Слушайте частушки. </w:t>
            </w:r>
          </w:p>
        </w:tc>
        <w:tc>
          <w:tcPr>
            <w:tcW w:w="0" w:type="auto"/>
            <w:hideMark/>
          </w:tcPr>
          <w:p w:rsidR="00847510" w:rsidRPr="00847510" w:rsidRDefault="00847510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Даша – просто птица,</w:t>
            </w: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 тому же танцовщица,</w:t>
            </w: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быстро улететь,</w:t>
            </w: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в небо ей смотреть.</w:t>
            </w:r>
          </w:p>
        </w:tc>
      </w:tr>
      <w:tr w:rsidR="00847510" w:rsidRPr="00847510" w:rsidTr="00847510">
        <w:trPr>
          <w:tblCellSpacing w:w="7" w:type="dxa"/>
        </w:trPr>
        <w:tc>
          <w:tcPr>
            <w:tcW w:w="0" w:type="auto"/>
            <w:hideMark/>
          </w:tcPr>
          <w:p w:rsidR="00847510" w:rsidRPr="00847510" w:rsidRDefault="00847510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7510" w:rsidRPr="00847510" w:rsidRDefault="00847510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10" w:rsidRPr="00847510" w:rsidTr="00847510">
        <w:trPr>
          <w:tblCellSpacing w:w="7" w:type="dxa"/>
        </w:trPr>
        <w:tc>
          <w:tcPr>
            <w:tcW w:w="0" w:type="auto"/>
            <w:hideMark/>
          </w:tcPr>
          <w:p w:rsidR="00847510" w:rsidRPr="00847510" w:rsidRDefault="00872EBF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“Наша Оля </w:t>
            </w:r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молодец!”– </w:t>
            </w:r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Говорит ее отец. </w:t>
            </w:r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Она маме помогает, </w:t>
            </w:r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Пожилых всех уважает. </w:t>
            </w:r>
          </w:p>
        </w:tc>
        <w:tc>
          <w:tcPr>
            <w:tcW w:w="0" w:type="auto"/>
            <w:hideMark/>
          </w:tcPr>
          <w:p w:rsidR="00847510" w:rsidRPr="00847510" w:rsidRDefault="00872EBF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Наташи</w:t>
            </w:r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 порядке:</w:t>
            </w:r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Книжки и тетрадки.</w:t>
            </w:r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Песни любит подпевать</w:t>
            </w:r>
            <w:proofErr w:type="gramStart"/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побольше поиграть!</w:t>
            </w:r>
          </w:p>
        </w:tc>
      </w:tr>
      <w:tr w:rsidR="00847510" w:rsidRPr="00847510" w:rsidTr="00847510">
        <w:trPr>
          <w:tblCellSpacing w:w="7" w:type="dxa"/>
        </w:trPr>
        <w:tc>
          <w:tcPr>
            <w:tcW w:w="0" w:type="auto"/>
            <w:hideMark/>
          </w:tcPr>
          <w:p w:rsidR="00847510" w:rsidRPr="00847510" w:rsidRDefault="00847510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7510" w:rsidRPr="00847510" w:rsidRDefault="00847510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10" w:rsidRPr="00847510" w:rsidTr="00847510">
        <w:trPr>
          <w:tblCellSpacing w:w="7" w:type="dxa"/>
        </w:trPr>
        <w:tc>
          <w:tcPr>
            <w:tcW w:w="0" w:type="auto"/>
            <w:hideMark/>
          </w:tcPr>
          <w:p w:rsidR="00847510" w:rsidRPr="00847510" w:rsidRDefault="00872EBF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Кристя</w:t>
            </w:r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просто чудо, </w:t>
            </w:r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Любит плавать и гулять. </w:t>
            </w:r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учиться очень хочет, </w:t>
            </w:r>
            <w:r w:rsidR="00847510"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Получает только пять! </w:t>
            </w:r>
          </w:p>
        </w:tc>
        <w:tc>
          <w:tcPr>
            <w:tcW w:w="0" w:type="auto"/>
            <w:hideMark/>
          </w:tcPr>
          <w:p w:rsidR="00847510" w:rsidRPr="00847510" w:rsidRDefault="00847510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частушки петь кончаем</w:t>
            </w: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ли, плохо ли,</w:t>
            </w: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мы вас попросим,</w:t>
            </w:r>
            <w:r w:rsidRPr="0084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вы нам похлопали! </w:t>
            </w:r>
          </w:p>
        </w:tc>
      </w:tr>
    </w:tbl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  Отгадайте, кто же вас хочет поздравить?</w:t>
      </w:r>
    </w:p>
    <w:p w:rsidR="00847510" w:rsidRPr="00847510" w:rsidRDefault="00847510" w:rsidP="00EC0B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Поздравляю с днем рождения! Прилететь не могу, объелся варенья на дне рождения Малыша.</w:t>
      </w:r>
    </w:p>
    <w:p w:rsidR="00847510" w:rsidRPr="00847510" w:rsidRDefault="00847510" w:rsidP="00EC0B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с днем рождения! Ребята, давайте жить дружно!</w:t>
      </w:r>
    </w:p>
    <w:p w:rsidR="00847510" w:rsidRPr="00847510" w:rsidRDefault="00847510" w:rsidP="00EC0B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с днем рождения! Ну, именинник, погоди!</w:t>
      </w:r>
    </w:p>
    <w:p w:rsidR="00847510" w:rsidRPr="00847510" w:rsidRDefault="00847510" w:rsidP="00EC0B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ушел, я от дедушки ушел, от медведя ушел, чтобы поздравить ребят с днем рождения!</w:t>
      </w:r>
    </w:p>
    <w:p w:rsidR="00847510" w:rsidRPr="00847510" w:rsidRDefault="00872EBF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="0084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7510"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847510"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</w:t>
      </w:r>
      <w:r w:rsid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оиграем! (проводятся м</w:t>
      </w:r>
      <w:r w:rsidR="00847510"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lastRenderedPageBreak/>
        <w:t>а)</w:t>
      </w:r>
      <w:r w:rsidRPr="00847510">
        <w:rPr>
          <w:b/>
          <w:bCs/>
        </w:rPr>
        <w:t xml:space="preserve"> </w:t>
      </w:r>
      <w:r>
        <w:rPr>
          <w:b/>
          <w:bCs/>
        </w:rPr>
        <w:t>Доскажи словечко по сказкам К.И. Чуковского.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 xml:space="preserve">До болота идти далеко, </w:t>
      </w:r>
      <w:r>
        <w:br/>
        <w:t>До болота идти нелегко.</w:t>
      </w:r>
      <w:r>
        <w:br/>
        <w:t>“Вот камень лежит у дороги,</w:t>
      </w:r>
      <w:r>
        <w:br/>
        <w:t>Присядем и вытянем ноги”</w:t>
      </w:r>
      <w:r>
        <w:br/>
        <w:t>И на камень лягушки кладут узелок:</w:t>
      </w:r>
      <w:r>
        <w:br/>
        <w:t>“Хорошо бы у камня прилечь на ….”. (Часок)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И сейчас же брюки, брюки</w:t>
      </w:r>
      <w:proofErr w:type="gramStart"/>
      <w:r>
        <w:br/>
        <w:t>Т</w:t>
      </w:r>
      <w:proofErr w:type="gramEnd"/>
      <w:r>
        <w:t>ак и прыгнули мне в руки.</w:t>
      </w:r>
      <w:r>
        <w:br/>
        <w:t>А за ними – пирожок:</w:t>
      </w:r>
      <w:r>
        <w:br/>
        <w:t>“Ну-ка съешь меня….”. (Дружок)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Я – великий умывальник,</w:t>
      </w:r>
      <w:r>
        <w:br/>
        <w:t xml:space="preserve">Знаменитый </w:t>
      </w:r>
      <w:proofErr w:type="spellStart"/>
      <w:r>
        <w:t>Мойдодыр</w:t>
      </w:r>
      <w:proofErr w:type="spellEnd"/>
      <w:r>
        <w:t>.</w:t>
      </w:r>
      <w:r>
        <w:br/>
        <w:t>Умывальников начальник</w:t>
      </w:r>
      <w:proofErr w:type="gramStart"/>
      <w:r>
        <w:br/>
        <w:t>И</w:t>
      </w:r>
      <w:proofErr w:type="gramEnd"/>
      <w:r>
        <w:t xml:space="preserve"> мочалок… (Командир)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А за ним и бутерброд:</w:t>
      </w:r>
      <w:r>
        <w:br/>
        <w:t>Подбежал и прямо в… (Рот)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И сказала скалка:</w:t>
      </w:r>
      <w:r>
        <w:br/>
        <w:t>“Мне Федору жалко”.</w:t>
      </w:r>
      <w:r>
        <w:br/>
        <w:t>И сказала чашка:</w:t>
      </w:r>
      <w:r>
        <w:br/>
        <w:t>“Ах, она….”. (Бедняжка)</w:t>
      </w:r>
    </w:p>
    <w:p w:rsidR="00872EBF" w:rsidRDefault="00872EBF" w:rsidP="00EC0BA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Ведущий 2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rPr>
          <w:b/>
          <w:bCs/>
        </w:rPr>
        <w:t>б)</w:t>
      </w:r>
      <w:r>
        <w:t xml:space="preserve"> Кто быстрее соберет мозаику (дети делятся на две команды).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Оборудование: два конверта с разрезными картинками.</w:t>
      </w:r>
    </w:p>
    <w:p w:rsidR="00847510" w:rsidRPr="00872EBF" w:rsidRDefault="00872EBF" w:rsidP="00EC0BA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Осень: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Мы знаем, вы любите игры,</w:t>
      </w:r>
      <w:r>
        <w:br/>
        <w:t>Песни, загадки и пляски.</w:t>
      </w:r>
      <w:r>
        <w:br/>
        <w:t xml:space="preserve">Но нет ничего </w:t>
      </w:r>
      <w:proofErr w:type="gramStart"/>
      <w:r>
        <w:t>интереснее</w:t>
      </w:r>
      <w:proofErr w:type="gramEnd"/>
      <w:r>
        <w:br/>
        <w:t>Чем наши волшебные сказки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 xml:space="preserve">Я называю первую часть сказочного предмета, а вы дружно договариваете второю. Начали: 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Карабас…….. (</w:t>
      </w:r>
      <w:proofErr w:type="spellStart"/>
      <w:r>
        <w:t>Барабас</w:t>
      </w:r>
      <w:proofErr w:type="spellEnd"/>
      <w:r>
        <w:t>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Кощей……… (Бессмертный)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Сестрица…... (Аленушка)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Братец……… (Иванушка)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Конек………. (Горбунок)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Баба………… (Яга)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Мальчик……. (С пальчик)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Емеля……….. (Дурак)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Ковер……… (Самолет)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Сивка……… (Бурка)</w:t>
      </w:r>
    </w:p>
    <w:p w:rsidR="00872EBF" w:rsidRDefault="00872EBF" w:rsidP="00EC0BA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Ведущий 1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rPr>
          <w:b/>
          <w:bCs/>
        </w:rPr>
        <w:t>в)</w:t>
      </w:r>
      <w:r>
        <w:t xml:space="preserve"> “Узнай кто это?”.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Оборудование: шарф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С завязанными глазами по одежде узнать несколько человек.</w:t>
      </w:r>
    </w:p>
    <w:p w:rsidR="00872EBF" w:rsidRDefault="00872EBF" w:rsidP="00EC0BA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Ведущий 2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rPr>
          <w:b/>
          <w:bCs/>
        </w:rPr>
        <w:t>г)</w:t>
      </w:r>
      <w:r>
        <w:t xml:space="preserve"> “Светофор. Кто не ошибется?”.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Оборудование: карточки красного, желтого и синего цвета.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 xml:space="preserve">Дети делятся на две команды, учитель говорит, что каждый цвет обозначает, далее показывает карточку, ребята должны, соответствуя цвету, выполнять нужные упражнения. Чья команда сделала меньше ошибок, получает призы. 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Красный – стоят молча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lastRenderedPageBreak/>
        <w:t>Желтый – хлопают один раз в ладоши</w:t>
      </w:r>
    </w:p>
    <w:p w:rsidR="00847510" w:rsidRDefault="00847510" w:rsidP="00EC0BA0">
      <w:pPr>
        <w:pStyle w:val="a3"/>
        <w:spacing w:before="0" w:beforeAutospacing="0" w:after="0" w:afterAutospacing="0"/>
      </w:pPr>
      <w:r>
        <w:t>Синий – бег на месте</w:t>
      </w:r>
    </w:p>
    <w:p w:rsidR="00872EBF" w:rsidRDefault="00872EBF" w:rsidP="00EC0BA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Осень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rPr>
          <w:b/>
          <w:bCs/>
        </w:rPr>
        <w:t>Игра за столом.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Отгадайте название сказки:</w:t>
      </w:r>
      <w:r>
        <w:br/>
        <w:t>Вот так чудо, вот так чудо,</w:t>
      </w:r>
      <w:r>
        <w:br/>
        <w:t>По полям бежит посуда.</w:t>
      </w:r>
      <w:r>
        <w:br/>
        <w:t>Скачет по пням и по кочкам.</w:t>
      </w:r>
      <w:r>
        <w:br/>
        <w:t>И скрылась в ближайшем лесочке</w:t>
      </w:r>
      <w:proofErr w:type="gramStart"/>
      <w:r>
        <w:br/>
        <w:t>О</w:t>
      </w:r>
      <w:proofErr w:type="gramEnd"/>
      <w:r>
        <w:t>т кого бежит посуда?</w:t>
      </w:r>
      <w:r>
        <w:br/>
        <w:t>Почему ей было худо? (</w:t>
      </w:r>
      <w:proofErr w:type="spellStart"/>
      <w:r>
        <w:t>Федорино</w:t>
      </w:r>
      <w:proofErr w:type="spellEnd"/>
      <w:r>
        <w:t xml:space="preserve"> горе)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Жил на свете добрый доктор,</w:t>
      </w:r>
      <w:r>
        <w:br/>
        <w:t>И лечил он не людей,</w:t>
      </w:r>
      <w:r>
        <w:br/>
        <w:t>Он спасал от верной смерти</w:t>
      </w:r>
      <w:r>
        <w:br/>
        <w:t>Больших и маленьких зверей.</w:t>
      </w:r>
      <w:r>
        <w:br/>
        <w:t>Он лечил у них ангину,</w:t>
      </w:r>
      <w:r>
        <w:br/>
        <w:t>Скарлатину, холерину</w:t>
      </w:r>
      <w:r>
        <w:br/>
        <w:t>Дифтерит, аппендицит.</w:t>
      </w:r>
      <w:r>
        <w:br/>
        <w:t>Малярию и бронхит</w:t>
      </w:r>
      <w:proofErr w:type="gramStart"/>
      <w:r>
        <w:br/>
        <w:t>А</w:t>
      </w:r>
      <w:proofErr w:type="gramEnd"/>
      <w:r>
        <w:t xml:space="preserve"> теперь ответьте быстро: (это доктор Айболит)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По дорогам и полям</w:t>
      </w:r>
      <w:r>
        <w:br/>
        <w:t>Круглый, пышный и румяный</w:t>
      </w:r>
      <w:r>
        <w:br/>
        <w:t>Я качу, качу, качу</w:t>
      </w:r>
      <w:proofErr w:type="gramStart"/>
      <w:r>
        <w:br/>
        <w:t>У</w:t>
      </w:r>
      <w:proofErr w:type="gramEnd"/>
      <w:r>
        <w:t>бежать скорей хочу.</w:t>
      </w:r>
      <w:r>
        <w:br/>
        <w:t>Я от бабушки ушел, я от дедушки ушел</w:t>
      </w:r>
      <w:proofErr w:type="gramStart"/>
      <w:r>
        <w:br/>
        <w:t>Н</w:t>
      </w:r>
      <w:proofErr w:type="gramEnd"/>
      <w:r>
        <w:t>у-ка быстро отгадай-ка</w:t>
      </w:r>
      <w:r>
        <w:br/>
        <w:t>Кто же в гости к нам пришел? (Колобок)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Хоть и чечет он в затылке,</w:t>
      </w:r>
      <w:r>
        <w:br/>
        <w:t>В голове его опилки</w:t>
      </w:r>
      <w:proofErr w:type="gramStart"/>
      <w:r>
        <w:br/>
        <w:t>Р</w:t>
      </w:r>
      <w:proofErr w:type="gramEnd"/>
      <w:r>
        <w:t>ядом верный Пятачок,</w:t>
      </w:r>
      <w:r>
        <w:br/>
        <w:t>Кто же этот толстячок? (Винни-Пух)</w:t>
      </w:r>
    </w:p>
    <w:p w:rsidR="00872EBF" w:rsidRDefault="00872EBF" w:rsidP="00EC0BA0">
      <w:pPr>
        <w:pStyle w:val="a3"/>
        <w:spacing w:before="0" w:beforeAutospacing="0" w:after="0" w:afterAutospacing="0"/>
      </w:pPr>
      <w:r>
        <w:rPr>
          <w:b/>
          <w:bCs/>
        </w:rPr>
        <w:t xml:space="preserve">Ведущий 1 - </w:t>
      </w:r>
      <w:r>
        <w:t xml:space="preserve"> В наших группах  много художников. Сейчас вы будете рисовать снеговика с завязанными глазами, но прежде распределите, кто какую деталь будет рисовать. </w:t>
      </w:r>
    </w:p>
    <w:p w:rsidR="00872EBF" w:rsidRPr="00872EBF" w:rsidRDefault="00872EBF" w:rsidP="00EC0BA0">
      <w:pPr>
        <w:pStyle w:val="a3"/>
        <w:spacing w:before="0" w:beforeAutospacing="0" w:after="0" w:afterAutospacing="0"/>
        <w:rPr>
          <w:bCs/>
        </w:rPr>
      </w:pPr>
      <w:r w:rsidRPr="00872EBF">
        <w:rPr>
          <w:bCs/>
        </w:rPr>
        <w:t>Поделю вас на две команды.</w:t>
      </w:r>
    </w:p>
    <w:p w:rsidR="00995E28" w:rsidRDefault="00995E28" w:rsidP="00EC0BA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Игры.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rPr>
          <w:b/>
          <w:bCs/>
        </w:rPr>
        <w:t>а)</w:t>
      </w:r>
      <w:r>
        <w:t xml:space="preserve"> Игра “Рисуем снеговика”.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Оборудование: 2 фломастера, 2 листа бумаги, 2 шарфа.</w:t>
      </w:r>
    </w:p>
    <w:p w:rsidR="00872EBF" w:rsidRDefault="00995E28" w:rsidP="00EC0BA0">
      <w:pPr>
        <w:pStyle w:val="a3"/>
        <w:spacing w:before="0" w:beforeAutospacing="0" w:after="0" w:afterAutospacing="0"/>
      </w:pPr>
      <w:r>
        <w:t xml:space="preserve">. </w:t>
      </w:r>
    </w:p>
    <w:p w:rsidR="00872EBF" w:rsidRDefault="00872EBF" w:rsidP="00EC0BA0">
      <w:pPr>
        <w:pStyle w:val="a3"/>
        <w:spacing w:before="0" w:beforeAutospacing="0" w:after="0" w:afterAutospacing="0"/>
        <w:rPr>
          <w:b/>
          <w:bCs/>
        </w:rPr>
      </w:pPr>
    </w:p>
    <w:p w:rsidR="00872EBF" w:rsidRDefault="00872EBF" w:rsidP="00EC0BA0">
      <w:pPr>
        <w:pStyle w:val="a3"/>
        <w:spacing w:before="0" w:beforeAutospacing="0" w:after="0" w:afterAutospacing="0"/>
        <w:rPr>
          <w:b/>
          <w:bCs/>
        </w:rPr>
      </w:pPr>
    </w:p>
    <w:p w:rsidR="00872EBF" w:rsidRDefault="00872EBF" w:rsidP="00EC0BA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Ведущий 2.</w:t>
      </w:r>
    </w:p>
    <w:p w:rsidR="00995E28" w:rsidRPr="00995E28" w:rsidRDefault="00995E28" w:rsidP="00EC0BA0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</w:rPr>
        <w:t xml:space="preserve">б) </w:t>
      </w:r>
      <w:r w:rsidRPr="00995E28">
        <w:rPr>
          <w:bCs/>
        </w:rPr>
        <w:t>Ненецкая игра «Перетягивание палки»</w:t>
      </w:r>
    </w:p>
    <w:p w:rsidR="00995E28" w:rsidRPr="00995E28" w:rsidRDefault="00995E28" w:rsidP="00EC0BA0">
      <w:pPr>
        <w:pStyle w:val="a3"/>
        <w:spacing w:before="0" w:beforeAutospacing="0" w:after="0" w:afterAutospacing="0"/>
      </w:pPr>
      <w:r w:rsidRPr="00995E28">
        <w:rPr>
          <w:bCs/>
        </w:rPr>
        <w:t>Оборудование: палка и доска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. Чья команда будет ловкой, та и  будет у нас самой  сильной, спортивной.</w:t>
      </w:r>
    </w:p>
    <w:p w:rsidR="00872EBF" w:rsidRDefault="00872EBF" w:rsidP="00EC0BA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Осень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rPr>
          <w:b/>
          <w:bCs/>
        </w:rPr>
        <w:t>в)</w:t>
      </w:r>
      <w:r>
        <w:t xml:space="preserve"> “Ромашка”.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Оборудование: Ромашка с заданиями.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Воспитатель: Мы с вами играли? Веселились? а теперь посмотрите, что у меня есть, это цветок. Он подарит ещё чуточку веселья. Все по очереди отрывают себе по лепестку с заданием и выполняют его.</w:t>
      </w: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872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верим, на празднике нашем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некогда было скучать.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Гостям на прощание скажем:</w:t>
      </w:r>
      <w:r w:rsidRPr="00847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“Мы ждем вас зимою опять!”</w:t>
      </w:r>
    </w:p>
    <w:p w:rsidR="00847510" w:rsidRDefault="00847510" w:rsidP="00EC0BA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Чаепитие.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Звучит песня “Когда мои друзья со мной!”.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Воспитатель: Какие замечательные слова у этой песни! У вас, ребята, уже есть хорошие, надежные друзья – это ваши одноклассники.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Наш праздник подходит к концу, давайте крепко за руки возьмемся, ведь недаром говорят: нет никого дружнее наших ребят.</w:t>
      </w:r>
    </w:p>
    <w:p w:rsidR="00995E28" w:rsidRDefault="00995E28" w:rsidP="00EC0BA0">
      <w:pPr>
        <w:pStyle w:val="a3"/>
        <w:spacing w:before="0" w:beforeAutospacing="0" w:after="0" w:afterAutospacing="0"/>
      </w:pPr>
      <w:r>
        <w:t>Еще раз поздравляем наших именинников. Все вместе “С ДНЕМ РОЖДЕНИЯ!”.</w:t>
      </w:r>
    </w:p>
    <w:p w:rsidR="00995E28" w:rsidRPr="00847510" w:rsidRDefault="00995E28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847510" w:rsidRDefault="00847510" w:rsidP="00EC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8D" w:rsidRDefault="00A0648D" w:rsidP="00EC0BA0">
      <w:pPr>
        <w:spacing w:after="0" w:line="240" w:lineRule="auto"/>
      </w:pPr>
    </w:p>
    <w:sectPr w:rsidR="00A0648D" w:rsidSect="00A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2D9"/>
    <w:multiLevelType w:val="multilevel"/>
    <w:tmpl w:val="E24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C5388"/>
    <w:multiLevelType w:val="multilevel"/>
    <w:tmpl w:val="8D0E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510"/>
    <w:rsid w:val="00847510"/>
    <w:rsid w:val="00872EBF"/>
    <w:rsid w:val="00995E28"/>
    <w:rsid w:val="00A0648D"/>
    <w:rsid w:val="00C966B8"/>
    <w:rsid w:val="00CF2658"/>
    <w:rsid w:val="00E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8D"/>
  </w:style>
  <w:style w:type="paragraph" w:styleId="3">
    <w:name w:val="heading 3"/>
    <w:basedOn w:val="a"/>
    <w:link w:val="30"/>
    <w:uiPriority w:val="9"/>
    <w:qFormat/>
    <w:rsid w:val="00847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viewsonic</dc:creator>
  <cp:lastModifiedBy>Вика</cp:lastModifiedBy>
  <cp:revision>6</cp:revision>
  <cp:lastPrinted>2012-12-01T05:50:00Z</cp:lastPrinted>
  <dcterms:created xsi:type="dcterms:W3CDTF">2012-11-29T15:37:00Z</dcterms:created>
  <dcterms:modified xsi:type="dcterms:W3CDTF">2018-11-16T11:48:00Z</dcterms:modified>
</cp:coreProperties>
</file>