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2F" w:rsidRDefault="0070192F" w:rsidP="0070192F">
      <w:pPr>
        <w:pStyle w:val="3"/>
        <w:spacing w:before="0" w:beforeAutospacing="0" w:after="0" w:afterAutospacing="0" w:line="276" w:lineRule="auto"/>
        <w:jc w:val="center"/>
        <w:rPr>
          <w:sz w:val="28"/>
          <w:szCs w:val="28"/>
        </w:rPr>
      </w:pPr>
    </w:p>
    <w:p w:rsidR="0070192F" w:rsidRDefault="0070192F" w:rsidP="0070192F">
      <w:pPr>
        <w:pStyle w:val="3"/>
        <w:spacing w:before="0" w:beforeAutospacing="0" w:after="0" w:afterAutospacing="0" w:line="276" w:lineRule="auto"/>
        <w:jc w:val="center"/>
        <w:rPr>
          <w:sz w:val="28"/>
          <w:szCs w:val="28"/>
        </w:rPr>
      </w:pPr>
    </w:p>
    <w:p w:rsidR="0070192F" w:rsidRPr="00961E94" w:rsidRDefault="0070192F" w:rsidP="0070192F">
      <w:pPr>
        <w:pStyle w:val="3"/>
        <w:spacing w:before="0" w:beforeAutospacing="0" w:after="0" w:afterAutospacing="0" w:line="276" w:lineRule="auto"/>
        <w:jc w:val="center"/>
        <w:rPr>
          <w:sz w:val="28"/>
          <w:szCs w:val="28"/>
        </w:rPr>
      </w:pPr>
      <w:r w:rsidRPr="00961E94">
        <w:rPr>
          <w:sz w:val="28"/>
          <w:szCs w:val="28"/>
        </w:rPr>
        <w:t>Использование технологии проектного обучения в начальной школе</w:t>
      </w:r>
    </w:p>
    <w:p w:rsidR="0070192F" w:rsidRDefault="0070192F" w:rsidP="0070192F">
      <w:pPr>
        <w:pStyle w:val="3"/>
        <w:spacing w:before="0" w:beforeAutospacing="0" w:after="0" w:afterAutospacing="0" w:line="276" w:lineRule="auto"/>
        <w:jc w:val="center"/>
        <w:rPr>
          <w:sz w:val="28"/>
          <w:szCs w:val="28"/>
        </w:rPr>
      </w:pPr>
      <w:r w:rsidRPr="00961E94">
        <w:rPr>
          <w:sz w:val="28"/>
          <w:szCs w:val="28"/>
        </w:rPr>
        <w:t>как механизм реализации ФГОС</w:t>
      </w:r>
    </w:p>
    <w:p w:rsidR="0070192F" w:rsidRPr="0070192F" w:rsidRDefault="0070192F" w:rsidP="0070192F">
      <w:pPr>
        <w:pStyle w:val="a3"/>
        <w:jc w:val="both"/>
        <w:rPr>
          <w:b/>
          <w:bCs/>
          <w:sz w:val="28"/>
          <w:szCs w:val="28"/>
        </w:rPr>
      </w:pPr>
      <w:r>
        <w:rPr>
          <w:sz w:val="28"/>
          <w:szCs w:val="28"/>
        </w:rPr>
        <w:t>И</w:t>
      </w:r>
      <w:r w:rsidRPr="00ED2747">
        <w:rPr>
          <w:sz w:val="28"/>
          <w:szCs w:val="28"/>
        </w:rPr>
        <w:t>спользование в образовательном процессе приемов и методов, которые формируют умение самостоятельно добывать новые знания, собирать необходимую информацию, умение выдвигать гипотезы</w:t>
      </w:r>
      <w:r>
        <w:rPr>
          <w:sz w:val="28"/>
          <w:szCs w:val="28"/>
        </w:rPr>
        <w:t>, делать выводы и умозаключения, становится</w:t>
      </w:r>
      <w:r w:rsidRPr="0070192F">
        <w:rPr>
          <w:sz w:val="28"/>
          <w:szCs w:val="28"/>
        </w:rPr>
        <w:t xml:space="preserve"> </w:t>
      </w:r>
      <w:r>
        <w:rPr>
          <w:sz w:val="28"/>
          <w:szCs w:val="28"/>
        </w:rPr>
        <w:t>всё</w:t>
      </w:r>
      <w:r w:rsidRPr="0070192F">
        <w:rPr>
          <w:sz w:val="28"/>
          <w:szCs w:val="28"/>
        </w:rPr>
        <w:t xml:space="preserve"> более актуальным</w:t>
      </w:r>
      <w:proofErr w:type="gramStart"/>
      <w:r w:rsidRPr="00ED2747">
        <w:rPr>
          <w:sz w:val="28"/>
          <w:szCs w:val="28"/>
        </w:rPr>
        <w:t xml:space="preserve"> П</w:t>
      </w:r>
      <w:proofErr w:type="gramEnd"/>
      <w:r w:rsidRPr="00ED2747">
        <w:rPr>
          <w:sz w:val="28"/>
          <w:szCs w:val="28"/>
        </w:rPr>
        <w:t xml:space="preserve">ри разработке федеральных государственных стандартов второго поколения приоритетом начального общего образования становится формирование </w:t>
      </w:r>
      <w:proofErr w:type="spellStart"/>
      <w:r w:rsidRPr="00ED2747">
        <w:rPr>
          <w:sz w:val="28"/>
          <w:szCs w:val="28"/>
        </w:rPr>
        <w:t>общеучебных</w:t>
      </w:r>
      <w:proofErr w:type="spellEnd"/>
      <w:r w:rsidRPr="00ED2747">
        <w:rPr>
          <w:sz w:val="28"/>
          <w:szCs w:val="28"/>
        </w:rPr>
        <w:t xml:space="preserve"> умений и навыков, а также способов деятельности, уровень освоения которых в значительной мере предопределяет успешность всего последующего обучения. В последние годы эту проблему в начальной школе пытаются решать, в частности, через организацию проектной деятельности. Метод проектов составляет основу проектного обучения, смысл которого заключается в создании условий для самостоятельного усвоения школьниками учебного материала в процессе выполнения проектов.</w:t>
      </w:r>
    </w:p>
    <w:p w:rsidR="0070192F" w:rsidRPr="00ED2747" w:rsidRDefault="0070192F" w:rsidP="0070192F">
      <w:pPr>
        <w:pStyle w:val="a3"/>
        <w:spacing w:before="0" w:beforeAutospacing="0" w:after="0" w:afterAutospacing="0" w:line="276" w:lineRule="auto"/>
        <w:jc w:val="both"/>
        <w:rPr>
          <w:sz w:val="28"/>
          <w:szCs w:val="28"/>
        </w:rPr>
      </w:pPr>
      <w:r w:rsidRPr="00ED2747">
        <w:rPr>
          <w:sz w:val="28"/>
          <w:szCs w:val="28"/>
        </w:rPr>
        <w:t xml:space="preserve"> Основная идея “технологии проектов” заключается в организации самостоятельной, поисковой, творческой деятельности учащихся.</w:t>
      </w:r>
    </w:p>
    <w:p w:rsidR="0070192F" w:rsidRPr="00ED2747" w:rsidRDefault="0070192F" w:rsidP="0070192F">
      <w:pPr>
        <w:pStyle w:val="a3"/>
        <w:spacing w:before="0" w:beforeAutospacing="0" w:after="0" w:afterAutospacing="0" w:line="276" w:lineRule="auto"/>
        <w:jc w:val="both"/>
        <w:rPr>
          <w:b/>
          <w:bCs/>
          <w:sz w:val="28"/>
          <w:szCs w:val="28"/>
        </w:rPr>
      </w:pPr>
      <w:r w:rsidRPr="00ED2747">
        <w:rPr>
          <w:b/>
          <w:bCs/>
          <w:sz w:val="28"/>
          <w:szCs w:val="28"/>
        </w:rPr>
        <w:t xml:space="preserve"> Цель</w:t>
      </w:r>
      <w:r w:rsidRPr="00ED2747">
        <w:rPr>
          <w:sz w:val="28"/>
          <w:szCs w:val="28"/>
        </w:rPr>
        <w:t xml:space="preserve"> проектного</w:t>
      </w:r>
      <w:r w:rsidRPr="00ED2747">
        <w:rPr>
          <w:b/>
          <w:bCs/>
          <w:sz w:val="28"/>
          <w:szCs w:val="28"/>
        </w:rPr>
        <w:t xml:space="preserve"> обучения состоит в том, чтобы создать условия, при которых обучающиеся:</w:t>
      </w:r>
    </w:p>
    <w:p w:rsidR="0070192F" w:rsidRPr="00ED2747" w:rsidRDefault="0070192F" w:rsidP="0070192F">
      <w:pPr>
        <w:pStyle w:val="a3"/>
        <w:spacing w:before="0" w:beforeAutospacing="0" w:after="0" w:afterAutospacing="0" w:line="276" w:lineRule="auto"/>
        <w:jc w:val="both"/>
        <w:rPr>
          <w:sz w:val="28"/>
          <w:szCs w:val="28"/>
        </w:rPr>
      </w:pPr>
      <w:r w:rsidRPr="00ED2747">
        <w:rPr>
          <w:sz w:val="28"/>
          <w:szCs w:val="28"/>
        </w:rPr>
        <w:t xml:space="preserve"> •    самостоятельно   и охотно приобретают недостающие   знания   из разных   источников;</w:t>
      </w:r>
    </w:p>
    <w:p w:rsidR="0070192F" w:rsidRPr="00ED2747" w:rsidRDefault="0070192F" w:rsidP="0070192F">
      <w:pPr>
        <w:pStyle w:val="a3"/>
        <w:spacing w:before="0" w:beforeAutospacing="0" w:after="0" w:afterAutospacing="0" w:line="276" w:lineRule="auto"/>
        <w:jc w:val="both"/>
        <w:rPr>
          <w:sz w:val="28"/>
          <w:szCs w:val="28"/>
        </w:rPr>
      </w:pPr>
      <w:r w:rsidRPr="00ED2747">
        <w:rPr>
          <w:sz w:val="28"/>
          <w:szCs w:val="28"/>
        </w:rPr>
        <w:t xml:space="preserve"> •    учатся  </w:t>
      </w:r>
    </w:p>
    <w:p w:rsidR="0070192F" w:rsidRPr="00ED2747" w:rsidRDefault="0070192F" w:rsidP="0070192F">
      <w:pPr>
        <w:pStyle w:val="a3"/>
        <w:spacing w:before="0" w:beforeAutospacing="0" w:after="0" w:afterAutospacing="0" w:line="276" w:lineRule="auto"/>
        <w:jc w:val="both"/>
        <w:rPr>
          <w:sz w:val="28"/>
          <w:szCs w:val="28"/>
        </w:rPr>
      </w:pPr>
      <w:r w:rsidRPr="00ED2747">
        <w:rPr>
          <w:sz w:val="28"/>
          <w:szCs w:val="28"/>
        </w:rPr>
        <w:t>•    приобретают коммуникативные умения, работая в различных группах;</w:t>
      </w:r>
    </w:p>
    <w:p w:rsidR="0070192F" w:rsidRPr="00ED2747" w:rsidRDefault="0070192F" w:rsidP="0070192F">
      <w:pPr>
        <w:pStyle w:val="a3"/>
        <w:spacing w:before="0" w:beforeAutospacing="0" w:after="0" w:afterAutospacing="0" w:line="276" w:lineRule="auto"/>
        <w:jc w:val="both"/>
        <w:rPr>
          <w:sz w:val="28"/>
          <w:szCs w:val="28"/>
        </w:rPr>
      </w:pPr>
      <w:r w:rsidRPr="00ED2747">
        <w:rPr>
          <w:sz w:val="28"/>
          <w:szCs w:val="28"/>
        </w:rPr>
        <w:t xml:space="preserve"> •    развивают у себя исследовательские умения (умение выявления проблем, сбора информации, наблюдения, проведения эксперимента, анализа, построения гипотез, обобщения);</w:t>
      </w:r>
    </w:p>
    <w:p w:rsidR="0070192F" w:rsidRPr="00ED2747" w:rsidRDefault="0070192F" w:rsidP="0070192F">
      <w:pPr>
        <w:pStyle w:val="a3"/>
        <w:spacing w:before="0" w:beforeAutospacing="0" w:after="0" w:afterAutospacing="0" w:line="276" w:lineRule="auto"/>
        <w:jc w:val="both"/>
        <w:rPr>
          <w:sz w:val="28"/>
          <w:szCs w:val="28"/>
        </w:rPr>
      </w:pPr>
      <w:r w:rsidRPr="00ED2747">
        <w:rPr>
          <w:sz w:val="28"/>
          <w:szCs w:val="28"/>
        </w:rPr>
        <w:t xml:space="preserve"> •    развивают системное мышление.</w:t>
      </w:r>
    </w:p>
    <w:p w:rsidR="0070192F" w:rsidRPr="00ED2747" w:rsidRDefault="0070192F" w:rsidP="0070192F">
      <w:pPr>
        <w:pStyle w:val="c13c1c31"/>
        <w:spacing w:before="0" w:beforeAutospacing="0" w:after="0" w:afterAutospacing="0" w:line="276" w:lineRule="auto"/>
        <w:jc w:val="both"/>
        <w:rPr>
          <w:b/>
          <w:bCs/>
          <w:i/>
          <w:iCs/>
          <w:sz w:val="28"/>
          <w:szCs w:val="28"/>
        </w:rPr>
      </w:pPr>
      <w:r w:rsidRPr="00ED2747">
        <w:rPr>
          <w:sz w:val="28"/>
          <w:szCs w:val="28"/>
        </w:rPr>
        <w:t xml:space="preserve">Также в проектной деятельности, считая, что «Проект – это «пять </w:t>
      </w:r>
      <w:proofErr w:type="gramStart"/>
      <w:r w:rsidRPr="00ED2747">
        <w:rPr>
          <w:sz w:val="28"/>
          <w:szCs w:val="28"/>
        </w:rPr>
        <w:t>П</w:t>
      </w:r>
      <w:proofErr w:type="gramEnd"/>
      <w:r w:rsidRPr="00ED2747">
        <w:rPr>
          <w:sz w:val="28"/>
          <w:szCs w:val="28"/>
        </w:rPr>
        <w:t xml:space="preserve">», выделяют </w:t>
      </w:r>
      <w:r>
        <w:rPr>
          <w:sz w:val="28"/>
          <w:szCs w:val="28"/>
        </w:rPr>
        <w:t>следующие этап:</w:t>
      </w:r>
      <w:r w:rsidRPr="00ED2747">
        <w:rPr>
          <w:b/>
          <w:bCs/>
          <w:i/>
          <w:iCs/>
          <w:sz w:val="28"/>
          <w:szCs w:val="28"/>
        </w:rPr>
        <w:t xml:space="preserve"> </w:t>
      </w:r>
    </w:p>
    <w:p w:rsidR="0070192F" w:rsidRPr="00ED2747" w:rsidRDefault="0070192F" w:rsidP="0070192F">
      <w:pPr>
        <w:pStyle w:val="c13c1c31"/>
        <w:numPr>
          <w:ilvl w:val="0"/>
          <w:numId w:val="4"/>
        </w:numPr>
        <w:spacing w:before="0" w:beforeAutospacing="0" w:after="0" w:afterAutospacing="0" w:line="276" w:lineRule="auto"/>
        <w:ind w:firstLine="0"/>
        <w:jc w:val="both"/>
        <w:rPr>
          <w:rStyle w:val="c2"/>
          <w:sz w:val="28"/>
          <w:szCs w:val="28"/>
        </w:rPr>
      </w:pPr>
      <w:r w:rsidRPr="00ED2747">
        <w:rPr>
          <w:rStyle w:val="c2"/>
          <w:sz w:val="28"/>
          <w:szCs w:val="28"/>
        </w:rPr>
        <w:t xml:space="preserve">Проблема; </w:t>
      </w:r>
    </w:p>
    <w:p w:rsidR="0070192F" w:rsidRPr="00ED2747" w:rsidRDefault="0070192F" w:rsidP="0070192F">
      <w:pPr>
        <w:pStyle w:val="c13c1c31"/>
        <w:numPr>
          <w:ilvl w:val="0"/>
          <w:numId w:val="4"/>
        </w:numPr>
        <w:spacing w:before="0" w:beforeAutospacing="0" w:after="0" w:afterAutospacing="0" w:line="276" w:lineRule="auto"/>
        <w:ind w:firstLine="0"/>
        <w:jc w:val="both"/>
        <w:rPr>
          <w:rStyle w:val="c2"/>
          <w:sz w:val="28"/>
          <w:szCs w:val="28"/>
        </w:rPr>
      </w:pPr>
      <w:r w:rsidRPr="00ED2747">
        <w:rPr>
          <w:rStyle w:val="c2"/>
          <w:sz w:val="28"/>
          <w:szCs w:val="28"/>
        </w:rPr>
        <w:t>Проектирование (планирование);</w:t>
      </w:r>
    </w:p>
    <w:p w:rsidR="0070192F" w:rsidRPr="00ED2747" w:rsidRDefault="0070192F" w:rsidP="0070192F">
      <w:pPr>
        <w:pStyle w:val="c13c1c31"/>
        <w:numPr>
          <w:ilvl w:val="0"/>
          <w:numId w:val="4"/>
        </w:numPr>
        <w:spacing w:before="0" w:beforeAutospacing="0" w:after="0" w:afterAutospacing="0" w:line="276" w:lineRule="auto"/>
        <w:ind w:firstLine="0"/>
        <w:jc w:val="both"/>
        <w:rPr>
          <w:rStyle w:val="c2"/>
          <w:sz w:val="28"/>
          <w:szCs w:val="28"/>
        </w:rPr>
      </w:pPr>
      <w:r w:rsidRPr="00ED2747">
        <w:rPr>
          <w:rStyle w:val="c2"/>
          <w:sz w:val="28"/>
          <w:szCs w:val="28"/>
        </w:rPr>
        <w:t>Поиск информации;</w:t>
      </w:r>
    </w:p>
    <w:p w:rsidR="0070192F" w:rsidRPr="00ED2747" w:rsidRDefault="0070192F" w:rsidP="0070192F">
      <w:pPr>
        <w:pStyle w:val="c13c1c31"/>
        <w:numPr>
          <w:ilvl w:val="0"/>
          <w:numId w:val="4"/>
        </w:numPr>
        <w:spacing w:before="0" w:beforeAutospacing="0" w:after="0" w:afterAutospacing="0" w:line="276" w:lineRule="auto"/>
        <w:ind w:firstLine="0"/>
        <w:jc w:val="both"/>
        <w:rPr>
          <w:rStyle w:val="c2"/>
          <w:sz w:val="28"/>
          <w:szCs w:val="28"/>
        </w:rPr>
      </w:pPr>
      <w:r w:rsidRPr="00ED2747">
        <w:rPr>
          <w:rStyle w:val="c2"/>
          <w:sz w:val="28"/>
          <w:szCs w:val="28"/>
        </w:rPr>
        <w:t>Продукт;</w:t>
      </w:r>
    </w:p>
    <w:p w:rsidR="0070192F" w:rsidRPr="00ED2747" w:rsidRDefault="0070192F" w:rsidP="0070192F">
      <w:pPr>
        <w:pStyle w:val="c13c1c31"/>
        <w:numPr>
          <w:ilvl w:val="0"/>
          <w:numId w:val="4"/>
        </w:numPr>
        <w:spacing w:before="0" w:beforeAutospacing="0" w:after="0" w:afterAutospacing="0" w:line="276" w:lineRule="auto"/>
        <w:ind w:firstLine="0"/>
        <w:jc w:val="both"/>
        <w:rPr>
          <w:rStyle w:val="c2"/>
          <w:sz w:val="28"/>
          <w:szCs w:val="28"/>
        </w:rPr>
      </w:pPr>
      <w:r w:rsidRPr="00ED2747">
        <w:rPr>
          <w:rStyle w:val="c2"/>
          <w:sz w:val="28"/>
          <w:szCs w:val="28"/>
        </w:rPr>
        <w:t>Презентация.</w:t>
      </w:r>
    </w:p>
    <w:p w:rsidR="0070192F" w:rsidRPr="00ED2747" w:rsidRDefault="0070192F" w:rsidP="0070192F">
      <w:pPr>
        <w:pStyle w:val="c13c1c31"/>
        <w:spacing w:before="0" w:beforeAutospacing="0" w:after="0" w:afterAutospacing="0" w:line="276" w:lineRule="auto"/>
        <w:jc w:val="both"/>
        <w:rPr>
          <w:sz w:val="28"/>
          <w:szCs w:val="28"/>
        </w:rPr>
      </w:pPr>
      <w:r w:rsidRPr="00ED2747">
        <w:rPr>
          <w:sz w:val="28"/>
          <w:szCs w:val="28"/>
        </w:rPr>
        <w:t xml:space="preserve">1. Наличие </w:t>
      </w:r>
      <w:r w:rsidRPr="00ED2747">
        <w:rPr>
          <w:sz w:val="28"/>
          <w:szCs w:val="28"/>
          <w:u w:val="single"/>
        </w:rPr>
        <w:t>проблемы</w:t>
      </w:r>
      <w:r w:rsidRPr="00ED2747">
        <w:rPr>
          <w:sz w:val="28"/>
          <w:szCs w:val="28"/>
        </w:rPr>
        <w:t xml:space="preserve">.  Работа над проектом всегда направлена на разрешение конкретной проблемы. Нет проблемы – нет деятельности. </w:t>
      </w:r>
    </w:p>
    <w:p w:rsidR="0070192F" w:rsidRPr="00ED2747" w:rsidRDefault="0070192F" w:rsidP="0070192F">
      <w:pPr>
        <w:pStyle w:val="c13c1c31"/>
        <w:spacing w:before="0" w:beforeAutospacing="0" w:after="0" w:afterAutospacing="0" w:line="276" w:lineRule="auto"/>
        <w:jc w:val="both"/>
        <w:rPr>
          <w:sz w:val="28"/>
          <w:szCs w:val="28"/>
        </w:rPr>
      </w:pPr>
      <w:r w:rsidRPr="00ED2747">
        <w:rPr>
          <w:sz w:val="28"/>
          <w:szCs w:val="28"/>
        </w:rPr>
        <w:lastRenderedPageBreak/>
        <w:t xml:space="preserve">2. Обязательное </w:t>
      </w:r>
      <w:r w:rsidRPr="00ED2747">
        <w:rPr>
          <w:sz w:val="28"/>
          <w:szCs w:val="28"/>
          <w:u w:val="single"/>
        </w:rPr>
        <w:t>планирование действий</w:t>
      </w:r>
      <w:r w:rsidRPr="00ED2747">
        <w:rPr>
          <w:sz w:val="28"/>
          <w:szCs w:val="28"/>
        </w:rPr>
        <w:t xml:space="preserve">. В ходе разбора и обсуждения проекта вырабатывается план совместных действий ученика и учителя. Создаётся банк идей и предложений. На протяжении всей работы учитель помогает в постановке цели, корректирует работу, но, ни в коем случае не навязывает ученику своё видение решения задачи.  </w:t>
      </w:r>
    </w:p>
    <w:p w:rsidR="0070192F" w:rsidRPr="00ED2747" w:rsidRDefault="0070192F" w:rsidP="0070192F">
      <w:pPr>
        <w:pStyle w:val="c13c1c31"/>
        <w:spacing w:before="0" w:beforeAutospacing="0" w:after="0" w:afterAutospacing="0" w:line="276" w:lineRule="auto"/>
        <w:jc w:val="both"/>
        <w:rPr>
          <w:sz w:val="28"/>
          <w:szCs w:val="28"/>
        </w:rPr>
      </w:pPr>
      <w:r w:rsidRPr="00ED2747">
        <w:rPr>
          <w:sz w:val="28"/>
          <w:szCs w:val="28"/>
        </w:rPr>
        <w:t xml:space="preserve">3. </w:t>
      </w:r>
      <w:r w:rsidRPr="00ED2747">
        <w:rPr>
          <w:sz w:val="28"/>
          <w:szCs w:val="28"/>
          <w:u w:val="single"/>
        </w:rPr>
        <w:t>Поиск информации.</w:t>
      </w:r>
      <w:r w:rsidRPr="00ED2747">
        <w:rPr>
          <w:sz w:val="28"/>
          <w:szCs w:val="28"/>
        </w:rPr>
        <w:t xml:space="preserve"> Большую поддержку в этом оказывают Интернет ресурсы. Найденная информация, обрабатывается, осмысливается. После совместного обсуждения выбирается базовый вариант. Учитель корректирует последовательность технологических операций в каждой работе. </w:t>
      </w:r>
    </w:p>
    <w:p w:rsidR="0070192F" w:rsidRPr="00ED2747" w:rsidRDefault="0070192F" w:rsidP="0070192F">
      <w:pPr>
        <w:pStyle w:val="c13c1c31"/>
        <w:spacing w:before="0" w:beforeAutospacing="0" w:after="0" w:afterAutospacing="0" w:line="276" w:lineRule="auto"/>
        <w:jc w:val="both"/>
        <w:rPr>
          <w:sz w:val="28"/>
          <w:szCs w:val="28"/>
        </w:rPr>
      </w:pPr>
      <w:r w:rsidRPr="00ED2747">
        <w:rPr>
          <w:sz w:val="28"/>
          <w:szCs w:val="28"/>
          <w:u w:val="single"/>
        </w:rPr>
        <w:t>4.Результат работы</w:t>
      </w:r>
      <w:r w:rsidRPr="00ED2747">
        <w:rPr>
          <w:sz w:val="28"/>
          <w:szCs w:val="28"/>
        </w:rPr>
        <w:t xml:space="preserve"> </w:t>
      </w:r>
      <w:r w:rsidRPr="00ED2747">
        <w:rPr>
          <w:sz w:val="28"/>
          <w:szCs w:val="28"/>
          <w:u w:val="single"/>
        </w:rPr>
        <w:t>– продукт</w:t>
      </w:r>
      <w:r w:rsidRPr="00ED2747">
        <w:rPr>
          <w:sz w:val="28"/>
          <w:szCs w:val="28"/>
        </w:rPr>
        <w:t xml:space="preserve">. </w:t>
      </w:r>
    </w:p>
    <w:p w:rsidR="0070192F" w:rsidRDefault="0070192F" w:rsidP="0070192F">
      <w:pPr>
        <w:pStyle w:val="c13c1c31"/>
        <w:spacing w:before="0" w:beforeAutospacing="0" w:after="0" w:afterAutospacing="0" w:line="276" w:lineRule="auto"/>
        <w:jc w:val="both"/>
        <w:rPr>
          <w:sz w:val="28"/>
          <w:szCs w:val="28"/>
        </w:rPr>
      </w:pPr>
      <w:r w:rsidRPr="00ED2747">
        <w:rPr>
          <w:sz w:val="28"/>
          <w:szCs w:val="28"/>
        </w:rPr>
        <w:t xml:space="preserve">5. </w:t>
      </w:r>
      <w:r w:rsidRPr="00ED2747">
        <w:rPr>
          <w:sz w:val="28"/>
          <w:szCs w:val="28"/>
          <w:u w:val="single"/>
        </w:rPr>
        <w:t>Презентация результатов</w:t>
      </w:r>
      <w:r w:rsidRPr="00ED2747">
        <w:rPr>
          <w:sz w:val="28"/>
          <w:szCs w:val="28"/>
        </w:rPr>
        <w:t xml:space="preserve"> - представление готового продукта. Оценивается каждый про</w:t>
      </w:r>
      <w:r>
        <w:rPr>
          <w:sz w:val="28"/>
          <w:szCs w:val="28"/>
        </w:rPr>
        <w:t xml:space="preserve">ект всеми участниками занятий. </w:t>
      </w:r>
    </w:p>
    <w:p w:rsidR="0070192F" w:rsidRPr="00961E94" w:rsidRDefault="0070192F" w:rsidP="0070192F">
      <w:pPr>
        <w:pStyle w:val="c13c1c31"/>
        <w:spacing w:before="0" w:beforeAutospacing="0" w:after="0" w:afterAutospacing="0" w:line="276" w:lineRule="auto"/>
        <w:jc w:val="both"/>
        <w:rPr>
          <w:sz w:val="28"/>
          <w:szCs w:val="28"/>
        </w:rPr>
      </w:pPr>
      <w:r w:rsidRPr="00961E94">
        <w:rPr>
          <w:rStyle w:val="c20c12"/>
          <w:sz w:val="28"/>
          <w:szCs w:val="28"/>
        </w:rPr>
        <w:t xml:space="preserve">Для чего нужен проект в начальной школе? </w:t>
      </w:r>
      <w:r w:rsidRPr="00961E94">
        <w:rPr>
          <w:rStyle w:val="c4"/>
          <w:sz w:val="28"/>
          <w:szCs w:val="28"/>
        </w:rPr>
        <w:t>Начальная школа – не просто место, где ребёнка должны научить читать, считать и писать (в конце концов, этому можно научиться и дома). Педагог получает возможность изменить позицию ребёнка в образовании и его отношение к учёбе.</w:t>
      </w:r>
    </w:p>
    <w:p w:rsidR="0070192F" w:rsidRPr="00B569F8" w:rsidRDefault="0070192F" w:rsidP="0070192F">
      <w:pPr>
        <w:pStyle w:val="c1"/>
        <w:spacing w:before="0" w:beforeAutospacing="0" w:after="0" w:afterAutospacing="0" w:line="276" w:lineRule="auto"/>
        <w:jc w:val="both"/>
        <w:rPr>
          <w:b/>
          <w:sz w:val="28"/>
          <w:szCs w:val="28"/>
        </w:rPr>
      </w:pPr>
      <w:r w:rsidRPr="00B569F8">
        <w:rPr>
          <w:rStyle w:val="c4"/>
          <w:b/>
          <w:sz w:val="28"/>
          <w:szCs w:val="28"/>
        </w:rPr>
        <w:t>Независимо от типа проекта, все они:</w:t>
      </w:r>
    </w:p>
    <w:p w:rsidR="0070192F" w:rsidRPr="00A503C5" w:rsidRDefault="0070192F" w:rsidP="0070192F">
      <w:pPr>
        <w:numPr>
          <w:ilvl w:val="0"/>
          <w:numId w:val="1"/>
        </w:numPr>
        <w:spacing w:after="0"/>
        <w:ind w:firstLine="0"/>
        <w:jc w:val="both"/>
        <w:rPr>
          <w:rFonts w:ascii="Times New Roman" w:hAnsi="Times New Roman"/>
          <w:sz w:val="28"/>
          <w:szCs w:val="28"/>
        </w:rPr>
      </w:pPr>
      <w:r w:rsidRPr="00A503C5">
        <w:rPr>
          <w:rStyle w:val="c4"/>
          <w:rFonts w:ascii="Times New Roman" w:hAnsi="Times New Roman"/>
          <w:sz w:val="28"/>
          <w:szCs w:val="28"/>
        </w:rPr>
        <w:t> </w:t>
      </w:r>
      <w:proofErr w:type="gramStart"/>
      <w:r w:rsidRPr="00A503C5">
        <w:rPr>
          <w:rStyle w:val="c4"/>
          <w:rFonts w:ascii="Times New Roman" w:hAnsi="Times New Roman"/>
          <w:sz w:val="28"/>
          <w:szCs w:val="28"/>
        </w:rPr>
        <w:t xml:space="preserve">в определенной степени неповторимы и уникальны; </w:t>
      </w:r>
      <w:proofErr w:type="gramEnd"/>
    </w:p>
    <w:p w:rsidR="0070192F" w:rsidRPr="00A503C5" w:rsidRDefault="0070192F" w:rsidP="0070192F">
      <w:pPr>
        <w:numPr>
          <w:ilvl w:val="0"/>
          <w:numId w:val="1"/>
        </w:numPr>
        <w:spacing w:after="0"/>
        <w:ind w:firstLine="0"/>
        <w:jc w:val="both"/>
        <w:rPr>
          <w:rFonts w:ascii="Times New Roman" w:hAnsi="Times New Roman"/>
          <w:sz w:val="28"/>
          <w:szCs w:val="28"/>
        </w:rPr>
      </w:pPr>
      <w:proofErr w:type="gramStart"/>
      <w:r w:rsidRPr="00A503C5">
        <w:rPr>
          <w:rStyle w:val="c4"/>
          <w:rFonts w:ascii="Times New Roman" w:hAnsi="Times New Roman"/>
          <w:sz w:val="28"/>
          <w:szCs w:val="28"/>
        </w:rPr>
        <w:t>направлены</w:t>
      </w:r>
      <w:proofErr w:type="gramEnd"/>
      <w:r w:rsidRPr="00A503C5">
        <w:rPr>
          <w:rStyle w:val="c4"/>
          <w:rFonts w:ascii="Times New Roman" w:hAnsi="Times New Roman"/>
          <w:sz w:val="28"/>
          <w:szCs w:val="28"/>
        </w:rPr>
        <w:t xml:space="preserve"> на достижение конкретных целей; </w:t>
      </w:r>
    </w:p>
    <w:p w:rsidR="0070192F" w:rsidRPr="00A503C5" w:rsidRDefault="0070192F" w:rsidP="0070192F">
      <w:pPr>
        <w:numPr>
          <w:ilvl w:val="0"/>
          <w:numId w:val="1"/>
        </w:numPr>
        <w:spacing w:after="0"/>
        <w:ind w:firstLine="0"/>
        <w:jc w:val="both"/>
        <w:rPr>
          <w:rFonts w:ascii="Times New Roman" w:hAnsi="Times New Roman"/>
          <w:sz w:val="28"/>
          <w:szCs w:val="28"/>
        </w:rPr>
      </w:pPr>
      <w:proofErr w:type="gramStart"/>
      <w:r w:rsidRPr="00A503C5">
        <w:rPr>
          <w:rStyle w:val="c4"/>
          <w:rFonts w:ascii="Times New Roman" w:hAnsi="Times New Roman"/>
          <w:sz w:val="28"/>
          <w:szCs w:val="28"/>
        </w:rPr>
        <w:t>ограничены</w:t>
      </w:r>
      <w:proofErr w:type="gramEnd"/>
      <w:r w:rsidRPr="00A503C5">
        <w:rPr>
          <w:rStyle w:val="c4"/>
          <w:rFonts w:ascii="Times New Roman" w:hAnsi="Times New Roman"/>
          <w:sz w:val="28"/>
          <w:szCs w:val="28"/>
        </w:rPr>
        <w:t xml:space="preserve"> во времени; </w:t>
      </w:r>
    </w:p>
    <w:p w:rsidR="0070192F" w:rsidRPr="00A503C5" w:rsidRDefault="0070192F" w:rsidP="0070192F">
      <w:pPr>
        <w:numPr>
          <w:ilvl w:val="0"/>
          <w:numId w:val="1"/>
        </w:numPr>
        <w:spacing w:after="0"/>
        <w:ind w:firstLine="0"/>
        <w:jc w:val="both"/>
        <w:rPr>
          <w:rFonts w:ascii="Times New Roman" w:hAnsi="Times New Roman"/>
          <w:sz w:val="28"/>
          <w:szCs w:val="28"/>
        </w:rPr>
      </w:pPr>
      <w:r w:rsidRPr="00A503C5">
        <w:rPr>
          <w:rStyle w:val="c4"/>
          <w:rFonts w:ascii="Times New Roman" w:hAnsi="Times New Roman"/>
          <w:sz w:val="28"/>
          <w:szCs w:val="28"/>
        </w:rPr>
        <w:t xml:space="preserve">предполагают координированное выполнение взаимосвязанных действий. </w:t>
      </w:r>
    </w:p>
    <w:p w:rsidR="0070192F" w:rsidRPr="00A503C5" w:rsidRDefault="0070192F" w:rsidP="0070192F">
      <w:pPr>
        <w:numPr>
          <w:ilvl w:val="0"/>
          <w:numId w:val="1"/>
        </w:numPr>
        <w:spacing w:after="0"/>
        <w:ind w:firstLine="0"/>
        <w:jc w:val="both"/>
        <w:rPr>
          <w:rFonts w:ascii="Times New Roman" w:hAnsi="Times New Roman"/>
          <w:sz w:val="28"/>
          <w:szCs w:val="28"/>
        </w:rPr>
      </w:pPr>
      <w:r>
        <w:rPr>
          <w:rStyle w:val="c4"/>
          <w:rFonts w:ascii="Times New Roman" w:hAnsi="Times New Roman"/>
          <w:sz w:val="28"/>
          <w:szCs w:val="28"/>
        </w:rPr>
        <w:t>п</w:t>
      </w:r>
      <w:r w:rsidRPr="00A503C5">
        <w:rPr>
          <w:rStyle w:val="c4"/>
          <w:rFonts w:ascii="Times New Roman" w:hAnsi="Times New Roman"/>
          <w:sz w:val="28"/>
          <w:szCs w:val="28"/>
        </w:rPr>
        <w:t xml:space="preserve">о комплексности проекты могут быть </w:t>
      </w:r>
      <w:proofErr w:type="spellStart"/>
      <w:r w:rsidRPr="00A503C5">
        <w:rPr>
          <w:rStyle w:val="c4"/>
          <w:rFonts w:ascii="Times New Roman" w:hAnsi="Times New Roman"/>
          <w:sz w:val="28"/>
          <w:szCs w:val="28"/>
        </w:rPr>
        <w:t>монопроектами</w:t>
      </w:r>
      <w:proofErr w:type="spellEnd"/>
      <w:r w:rsidRPr="00A503C5">
        <w:rPr>
          <w:rStyle w:val="c4"/>
          <w:rFonts w:ascii="Times New Roman" w:hAnsi="Times New Roman"/>
          <w:sz w:val="28"/>
          <w:szCs w:val="28"/>
        </w:rPr>
        <w:t xml:space="preserve"> и </w:t>
      </w:r>
      <w:proofErr w:type="spellStart"/>
      <w:r w:rsidRPr="00A503C5">
        <w:rPr>
          <w:rStyle w:val="c4"/>
          <w:rFonts w:ascii="Times New Roman" w:hAnsi="Times New Roman"/>
          <w:sz w:val="28"/>
          <w:szCs w:val="28"/>
        </w:rPr>
        <w:t>межпредметными</w:t>
      </w:r>
      <w:proofErr w:type="spellEnd"/>
      <w:r w:rsidRPr="00A503C5">
        <w:rPr>
          <w:rStyle w:val="c4"/>
          <w:rFonts w:ascii="Times New Roman" w:hAnsi="Times New Roman"/>
          <w:sz w:val="28"/>
          <w:szCs w:val="28"/>
        </w:rPr>
        <w:t>.</w:t>
      </w:r>
    </w:p>
    <w:p w:rsidR="0070192F" w:rsidRPr="00A503C5" w:rsidRDefault="0070192F" w:rsidP="0070192F">
      <w:pPr>
        <w:numPr>
          <w:ilvl w:val="0"/>
          <w:numId w:val="1"/>
        </w:numPr>
        <w:spacing w:after="0"/>
        <w:ind w:firstLine="0"/>
        <w:jc w:val="both"/>
        <w:rPr>
          <w:rFonts w:ascii="Times New Roman" w:hAnsi="Times New Roman"/>
          <w:sz w:val="28"/>
          <w:szCs w:val="28"/>
        </w:rPr>
      </w:pPr>
      <w:proofErr w:type="spellStart"/>
      <w:r>
        <w:rPr>
          <w:rStyle w:val="c4"/>
          <w:rFonts w:ascii="Times New Roman" w:hAnsi="Times New Roman"/>
          <w:sz w:val="28"/>
          <w:szCs w:val="28"/>
        </w:rPr>
        <w:t>м</w:t>
      </w:r>
      <w:r w:rsidRPr="00A503C5">
        <w:rPr>
          <w:rStyle w:val="c4"/>
          <w:rFonts w:ascii="Times New Roman" w:hAnsi="Times New Roman"/>
          <w:sz w:val="28"/>
          <w:szCs w:val="28"/>
        </w:rPr>
        <w:t>онопроекты</w:t>
      </w:r>
      <w:proofErr w:type="spellEnd"/>
      <w:r w:rsidRPr="00A503C5">
        <w:rPr>
          <w:rStyle w:val="c4"/>
          <w:rFonts w:ascii="Times New Roman" w:hAnsi="Times New Roman"/>
          <w:sz w:val="28"/>
          <w:szCs w:val="28"/>
        </w:rPr>
        <w:t xml:space="preserve"> реализуются в рамках одного учебного предмета или одной области знания.</w:t>
      </w:r>
    </w:p>
    <w:p w:rsidR="0070192F" w:rsidRPr="00A503C5" w:rsidRDefault="0070192F" w:rsidP="0070192F">
      <w:pPr>
        <w:numPr>
          <w:ilvl w:val="0"/>
          <w:numId w:val="1"/>
        </w:numPr>
        <w:spacing w:after="0"/>
        <w:ind w:firstLine="0"/>
        <w:jc w:val="both"/>
        <w:rPr>
          <w:rFonts w:ascii="Times New Roman" w:hAnsi="Times New Roman"/>
          <w:sz w:val="28"/>
          <w:szCs w:val="28"/>
        </w:rPr>
      </w:pPr>
      <w:proofErr w:type="spellStart"/>
      <w:r>
        <w:rPr>
          <w:rStyle w:val="c4"/>
          <w:rFonts w:ascii="Times New Roman" w:hAnsi="Times New Roman"/>
          <w:sz w:val="28"/>
          <w:szCs w:val="28"/>
        </w:rPr>
        <w:t>м</w:t>
      </w:r>
      <w:r w:rsidRPr="00A503C5">
        <w:rPr>
          <w:rStyle w:val="c4"/>
          <w:rFonts w:ascii="Times New Roman" w:hAnsi="Times New Roman"/>
          <w:sz w:val="28"/>
          <w:szCs w:val="28"/>
        </w:rPr>
        <w:t>ежпредметные</w:t>
      </w:r>
      <w:proofErr w:type="spellEnd"/>
      <w:proofErr w:type="gramStart"/>
      <w:r w:rsidRPr="00A503C5">
        <w:rPr>
          <w:rStyle w:val="c4"/>
          <w:rFonts w:ascii="Times New Roman" w:hAnsi="Times New Roman"/>
          <w:sz w:val="28"/>
          <w:szCs w:val="28"/>
        </w:rPr>
        <w:t xml:space="preserve"> -- </w:t>
      </w:r>
      <w:proofErr w:type="gramEnd"/>
      <w:r w:rsidRPr="00A503C5">
        <w:rPr>
          <w:rStyle w:val="c4"/>
          <w:rFonts w:ascii="Times New Roman" w:hAnsi="Times New Roman"/>
          <w:sz w:val="28"/>
          <w:szCs w:val="28"/>
        </w:rPr>
        <w:t>выполняются во внеурочное время под руководством специалистов из разных областей знаний.</w:t>
      </w:r>
    </w:p>
    <w:p w:rsidR="0070192F" w:rsidRPr="00247778" w:rsidRDefault="0070192F" w:rsidP="0070192F">
      <w:pPr>
        <w:pStyle w:val="c14"/>
        <w:spacing w:before="0" w:beforeAutospacing="0" w:after="0" w:afterAutospacing="0" w:line="276" w:lineRule="auto"/>
        <w:jc w:val="both"/>
        <w:rPr>
          <w:b/>
          <w:sz w:val="28"/>
          <w:szCs w:val="28"/>
        </w:rPr>
      </w:pPr>
      <w:r w:rsidRPr="00247778">
        <w:rPr>
          <w:rStyle w:val="c4c16"/>
          <w:b/>
          <w:sz w:val="28"/>
          <w:szCs w:val="28"/>
        </w:rPr>
        <w:t>Цели работы над   методом проектов:</w:t>
      </w:r>
    </w:p>
    <w:p w:rsidR="0070192F" w:rsidRPr="00A503C5" w:rsidRDefault="0070192F" w:rsidP="0070192F">
      <w:pPr>
        <w:numPr>
          <w:ilvl w:val="0"/>
          <w:numId w:val="2"/>
        </w:numPr>
        <w:spacing w:after="0"/>
        <w:ind w:firstLine="0"/>
        <w:jc w:val="both"/>
        <w:rPr>
          <w:rFonts w:ascii="Times New Roman" w:hAnsi="Times New Roman"/>
          <w:sz w:val="28"/>
          <w:szCs w:val="28"/>
        </w:rPr>
      </w:pPr>
      <w:r w:rsidRPr="00A503C5">
        <w:rPr>
          <w:rStyle w:val="c4"/>
          <w:rFonts w:ascii="Times New Roman" w:hAnsi="Times New Roman"/>
          <w:sz w:val="28"/>
          <w:szCs w:val="28"/>
        </w:rPr>
        <w:t xml:space="preserve">способствовать реализации </w:t>
      </w:r>
      <w:proofErr w:type="spellStart"/>
      <w:r w:rsidRPr="00A503C5">
        <w:rPr>
          <w:rStyle w:val="c4"/>
          <w:rFonts w:ascii="Times New Roman" w:hAnsi="Times New Roman"/>
          <w:sz w:val="28"/>
          <w:szCs w:val="28"/>
        </w:rPr>
        <w:t>деятельностного</w:t>
      </w:r>
      <w:proofErr w:type="spellEnd"/>
      <w:r w:rsidRPr="00A503C5">
        <w:rPr>
          <w:rStyle w:val="c4"/>
          <w:rFonts w:ascii="Times New Roman" w:hAnsi="Times New Roman"/>
          <w:sz w:val="28"/>
          <w:szCs w:val="28"/>
        </w:rPr>
        <w:t xml:space="preserve"> подхода в работе по проектной технологии;</w:t>
      </w:r>
    </w:p>
    <w:p w:rsidR="0070192F" w:rsidRPr="00A503C5" w:rsidRDefault="0070192F" w:rsidP="0070192F">
      <w:pPr>
        <w:numPr>
          <w:ilvl w:val="0"/>
          <w:numId w:val="2"/>
        </w:numPr>
        <w:spacing w:after="0"/>
        <w:ind w:firstLine="0"/>
        <w:jc w:val="both"/>
        <w:rPr>
          <w:rStyle w:val="c4"/>
          <w:rFonts w:ascii="Times New Roman" w:hAnsi="Times New Roman"/>
          <w:sz w:val="28"/>
          <w:szCs w:val="28"/>
        </w:rPr>
      </w:pPr>
      <w:r w:rsidRPr="00A503C5">
        <w:rPr>
          <w:rStyle w:val="c4"/>
          <w:rFonts w:ascii="Times New Roman" w:hAnsi="Times New Roman"/>
          <w:sz w:val="28"/>
          <w:szCs w:val="28"/>
        </w:rPr>
        <w:t xml:space="preserve">способствовать развитию самостоятельной познавательной деятельности учащихся в процессе работы над проектом; </w:t>
      </w:r>
    </w:p>
    <w:p w:rsidR="0070192F" w:rsidRPr="00A503C5" w:rsidRDefault="0070192F" w:rsidP="0070192F">
      <w:pPr>
        <w:numPr>
          <w:ilvl w:val="0"/>
          <w:numId w:val="2"/>
        </w:numPr>
        <w:spacing w:after="0"/>
        <w:ind w:firstLine="0"/>
        <w:jc w:val="both"/>
        <w:rPr>
          <w:rFonts w:ascii="Times New Roman" w:hAnsi="Times New Roman"/>
          <w:sz w:val="28"/>
          <w:szCs w:val="28"/>
        </w:rPr>
      </w:pPr>
      <w:r w:rsidRPr="00A503C5">
        <w:rPr>
          <w:rStyle w:val="c4"/>
          <w:rFonts w:ascii="Times New Roman" w:hAnsi="Times New Roman"/>
          <w:sz w:val="28"/>
          <w:szCs w:val="28"/>
        </w:rPr>
        <w:t>выявление организаторских способностей детей, развития их творческой инициативы и умение грамотно, ярко презентовать итог своей деятельности.</w:t>
      </w:r>
      <w:r w:rsidRPr="00A503C5">
        <w:rPr>
          <w:rStyle w:val="c5"/>
          <w:rFonts w:ascii="Times New Roman" w:hAnsi="Times New Roman"/>
          <w:sz w:val="28"/>
          <w:szCs w:val="28"/>
        </w:rPr>
        <w:t> </w:t>
      </w:r>
    </w:p>
    <w:p w:rsidR="0070192F" w:rsidRPr="00247778" w:rsidRDefault="0070192F" w:rsidP="0070192F">
      <w:pPr>
        <w:pStyle w:val="c1"/>
        <w:spacing w:before="0" w:beforeAutospacing="0" w:after="0" w:afterAutospacing="0" w:line="276" w:lineRule="auto"/>
        <w:jc w:val="both"/>
        <w:rPr>
          <w:b/>
          <w:sz w:val="28"/>
          <w:szCs w:val="28"/>
        </w:rPr>
      </w:pPr>
      <w:r w:rsidRPr="00247778">
        <w:rPr>
          <w:rStyle w:val="c12"/>
          <w:b/>
          <w:sz w:val="28"/>
          <w:szCs w:val="28"/>
        </w:rPr>
        <w:t>Работа над проектом в начальной школе имеет следующие особенности.</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12"/>
          <w:rFonts w:ascii="Times New Roman" w:hAnsi="Times New Roman"/>
          <w:sz w:val="28"/>
          <w:szCs w:val="28"/>
        </w:rPr>
        <w:lastRenderedPageBreak/>
        <w:t xml:space="preserve">Подготовка детей к проектно – исследовательской деятельности нужно начинать на уроках. </w:t>
      </w:r>
      <w:r w:rsidRPr="00A503C5">
        <w:rPr>
          <w:rStyle w:val="c5"/>
          <w:rFonts w:ascii="Times New Roman" w:hAnsi="Times New Roman"/>
          <w:sz w:val="28"/>
          <w:szCs w:val="28"/>
        </w:rPr>
        <w:t>В рамках традиц</w:t>
      </w:r>
      <w:r>
        <w:rPr>
          <w:rStyle w:val="c5"/>
          <w:rFonts w:ascii="Times New Roman" w:hAnsi="Times New Roman"/>
          <w:sz w:val="28"/>
          <w:szCs w:val="28"/>
        </w:rPr>
        <w:t>ионных учебных занятий используем</w:t>
      </w:r>
      <w:r w:rsidRPr="00A503C5">
        <w:rPr>
          <w:rStyle w:val="c5"/>
          <w:rFonts w:ascii="Times New Roman" w:hAnsi="Times New Roman"/>
          <w:sz w:val="28"/>
          <w:szCs w:val="28"/>
        </w:rPr>
        <w:t>:</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проблемное введение в тему урока;</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постановку цели и задач урока совместно с учащимися;</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совместное или самостоятельное планирование выполнения практического задания;</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групповые работы на уроке, в том числе и с ролевым распределением работы в группе;</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выдвижение идеи (мозговой штурм);</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постановку вопроса (поиск гипотезы);</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формулировку предположения (гипотезы);</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обоснованный выбор способа выполнения задания;</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составление аннотации к прочитанной книге, картотек;</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поиск дополнительной литературы;</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подготовку доклада (сообщения);</w:t>
      </w:r>
    </w:p>
    <w:p w:rsidR="0070192F" w:rsidRPr="00A503C5" w:rsidRDefault="0070192F" w:rsidP="0070192F">
      <w:pPr>
        <w:numPr>
          <w:ilvl w:val="0"/>
          <w:numId w:val="3"/>
        </w:numPr>
        <w:spacing w:after="0"/>
        <w:ind w:firstLine="0"/>
        <w:jc w:val="both"/>
        <w:rPr>
          <w:rStyle w:val="c5"/>
          <w:rFonts w:ascii="Times New Roman" w:hAnsi="Times New Roman"/>
          <w:sz w:val="28"/>
          <w:szCs w:val="28"/>
        </w:rPr>
      </w:pPr>
      <w:r w:rsidRPr="00A503C5">
        <w:rPr>
          <w:rStyle w:val="c5"/>
          <w:rFonts w:ascii="Times New Roman" w:hAnsi="Times New Roman"/>
          <w:sz w:val="28"/>
          <w:szCs w:val="28"/>
        </w:rPr>
        <w:t>самоанализ и самооценку, рефлексию;</w:t>
      </w:r>
    </w:p>
    <w:p w:rsidR="0070192F" w:rsidRPr="006D7CA0" w:rsidRDefault="0070192F" w:rsidP="0070192F">
      <w:pPr>
        <w:numPr>
          <w:ilvl w:val="0"/>
          <w:numId w:val="3"/>
        </w:numPr>
        <w:spacing w:after="0"/>
        <w:ind w:firstLine="0"/>
        <w:jc w:val="both"/>
        <w:rPr>
          <w:rFonts w:ascii="Times New Roman" w:hAnsi="Times New Roman"/>
          <w:sz w:val="28"/>
          <w:szCs w:val="28"/>
        </w:rPr>
      </w:pPr>
      <w:r w:rsidRPr="00A503C5">
        <w:rPr>
          <w:rStyle w:val="c5"/>
          <w:rFonts w:ascii="Times New Roman" w:hAnsi="Times New Roman"/>
          <w:sz w:val="28"/>
          <w:szCs w:val="28"/>
        </w:rPr>
        <w:t>поиск альтернативных способов решения проблемы и т.п.</w:t>
      </w:r>
    </w:p>
    <w:p w:rsidR="0070192F" w:rsidRDefault="0070192F" w:rsidP="0070192F">
      <w:pPr>
        <w:spacing w:after="0"/>
        <w:jc w:val="both"/>
        <w:rPr>
          <w:rFonts w:ascii="Times New Roman" w:hAnsi="Times New Roman"/>
          <w:b/>
          <w:bCs/>
          <w:sz w:val="28"/>
          <w:szCs w:val="28"/>
        </w:rPr>
      </w:pPr>
    </w:p>
    <w:p w:rsidR="0070192F" w:rsidRPr="001B6D33" w:rsidRDefault="0070192F" w:rsidP="0070192F">
      <w:pPr>
        <w:spacing w:after="0"/>
        <w:jc w:val="both"/>
        <w:rPr>
          <w:rFonts w:ascii="Times New Roman" w:hAnsi="Times New Roman"/>
          <w:sz w:val="28"/>
          <w:szCs w:val="28"/>
        </w:rPr>
      </w:pPr>
      <w:r w:rsidRPr="001B6D33">
        <w:rPr>
          <w:rFonts w:ascii="Times New Roman" w:hAnsi="Times New Roman"/>
          <w:b/>
          <w:bCs/>
          <w:sz w:val="28"/>
          <w:szCs w:val="28"/>
        </w:rPr>
        <w:t>Классификация проектов по продолжительности:</w:t>
      </w:r>
    </w:p>
    <w:p w:rsidR="0070192F" w:rsidRDefault="0070192F" w:rsidP="0070192F">
      <w:pPr>
        <w:spacing w:after="0"/>
        <w:jc w:val="both"/>
        <w:rPr>
          <w:rFonts w:ascii="Times New Roman" w:hAnsi="Times New Roman"/>
          <w:sz w:val="28"/>
          <w:szCs w:val="28"/>
        </w:rPr>
      </w:pPr>
      <w:r w:rsidRPr="001B6D33">
        <w:rPr>
          <w:rFonts w:ascii="Times New Roman" w:hAnsi="Times New Roman"/>
          <w:bCs/>
          <w:i/>
          <w:sz w:val="28"/>
          <w:szCs w:val="28"/>
        </w:rPr>
        <w:t>Мини – проекты</w:t>
      </w:r>
      <w:r w:rsidRPr="001B6D33">
        <w:rPr>
          <w:rFonts w:ascii="Times New Roman" w:hAnsi="Times New Roman"/>
          <w:b/>
          <w:sz w:val="28"/>
          <w:szCs w:val="28"/>
        </w:rPr>
        <w:t xml:space="preserve"> </w:t>
      </w:r>
      <w:r w:rsidRPr="001B6D33">
        <w:rPr>
          <w:rFonts w:ascii="Times New Roman" w:hAnsi="Times New Roman"/>
          <w:sz w:val="28"/>
          <w:szCs w:val="28"/>
        </w:rPr>
        <w:t>могут укладываться в один урок или менее.</w:t>
      </w:r>
    </w:p>
    <w:p w:rsidR="0070192F" w:rsidRPr="001B6D33" w:rsidRDefault="0070192F" w:rsidP="0070192F">
      <w:pPr>
        <w:spacing w:after="0"/>
        <w:jc w:val="both"/>
        <w:rPr>
          <w:rFonts w:ascii="Times New Roman" w:hAnsi="Times New Roman"/>
          <w:sz w:val="28"/>
          <w:szCs w:val="28"/>
        </w:rPr>
      </w:pPr>
      <w:r w:rsidRPr="001B6D33">
        <w:rPr>
          <w:rFonts w:ascii="Times New Roman" w:hAnsi="Times New Roman"/>
          <w:bCs/>
          <w:i/>
          <w:sz w:val="28"/>
          <w:szCs w:val="28"/>
        </w:rPr>
        <w:t>Краткосрочные проекты</w:t>
      </w:r>
      <w:r w:rsidRPr="001B6D33">
        <w:rPr>
          <w:rFonts w:ascii="Times New Roman" w:hAnsi="Times New Roman"/>
          <w:b/>
          <w:sz w:val="28"/>
          <w:szCs w:val="28"/>
        </w:rPr>
        <w:t xml:space="preserve"> </w:t>
      </w:r>
      <w:r w:rsidRPr="001B6D33">
        <w:rPr>
          <w:rFonts w:ascii="Times New Roman" w:hAnsi="Times New Roman"/>
          <w:sz w:val="28"/>
          <w:szCs w:val="28"/>
        </w:rPr>
        <w:t>требуют выделения 4 – 6 уроков. 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70192F" w:rsidRPr="001B6D33" w:rsidRDefault="0070192F" w:rsidP="0070192F">
      <w:pPr>
        <w:spacing w:after="0"/>
        <w:jc w:val="both"/>
        <w:rPr>
          <w:rFonts w:ascii="Times New Roman" w:hAnsi="Times New Roman"/>
          <w:sz w:val="28"/>
          <w:szCs w:val="28"/>
        </w:rPr>
      </w:pPr>
      <w:r w:rsidRPr="001B6D33">
        <w:rPr>
          <w:rFonts w:ascii="Times New Roman" w:hAnsi="Times New Roman"/>
          <w:bCs/>
          <w:i/>
          <w:sz w:val="28"/>
          <w:szCs w:val="28"/>
        </w:rPr>
        <w:t>Недельные проекты</w:t>
      </w:r>
      <w:r w:rsidRPr="001B6D33">
        <w:rPr>
          <w:rFonts w:ascii="Times New Roman" w:hAnsi="Times New Roman"/>
          <w:b/>
          <w:sz w:val="28"/>
          <w:szCs w:val="28"/>
        </w:rPr>
        <w:t xml:space="preserve"> </w:t>
      </w:r>
      <w:r w:rsidRPr="001B6D33">
        <w:rPr>
          <w:rFonts w:ascii="Times New Roman" w:hAnsi="Times New Roman"/>
          <w:sz w:val="28"/>
          <w:szCs w:val="28"/>
        </w:rPr>
        <w:t>выполняются в группах в ходе проектной недели. Их выполнение занимает примерно 30 – 40 часов и целиком проходит при участии руководителя.</w:t>
      </w:r>
    </w:p>
    <w:p w:rsidR="0070192F" w:rsidRPr="001B6D33" w:rsidRDefault="0070192F" w:rsidP="0070192F">
      <w:pPr>
        <w:spacing w:after="0"/>
        <w:jc w:val="both"/>
        <w:rPr>
          <w:rFonts w:ascii="Times New Roman" w:hAnsi="Times New Roman"/>
          <w:b/>
          <w:sz w:val="28"/>
          <w:szCs w:val="28"/>
        </w:rPr>
      </w:pPr>
      <w:r w:rsidRPr="001B6D33">
        <w:rPr>
          <w:rFonts w:ascii="Times New Roman" w:hAnsi="Times New Roman"/>
          <w:bCs/>
          <w:i/>
          <w:sz w:val="28"/>
          <w:szCs w:val="28"/>
        </w:rPr>
        <w:t>Годичные проекты</w:t>
      </w:r>
      <w:r w:rsidRPr="001B6D33">
        <w:rPr>
          <w:rFonts w:ascii="Times New Roman" w:hAnsi="Times New Roman"/>
          <w:b/>
          <w:sz w:val="28"/>
          <w:szCs w:val="28"/>
        </w:rPr>
        <w:t xml:space="preserve"> </w:t>
      </w:r>
      <w:r w:rsidRPr="001B6D33">
        <w:rPr>
          <w:rFonts w:ascii="Times New Roman" w:hAnsi="Times New Roman"/>
          <w:sz w:val="28"/>
          <w:szCs w:val="28"/>
        </w:rPr>
        <w:t>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r w:rsidRPr="001B6D33">
        <w:rPr>
          <w:rFonts w:ascii="Times New Roman" w:hAnsi="Times New Roman"/>
          <w:b/>
          <w:sz w:val="28"/>
          <w:szCs w:val="28"/>
        </w:rPr>
        <w:t>.</w:t>
      </w:r>
    </w:p>
    <w:p w:rsidR="0070192F" w:rsidRDefault="0070192F" w:rsidP="0070192F">
      <w:pPr>
        <w:spacing w:after="0"/>
        <w:jc w:val="both"/>
        <w:rPr>
          <w:rFonts w:ascii="Times New Roman" w:hAnsi="Times New Roman"/>
          <w:b/>
          <w:sz w:val="28"/>
          <w:szCs w:val="28"/>
        </w:rPr>
      </w:pPr>
      <w:r w:rsidRPr="001B6D33">
        <w:rPr>
          <w:rFonts w:ascii="Times New Roman" w:hAnsi="Times New Roman"/>
          <w:sz w:val="28"/>
          <w:szCs w:val="28"/>
        </w:rPr>
        <w:t xml:space="preserve">По </w:t>
      </w:r>
      <w:r w:rsidRPr="001B6D33">
        <w:rPr>
          <w:rFonts w:ascii="Times New Roman" w:hAnsi="Times New Roman"/>
          <w:b/>
          <w:sz w:val="28"/>
          <w:szCs w:val="28"/>
        </w:rPr>
        <w:t>количественному</w:t>
      </w:r>
      <w:r w:rsidRPr="001B6D33">
        <w:rPr>
          <w:rFonts w:ascii="Times New Roman" w:hAnsi="Times New Roman"/>
          <w:sz w:val="28"/>
          <w:szCs w:val="28"/>
        </w:rPr>
        <w:t xml:space="preserve"> </w:t>
      </w:r>
      <w:r w:rsidRPr="001B6D33">
        <w:rPr>
          <w:rFonts w:ascii="Times New Roman" w:hAnsi="Times New Roman"/>
          <w:b/>
          <w:sz w:val="28"/>
          <w:szCs w:val="28"/>
        </w:rPr>
        <w:t>составу</w:t>
      </w:r>
      <w:r w:rsidRPr="001B6D33">
        <w:rPr>
          <w:rFonts w:ascii="Times New Roman" w:hAnsi="Times New Roman"/>
          <w:sz w:val="28"/>
          <w:szCs w:val="28"/>
        </w:rPr>
        <w:t xml:space="preserve"> различают: </w:t>
      </w:r>
      <w:r w:rsidRPr="001B6D33">
        <w:rPr>
          <w:rFonts w:ascii="Times New Roman" w:hAnsi="Times New Roman"/>
          <w:b/>
          <w:sz w:val="28"/>
          <w:szCs w:val="28"/>
        </w:rPr>
        <w:t>индивидуальные, парные</w:t>
      </w:r>
      <w:r w:rsidRPr="001B6D33">
        <w:rPr>
          <w:rFonts w:ascii="Times New Roman" w:hAnsi="Times New Roman"/>
          <w:sz w:val="28"/>
          <w:szCs w:val="28"/>
        </w:rPr>
        <w:t xml:space="preserve"> и </w:t>
      </w:r>
      <w:r w:rsidRPr="001B6D33">
        <w:rPr>
          <w:rFonts w:ascii="Times New Roman" w:hAnsi="Times New Roman"/>
          <w:b/>
          <w:sz w:val="28"/>
          <w:szCs w:val="28"/>
        </w:rPr>
        <w:t>групповые</w:t>
      </w:r>
      <w:r w:rsidRPr="001B6D33">
        <w:rPr>
          <w:rFonts w:ascii="Times New Roman" w:hAnsi="Times New Roman"/>
          <w:sz w:val="28"/>
          <w:szCs w:val="28"/>
        </w:rPr>
        <w:t xml:space="preserve"> проекты.</w:t>
      </w:r>
    </w:p>
    <w:p w:rsidR="0070192F" w:rsidRPr="006D7CA0" w:rsidRDefault="0070192F" w:rsidP="0070192F">
      <w:pPr>
        <w:spacing w:after="0"/>
        <w:jc w:val="both"/>
        <w:rPr>
          <w:rFonts w:ascii="Times New Roman" w:hAnsi="Times New Roman"/>
          <w:b/>
          <w:sz w:val="28"/>
          <w:szCs w:val="28"/>
        </w:rPr>
      </w:pPr>
      <w:r w:rsidRPr="001B6D33">
        <w:rPr>
          <w:rFonts w:ascii="Times New Roman" w:hAnsi="Times New Roman"/>
          <w:sz w:val="28"/>
          <w:szCs w:val="28"/>
        </w:rPr>
        <w:t xml:space="preserve">На практике чаще всего используются следующие </w:t>
      </w:r>
      <w:r w:rsidRPr="001B6D33">
        <w:rPr>
          <w:rFonts w:ascii="Times New Roman" w:hAnsi="Times New Roman"/>
          <w:b/>
          <w:sz w:val="28"/>
          <w:szCs w:val="28"/>
        </w:rPr>
        <w:t>типы проектов</w:t>
      </w:r>
      <w:r w:rsidRPr="001B6D33">
        <w:rPr>
          <w:rFonts w:ascii="Times New Roman" w:hAnsi="Times New Roman"/>
          <w:sz w:val="28"/>
          <w:szCs w:val="28"/>
        </w:rPr>
        <w:t>:</w:t>
      </w:r>
    </w:p>
    <w:p w:rsidR="0070192F" w:rsidRPr="001B6D33" w:rsidRDefault="0070192F" w:rsidP="0070192F">
      <w:pPr>
        <w:spacing w:after="0"/>
        <w:jc w:val="both"/>
        <w:rPr>
          <w:rFonts w:ascii="Times New Roman" w:hAnsi="Times New Roman"/>
          <w:sz w:val="28"/>
          <w:szCs w:val="28"/>
        </w:rPr>
      </w:pPr>
      <w:r w:rsidRPr="001419AD">
        <w:rPr>
          <w:rFonts w:ascii="Times New Roman" w:hAnsi="Times New Roman"/>
          <w:i/>
          <w:sz w:val="28"/>
          <w:szCs w:val="28"/>
          <w:u w:val="single"/>
        </w:rPr>
        <w:t>Исследовательский проект.</w:t>
      </w:r>
      <w:r w:rsidRPr="001B6D33">
        <w:rPr>
          <w:rFonts w:ascii="Times New Roman" w:hAnsi="Times New Roman"/>
          <w:sz w:val="28"/>
          <w:szCs w:val="28"/>
        </w:rPr>
        <w:t xml:space="preserve"> По структуре напоминает научное исследование. Он включает в себя обоснование актуальности выбранной темы, выделение проблемы и постановку цели и задач исследования, определение методов исследования, источников информации, обязательное выдвижение гипотезы </w:t>
      </w:r>
      <w:r w:rsidRPr="001B6D33">
        <w:rPr>
          <w:rFonts w:ascii="Times New Roman" w:hAnsi="Times New Roman"/>
          <w:sz w:val="28"/>
          <w:szCs w:val="28"/>
        </w:rPr>
        <w:lastRenderedPageBreak/>
        <w:t>и путей решения обозначенной проблемы, обсуждение и анализ полученных результатов, обозначение новых проблем для дальнейшего исследования.</w:t>
      </w:r>
    </w:p>
    <w:p w:rsidR="0070192F" w:rsidRPr="001B6D33" w:rsidRDefault="0070192F" w:rsidP="0070192F">
      <w:pPr>
        <w:spacing w:after="0"/>
        <w:jc w:val="both"/>
        <w:rPr>
          <w:rFonts w:ascii="Times New Roman" w:hAnsi="Times New Roman"/>
          <w:sz w:val="28"/>
          <w:szCs w:val="28"/>
        </w:rPr>
      </w:pPr>
      <w:r w:rsidRPr="001419AD">
        <w:rPr>
          <w:rFonts w:ascii="Times New Roman" w:hAnsi="Times New Roman"/>
          <w:i/>
          <w:sz w:val="28"/>
          <w:szCs w:val="28"/>
          <w:u w:val="single"/>
        </w:rPr>
        <w:t>Творческий проект</w:t>
      </w:r>
      <w:r w:rsidRPr="001419AD">
        <w:rPr>
          <w:rFonts w:ascii="Times New Roman" w:hAnsi="Times New Roman"/>
          <w:sz w:val="28"/>
          <w:szCs w:val="28"/>
          <w:u w:val="single"/>
        </w:rPr>
        <w:t>.</w:t>
      </w:r>
      <w:r w:rsidRPr="001B6D33">
        <w:rPr>
          <w:rFonts w:ascii="Times New Roman" w:hAnsi="Times New Roman"/>
          <w:sz w:val="28"/>
          <w:szCs w:val="28"/>
        </w:rPr>
        <w:t xml:space="preserve"> Интересен тем, что его участники берут на себя роли литературных или исторических персонажей, выдуманных героев с целью воссоздания различных социальных или деловых отношений через игровую ситуацию. Степень творчества здесь очень высока, но доминирующим видом деятельности все-таки является ролевая игра. В отличие от собственно ролевых игр, в проектах подобного типа персонажи не просто разыгрывают свои роли, а исследуют характер их возможного поведения в предлагаемых ситуациях, особенности их речи, этикета и т.п.</w:t>
      </w:r>
    </w:p>
    <w:p w:rsidR="0070192F" w:rsidRPr="001B6D33" w:rsidRDefault="0070192F" w:rsidP="0070192F">
      <w:pPr>
        <w:spacing w:after="0"/>
        <w:jc w:val="both"/>
        <w:rPr>
          <w:rFonts w:ascii="Times New Roman" w:hAnsi="Times New Roman"/>
          <w:sz w:val="28"/>
          <w:szCs w:val="28"/>
        </w:rPr>
      </w:pPr>
      <w:r w:rsidRPr="001419AD">
        <w:rPr>
          <w:rFonts w:ascii="Times New Roman" w:hAnsi="Times New Roman"/>
          <w:i/>
          <w:sz w:val="28"/>
          <w:szCs w:val="28"/>
          <w:u w:val="single"/>
        </w:rPr>
        <w:t>Практико-ориентированный проект.</w:t>
      </w:r>
      <w:r w:rsidRPr="001B6D33">
        <w:rPr>
          <w:rFonts w:ascii="Times New Roman" w:hAnsi="Times New Roman"/>
          <w:sz w:val="28"/>
          <w:szCs w:val="28"/>
        </w:rPr>
        <w:t xml:space="preserve"> Он нацелен на решение социальных задач, отражающих интересы участников проекта или внешнего заказчика. Эти проекты отличает четко обозначенный с самого начала результат деятельности его участников, который может быть использован в жизни класса, школы, микрорайона, города, государства. Ценность проекта заключается в реальности использования продукта на практике и его способности решить заданную проблему.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w:t>
      </w:r>
    </w:p>
    <w:p w:rsidR="0070192F" w:rsidRDefault="0070192F" w:rsidP="0070192F">
      <w:pPr>
        <w:spacing w:after="0"/>
        <w:jc w:val="both"/>
        <w:rPr>
          <w:rFonts w:ascii="Times New Roman" w:hAnsi="Times New Roman"/>
          <w:sz w:val="28"/>
          <w:szCs w:val="28"/>
        </w:rPr>
      </w:pPr>
      <w:r w:rsidRPr="001419AD">
        <w:rPr>
          <w:rFonts w:ascii="Times New Roman" w:hAnsi="Times New Roman"/>
          <w:i/>
          <w:sz w:val="28"/>
          <w:szCs w:val="28"/>
          <w:u w:val="single"/>
        </w:rPr>
        <w:t>Информационный проект</w:t>
      </w:r>
      <w:r w:rsidRPr="001419AD">
        <w:rPr>
          <w:rFonts w:ascii="Times New Roman" w:hAnsi="Times New Roman"/>
          <w:b/>
          <w:sz w:val="28"/>
          <w:szCs w:val="28"/>
          <w:u w:val="single"/>
        </w:rPr>
        <w:t>.</w:t>
      </w:r>
      <w:r w:rsidRPr="001B6D33">
        <w:rPr>
          <w:rFonts w:ascii="Times New Roman" w:hAnsi="Times New Roman"/>
          <w:b/>
          <w:sz w:val="28"/>
          <w:szCs w:val="28"/>
        </w:rPr>
        <w:t xml:space="preserve"> </w:t>
      </w:r>
      <w:r w:rsidRPr="001B6D33">
        <w:rPr>
          <w:rFonts w:ascii="Times New Roman" w:hAnsi="Times New Roman"/>
          <w:sz w:val="28"/>
          <w:szCs w:val="28"/>
        </w:rPr>
        <w:t xml:space="preserve">Это тип проектов, изначально направленный на сбор информации о каком-то объекте, явлении; ознакомление участников проекта с данной информацией, ее анализом и обобщением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Результатом работы может являться реферат, доклад, статья и т.п. </w:t>
      </w:r>
    </w:p>
    <w:p w:rsidR="0070192F" w:rsidRDefault="0070192F" w:rsidP="0070192F">
      <w:pPr>
        <w:spacing w:after="0"/>
        <w:jc w:val="both"/>
        <w:rPr>
          <w:rStyle w:val="c12c20"/>
          <w:rFonts w:ascii="Times New Roman" w:hAnsi="Times New Roman"/>
          <w:b/>
          <w:bCs/>
          <w:sz w:val="28"/>
          <w:szCs w:val="28"/>
          <w:u w:val="single"/>
        </w:rPr>
      </w:pPr>
    </w:p>
    <w:p w:rsidR="0070192F" w:rsidRPr="00B569F8" w:rsidRDefault="0070192F" w:rsidP="0070192F">
      <w:pPr>
        <w:spacing w:after="0"/>
        <w:jc w:val="both"/>
        <w:rPr>
          <w:rFonts w:ascii="Times New Roman" w:hAnsi="Times New Roman"/>
          <w:sz w:val="28"/>
          <w:szCs w:val="28"/>
        </w:rPr>
      </w:pPr>
      <w:r w:rsidRPr="00B569F8">
        <w:rPr>
          <w:rStyle w:val="c12c20"/>
          <w:rFonts w:ascii="Times New Roman" w:hAnsi="Times New Roman"/>
          <w:b/>
          <w:bCs/>
          <w:sz w:val="28"/>
          <w:szCs w:val="28"/>
          <w:u w:val="single"/>
        </w:rPr>
        <w:t>Преимущества проектной деятельности.</w:t>
      </w:r>
    </w:p>
    <w:p w:rsidR="0070192F" w:rsidRPr="00ED2747" w:rsidRDefault="0070192F" w:rsidP="0070192F">
      <w:pPr>
        <w:pStyle w:val="c8c14"/>
        <w:spacing w:before="0" w:beforeAutospacing="0" w:after="0" w:afterAutospacing="0" w:line="276" w:lineRule="auto"/>
        <w:jc w:val="both"/>
        <w:rPr>
          <w:sz w:val="28"/>
          <w:szCs w:val="28"/>
        </w:rPr>
      </w:pPr>
      <w:r w:rsidRPr="00ED2747">
        <w:rPr>
          <w:rStyle w:val="c5"/>
          <w:sz w:val="28"/>
          <w:szCs w:val="28"/>
        </w:rPr>
        <w:t>Проектное обучение стимулирует истинное учение самих учеников, потому что оно:</w:t>
      </w:r>
    </w:p>
    <w:p w:rsidR="0070192F" w:rsidRPr="00ED2747" w:rsidRDefault="0070192F" w:rsidP="0070192F">
      <w:pPr>
        <w:pStyle w:val="c14c19"/>
        <w:spacing w:before="0" w:beforeAutospacing="0" w:after="0" w:afterAutospacing="0" w:line="276" w:lineRule="auto"/>
        <w:jc w:val="both"/>
        <w:rPr>
          <w:rStyle w:val="c5"/>
          <w:sz w:val="28"/>
          <w:szCs w:val="28"/>
        </w:rPr>
      </w:pPr>
      <w:r w:rsidRPr="00ED2747">
        <w:rPr>
          <w:rStyle w:val="c5"/>
          <w:sz w:val="28"/>
          <w:szCs w:val="28"/>
        </w:rPr>
        <w:t>– личностно ориентировано; </w:t>
      </w:r>
    </w:p>
    <w:p w:rsidR="0070192F" w:rsidRPr="00ED2747" w:rsidRDefault="0070192F" w:rsidP="0070192F">
      <w:pPr>
        <w:pStyle w:val="c14c19"/>
        <w:spacing w:before="0" w:beforeAutospacing="0" w:after="0" w:afterAutospacing="0" w:line="276" w:lineRule="auto"/>
        <w:jc w:val="both"/>
        <w:rPr>
          <w:rStyle w:val="c5"/>
          <w:sz w:val="28"/>
          <w:szCs w:val="28"/>
        </w:rPr>
      </w:pPr>
      <w:r w:rsidRPr="00ED2747">
        <w:rPr>
          <w:rStyle w:val="c5"/>
          <w:sz w:val="28"/>
          <w:szCs w:val="28"/>
        </w:rPr>
        <w:t>– использует множество дидактических подходов; </w:t>
      </w:r>
    </w:p>
    <w:p w:rsidR="0070192F" w:rsidRPr="00ED2747" w:rsidRDefault="0070192F" w:rsidP="0070192F">
      <w:pPr>
        <w:pStyle w:val="c14c19"/>
        <w:spacing w:before="0" w:beforeAutospacing="0" w:after="0" w:afterAutospacing="0" w:line="276" w:lineRule="auto"/>
        <w:jc w:val="both"/>
        <w:rPr>
          <w:rStyle w:val="c5"/>
          <w:sz w:val="28"/>
          <w:szCs w:val="28"/>
        </w:rPr>
      </w:pPr>
      <w:r w:rsidRPr="00ED2747">
        <w:rPr>
          <w:rStyle w:val="c5"/>
          <w:sz w:val="28"/>
          <w:szCs w:val="28"/>
        </w:rPr>
        <w:t xml:space="preserve">– </w:t>
      </w:r>
      <w:proofErr w:type="spellStart"/>
      <w:r w:rsidRPr="00ED2747">
        <w:rPr>
          <w:rStyle w:val="c5"/>
          <w:sz w:val="28"/>
          <w:szCs w:val="28"/>
        </w:rPr>
        <w:t>самомотивируемо</w:t>
      </w:r>
      <w:proofErr w:type="spellEnd"/>
      <w:r w:rsidRPr="00ED2747">
        <w:rPr>
          <w:rStyle w:val="c5"/>
          <w:sz w:val="28"/>
          <w:szCs w:val="28"/>
        </w:rPr>
        <w:t>, что означает возрастание интереса и вовлеченности в работу по мере её выполнения; </w:t>
      </w:r>
    </w:p>
    <w:p w:rsidR="0070192F" w:rsidRPr="00ED2747" w:rsidRDefault="0070192F" w:rsidP="0070192F">
      <w:pPr>
        <w:pStyle w:val="c14c19"/>
        <w:spacing w:before="0" w:beforeAutospacing="0" w:after="0" w:afterAutospacing="0" w:line="276" w:lineRule="auto"/>
        <w:jc w:val="both"/>
        <w:rPr>
          <w:rStyle w:val="c5"/>
          <w:sz w:val="28"/>
          <w:szCs w:val="28"/>
        </w:rPr>
      </w:pPr>
      <w:r w:rsidRPr="00ED2747">
        <w:rPr>
          <w:rStyle w:val="c5"/>
          <w:sz w:val="28"/>
          <w:szCs w:val="28"/>
        </w:rPr>
        <w:t>– позволяет учиться на собственном опыте и опыте других в конкретном деле; </w:t>
      </w:r>
    </w:p>
    <w:p w:rsidR="0070192F" w:rsidRPr="00ED2747" w:rsidRDefault="0070192F" w:rsidP="0070192F">
      <w:pPr>
        <w:pStyle w:val="c14c19"/>
        <w:spacing w:before="0" w:beforeAutospacing="0" w:after="0" w:afterAutospacing="0" w:line="276" w:lineRule="auto"/>
        <w:jc w:val="both"/>
        <w:rPr>
          <w:rStyle w:val="c5"/>
          <w:sz w:val="28"/>
          <w:szCs w:val="28"/>
        </w:rPr>
      </w:pPr>
      <w:r w:rsidRPr="00ED2747">
        <w:rPr>
          <w:rStyle w:val="c5"/>
          <w:sz w:val="28"/>
          <w:szCs w:val="28"/>
        </w:rPr>
        <w:t>– приносит удовлетворение ученикам, видящим продукт своего труда».</w:t>
      </w:r>
    </w:p>
    <w:p w:rsidR="0070192F" w:rsidRDefault="0070192F" w:rsidP="0070192F">
      <w:pPr>
        <w:pStyle w:val="c14c19"/>
        <w:spacing w:before="0" w:beforeAutospacing="0" w:after="0" w:afterAutospacing="0" w:line="276" w:lineRule="auto"/>
        <w:jc w:val="both"/>
        <w:rPr>
          <w:rStyle w:val="c20c12"/>
          <w:b/>
          <w:bCs/>
          <w:sz w:val="28"/>
          <w:szCs w:val="28"/>
          <w:u w:val="single"/>
        </w:rPr>
      </w:pPr>
    </w:p>
    <w:p w:rsidR="0070192F" w:rsidRPr="00ED2747" w:rsidRDefault="0070192F" w:rsidP="0070192F">
      <w:pPr>
        <w:pStyle w:val="c14c19"/>
        <w:spacing w:before="0" w:beforeAutospacing="0" w:after="0" w:afterAutospacing="0" w:line="276" w:lineRule="auto"/>
        <w:jc w:val="both"/>
        <w:rPr>
          <w:rStyle w:val="c12c24"/>
          <w:b/>
          <w:bCs/>
          <w:sz w:val="28"/>
          <w:szCs w:val="28"/>
          <w:u w:val="single"/>
        </w:rPr>
      </w:pPr>
      <w:r w:rsidRPr="00ED2747">
        <w:rPr>
          <w:rStyle w:val="c20c12"/>
          <w:b/>
          <w:bCs/>
          <w:sz w:val="28"/>
          <w:szCs w:val="28"/>
          <w:u w:val="single"/>
        </w:rPr>
        <w:lastRenderedPageBreak/>
        <w:t>Проблемы проектной деятельности</w:t>
      </w:r>
      <w:r w:rsidRPr="00ED2747">
        <w:rPr>
          <w:rStyle w:val="c12c24"/>
          <w:b/>
          <w:bCs/>
          <w:sz w:val="28"/>
          <w:szCs w:val="28"/>
          <w:u w:val="single"/>
        </w:rPr>
        <w:t xml:space="preserve">. </w:t>
      </w:r>
    </w:p>
    <w:p w:rsidR="0070192F" w:rsidRPr="00ED2747" w:rsidRDefault="0070192F" w:rsidP="0070192F">
      <w:pPr>
        <w:pStyle w:val="c14c19"/>
        <w:spacing w:before="0" w:beforeAutospacing="0" w:after="0" w:afterAutospacing="0" w:line="276" w:lineRule="auto"/>
        <w:jc w:val="both"/>
        <w:rPr>
          <w:rStyle w:val="c3"/>
          <w:sz w:val="28"/>
          <w:szCs w:val="28"/>
        </w:rPr>
      </w:pPr>
      <w:r w:rsidRPr="00ED2747">
        <w:rPr>
          <w:rStyle w:val="c5"/>
          <w:sz w:val="28"/>
          <w:szCs w:val="28"/>
        </w:rPr>
        <w:t xml:space="preserve">Однако, без сомнения, в ходе проектной деятельности могут возникнуть </w:t>
      </w:r>
      <w:r w:rsidRPr="00ED2747">
        <w:rPr>
          <w:rStyle w:val="c3"/>
          <w:sz w:val="28"/>
          <w:szCs w:val="28"/>
        </w:rPr>
        <w:t>определенные проблемы:</w:t>
      </w:r>
    </w:p>
    <w:p w:rsidR="0070192F" w:rsidRPr="00ED2747" w:rsidRDefault="0070192F" w:rsidP="0070192F">
      <w:pPr>
        <w:pStyle w:val="c14c19"/>
        <w:spacing w:before="0" w:beforeAutospacing="0" w:after="0" w:afterAutospacing="0" w:line="276" w:lineRule="auto"/>
        <w:jc w:val="both"/>
        <w:rPr>
          <w:rStyle w:val="c5"/>
          <w:sz w:val="28"/>
          <w:szCs w:val="28"/>
        </w:rPr>
      </w:pPr>
      <w:r w:rsidRPr="00ED2747">
        <w:rPr>
          <w:rStyle w:val="c5"/>
          <w:sz w:val="28"/>
          <w:szCs w:val="28"/>
        </w:rPr>
        <w:t>Работа над проектом объемная, кропотливая, поэтому возникает проблема перегрузки учащихся.</w:t>
      </w:r>
    </w:p>
    <w:p w:rsidR="0070192F" w:rsidRPr="00ED2747" w:rsidRDefault="0070192F" w:rsidP="0070192F">
      <w:pPr>
        <w:pStyle w:val="c14c19"/>
        <w:spacing w:before="0" w:beforeAutospacing="0" w:after="0" w:afterAutospacing="0" w:line="276" w:lineRule="auto"/>
        <w:ind w:firstLine="284"/>
        <w:jc w:val="both"/>
        <w:rPr>
          <w:rStyle w:val="c5"/>
          <w:sz w:val="28"/>
          <w:szCs w:val="28"/>
        </w:rPr>
      </w:pPr>
      <w:proofErr w:type="gramStart"/>
      <w:r w:rsidRPr="00ED2747">
        <w:rPr>
          <w:rStyle w:val="c5"/>
          <w:sz w:val="28"/>
          <w:szCs w:val="28"/>
        </w:rPr>
        <w:t>Дети – люди увлекающиеся, поэтому работу начинают с желанием, энтузиазмом, но, сталкиваясь с трудностями (большой объем информации, которую нужно найти, проанализировать, систематизировать, провести исследования), могут бросить работу над проектом.</w:t>
      </w:r>
      <w:proofErr w:type="gramEnd"/>
    </w:p>
    <w:p w:rsidR="0070192F" w:rsidRDefault="0070192F" w:rsidP="0070192F">
      <w:pPr>
        <w:pStyle w:val="c14c19"/>
        <w:spacing w:before="0" w:beforeAutospacing="0" w:after="0" w:afterAutospacing="0" w:line="276" w:lineRule="auto"/>
        <w:jc w:val="both"/>
        <w:rPr>
          <w:rStyle w:val="c5"/>
          <w:sz w:val="28"/>
          <w:szCs w:val="28"/>
        </w:rPr>
      </w:pPr>
      <w:r w:rsidRPr="00ED2747">
        <w:rPr>
          <w:rStyle w:val="c5"/>
          <w:sz w:val="28"/>
          <w:szCs w:val="28"/>
        </w:rPr>
        <w:t>Не всегда хватает умений и навыков работы на компьютере, умений пользоваться научно-популярной литературой особенно у учащихся начального звена, среднего звена.</w:t>
      </w:r>
    </w:p>
    <w:p w:rsidR="0070192F" w:rsidRDefault="0070192F" w:rsidP="0070192F">
      <w:pPr>
        <w:pStyle w:val="c14c19"/>
        <w:spacing w:before="0" w:beforeAutospacing="0" w:after="0" w:afterAutospacing="0" w:line="276" w:lineRule="auto"/>
        <w:ind w:firstLine="284"/>
        <w:jc w:val="both"/>
        <w:rPr>
          <w:sz w:val="28"/>
          <w:szCs w:val="28"/>
        </w:rPr>
      </w:pPr>
      <w:r>
        <w:rPr>
          <w:sz w:val="28"/>
          <w:szCs w:val="28"/>
        </w:rPr>
        <w:t>В проектную деятельность надо</w:t>
      </w:r>
      <w:r w:rsidRPr="00EC0CC8">
        <w:rPr>
          <w:sz w:val="28"/>
          <w:szCs w:val="28"/>
        </w:rPr>
        <w:t xml:space="preserve"> включать школьников постепенно, начиная с первого класса. Вначале – это доступные творческие задания, выполняемые на уроках окружающего мира, трудового обучения и в форме коллективных творческих дел, проводимых во внеурочное время. А уже в 3 классе учащиеся с большим интересом выполняют довольно сложные проекты, под руководством учителя проводят коллективное научное исследование, в которое могут быть включены результаты проектно-исследовательской работы каждого ученика.</w:t>
      </w:r>
    </w:p>
    <w:p w:rsidR="0070192F" w:rsidRPr="00ED2747" w:rsidRDefault="0070192F" w:rsidP="0070192F">
      <w:pPr>
        <w:pStyle w:val="c14c19"/>
        <w:spacing w:before="0" w:beforeAutospacing="0" w:after="0" w:afterAutospacing="0" w:line="276" w:lineRule="auto"/>
        <w:jc w:val="both"/>
        <w:rPr>
          <w:rStyle w:val="c5"/>
          <w:sz w:val="28"/>
          <w:szCs w:val="28"/>
        </w:rPr>
      </w:pPr>
      <w:r w:rsidRPr="00EC0CC8">
        <w:rPr>
          <w:sz w:val="28"/>
          <w:szCs w:val="28"/>
        </w:rPr>
        <w:t>Темы детских проектных работ мы выбираем из содержания учебных предметов или из близких к ним областей. Дело в том, что для проекта требуется личностно значимая проблема, знакомая младшим школьникам и значимая для них. Проблема проекта,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rsidR="0070192F" w:rsidRPr="00ED2747" w:rsidRDefault="0070192F" w:rsidP="0070192F">
      <w:pPr>
        <w:pStyle w:val="c14c19"/>
        <w:spacing w:before="0" w:beforeAutospacing="0" w:after="0" w:afterAutospacing="0" w:line="276" w:lineRule="auto"/>
        <w:jc w:val="both"/>
        <w:rPr>
          <w:sz w:val="28"/>
          <w:szCs w:val="28"/>
        </w:rPr>
      </w:pPr>
      <w:r w:rsidRPr="00ED2747">
        <w:rPr>
          <w:rStyle w:val="c5"/>
          <w:sz w:val="28"/>
          <w:szCs w:val="28"/>
        </w:rPr>
        <w:t>Самая большая проблема для учителя – не превратиться в ментора, диктующего свое мнение, или взвалить на себя всю работу, оставив детям самый минимум.</w:t>
      </w:r>
    </w:p>
    <w:p w:rsidR="0070192F" w:rsidRDefault="0070192F" w:rsidP="0070192F">
      <w:pPr>
        <w:pStyle w:val="c1c8"/>
        <w:spacing w:before="0" w:beforeAutospacing="0" w:after="0" w:afterAutospacing="0" w:line="276" w:lineRule="auto"/>
        <w:jc w:val="both"/>
        <w:rPr>
          <w:rStyle w:val="c4"/>
          <w:b/>
          <w:bCs/>
          <w:sz w:val="28"/>
          <w:szCs w:val="28"/>
          <w:u w:val="single"/>
        </w:rPr>
      </w:pPr>
    </w:p>
    <w:p w:rsidR="0070192F" w:rsidRPr="00ED2747" w:rsidRDefault="0070192F" w:rsidP="0070192F">
      <w:pPr>
        <w:pStyle w:val="c1c8"/>
        <w:spacing w:before="0" w:beforeAutospacing="0" w:after="0" w:afterAutospacing="0" w:line="276" w:lineRule="auto"/>
        <w:jc w:val="both"/>
        <w:rPr>
          <w:b/>
          <w:bCs/>
          <w:sz w:val="28"/>
          <w:szCs w:val="28"/>
          <w:u w:val="single"/>
        </w:rPr>
      </w:pPr>
      <w:r w:rsidRPr="00ED2747">
        <w:rPr>
          <w:rStyle w:val="c4"/>
          <w:b/>
          <w:bCs/>
          <w:sz w:val="28"/>
          <w:szCs w:val="28"/>
          <w:u w:val="single"/>
        </w:rPr>
        <w:t>В целом при работе над проектом учитель:</w:t>
      </w:r>
    </w:p>
    <w:p w:rsidR="0070192F" w:rsidRPr="00ED2747" w:rsidRDefault="0070192F" w:rsidP="0070192F">
      <w:pPr>
        <w:pStyle w:val="c8c14"/>
        <w:spacing w:before="0" w:beforeAutospacing="0" w:after="0" w:afterAutospacing="0" w:line="276" w:lineRule="auto"/>
        <w:jc w:val="both"/>
        <w:rPr>
          <w:rStyle w:val="c5"/>
          <w:sz w:val="28"/>
          <w:szCs w:val="28"/>
        </w:rPr>
      </w:pPr>
      <w:r w:rsidRPr="00ED2747">
        <w:rPr>
          <w:rStyle w:val="c5"/>
          <w:sz w:val="28"/>
          <w:szCs w:val="28"/>
        </w:rPr>
        <w:t>– помогает ученикам в поиске нужных источников</w:t>
      </w:r>
    </w:p>
    <w:p w:rsidR="0070192F" w:rsidRPr="00ED2747" w:rsidRDefault="0070192F" w:rsidP="0070192F">
      <w:pPr>
        <w:pStyle w:val="c8c14"/>
        <w:spacing w:before="0" w:beforeAutospacing="0" w:after="0" w:afterAutospacing="0" w:line="276" w:lineRule="auto"/>
        <w:jc w:val="both"/>
        <w:rPr>
          <w:rStyle w:val="c5"/>
          <w:sz w:val="28"/>
          <w:szCs w:val="28"/>
        </w:rPr>
      </w:pPr>
      <w:r w:rsidRPr="00ED2747">
        <w:rPr>
          <w:rStyle w:val="c5"/>
          <w:sz w:val="28"/>
          <w:szCs w:val="28"/>
        </w:rPr>
        <w:t>– сам является источником информации; </w:t>
      </w:r>
    </w:p>
    <w:p w:rsidR="0070192F" w:rsidRPr="00ED2747" w:rsidRDefault="0070192F" w:rsidP="0070192F">
      <w:pPr>
        <w:pStyle w:val="c8c14"/>
        <w:spacing w:before="0" w:beforeAutospacing="0" w:after="0" w:afterAutospacing="0" w:line="276" w:lineRule="auto"/>
        <w:jc w:val="both"/>
        <w:rPr>
          <w:rStyle w:val="c5"/>
          <w:sz w:val="28"/>
          <w:szCs w:val="28"/>
        </w:rPr>
      </w:pPr>
      <w:r w:rsidRPr="00ED2747">
        <w:rPr>
          <w:rStyle w:val="c5"/>
          <w:sz w:val="28"/>
          <w:szCs w:val="28"/>
        </w:rPr>
        <w:t>– координирует весь процесс; </w:t>
      </w:r>
    </w:p>
    <w:p w:rsidR="0070192F" w:rsidRPr="00ED2747" w:rsidRDefault="0070192F" w:rsidP="0070192F">
      <w:pPr>
        <w:pStyle w:val="c8c14"/>
        <w:spacing w:before="0" w:beforeAutospacing="0" w:after="0" w:afterAutospacing="0" w:line="276" w:lineRule="auto"/>
        <w:jc w:val="both"/>
        <w:rPr>
          <w:rStyle w:val="c5"/>
          <w:sz w:val="28"/>
          <w:szCs w:val="28"/>
        </w:rPr>
      </w:pPr>
      <w:r w:rsidRPr="00ED2747">
        <w:rPr>
          <w:rStyle w:val="c5"/>
          <w:sz w:val="28"/>
          <w:szCs w:val="28"/>
        </w:rPr>
        <w:t>– поощряет учеников; </w:t>
      </w:r>
    </w:p>
    <w:p w:rsidR="0070192F" w:rsidRPr="00ED2747" w:rsidRDefault="0070192F" w:rsidP="0070192F">
      <w:pPr>
        <w:pStyle w:val="c8c14"/>
        <w:spacing w:before="0" w:beforeAutospacing="0" w:after="0" w:afterAutospacing="0" w:line="276" w:lineRule="auto"/>
        <w:jc w:val="both"/>
        <w:rPr>
          <w:rStyle w:val="c5"/>
          <w:sz w:val="28"/>
          <w:szCs w:val="28"/>
        </w:rPr>
      </w:pPr>
      <w:r w:rsidRPr="00ED2747">
        <w:rPr>
          <w:rStyle w:val="c5"/>
          <w:sz w:val="28"/>
          <w:szCs w:val="28"/>
        </w:rPr>
        <w:t>– поддерживает непрерывную обратную связь для успешной работы учеников над проектом.</w:t>
      </w:r>
    </w:p>
    <w:p w:rsidR="0070192F" w:rsidRDefault="0070192F" w:rsidP="0070192F">
      <w:pPr>
        <w:pStyle w:val="c8c14"/>
        <w:spacing w:before="0" w:beforeAutospacing="0" w:after="0" w:afterAutospacing="0" w:line="276" w:lineRule="auto"/>
        <w:jc w:val="both"/>
        <w:rPr>
          <w:rStyle w:val="c5"/>
          <w:b/>
          <w:bCs/>
          <w:sz w:val="28"/>
          <w:szCs w:val="28"/>
          <w:u w:val="single"/>
        </w:rPr>
      </w:pPr>
    </w:p>
    <w:p w:rsidR="0070192F" w:rsidRDefault="0070192F" w:rsidP="0070192F">
      <w:pPr>
        <w:pStyle w:val="c8c14"/>
        <w:spacing w:before="0" w:beforeAutospacing="0" w:after="0" w:afterAutospacing="0" w:line="276" w:lineRule="auto"/>
        <w:jc w:val="both"/>
        <w:rPr>
          <w:sz w:val="28"/>
          <w:szCs w:val="28"/>
        </w:rPr>
      </w:pPr>
      <w:r w:rsidRPr="006D7CA0">
        <w:rPr>
          <w:b/>
          <w:sz w:val="28"/>
          <w:szCs w:val="28"/>
        </w:rPr>
        <w:lastRenderedPageBreak/>
        <w:t>Общие подходы к этапам проекта.</w:t>
      </w:r>
    </w:p>
    <w:p w:rsidR="0070192F" w:rsidRPr="001419AD" w:rsidRDefault="0070192F" w:rsidP="0070192F">
      <w:pPr>
        <w:pStyle w:val="c8c14"/>
        <w:spacing w:before="0" w:beforeAutospacing="0" w:after="0" w:afterAutospacing="0" w:line="276" w:lineRule="auto"/>
        <w:rPr>
          <w:sz w:val="28"/>
          <w:szCs w:val="28"/>
        </w:rPr>
      </w:pPr>
      <w:r>
        <w:rPr>
          <w:sz w:val="28"/>
          <w:szCs w:val="28"/>
        </w:rPr>
        <w:t xml:space="preserve">1. </w:t>
      </w:r>
      <w:r w:rsidRPr="006D7CA0">
        <w:rPr>
          <w:sz w:val="28"/>
          <w:szCs w:val="28"/>
        </w:rPr>
        <w:t>Начинать следует всегда с выбора темы проекта, его типа, количества   участников. </w:t>
      </w:r>
      <w:r w:rsidRPr="006D7CA0">
        <w:rPr>
          <w:sz w:val="28"/>
          <w:szCs w:val="28"/>
        </w:rPr>
        <w:br/>
        <w:t>2.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получить реальный и ощутимый результат. Вся работа над проблемой, таким образом, приобретает контуры проектной деятельности.</w:t>
      </w:r>
      <w:r w:rsidRPr="006D7CA0">
        <w:rPr>
          <w:sz w:val="28"/>
          <w:szCs w:val="28"/>
        </w:rPr>
        <w:br/>
        <w:t>3.   Распределение задач по группам, обсуждение возможных методов исследования, поиска информации, творческих решений. </w:t>
      </w:r>
      <w:r w:rsidRPr="006D7CA0">
        <w:rPr>
          <w:sz w:val="28"/>
          <w:szCs w:val="28"/>
        </w:rPr>
        <w:br/>
        <w:t>4.   Самостоятельная работа участников проекта по своим индивидуальным или групповым исследовательским, творческим задачам.</w:t>
      </w:r>
      <w:r w:rsidRPr="006D7CA0">
        <w:rPr>
          <w:sz w:val="28"/>
          <w:szCs w:val="28"/>
        </w:rPr>
        <w:br/>
        <w:t>5.    Промежуточные обсуждения полученных данных в группах. </w:t>
      </w:r>
      <w:r w:rsidRPr="006D7CA0">
        <w:rPr>
          <w:sz w:val="28"/>
          <w:szCs w:val="28"/>
        </w:rPr>
        <w:br/>
        <w:t>6.    Защита проектов. </w:t>
      </w:r>
      <w:r w:rsidRPr="006D7CA0">
        <w:rPr>
          <w:sz w:val="28"/>
          <w:szCs w:val="28"/>
        </w:rPr>
        <w:br/>
        <w:t>7.     Коллективное обсуждение, экспертиза, результаты внешней оценки, выводы.</w:t>
      </w:r>
    </w:p>
    <w:p w:rsidR="0070192F" w:rsidRDefault="0070192F" w:rsidP="0070192F">
      <w:pPr>
        <w:pStyle w:val="c8c14"/>
        <w:spacing w:before="0" w:beforeAutospacing="0" w:after="0" w:afterAutospacing="0" w:line="276" w:lineRule="auto"/>
        <w:rPr>
          <w:b/>
          <w:sz w:val="28"/>
          <w:szCs w:val="28"/>
        </w:rPr>
      </w:pPr>
    </w:p>
    <w:p w:rsidR="0070192F" w:rsidRPr="001419AD" w:rsidRDefault="0070192F" w:rsidP="0070192F">
      <w:pPr>
        <w:pStyle w:val="c8c14"/>
        <w:spacing w:before="0" w:beforeAutospacing="0" w:after="0" w:afterAutospacing="0" w:line="276" w:lineRule="auto"/>
        <w:rPr>
          <w:sz w:val="28"/>
          <w:szCs w:val="28"/>
        </w:rPr>
      </w:pPr>
      <w:proofErr w:type="gramStart"/>
      <w:r w:rsidRPr="00380D2F">
        <w:rPr>
          <w:rFonts w:eastAsia="Calibri"/>
          <w:sz w:val="28"/>
          <w:szCs w:val="28"/>
          <w:lang w:eastAsia="en-US"/>
        </w:rPr>
        <w:t>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roofErr w:type="gramEnd"/>
    </w:p>
    <w:p w:rsidR="0070192F" w:rsidRDefault="0070192F" w:rsidP="0070192F">
      <w:pPr>
        <w:spacing w:after="0"/>
        <w:jc w:val="both"/>
        <w:rPr>
          <w:rFonts w:ascii="Times New Roman" w:eastAsia="Calibri" w:hAnsi="Times New Roman"/>
          <w:b/>
          <w:sz w:val="28"/>
          <w:szCs w:val="28"/>
          <w:lang w:eastAsia="en-US"/>
        </w:rPr>
      </w:pPr>
    </w:p>
    <w:p w:rsidR="0070192F" w:rsidRPr="00380D2F" w:rsidRDefault="0070192F" w:rsidP="0070192F">
      <w:pPr>
        <w:spacing w:after="0"/>
        <w:jc w:val="both"/>
        <w:rPr>
          <w:rFonts w:ascii="Times New Roman" w:eastAsia="Calibri" w:hAnsi="Times New Roman"/>
          <w:b/>
          <w:sz w:val="28"/>
          <w:szCs w:val="28"/>
          <w:lang w:eastAsia="en-US"/>
        </w:rPr>
      </w:pPr>
      <w:r w:rsidRPr="00380D2F">
        <w:rPr>
          <w:rFonts w:ascii="Times New Roman" w:eastAsia="Calibri" w:hAnsi="Times New Roman"/>
          <w:b/>
          <w:sz w:val="28"/>
          <w:szCs w:val="28"/>
          <w:lang w:eastAsia="en-US"/>
        </w:rPr>
        <w:t>Критерием оценки проекта выступает качество проекта в целом и его презентация:</w:t>
      </w:r>
    </w:p>
    <w:p w:rsidR="0070192F" w:rsidRPr="00380D2F" w:rsidRDefault="0070192F" w:rsidP="0070192F">
      <w:pPr>
        <w:numPr>
          <w:ilvl w:val="0"/>
          <w:numId w:val="6"/>
        </w:numPr>
        <w:spacing w:after="0"/>
        <w:ind w:left="0" w:firstLine="426"/>
        <w:jc w:val="both"/>
        <w:rPr>
          <w:rFonts w:ascii="Times New Roman" w:eastAsia="Calibri" w:hAnsi="Times New Roman"/>
          <w:sz w:val="28"/>
          <w:szCs w:val="28"/>
          <w:lang w:eastAsia="en-US"/>
        </w:rPr>
      </w:pPr>
      <w:r w:rsidRPr="00380D2F">
        <w:rPr>
          <w:rFonts w:ascii="Times New Roman" w:eastAsia="Calibri" w:hAnsi="Times New Roman"/>
          <w:sz w:val="28"/>
          <w:szCs w:val="28"/>
          <w:lang w:eastAsia="en-US"/>
        </w:rPr>
        <w:t xml:space="preserve">Значимость и актуальность выдвинутых проблем, их адекватность </w:t>
      </w:r>
      <w:r>
        <w:rPr>
          <w:rFonts w:ascii="Times New Roman" w:eastAsia="Calibri" w:hAnsi="Times New Roman"/>
          <w:sz w:val="28"/>
          <w:szCs w:val="28"/>
          <w:lang w:eastAsia="en-US"/>
        </w:rPr>
        <w:t xml:space="preserve">     </w:t>
      </w:r>
      <w:r w:rsidRPr="00380D2F">
        <w:rPr>
          <w:rFonts w:ascii="Times New Roman" w:eastAsia="Calibri" w:hAnsi="Times New Roman"/>
          <w:sz w:val="28"/>
          <w:szCs w:val="28"/>
          <w:lang w:eastAsia="en-US"/>
        </w:rPr>
        <w:t>изучаемой тематике.</w:t>
      </w:r>
    </w:p>
    <w:p w:rsidR="0070192F" w:rsidRPr="00380D2F" w:rsidRDefault="0070192F" w:rsidP="0070192F">
      <w:pPr>
        <w:numPr>
          <w:ilvl w:val="0"/>
          <w:numId w:val="6"/>
        </w:numPr>
        <w:spacing w:after="0"/>
        <w:ind w:left="0" w:firstLine="426"/>
        <w:jc w:val="both"/>
        <w:rPr>
          <w:rFonts w:ascii="Times New Roman" w:eastAsia="Calibri" w:hAnsi="Times New Roman"/>
          <w:sz w:val="28"/>
          <w:szCs w:val="28"/>
          <w:lang w:eastAsia="en-US"/>
        </w:rPr>
      </w:pPr>
      <w:r w:rsidRPr="00380D2F">
        <w:rPr>
          <w:rFonts w:ascii="Times New Roman" w:eastAsia="Calibri" w:hAnsi="Times New Roman"/>
          <w:sz w:val="28"/>
          <w:szCs w:val="28"/>
          <w:lang w:eastAsia="en-US"/>
        </w:rPr>
        <w:t>Полнота раскрытия темы.</w:t>
      </w:r>
    </w:p>
    <w:p w:rsidR="0070192F" w:rsidRPr="00380D2F" w:rsidRDefault="0070192F" w:rsidP="0070192F">
      <w:pPr>
        <w:numPr>
          <w:ilvl w:val="0"/>
          <w:numId w:val="6"/>
        </w:numPr>
        <w:spacing w:after="0"/>
        <w:ind w:left="0" w:firstLine="426"/>
        <w:jc w:val="both"/>
        <w:rPr>
          <w:rFonts w:ascii="Times New Roman" w:eastAsia="Calibri" w:hAnsi="Times New Roman"/>
          <w:sz w:val="28"/>
          <w:szCs w:val="28"/>
          <w:lang w:eastAsia="en-US"/>
        </w:rPr>
      </w:pPr>
      <w:r w:rsidRPr="00380D2F">
        <w:rPr>
          <w:rFonts w:ascii="Times New Roman" w:eastAsia="Calibri" w:hAnsi="Times New Roman"/>
          <w:sz w:val="28"/>
          <w:szCs w:val="28"/>
          <w:lang w:eastAsia="en-US"/>
        </w:rPr>
        <w:t>Самостоятельность работы над проектом.</w:t>
      </w:r>
    </w:p>
    <w:p w:rsidR="0070192F" w:rsidRPr="00380D2F" w:rsidRDefault="0070192F" w:rsidP="0070192F">
      <w:pPr>
        <w:numPr>
          <w:ilvl w:val="0"/>
          <w:numId w:val="6"/>
        </w:numPr>
        <w:spacing w:after="0"/>
        <w:ind w:left="0" w:firstLine="426"/>
        <w:jc w:val="both"/>
        <w:rPr>
          <w:rFonts w:ascii="Times New Roman" w:eastAsia="Calibri" w:hAnsi="Times New Roman"/>
          <w:sz w:val="28"/>
          <w:szCs w:val="28"/>
          <w:lang w:eastAsia="en-US"/>
        </w:rPr>
      </w:pPr>
      <w:r w:rsidRPr="00380D2F">
        <w:rPr>
          <w:rFonts w:ascii="Times New Roman" w:eastAsia="Calibri" w:hAnsi="Times New Roman"/>
          <w:sz w:val="28"/>
          <w:szCs w:val="28"/>
          <w:lang w:eastAsia="en-US"/>
        </w:rPr>
        <w:t>Оригинальность решения проблемы.</w:t>
      </w:r>
    </w:p>
    <w:p w:rsidR="0070192F" w:rsidRPr="00380D2F" w:rsidRDefault="0070192F" w:rsidP="0070192F">
      <w:pPr>
        <w:numPr>
          <w:ilvl w:val="0"/>
          <w:numId w:val="6"/>
        </w:numPr>
        <w:spacing w:after="0"/>
        <w:ind w:left="0" w:firstLine="426"/>
        <w:jc w:val="both"/>
        <w:rPr>
          <w:rFonts w:ascii="Times New Roman" w:eastAsia="Calibri" w:hAnsi="Times New Roman"/>
          <w:sz w:val="28"/>
          <w:szCs w:val="28"/>
          <w:lang w:eastAsia="en-US"/>
        </w:rPr>
      </w:pPr>
      <w:r w:rsidRPr="00380D2F">
        <w:rPr>
          <w:rFonts w:ascii="Times New Roman" w:eastAsia="Calibri" w:hAnsi="Times New Roman"/>
          <w:sz w:val="28"/>
          <w:szCs w:val="28"/>
          <w:lang w:eastAsia="en-US"/>
        </w:rPr>
        <w:t>Качество выполнения продукта.</w:t>
      </w:r>
    </w:p>
    <w:p w:rsidR="0070192F" w:rsidRPr="00380D2F" w:rsidRDefault="0070192F" w:rsidP="0070192F">
      <w:pPr>
        <w:numPr>
          <w:ilvl w:val="0"/>
          <w:numId w:val="6"/>
        </w:numPr>
        <w:spacing w:after="0"/>
        <w:ind w:left="0" w:firstLine="426"/>
        <w:jc w:val="both"/>
        <w:rPr>
          <w:rFonts w:ascii="Times New Roman" w:eastAsia="Calibri" w:hAnsi="Times New Roman"/>
          <w:sz w:val="28"/>
          <w:szCs w:val="28"/>
          <w:lang w:eastAsia="en-US"/>
        </w:rPr>
      </w:pPr>
      <w:r w:rsidRPr="00380D2F">
        <w:rPr>
          <w:rFonts w:ascii="Times New Roman" w:eastAsia="Calibri" w:hAnsi="Times New Roman"/>
          <w:sz w:val="28"/>
          <w:szCs w:val="28"/>
          <w:lang w:eastAsia="en-US"/>
        </w:rPr>
        <w:lastRenderedPageBreak/>
        <w:t>Раскрытие содержания проекта на презентации.</w:t>
      </w:r>
    </w:p>
    <w:p w:rsidR="0070192F" w:rsidRPr="00380D2F" w:rsidRDefault="0070192F" w:rsidP="0070192F">
      <w:pPr>
        <w:numPr>
          <w:ilvl w:val="0"/>
          <w:numId w:val="6"/>
        </w:numPr>
        <w:spacing w:after="0"/>
        <w:ind w:left="0" w:firstLine="426"/>
        <w:jc w:val="both"/>
        <w:rPr>
          <w:rFonts w:ascii="Times New Roman" w:eastAsia="Calibri" w:hAnsi="Times New Roman"/>
          <w:sz w:val="28"/>
          <w:szCs w:val="28"/>
          <w:lang w:eastAsia="en-US"/>
        </w:rPr>
      </w:pPr>
      <w:r w:rsidRPr="00380D2F">
        <w:rPr>
          <w:rFonts w:ascii="Times New Roman" w:eastAsia="Calibri" w:hAnsi="Times New Roman"/>
          <w:sz w:val="28"/>
          <w:szCs w:val="28"/>
          <w:lang w:eastAsia="en-US"/>
        </w:rPr>
        <w:t>Умение отвечать на вопросы оппонентов, аргументированность ответов.</w:t>
      </w:r>
    </w:p>
    <w:p w:rsidR="0070192F" w:rsidRPr="00380D2F" w:rsidRDefault="0070192F" w:rsidP="0070192F">
      <w:pPr>
        <w:numPr>
          <w:ilvl w:val="0"/>
          <w:numId w:val="6"/>
        </w:numPr>
        <w:spacing w:after="0"/>
        <w:ind w:left="0" w:firstLine="426"/>
        <w:jc w:val="both"/>
        <w:rPr>
          <w:rFonts w:ascii="Times New Roman" w:eastAsia="Calibri" w:hAnsi="Times New Roman"/>
          <w:sz w:val="28"/>
          <w:szCs w:val="28"/>
          <w:lang w:eastAsia="en-US"/>
        </w:rPr>
      </w:pPr>
      <w:r w:rsidRPr="00380D2F">
        <w:rPr>
          <w:rFonts w:ascii="Times New Roman" w:eastAsia="Calibri" w:hAnsi="Times New Roman"/>
          <w:sz w:val="28"/>
          <w:szCs w:val="28"/>
          <w:lang w:eastAsia="en-US"/>
        </w:rPr>
        <w:t>Артистизм и выразительность выступления.</w:t>
      </w:r>
    </w:p>
    <w:p w:rsidR="0070192F" w:rsidRPr="00380D2F" w:rsidRDefault="0070192F" w:rsidP="0070192F">
      <w:pPr>
        <w:spacing w:after="0" w:line="240" w:lineRule="auto"/>
        <w:ind w:firstLine="426"/>
        <w:jc w:val="both"/>
        <w:rPr>
          <w:rFonts w:ascii="Times New Roman" w:eastAsia="Calibri" w:hAnsi="Times New Roman"/>
          <w:sz w:val="28"/>
          <w:szCs w:val="28"/>
          <w:lang w:eastAsia="en-US"/>
        </w:rPr>
      </w:pPr>
    </w:p>
    <w:p w:rsidR="0070192F" w:rsidRDefault="0070192F" w:rsidP="0070192F">
      <w:pPr>
        <w:pStyle w:val="c8c14"/>
        <w:spacing w:after="0" w:line="276" w:lineRule="auto"/>
        <w:rPr>
          <w:b/>
          <w:sz w:val="28"/>
          <w:szCs w:val="28"/>
        </w:rPr>
      </w:pPr>
      <w:r>
        <w:rPr>
          <w:b/>
          <w:sz w:val="28"/>
          <w:szCs w:val="28"/>
        </w:rPr>
        <w:t xml:space="preserve">                                                    </w:t>
      </w:r>
      <w:r>
        <w:rPr>
          <w:b/>
          <w:sz w:val="28"/>
          <w:szCs w:val="28"/>
        </w:rPr>
        <w:t>Вывод</w:t>
      </w:r>
    </w:p>
    <w:p w:rsidR="0070192F" w:rsidRPr="001B6D33" w:rsidRDefault="0070192F" w:rsidP="0070192F">
      <w:pPr>
        <w:spacing w:after="0"/>
        <w:ind w:firstLine="284"/>
        <w:jc w:val="both"/>
        <w:rPr>
          <w:rFonts w:ascii="Times New Roman" w:hAnsi="Times New Roman"/>
          <w:sz w:val="28"/>
          <w:szCs w:val="28"/>
        </w:rPr>
      </w:pPr>
      <w:r w:rsidRPr="001B6D33">
        <w:rPr>
          <w:rFonts w:ascii="Times New Roman" w:hAnsi="Times New Roman"/>
          <w:sz w:val="28"/>
          <w:szCs w:val="28"/>
        </w:rPr>
        <w:t>Работа над проектами занимает особое место в системе образования, позволяя учащимся приобретать знания, которые не достигаются при традиционных методах обучения. Это становится возможным потому, что дети сами делают свой выбор и проявляют инициативу.</w:t>
      </w:r>
    </w:p>
    <w:p w:rsidR="0070192F" w:rsidRPr="001B6D33" w:rsidRDefault="0070192F" w:rsidP="0070192F">
      <w:pPr>
        <w:spacing w:after="0"/>
        <w:ind w:firstLine="284"/>
        <w:jc w:val="both"/>
        <w:rPr>
          <w:rFonts w:ascii="Times New Roman" w:hAnsi="Times New Roman"/>
          <w:sz w:val="28"/>
          <w:szCs w:val="28"/>
        </w:rPr>
      </w:pPr>
      <w:r w:rsidRPr="001B6D33">
        <w:rPr>
          <w:rFonts w:ascii="Times New Roman" w:hAnsi="Times New Roman"/>
          <w:sz w:val="28"/>
          <w:szCs w:val="28"/>
        </w:rPr>
        <w:t>Меняется роль учителя: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Работа над учебным проектом позволяет выстроить бесконфликтную педагогику, вместе с детьми вновь и вновь пережить вдохновение творчества, превратить процесс образовательный процесс из скучной принудиловки в результативную созидательную творческую работу.</w:t>
      </w:r>
    </w:p>
    <w:p w:rsidR="0070192F" w:rsidRPr="001B6D33" w:rsidRDefault="0070192F" w:rsidP="0070192F">
      <w:pPr>
        <w:spacing w:after="0"/>
        <w:ind w:firstLine="284"/>
        <w:jc w:val="both"/>
        <w:rPr>
          <w:rFonts w:ascii="Times New Roman" w:hAnsi="Times New Roman"/>
          <w:sz w:val="28"/>
          <w:szCs w:val="28"/>
        </w:rPr>
      </w:pPr>
      <w:r w:rsidRPr="001B6D33">
        <w:rPr>
          <w:rFonts w:ascii="Times New Roman" w:hAnsi="Times New Roman"/>
          <w:sz w:val="28"/>
          <w:szCs w:val="28"/>
        </w:rPr>
        <w:t>Только при взаимном понимании и доверии, взаимном интересе и обмене мыслями и чувствами между учителем, учеником и родителями можно достигнуть хорошего результата в работе над проектом и развитии творческого потенциала ребёнка.</w:t>
      </w:r>
    </w:p>
    <w:p w:rsidR="0070192F" w:rsidRPr="00ED2747" w:rsidRDefault="0070192F" w:rsidP="0070192F">
      <w:pPr>
        <w:pStyle w:val="c8c14"/>
        <w:spacing w:before="0" w:beforeAutospacing="0" w:after="0" w:afterAutospacing="0" w:line="276" w:lineRule="auto"/>
        <w:jc w:val="both"/>
        <w:rPr>
          <w:sz w:val="28"/>
          <w:szCs w:val="28"/>
        </w:rPr>
      </w:pPr>
      <w:r w:rsidRPr="00ED2747">
        <w:rPr>
          <w:rStyle w:val="c42c12c38"/>
          <w:sz w:val="28"/>
          <w:szCs w:val="28"/>
        </w:rPr>
        <w:t>Проект – это метод обучения.</w:t>
      </w:r>
    </w:p>
    <w:p w:rsidR="0070192F" w:rsidRPr="00ED2747" w:rsidRDefault="0070192F" w:rsidP="0070192F">
      <w:pPr>
        <w:pStyle w:val="c1c19"/>
        <w:spacing w:before="0" w:beforeAutospacing="0" w:after="0" w:afterAutospacing="0" w:line="276" w:lineRule="auto"/>
        <w:jc w:val="both"/>
        <w:rPr>
          <w:sz w:val="28"/>
          <w:szCs w:val="28"/>
        </w:rPr>
      </w:pPr>
      <w:r w:rsidRPr="00ED2747">
        <w:rPr>
          <w:rStyle w:val="c12"/>
          <w:sz w:val="28"/>
          <w:szCs w:val="28"/>
        </w:rPr>
        <w:t>Он может применяться на уроке и во внеурочное время.</w:t>
      </w:r>
    </w:p>
    <w:p w:rsidR="0070192F" w:rsidRPr="00ED2747" w:rsidRDefault="0070192F" w:rsidP="0070192F">
      <w:pPr>
        <w:pStyle w:val="c1c19"/>
        <w:spacing w:before="0" w:beforeAutospacing="0" w:after="0" w:afterAutospacing="0" w:line="276" w:lineRule="auto"/>
        <w:jc w:val="both"/>
        <w:rPr>
          <w:sz w:val="28"/>
          <w:szCs w:val="28"/>
        </w:rPr>
      </w:pPr>
      <w:r w:rsidRPr="00ED2747">
        <w:rPr>
          <w:rStyle w:val="c12"/>
          <w:sz w:val="28"/>
          <w:szCs w:val="28"/>
        </w:rPr>
        <w:t>Ориентирован на достижение целей самими учащимися, и поэтому он уникален.</w:t>
      </w:r>
    </w:p>
    <w:p w:rsidR="0070192F" w:rsidRPr="00ED2747" w:rsidRDefault="0070192F" w:rsidP="0070192F">
      <w:pPr>
        <w:pStyle w:val="c1c19"/>
        <w:spacing w:before="0" w:beforeAutospacing="0" w:after="0" w:afterAutospacing="0" w:line="276" w:lineRule="auto"/>
        <w:jc w:val="both"/>
        <w:rPr>
          <w:sz w:val="28"/>
          <w:szCs w:val="28"/>
        </w:rPr>
      </w:pPr>
      <w:r w:rsidRPr="00ED2747">
        <w:rPr>
          <w:rStyle w:val="c12"/>
          <w:sz w:val="28"/>
          <w:szCs w:val="28"/>
        </w:rPr>
        <w:t>Проект формирует невероятно большое количество умений и навыков, и поэтому он эффективен.</w:t>
      </w:r>
    </w:p>
    <w:p w:rsidR="0070192F" w:rsidRPr="0070192F" w:rsidRDefault="0070192F" w:rsidP="0070192F">
      <w:pPr>
        <w:pStyle w:val="c1c19"/>
        <w:spacing w:before="0" w:beforeAutospacing="0" w:after="0" w:afterAutospacing="0" w:line="276" w:lineRule="auto"/>
        <w:jc w:val="both"/>
        <w:rPr>
          <w:sz w:val="28"/>
          <w:szCs w:val="28"/>
        </w:rPr>
      </w:pPr>
      <w:r w:rsidRPr="00ED2747">
        <w:rPr>
          <w:rStyle w:val="c12"/>
          <w:sz w:val="28"/>
          <w:szCs w:val="28"/>
        </w:rPr>
        <w:t>Проект дает ученикам опыт деятельности, и поэтому он незаменим.</w:t>
      </w:r>
      <w:r>
        <w:rPr>
          <w:rStyle w:val="c12"/>
          <w:sz w:val="28"/>
          <w:szCs w:val="28"/>
        </w:rPr>
        <w:t xml:space="preserve"> </w:t>
      </w:r>
    </w:p>
    <w:p w:rsidR="0070192F" w:rsidRDefault="0070192F" w:rsidP="0070192F">
      <w:pPr>
        <w:spacing w:after="0"/>
        <w:jc w:val="center"/>
        <w:rPr>
          <w:rFonts w:ascii="Times New Roman" w:hAnsi="Times New Roman"/>
          <w:b/>
          <w:sz w:val="28"/>
          <w:szCs w:val="28"/>
        </w:rPr>
      </w:pPr>
    </w:p>
    <w:p w:rsidR="0070192F" w:rsidRDefault="0070192F" w:rsidP="0070192F">
      <w:pPr>
        <w:spacing w:after="0"/>
        <w:jc w:val="center"/>
        <w:rPr>
          <w:rFonts w:ascii="Times New Roman" w:hAnsi="Times New Roman"/>
          <w:b/>
          <w:sz w:val="28"/>
          <w:szCs w:val="28"/>
        </w:rPr>
      </w:pPr>
    </w:p>
    <w:p w:rsidR="0070192F" w:rsidRDefault="0070192F" w:rsidP="0070192F">
      <w:pPr>
        <w:spacing w:after="0"/>
        <w:jc w:val="center"/>
        <w:rPr>
          <w:rFonts w:ascii="Times New Roman" w:hAnsi="Times New Roman"/>
          <w:b/>
          <w:sz w:val="28"/>
          <w:szCs w:val="28"/>
        </w:rPr>
      </w:pPr>
    </w:p>
    <w:p w:rsidR="0070192F" w:rsidRDefault="0070192F" w:rsidP="0070192F">
      <w:pPr>
        <w:spacing w:after="0"/>
        <w:jc w:val="center"/>
        <w:rPr>
          <w:rFonts w:ascii="Times New Roman" w:hAnsi="Times New Roman"/>
          <w:b/>
          <w:sz w:val="28"/>
          <w:szCs w:val="28"/>
        </w:rPr>
      </w:pPr>
    </w:p>
    <w:p w:rsidR="0070192F" w:rsidRDefault="0070192F" w:rsidP="0070192F">
      <w:pPr>
        <w:spacing w:after="0"/>
        <w:jc w:val="center"/>
        <w:rPr>
          <w:rFonts w:ascii="Times New Roman" w:hAnsi="Times New Roman"/>
          <w:b/>
          <w:sz w:val="28"/>
          <w:szCs w:val="28"/>
        </w:rPr>
      </w:pPr>
    </w:p>
    <w:p w:rsidR="0070192F" w:rsidRDefault="0070192F" w:rsidP="0070192F">
      <w:pPr>
        <w:spacing w:after="0"/>
        <w:jc w:val="center"/>
        <w:rPr>
          <w:rFonts w:ascii="Times New Roman" w:hAnsi="Times New Roman"/>
          <w:b/>
          <w:sz w:val="28"/>
          <w:szCs w:val="28"/>
        </w:rPr>
      </w:pPr>
    </w:p>
    <w:p w:rsidR="0070192F" w:rsidRDefault="0070192F" w:rsidP="0070192F">
      <w:pPr>
        <w:spacing w:after="0"/>
        <w:jc w:val="center"/>
        <w:rPr>
          <w:rFonts w:ascii="Times New Roman" w:hAnsi="Times New Roman"/>
          <w:b/>
          <w:sz w:val="28"/>
          <w:szCs w:val="28"/>
        </w:rPr>
      </w:pPr>
    </w:p>
    <w:p w:rsidR="0070192F" w:rsidRDefault="0070192F" w:rsidP="0070192F">
      <w:pPr>
        <w:spacing w:after="0"/>
        <w:jc w:val="center"/>
        <w:rPr>
          <w:rFonts w:ascii="Times New Roman" w:hAnsi="Times New Roman"/>
          <w:b/>
          <w:sz w:val="28"/>
          <w:szCs w:val="28"/>
        </w:rPr>
      </w:pPr>
      <w:bookmarkStart w:id="0" w:name="_GoBack"/>
      <w:bookmarkEnd w:id="0"/>
    </w:p>
    <w:p w:rsidR="0070192F" w:rsidRPr="00EC0CC8" w:rsidRDefault="0070192F" w:rsidP="0070192F">
      <w:pPr>
        <w:spacing w:after="0"/>
        <w:jc w:val="center"/>
        <w:rPr>
          <w:rFonts w:ascii="Times New Roman" w:hAnsi="Times New Roman"/>
          <w:b/>
          <w:sz w:val="28"/>
          <w:szCs w:val="28"/>
        </w:rPr>
      </w:pPr>
      <w:r w:rsidRPr="00EC0CC8">
        <w:rPr>
          <w:rFonts w:ascii="Times New Roman" w:hAnsi="Times New Roman"/>
          <w:b/>
          <w:sz w:val="28"/>
          <w:szCs w:val="28"/>
        </w:rPr>
        <w:lastRenderedPageBreak/>
        <w:t>Литература</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Бычков А.В. Метод проектов в современной школе. – М., 2000</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Григорьев Д. В. Внеурочная деятельность школьников. Методический конструктор: пособие для учителя/ Д. В. Григорьев, П. В. Степанов. – М.: Просвещение, 2010. – 223с. – (Стандарты второго поколения).</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Кривобок Е. В. Исследовательская деятельность младших школьников [Текст]: / Кривобок Е. В.  Волгоград: Учитель, 2008 – 126с.</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proofErr w:type="spellStart"/>
      <w:r w:rsidRPr="00EC0CC8">
        <w:rPr>
          <w:rFonts w:ascii="Times New Roman" w:hAnsi="Times New Roman"/>
          <w:sz w:val="28"/>
          <w:szCs w:val="28"/>
        </w:rPr>
        <w:t>Матяш</w:t>
      </w:r>
      <w:proofErr w:type="spellEnd"/>
      <w:r w:rsidRPr="00EC0CC8">
        <w:rPr>
          <w:rFonts w:ascii="Times New Roman" w:hAnsi="Times New Roman"/>
          <w:sz w:val="28"/>
          <w:szCs w:val="28"/>
        </w:rPr>
        <w:t xml:space="preserve"> Н.В., Симоненко В.Д. Проектная деятельность младших</w:t>
      </w:r>
    </w:p>
    <w:p w:rsidR="0070192F" w:rsidRPr="00EC0CC8" w:rsidRDefault="0070192F" w:rsidP="0070192F">
      <w:pPr>
        <w:tabs>
          <w:tab w:val="num" w:pos="0"/>
        </w:tabs>
        <w:spacing w:after="0"/>
        <w:rPr>
          <w:rFonts w:ascii="Times New Roman" w:hAnsi="Times New Roman"/>
          <w:sz w:val="28"/>
          <w:szCs w:val="28"/>
        </w:rPr>
      </w:pPr>
      <w:r w:rsidRPr="00EC0CC8">
        <w:rPr>
          <w:rFonts w:ascii="Times New Roman" w:hAnsi="Times New Roman"/>
          <w:sz w:val="28"/>
          <w:szCs w:val="28"/>
        </w:rPr>
        <w:t>школьников. Книга для учителя начальных классов. – М.: Вента-</w:t>
      </w:r>
      <w:proofErr w:type="spellStart"/>
      <w:r w:rsidRPr="00EC0CC8">
        <w:rPr>
          <w:rFonts w:ascii="Times New Roman" w:hAnsi="Times New Roman"/>
          <w:sz w:val="28"/>
          <w:szCs w:val="28"/>
        </w:rPr>
        <w:t>Графф</w:t>
      </w:r>
      <w:proofErr w:type="spellEnd"/>
      <w:r w:rsidRPr="00EC0CC8">
        <w:rPr>
          <w:rFonts w:ascii="Times New Roman" w:hAnsi="Times New Roman"/>
          <w:sz w:val="28"/>
          <w:szCs w:val="28"/>
        </w:rPr>
        <w:t>, 2002. – 112с.: ил. – (Библиотека учителя).</w:t>
      </w:r>
    </w:p>
    <w:p w:rsidR="0070192F" w:rsidRPr="00EC0CC8" w:rsidRDefault="0070192F" w:rsidP="0070192F">
      <w:pPr>
        <w:pStyle w:val="a4"/>
        <w:numPr>
          <w:ilvl w:val="0"/>
          <w:numId w:val="5"/>
        </w:numPr>
        <w:tabs>
          <w:tab w:val="clear" w:pos="720"/>
          <w:tab w:val="num" w:pos="0"/>
        </w:tabs>
        <w:spacing w:after="0"/>
        <w:ind w:left="0" w:firstLine="0"/>
        <w:rPr>
          <w:rFonts w:ascii="Times New Roman" w:hAnsi="Times New Roman"/>
          <w:sz w:val="28"/>
          <w:szCs w:val="28"/>
        </w:rPr>
      </w:pPr>
      <w:r>
        <w:rPr>
          <w:rFonts w:ascii="Times New Roman" w:hAnsi="Times New Roman"/>
          <w:sz w:val="28"/>
          <w:szCs w:val="28"/>
        </w:rPr>
        <w:t xml:space="preserve"> </w:t>
      </w:r>
      <w:r w:rsidRPr="00EC0CC8">
        <w:rPr>
          <w:rFonts w:ascii="Times New Roman" w:hAnsi="Times New Roman"/>
          <w:sz w:val="28"/>
          <w:szCs w:val="28"/>
        </w:rPr>
        <w:t>Потанина В.Я. Введение проектной деятельности в начальной школе [Текст]: - В.Я. Потанина, М.: Академия, 2009 - 12с.</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Сергеев И.С. Как организовать проектную деятельность учащихся. –</w:t>
      </w:r>
    </w:p>
    <w:p w:rsidR="0070192F" w:rsidRPr="00EC0CC8" w:rsidRDefault="0070192F" w:rsidP="0070192F">
      <w:pPr>
        <w:tabs>
          <w:tab w:val="num" w:pos="0"/>
        </w:tabs>
        <w:spacing w:after="0"/>
        <w:rPr>
          <w:rFonts w:ascii="Times New Roman" w:hAnsi="Times New Roman"/>
          <w:sz w:val="28"/>
          <w:szCs w:val="28"/>
        </w:rPr>
      </w:pPr>
      <w:r w:rsidRPr="00EC0CC8">
        <w:rPr>
          <w:rFonts w:ascii="Times New Roman" w:hAnsi="Times New Roman"/>
          <w:sz w:val="28"/>
          <w:szCs w:val="28"/>
        </w:rPr>
        <w:t>М., 2005.</w:t>
      </w:r>
    </w:p>
    <w:p w:rsidR="0070192F" w:rsidRPr="00EC0CC8" w:rsidRDefault="0070192F" w:rsidP="0070192F">
      <w:pPr>
        <w:pStyle w:val="a4"/>
        <w:numPr>
          <w:ilvl w:val="0"/>
          <w:numId w:val="5"/>
        </w:numPr>
        <w:tabs>
          <w:tab w:val="clear" w:pos="720"/>
        </w:tabs>
        <w:spacing w:after="0"/>
        <w:ind w:left="0" w:firstLine="0"/>
        <w:rPr>
          <w:rFonts w:ascii="Times New Roman" w:hAnsi="Times New Roman"/>
          <w:sz w:val="28"/>
          <w:szCs w:val="28"/>
        </w:rPr>
      </w:pPr>
      <w:r w:rsidRPr="00EC0CC8">
        <w:rPr>
          <w:rFonts w:ascii="Times New Roman" w:hAnsi="Times New Roman"/>
          <w:sz w:val="28"/>
          <w:szCs w:val="28"/>
        </w:rPr>
        <w:t>Савенков А.И. Методика исследовательского обучения младших школьников [Текст]: / Савенков А.И – Самара: Учебная литература, 2008 – 119с.</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Феоктистова В.Ф.  Исследовательская и проектная деятельность младших школьников. Рекомендации. Волгоград, 2011.</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Шатилова М.Ю. Проектирование в начальной школе: от замысла к реализации. – Волгоград: Учитель, 2010.</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ФГОС Примерная программа начального образования. - М.:</w:t>
      </w:r>
      <w:r>
        <w:rPr>
          <w:rFonts w:ascii="Times New Roman" w:hAnsi="Times New Roman"/>
          <w:sz w:val="28"/>
          <w:szCs w:val="28"/>
        </w:rPr>
        <w:t xml:space="preserve"> </w:t>
      </w:r>
      <w:r w:rsidRPr="00EC0CC8">
        <w:rPr>
          <w:rFonts w:ascii="Times New Roman" w:hAnsi="Times New Roman"/>
          <w:sz w:val="28"/>
          <w:szCs w:val="28"/>
        </w:rPr>
        <w:t>Просвещение, 2009 г., 192 стр.</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ФГОС Программа внеурочной деятельности учащихся. - М.:</w:t>
      </w:r>
      <w:r>
        <w:rPr>
          <w:rFonts w:ascii="Times New Roman" w:hAnsi="Times New Roman"/>
          <w:sz w:val="28"/>
          <w:szCs w:val="28"/>
        </w:rPr>
        <w:t xml:space="preserve"> </w:t>
      </w:r>
      <w:r w:rsidRPr="00EC0CC8">
        <w:rPr>
          <w:rFonts w:ascii="Times New Roman" w:hAnsi="Times New Roman"/>
          <w:sz w:val="28"/>
          <w:szCs w:val="28"/>
        </w:rPr>
        <w:t>Просвещение, 2009 г.</w:t>
      </w:r>
    </w:p>
    <w:p w:rsidR="0070192F" w:rsidRPr="00EC0CC8" w:rsidRDefault="0070192F" w:rsidP="0070192F">
      <w:pPr>
        <w:numPr>
          <w:ilvl w:val="0"/>
          <w:numId w:val="5"/>
        </w:numPr>
        <w:tabs>
          <w:tab w:val="clear" w:pos="720"/>
          <w:tab w:val="num" w:pos="0"/>
        </w:tabs>
        <w:spacing w:after="0"/>
        <w:ind w:left="0" w:firstLine="0"/>
        <w:rPr>
          <w:rFonts w:ascii="Times New Roman" w:hAnsi="Times New Roman"/>
          <w:sz w:val="28"/>
          <w:szCs w:val="28"/>
        </w:rPr>
      </w:pPr>
      <w:r w:rsidRPr="00EC0CC8">
        <w:rPr>
          <w:rFonts w:ascii="Times New Roman" w:hAnsi="Times New Roman"/>
          <w:sz w:val="28"/>
          <w:szCs w:val="28"/>
        </w:rPr>
        <w:t>ФГОС Планируемые результаты начального общего образования. - М.: Просвещение, 2009 г., 128 стр.</w:t>
      </w:r>
    </w:p>
    <w:p w:rsidR="0070192F" w:rsidRPr="00EC0CC8" w:rsidRDefault="0070192F" w:rsidP="0070192F">
      <w:pPr>
        <w:tabs>
          <w:tab w:val="num" w:pos="0"/>
        </w:tabs>
        <w:spacing w:after="0"/>
        <w:rPr>
          <w:rFonts w:ascii="Times New Roman" w:hAnsi="Times New Roman"/>
          <w:sz w:val="28"/>
          <w:szCs w:val="28"/>
        </w:rPr>
      </w:pPr>
      <w:r w:rsidRPr="00EC0CC8">
        <w:rPr>
          <w:rFonts w:ascii="Times New Roman" w:hAnsi="Times New Roman"/>
          <w:sz w:val="28"/>
          <w:szCs w:val="28"/>
        </w:rPr>
        <w:br/>
      </w:r>
    </w:p>
    <w:p w:rsidR="0070192F" w:rsidRDefault="0070192F" w:rsidP="0070192F">
      <w:pPr>
        <w:shd w:val="clear" w:color="auto" w:fill="FFFFFF"/>
        <w:tabs>
          <w:tab w:val="num" w:pos="0"/>
        </w:tabs>
        <w:spacing w:after="0"/>
        <w:rPr>
          <w:rFonts w:ascii="Helvetica" w:hAnsi="Helvetica" w:cs="Helvetica"/>
          <w:b/>
          <w:bCs/>
          <w:color w:val="333333"/>
          <w:sz w:val="28"/>
          <w:szCs w:val="28"/>
        </w:rPr>
      </w:pPr>
    </w:p>
    <w:p w:rsidR="0070192F" w:rsidRDefault="0070192F" w:rsidP="0070192F">
      <w:pPr>
        <w:shd w:val="clear" w:color="auto" w:fill="FFFFFF"/>
        <w:tabs>
          <w:tab w:val="num" w:pos="0"/>
        </w:tabs>
        <w:spacing w:after="0"/>
        <w:rPr>
          <w:rFonts w:ascii="Helvetica" w:hAnsi="Helvetica" w:cs="Helvetica"/>
          <w:b/>
          <w:bCs/>
          <w:color w:val="333333"/>
          <w:sz w:val="28"/>
          <w:szCs w:val="28"/>
        </w:rPr>
      </w:pPr>
    </w:p>
    <w:p w:rsidR="0070192F" w:rsidRDefault="0070192F" w:rsidP="0070192F">
      <w:pPr>
        <w:shd w:val="clear" w:color="auto" w:fill="FFFFFF"/>
        <w:tabs>
          <w:tab w:val="num" w:pos="0"/>
        </w:tabs>
        <w:spacing w:after="0"/>
        <w:rPr>
          <w:rFonts w:ascii="Helvetica" w:hAnsi="Helvetica" w:cs="Helvetica"/>
          <w:b/>
          <w:bCs/>
          <w:color w:val="333333"/>
          <w:sz w:val="28"/>
          <w:szCs w:val="28"/>
        </w:rPr>
      </w:pPr>
    </w:p>
    <w:p w:rsidR="00C34F00" w:rsidRDefault="0070192F"/>
    <w:sectPr w:rsidR="00C34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105D"/>
    <w:multiLevelType w:val="multilevel"/>
    <w:tmpl w:val="E4C8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2370F"/>
    <w:multiLevelType w:val="multilevel"/>
    <w:tmpl w:val="F2960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C208A4"/>
    <w:multiLevelType w:val="multilevel"/>
    <w:tmpl w:val="67F6D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88132C"/>
    <w:multiLevelType w:val="hybridMultilevel"/>
    <w:tmpl w:val="94CCC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DE5893"/>
    <w:multiLevelType w:val="multilevel"/>
    <w:tmpl w:val="8C40E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4B3DC7"/>
    <w:multiLevelType w:val="hybridMultilevel"/>
    <w:tmpl w:val="3E968B4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E3"/>
    <w:rsid w:val="0070192F"/>
    <w:rsid w:val="008C3A2A"/>
    <w:rsid w:val="009F02E3"/>
    <w:rsid w:val="00DF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2F"/>
    <w:rPr>
      <w:rFonts w:ascii="Calibri" w:eastAsia="Times New Roman" w:hAnsi="Calibri" w:cs="Times New Roman"/>
      <w:lang w:eastAsia="ru-RU"/>
    </w:rPr>
  </w:style>
  <w:style w:type="paragraph" w:styleId="3">
    <w:name w:val="heading 3"/>
    <w:basedOn w:val="a"/>
    <w:link w:val="30"/>
    <w:uiPriority w:val="99"/>
    <w:qFormat/>
    <w:rsid w:val="0070192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0192F"/>
    <w:rPr>
      <w:rFonts w:ascii="Times New Roman" w:eastAsia="Times New Roman" w:hAnsi="Times New Roman" w:cs="Times New Roman"/>
      <w:b/>
      <w:bCs/>
      <w:sz w:val="27"/>
      <w:szCs w:val="27"/>
      <w:lang w:eastAsia="ru-RU"/>
    </w:rPr>
  </w:style>
  <w:style w:type="paragraph" w:styleId="a3">
    <w:name w:val="Normal (Web)"/>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4">
    <w:name w:val="c4"/>
    <w:basedOn w:val="a0"/>
    <w:uiPriority w:val="99"/>
    <w:rsid w:val="0070192F"/>
  </w:style>
  <w:style w:type="character" w:customStyle="1" w:styleId="c5">
    <w:name w:val="c5"/>
    <w:basedOn w:val="a0"/>
    <w:uiPriority w:val="99"/>
    <w:rsid w:val="0070192F"/>
  </w:style>
  <w:style w:type="character" w:customStyle="1" w:styleId="c20c12">
    <w:name w:val="c20 c12"/>
    <w:basedOn w:val="a0"/>
    <w:uiPriority w:val="99"/>
    <w:rsid w:val="0070192F"/>
  </w:style>
  <w:style w:type="character" w:customStyle="1" w:styleId="c2">
    <w:name w:val="c2"/>
    <w:basedOn w:val="a0"/>
    <w:uiPriority w:val="99"/>
    <w:rsid w:val="0070192F"/>
  </w:style>
  <w:style w:type="paragraph" w:customStyle="1" w:styleId="c13c1c31">
    <w:name w:val="c13 c1 c31"/>
    <w:basedOn w:val="a"/>
    <w:uiPriority w:val="99"/>
    <w:rsid w:val="0070192F"/>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70192F"/>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4c16">
    <w:name w:val="c4 c16"/>
    <w:basedOn w:val="a0"/>
    <w:uiPriority w:val="99"/>
    <w:rsid w:val="0070192F"/>
  </w:style>
  <w:style w:type="paragraph" w:customStyle="1" w:styleId="c1c19">
    <w:name w:val="c1 c19"/>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12">
    <w:name w:val="c12"/>
    <w:basedOn w:val="a0"/>
    <w:uiPriority w:val="99"/>
    <w:rsid w:val="0070192F"/>
  </w:style>
  <w:style w:type="paragraph" w:customStyle="1" w:styleId="c1c8">
    <w:name w:val="c1 c8"/>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12c20">
    <w:name w:val="c12 c20"/>
    <w:basedOn w:val="a0"/>
    <w:uiPriority w:val="99"/>
    <w:rsid w:val="0070192F"/>
  </w:style>
  <w:style w:type="paragraph" w:customStyle="1" w:styleId="c8c14">
    <w:name w:val="c8 c14"/>
    <w:basedOn w:val="a"/>
    <w:uiPriority w:val="99"/>
    <w:rsid w:val="0070192F"/>
    <w:pPr>
      <w:spacing w:before="100" w:beforeAutospacing="1" w:after="100" w:afterAutospacing="1" w:line="240" w:lineRule="auto"/>
    </w:pPr>
    <w:rPr>
      <w:rFonts w:ascii="Times New Roman" w:hAnsi="Times New Roman"/>
      <w:sz w:val="24"/>
      <w:szCs w:val="24"/>
    </w:rPr>
  </w:style>
  <w:style w:type="paragraph" w:customStyle="1" w:styleId="c14c19">
    <w:name w:val="c14 c19"/>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12c24">
    <w:name w:val="c12 c24"/>
    <w:basedOn w:val="a0"/>
    <w:uiPriority w:val="99"/>
    <w:rsid w:val="0070192F"/>
  </w:style>
  <w:style w:type="character" w:customStyle="1" w:styleId="c3">
    <w:name w:val="c3"/>
    <w:basedOn w:val="a0"/>
    <w:uiPriority w:val="99"/>
    <w:rsid w:val="0070192F"/>
  </w:style>
  <w:style w:type="character" w:customStyle="1" w:styleId="c42c12c38">
    <w:name w:val="c42 c12 c38"/>
    <w:basedOn w:val="a0"/>
    <w:uiPriority w:val="99"/>
    <w:rsid w:val="0070192F"/>
  </w:style>
  <w:style w:type="paragraph" w:styleId="a4">
    <w:name w:val="List Paragraph"/>
    <w:basedOn w:val="a"/>
    <w:uiPriority w:val="34"/>
    <w:qFormat/>
    <w:rsid w:val="00701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2F"/>
    <w:rPr>
      <w:rFonts w:ascii="Calibri" w:eastAsia="Times New Roman" w:hAnsi="Calibri" w:cs="Times New Roman"/>
      <w:lang w:eastAsia="ru-RU"/>
    </w:rPr>
  </w:style>
  <w:style w:type="paragraph" w:styleId="3">
    <w:name w:val="heading 3"/>
    <w:basedOn w:val="a"/>
    <w:link w:val="30"/>
    <w:uiPriority w:val="99"/>
    <w:qFormat/>
    <w:rsid w:val="0070192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0192F"/>
    <w:rPr>
      <w:rFonts w:ascii="Times New Roman" w:eastAsia="Times New Roman" w:hAnsi="Times New Roman" w:cs="Times New Roman"/>
      <w:b/>
      <w:bCs/>
      <w:sz w:val="27"/>
      <w:szCs w:val="27"/>
      <w:lang w:eastAsia="ru-RU"/>
    </w:rPr>
  </w:style>
  <w:style w:type="paragraph" w:styleId="a3">
    <w:name w:val="Normal (Web)"/>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4">
    <w:name w:val="c4"/>
    <w:basedOn w:val="a0"/>
    <w:uiPriority w:val="99"/>
    <w:rsid w:val="0070192F"/>
  </w:style>
  <w:style w:type="character" w:customStyle="1" w:styleId="c5">
    <w:name w:val="c5"/>
    <w:basedOn w:val="a0"/>
    <w:uiPriority w:val="99"/>
    <w:rsid w:val="0070192F"/>
  </w:style>
  <w:style w:type="character" w:customStyle="1" w:styleId="c20c12">
    <w:name w:val="c20 c12"/>
    <w:basedOn w:val="a0"/>
    <w:uiPriority w:val="99"/>
    <w:rsid w:val="0070192F"/>
  </w:style>
  <w:style w:type="character" w:customStyle="1" w:styleId="c2">
    <w:name w:val="c2"/>
    <w:basedOn w:val="a0"/>
    <w:uiPriority w:val="99"/>
    <w:rsid w:val="0070192F"/>
  </w:style>
  <w:style w:type="paragraph" w:customStyle="1" w:styleId="c13c1c31">
    <w:name w:val="c13 c1 c31"/>
    <w:basedOn w:val="a"/>
    <w:uiPriority w:val="99"/>
    <w:rsid w:val="0070192F"/>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70192F"/>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4c16">
    <w:name w:val="c4 c16"/>
    <w:basedOn w:val="a0"/>
    <w:uiPriority w:val="99"/>
    <w:rsid w:val="0070192F"/>
  </w:style>
  <w:style w:type="paragraph" w:customStyle="1" w:styleId="c1c19">
    <w:name w:val="c1 c19"/>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12">
    <w:name w:val="c12"/>
    <w:basedOn w:val="a0"/>
    <w:uiPriority w:val="99"/>
    <w:rsid w:val="0070192F"/>
  </w:style>
  <w:style w:type="paragraph" w:customStyle="1" w:styleId="c1c8">
    <w:name w:val="c1 c8"/>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12c20">
    <w:name w:val="c12 c20"/>
    <w:basedOn w:val="a0"/>
    <w:uiPriority w:val="99"/>
    <w:rsid w:val="0070192F"/>
  </w:style>
  <w:style w:type="paragraph" w:customStyle="1" w:styleId="c8c14">
    <w:name w:val="c8 c14"/>
    <w:basedOn w:val="a"/>
    <w:uiPriority w:val="99"/>
    <w:rsid w:val="0070192F"/>
    <w:pPr>
      <w:spacing w:before="100" w:beforeAutospacing="1" w:after="100" w:afterAutospacing="1" w:line="240" w:lineRule="auto"/>
    </w:pPr>
    <w:rPr>
      <w:rFonts w:ascii="Times New Roman" w:hAnsi="Times New Roman"/>
      <w:sz w:val="24"/>
      <w:szCs w:val="24"/>
    </w:rPr>
  </w:style>
  <w:style w:type="paragraph" w:customStyle="1" w:styleId="c14c19">
    <w:name w:val="c14 c19"/>
    <w:basedOn w:val="a"/>
    <w:uiPriority w:val="99"/>
    <w:rsid w:val="0070192F"/>
    <w:pPr>
      <w:spacing w:before="100" w:beforeAutospacing="1" w:after="100" w:afterAutospacing="1" w:line="240" w:lineRule="auto"/>
    </w:pPr>
    <w:rPr>
      <w:rFonts w:ascii="Times New Roman" w:hAnsi="Times New Roman"/>
      <w:sz w:val="24"/>
      <w:szCs w:val="24"/>
    </w:rPr>
  </w:style>
  <w:style w:type="character" w:customStyle="1" w:styleId="c12c24">
    <w:name w:val="c12 c24"/>
    <w:basedOn w:val="a0"/>
    <w:uiPriority w:val="99"/>
    <w:rsid w:val="0070192F"/>
  </w:style>
  <w:style w:type="character" w:customStyle="1" w:styleId="c3">
    <w:name w:val="c3"/>
    <w:basedOn w:val="a0"/>
    <w:uiPriority w:val="99"/>
    <w:rsid w:val="0070192F"/>
  </w:style>
  <w:style w:type="character" w:customStyle="1" w:styleId="c42c12c38">
    <w:name w:val="c42 c12 c38"/>
    <w:basedOn w:val="a0"/>
    <w:uiPriority w:val="99"/>
    <w:rsid w:val="0070192F"/>
  </w:style>
  <w:style w:type="paragraph" w:styleId="a4">
    <w:name w:val="List Paragraph"/>
    <w:basedOn w:val="a"/>
    <w:uiPriority w:val="34"/>
    <w:qFormat/>
    <w:rsid w:val="00701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cp:revision>
  <dcterms:created xsi:type="dcterms:W3CDTF">2021-02-04T18:08:00Z</dcterms:created>
  <dcterms:modified xsi:type="dcterms:W3CDTF">2021-02-04T18:11:00Z</dcterms:modified>
</cp:coreProperties>
</file>