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0EAA" w14:textId="7408156C" w:rsidR="00973FD0" w:rsidRDefault="00973FD0" w:rsidP="0097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 w:rsidRPr="0097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973FD0" w:rsidRPr="00AF4359" w14:paraId="4F05D685" w14:textId="77777777" w:rsidTr="0027605D">
        <w:trPr>
          <w:trHeight w:val="393"/>
        </w:trPr>
        <w:tc>
          <w:tcPr>
            <w:tcW w:w="3308" w:type="dxa"/>
          </w:tcPr>
          <w:p w14:paraId="4DFA4868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Автор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разработчик урока:</w:t>
            </w:r>
          </w:p>
          <w:p w14:paraId="15B88ABC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93" w:type="dxa"/>
          </w:tcPr>
          <w:p w14:paraId="63AF16AD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</w:rPr>
              <w:t>Перфильева Елена Николаевна</w:t>
            </w:r>
          </w:p>
        </w:tc>
      </w:tr>
      <w:tr w:rsidR="00973FD0" w:rsidRPr="00AF4359" w14:paraId="50F6234C" w14:textId="77777777" w:rsidTr="0027605D">
        <w:trPr>
          <w:trHeight w:val="420"/>
        </w:trPr>
        <w:tc>
          <w:tcPr>
            <w:tcW w:w="3308" w:type="dxa"/>
          </w:tcPr>
          <w:p w14:paraId="2E0386D5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2393" w:type="dxa"/>
          </w:tcPr>
          <w:p w14:paraId="58585D0A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</w:tr>
      <w:tr w:rsidR="00973FD0" w:rsidRPr="00AF4359" w14:paraId="6FECE231" w14:textId="77777777" w:rsidTr="0027605D">
        <w:trPr>
          <w:trHeight w:val="474"/>
        </w:trPr>
        <w:tc>
          <w:tcPr>
            <w:tcW w:w="3308" w:type="dxa"/>
          </w:tcPr>
          <w:p w14:paraId="0DB4EC36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2393" w:type="dxa"/>
          </w:tcPr>
          <w:p w14:paraId="70D67FAC" w14:textId="0977EDF3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</w:t>
            </w:r>
          </w:p>
        </w:tc>
      </w:tr>
      <w:tr w:rsidR="00973FD0" w:rsidRPr="00AF4359" w14:paraId="1CE9419A" w14:textId="77777777" w:rsidTr="0027605D">
        <w:trPr>
          <w:trHeight w:val="474"/>
        </w:trPr>
        <w:tc>
          <w:tcPr>
            <w:tcW w:w="3308" w:type="dxa"/>
          </w:tcPr>
          <w:p w14:paraId="6DAE639D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12393" w:type="dxa"/>
          </w:tcPr>
          <w:p w14:paraId="56307AF1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</w:rPr>
              <w:t>Комбинированный урок (освоения и применения новых знаний)</w:t>
            </w:r>
          </w:p>
        </w:tc>
      </w:tr>
      <w:tr w:rsidR="00973FD0" w:rsidRPr="00AF4359" w14:paraId="7E7D3576" w14:textId="77777777" w:rsidTr="0027605D">
        <w:trPr>
          <w:trHeight w:val="474"/>
        </w:trPr>
        <w:tc>
          <w:tcPr>
            <w:tcW w:w="3308" w:type="dxa"/>
          </w:tcPr>
          <w:p w14:paraId="3B866073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2393" w:type="dxa"/>
          </w:tcPr>
          <w:p w14:paraId="2D2EFBC3" w14:textId="4C1520DE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Кодирование информации</w:t>
            </w:r>
          </w:p>
        </w:tc>
      </w:tr>
      <w:tr w:rsidR="00973FD0" w:rsidRPr="00AF4359" w14:paraId="5CA1387F" w14:textId="77777777" w:rsidTr="0027605D">
        <w:trPr>
          <w:trHeight w:val="474"/>
        </w:trPr>
        <w:tc>
          <w:tcPr>
            <w:tcW w:w="3308" w:type="dxa"/>
          </w:tcPr>
          <w:p w14:paraId="2478F6F7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12393" w:type="dxa"/>
          </w:tcPr>
          <w:p w14:paraId="0BDB0AEC" w14:textId="5376616D" w:rsidR="00973FD0" w:rsidRPr="00973FD0" w:rsidRDefault="00973FD0" w:rsidP="00973F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2" w:hanging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>Сформировать у учащихся понимание процессов кодирования и декодирования информации.</w:t>
            </w:r>
          </w:p>
          <w:p w14:paraId="6D3EC437" w14:textId="6C29B47F" w:rsidR="00973FD0" w:rsidRPr="00973FD0" w:rsidRDefault="00973FD0" w:rsidP="00973F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2" w:hanging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>Показать различные виды кодирования в ходе работы с интерактивными моделями.</w:t>
            </w:r>
          </w:p>
          <w:p w14:paraId="1BFA72EF" w14:textId="71CDCC2A" w:rsidR="00973FD0" w:rsidRPr="00973FD0" w:rsidRDefault="00973FD0" w:rsidP="00973F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2" w:hanging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>Продолжить развитие навыков работы за ПК.</w:t>
            </w:r>
          </w:p>
          <w:p w14:paraId="72180586" w14:textId="606F70CD" w:rsidR="00973FD0" w:rsidRPr="00973FD0" w:rsidRDefault="00973FD0" w:rsidP="00973F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2" w:hanging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>Продолжить формирование познавательной потребности, интереса к предмету.</w:t>
            </w:r>
          </w:p>
          <w:p w14:paraId="5AC542D1" w14:textId="3D32DDFA" w:rsidR="00973FD0" w:rsidRPr="00973FD0" w:rsidRDefault="00973FD0" w:rsidP="00973FD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62" w:hanging="28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>Продолжить формирование умения работать в команде.</w:t>
            </w:r>
          </w:p>
        </w:tc>
      </w:tr>
      <w:tr w:rsidR="00973FD0" w:rsidRPr="00AF4359" w14:paraId="195D3212" w14:textId="77777777" w:rsidTr="0027605D">
        <w:trPr>
          <w:trHeight w:val="474"/>
        </w:trPr>
        <w:tc>
          <w:tcPr>
            <w:tcW w:w="3308" w:type="dxa"/>
          </w:tcPr>
          <w:p w14:paraId="3001418B" w14:textId="77777777" w:rsidR="00973FD0" w:rsidRPr="00AF4359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12393" w:type="dxa"/>
          </w:tcPr>
          <w:p w14:paraId="02A51D02" w14:textId="77777777" w:rsidR="00973FD0" w:rsidRDefault="00973FD0" w:rsidP="009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знания об информационных процессах;</w:t>
            </w:r>
          </w:p>
          <w:p w14:paraId="135697AB" w14:textId="77777777" w:rsidR="00973FD0" w:rsidRDefault="00973FD0" w:rsidP="009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обратить внимание учащихся на многообразие окружающих их кодов;</w:t>
            </w:r>
          </w:p>
          <w:p w14:paraId="7C05289A" w14:textId="77777777" w:rsidR="00973FD0" w:rsidRDefault="00973FD0" w:rsidP="009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сформировать общие представления о роли кодирования информации;</w:t>
            </w:r>
          </w:p>
          <w:p w14:paraId="09A851F7" w14:textId="3E791319" w:rsidR="00973FD0" w:rsidRPr="00AF4359" w:rsidRDefault="00973FD0" w:rsidP="009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поупражняться в кодировании и декодировании информации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кодов.</w:t>
            </w:r>
          </w:p>
        </w:tc>
      </w:tr>
      <w:tr w:rsidR="00973FD0" w:rsidRPr="00AF4359" w14:paraId="50DE7DFF" w14:textId="77777777" w:rsidTr="0027605D">
        <w:trPr>
          <w:trHeight w:val="474"/>
        </w:trPr>
        <w:tc>
          <w:tcPr>
            <w:tcW w:w="3308" w:type="dxa"/>
          </w:tcPr>
          <w:p w14:paraId="27569F01" w14:textId="77777777" w:rsidR="00973FD0" w:rsidRDefault="00973FD0" w:rsidP="00276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Формируемые УУД</w:t>
            </w:r>
          </w:p>
        </w:tc>
        <w:tc>
          <w:tcPr>
            <w:tcW w:w="12393" w:type="dxa"/>
          </w:tcPr>
          <w:p w14:paraId="5DB2F050" w14:textId="77777777" w:rsidR="00973FD0" w:rsidRPr="00973FD0" w:rsidRDefault="00973FD0" w:rsidP="00973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предметные</w:t>
            </w: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общие представления о кодах и кодировании; умения кодировать и декодировать информацию при известных правилах кодирования;</w:t>
            </w:r>
          </w:p>
          <w:p w14:paraId="34BA0C26" w14:textId="77777777" w:rsidR="00973FD0" w:rsidRPr="00973FD0" w:rsidRDefault="00973FD0" w:rsidP="00973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метапредметные</w:t>
            </w: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умение перекодировать информацию из одной пространственно-графической или знаково-символической формы в другую;</w:t>
            </w:r>
          </w:p>
          <w:p w14:paraId="2219BFC4" w14:textId="6070D489" w:rsidR="00973FD0" w:rsidRPr="00AF4359" w:rsidRDefault="00973FD0" w:rsidP="00973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3FD0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личностные</w:t>
            </w:r>
            <w:r w:rsidRPr="00973F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понимание значения различных кодов в жизни человека; интерес к изучению информатики.</w:t>
            </w:r>
          </w:p>
        </w:tc>
      </w:tr>
      <w:tr w:rsidR="00973FD0" w:rsidRPr="00AF4359" w14:paraId="4AF63E82" w14:textId="77777777" w:rsidTr="0027605D">
        <w:trPr>
          <w:trHeight w:val="474"/>
        </w:trPr>
        <w:tc>
          <w:tcPr>
            <w:tcW w:w="3308" w:type="dxa"/>
          </w:tcPr>
          <w:p w14:paraId="02947788" w14:textId="77777777" w:rsidR="00973FD0" w:rsidRPr="00AF4359" w:rsidRDefault="00973FD0" w:rsidP="002760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12393" w:type="dxa"/>
          </w:tcPr>
          <w:p w14:paraId="14BA525C" w14:textId="77777777" w:rsidR="00973FD0" w:rsidRPr="00AF4359" w:rsidRDefault="00973FD0" w:rsidP="0027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Компьютеры учащихся, компьютер учителя, интерактивная доска, проектор.</w:t>
            </w:r>
          </w:p>
        </w:tc>
      </w:tr>
      <w:tr w:rsidR="00973FD0" w:rsidRPr="00AF4359" w14:paraId="7817A1AA" w14:textId="77777777" w:rsidTr="0027605D">
        <w:trPr>
          <w:trHeight w:val="474"/>
        </w:trPr>
        <w:tc>
          <w:tcPr>
            <w:tcW w:w="3308" w:type="dxa"/>
          </w:tcPr>
          <w:p w14:paraId="63C8DCB6" w14:textId="77777777" w:rsidR="00973FD0" w:rsidRPr="00AF4359" w:rsidRDefault="00973FD0" w:rsidP="0027605D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Ресурсы</w:t>
            </w:r>
          </w:p>
        </w:tc>
        <w:tc>
          <w:tcPr>
            <w:tcW w:w="12393" w:type="dxa"/>
          </w:tcPr>
          <w:p w14:paraId="2BC82A01" w14:textId="77777777" w:rsidR="00973FD0" w:rsidRPr="00AF4359" w:rsidRDefault="00973FD0" w:rsidP="0027605D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Литература:</w:t>
            </w:r>
          </w:p>
          <w:p w14:paraId="390033D1" w14:textId="5BC429CF" w:rsidR="00973FD0" w:rsidRPr="00AF4359" w:rsidRDefault="00973FD0" w:rsidP="00973FD0">
            <w:pPr>
              <w:numPr>
                <w:ilvl w:val="0"/>
                <w:numId w:val="14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Л. Л., </w:t>
            </w: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А.Ю. «Информатика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», М: Бином. Лаборатория знаний, 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14:paraId="57D0AF64" w14:textId="77133AC1" w:rsidR="00973FD0" w:rsidRPr="00AF4359" w:rsidRDefault="00973FD0" w:rsidP="00973FD0">
            <w:pPr>
              <w:numPr>
                <w:ilvl w:val="0"/>
                <w:numId w:val="14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Л. Л., </w:t>
            </w: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А.Ю. «Информатика: Рабочая тетрадь для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класа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», М: Бином. Лаборатория знаний, 2019.</w:t>
            </w:r>
          </w:p>
          <w:p w14:paraId="7BE580B1" w14:textId="6C019A43" w:rsidR="00973FD0" w:rsidRPr="00AF4359" w:rsidRDefault="00973FD0" w:rsidP="00973FD0">
            <w:pPr>
              <w:numPr>
                <w:ilvl w:val="0"/>
                <w:numId w:val="14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Л.Л. </w:t>
            </w:r>
            <w:proofErr w:type="spellStart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А.Л. «Информатика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: методическое пособие», М: Бином. Лаборатория знаний, 2016.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2E86FFB0" w14:textId="77777777" w:rsidR="00973FD0" w:rsidRPr="00AF4359" w:rsidRDefault="00973FD0" w:rsidP="0027605D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435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Дидактические материалы:</w:t>
            </w:r>
          </w:p>
          <w:p w14:paraId="0C0BC04F" w14:textId="18439072" w:rsidR="00973FD0" w:rsidRPr="00AF4359" w:rsidRDefault="00973FD0" w:rsidP="00973FD0">
            <w:pPr>
              <w:numPr>
                <w:ilvl w:val="0"/>
                <w:numId w:val="15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Презентация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Кодирование информации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14:paraId="39DD411C" w14:textId="6E226C0D" w:rsidR="00973FD0" w:rsidRPr="00BA3A67" w:rsidRDefault="00973FD0" w:rsidP="00973FD0">
            <w:pPr>
              <w:numPr>
                <w:ilvl w:val="0"/>
                <w:numId w:val="15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Листы с ребусами для работы в группе</w:t>
            </w:r>
          </w:p>
        </w:tc>
      </w:tr>
    </w:tbl>
    <w:p w14:paraId="752AD468" w14:textId="77777777" w:rsidR="00973FD0" w:rsidRPr="00973FD0" w:rsidRDefault="00973FD0" w:rsidP="0097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97B81" w14:textId="77777777" w:rsidR="00973FD0" w:rsidRPr="00973FD0" w:rsidRDefault="00973FD0" w:rsidP="0097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8B453" w14:textId="77777777" w:rsidR="00973FD0" w:rsidRDefault="00973FD0" w:rsidP="00973FD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416D393" w14:textId="21A5987A" w:rsidR="00933804" w:rsidRPr="00933804" w:rsidRDefault="00973FD0" w:rsidP="00933804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lastRenderedPageBreak/>
        <w:t>Вступительное слово учителя. Добрый день, ребята! Я долго думала, как бы поинтереснее начать наш урок, и поняла, что сама тема – Кодирование информации – уже завораживает, здесь кроется какой-то секрет! Чтобы побольше разных секретов узнать за урок, быстро открываем тетради и записываем тему урока.</w:t>
      </w:r>
    </w:p>
    <w:p w14:paraId="4C5AAD37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4DB3E1E9" w14:textId="77777777" w:rsidR="00973FD0" w:rsidRPr="00973FD0" w:rsidRDefault="00973FD0" w:rsidP="00973FD0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Актуализация знаний. </w:t>
      </w:r>
      <w:r w:rsidRPr="00973FD0">
        <w:rPr>
          <w:color w:val="333333"/>
        </w:rPr>
        <w:t>Вспомним, чем мы занимались на прошлом уроке и проверим домашнее задание.</w:t>
      </w:r>
    </w:p>
    <w:p w14:paraId="08EE73B3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i/>
          <w:iCs/>
          <w:color w:val="333333"/>
        </w:rPr>
        <w:t>- Мы говорили о действиях, которые можно совершать с информацией: хранение и передача.</w:t>
      </w:r>
    </w:p>
    <w:p w14:paraId="3ED95B84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СЛАЙД 2: Источником информации</w:t>
      </w:r>
      <w:r w:rsidRPr="00973FD0">
        <w:rPr>
          <w:color w:val="333333"/>
        </w:rPr>
        <w:t> может быть всё, что угодно: любой объект или явление живой или неживой природы. Передача информации происходит в некоторой среде и называется </w:t>
      </w:r>
      <w:r w:rsidRPr="00973FD0">
        <w:rPr>
          <w:b/>
          <w:bCs/>
          <w:color w:val="333333"/>
        </w:rPr>
        <w:t>информационным каналом или каналом передачи информации (</w:t>
      </w:r>
      <w:r w:rsidRPr="00973FD0">
        <w:rPr>
          <w:color w:val="333333"/>
        </w:rPr>
        <w:t>воздух, солнечный свет, звуковые волны)</w:t>
      </w:r>
      <w:r w:rsidRPr="00973FD0">
        <w:rPr>
          <w:b/>
          <w:bCs/>
          <w:color w:val="333333"/>
        </w:rPr>
        <w:t>. Приёмник информации (получатель)</w:t>
      </w:r>
      <w:r w:rsidRPr="00973FD0">
        <w:rPr>
          <w:color w:val="333333"/>
        </w:rPr>
        <w:t> – объект, принимающий сообщение, в результате чего происходит изменение его состояния.</w:t>
      </w:r>
    </w:p>
    <w:p w14:paraId="3398A75A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0258FDB8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СЛАЙД 3</w:t>
      </w:r>
      <w:proofErr w:type="gramStart"/>
      <w:r w:rsidRPr="00973FD0">
        <w:rPr>
          <w:b/>
          <w:bCs/>
          <w:color w:val="333333"/>
        </w:rPr>
        <w:t>: </w:t>
      </w:r>
      <w:r w:rsidRPr="00973FD0">
        <w:rPr>
          <w:color w:val="333333"/>
        </w:rPr>
        <w:t>Определите</w:t>
      </w:r>
      <w:proofErr w:type="gramEnd"/>
      <w:r w:rsidRPr="00973FD0">
        <w:rPr>
          <w:color w:val="333333"/>
        </w:rPr>
        <w:t xml:space="preserve"> источник и приёмник информации.</w:t>
      </w:r>
    </w:p>
    <w:p w14:paraId="2B0A1D0A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3E08CE05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-А скажите-ка мне, пожалуйста, как вы узнали, что начинается урок?</w:t>
      </w:r>
    </w:p>
    <w:p w14:paraId="72D467EF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- Прозвенел звонок!</w:t>
      </w:r>
    </w:p>
    <w:p w14:paraId="59A43F06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- Правильно! Это сигнал к началу урока. Как мы видим, информация от источника к приёмнику может поступать с помощью условных знаков, символов, жестов или различных сигналов.</w:t>
      </w:r>
    </w:p>
    <w:p w14:paraId="0D12A51F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1F5544DF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Как мы уже говорили на прошлом уроке, сигнал может быть световым, звуковым, тепловым, электрическим или в виде жеста, движения, слова, сломанной веточки или другого условного знака.</w:t>
      </w:r>
    </w:p>
    <w:p w14:paraId="253FD1BD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1C5E1861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3.</w:t>
      </w:r>
      <w:r w:rsidRPr="00973FD0">
        <w:rPr>
          <w:color w:val="333333"/>
        </w:rPr>
        <w:t> Но для того, чтобы произошла передача информации, приёмник должен не только получить сигнал, но и расшифровать его. Что и произошло в нашем случае.</w:t>
      </w:r>
    </w:p>
    <w:p w14:paraId="60D9F71C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В процессе передачи или хранения информации и происходит её кодирование.</w:t>
      </w:r>
    </w:p>
    <w:p w14:paraId="24E9DE04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3AF7080F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СЛАЙД 4: - </w:t>
      </w:r>
      <w:r w:rsidRPr="00973FD0">
        <w:rPr>
          <w:color w:val="333333"/>
        </w:rPr>
        <w:t>А для кого предназначены эти знаки?</w:t>
      </w:r>
    </w:p>
    <w:p w14:paraId="31FD01AA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lastRenderedPageBreak/>
        <w:t>Поэтому заранее договариваются, как следует понимать те или иные сигналы и знаки, другими словами это называется - разработать код.</w:t>
      </w:r>
    </w:p>
    <w:p w14:paraId="5235A4E8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6F04436D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Определения записываются в тетрадь:</w:t>
      </w:r>
    </w:p>
    <w:p w14:paraId="119BA310" w14:textId="77777777" w:rsidR="00973FD0" w:rsidRPr="00973FD0" w:rsidRDefault="00973FD0" w:rsidP="00973FD0">
      <w:pPr>
        <w:pStyle w:val="western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  <w:u w:val="single"/>
        </w:rPr>
        <w:t>код</w:t>
      </w:r>
      <w:proofErr w:type="gramStart"/>
      <w:r w:rsidRPr="00973FD0">
        <w:rPr>
          <w:b/>
          <w:bCs/>
          <w:color w:val="333333"/>
          <w:u w:val="single"/>
        </w:rPr>
        <w:t>-</w:t>
      </w:r>
      <w:r w:rsidRPr="00973FD0">
        <w:rPr>
          <w:color w:val="333333"/>
        </w:rPr>
        <w:t> это</w:t>
      </w:r>
      <w:proofErr w:type="gramEnd"/>
      <w:r w:rsidRPr="00973FD0">
        <w:rPr>
          <w:color w:val="333333"/>
        </w:rPr>
        <w:t xml:space="preserve"> система условных знаков для представления информации.</w:t>
      </w:r>
    </w:p>
    <w:p w14:paraId="1ACB5709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i/>
          <w:iCs/>
          <w:color w:val="333333"/>
        </w:rPr>
        <w:t>В школе:</w:t>
      </w:r>
    </w:p>
    <w:p w14:paraId="05D6ACEB" w14:textId="77777777" w:rsidR="00973FD0" w:rsidRPr="00973FD0" w:rsidRDefault="00973FD0" w:rsidP="00973FD0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5</w:t>
      </w:r>
      <w:r w:rsidRPr="00973FD0">
        <w:rPr>
          <w:color w:val="333333"/>
        </w:rPr>
        <w:t> – код отличных знаний,</w:t>
      </w:r>
    </w:p>
    <w:p w14:paraId="17B47323" w14:textId="77777777" w:rsidR="00973FD0" w:rsidRPr="00973FD0" w:rsidRDefault="00973FD0" w:rsidP="00973FD0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4</w:t>
      </w:r>
      <w:r w:rsidRPr="00973FD0">
        <w:rPr>
          <w:color w:val="333333"/>
        </w:rPr>
        <w:t> – код хороших знаний,</w:t>
      </w:r>
    </w:p>
    <w:p w14:paraId="00B1CF4C" w14:textId="77777777" w:rsidR="00973FD0" w:rsidRPr="00973FD0" w:rsidRDefault="00973FD0" w:rsidP="00973FD0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3</w:t>
      </w:r>
      <w:r w:rsidRPr="00973FD0">
        <w:rPr>
          <w:color w:val="333333"/>
        </w:rPr>
        <w:t> – код удовлетворительных знаний,</w:t>
      </w:r>
    </w:p>
    <w:p w14:paraId="406A5852" w14:textId="77777777" w:rsidR="00973FD0" w:rsidRPr="00973FD0" w:rsidRDefault="00973FD0" w:rsidP="00973FD0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2</w:t>
      </w:r>
      <w:r w:rsidRPr="00973FD0">
        <w:rPr>
          <w:color w:val="333333"/>
        </w:rPr>
        <w:t> – код плохих знаний.</w:t>
      </w:r>
    </w:p>
    <w:p w14:paraId="4ACB2718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Для общения друг с другом мы используем код</w:t>
      </w:r>
      <w:r w:rsidRPr="00973FD0">
        <w:rPr>
          <w:b/>
          <w:bCs/>
          <w:color w:val="333333"/>
        </w:rPr>
        <w:t> </w:t>
      </w:r>
      <w:r w:rsidRPr="00973FD0">
        <w:rPr>
          <w:color w:val="333333"/>
        </w:rPr>
        <w:t>– русский язык. При разговоре этот код передаётся звуками, а при письме – буквами.</w:t>
      </w:r>
    </w:p>
    <w:p w14:paraId="6EA798D6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В 1 классе у ВМ один ученик устал писать и сначала в предложении пропустил одно слово, а потом и вовсе решил вместо букв писать числа. Помогите ВМ восстановить первоначальный текст.</w:t>
      </w:r>
    </w:p>
    <w:p w14:paraId="2E9F30C5" w14:textId="77777777" w:rsidR="00973FD0" w:rsidRPr="00973FD0" w:rsidRDefault="00973FD0" w:rsidP="00973FD0">
      <w:pPr>
        <w:pStyle w:val="western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  <w:u w:val="single"/>
        </w:rPr>
        <w:t>Кодирование </w:t>
      </w:r>
      <w:r w:rsidRPr="00973FD0">
        <w:rPr>
          <w:b/>
          <w:bCs/>
          <w:color w:val="333333"/>
        </w:rPr>
        <w:t>– </w:t>
      </w:r>
      <w:r w:rsidRPr="00973FD0">
        <w:rPr>
          <w:color w:val="333333"/>
        </w:rPr>
        <w:t>процесс представления информации (сообщения) в виде кода.</w:t>
      </w:r>
    </w:p>
    <w:p w14:paraId="2C1EC61E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Одну и туже информацию можно кодировать разными способами:</w:t>
      </w:r>
    </w:p>
    <w:p w14:paraId="33A32A7E" w14:textId="77777777" w:rsidR="00973FD0" w:rsidRPr="00973FD0" w:rsidRDefault="00973FD0" w:rsidP="00973FD0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Компьютер –русский язык</w:t>
      </w:r>
    </w:p>
    <w:p w14:paraId="15A1E317" w14:textId="77777777" w:rsidR="00973FD0" w:rsidRPr="00973FD0" w:rsidRDefault="00973FD0" w:rsidP="00973FD0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-._--_-_.--.-.._..-_ _..-. Код Морзе</w:t>
      </w:r>
    </w:p>
    <w:p w14:paraId="7E91AF7C" w14:textId="77777777" w:rsidR="00973FD0" w:rsidRPr="00973FD0" w:rsidRDefault="00973FD0" w:rsidP="00973FD0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973FD0">
        <w:rPr>
          <w:color w:val="333333"/>
        </w:rPr>
        <w:t>Computer</w:t>
      </w:r>
      <w:proofErr w:type="spellEnd"/>
      <w:r w:rsidRPr="00973FD0">
        <w:rPr>
          <w:color w:val="333333"/>
        </w:rPr>
        <w:t> – английский язык</w:t>
      </w:r>
    </w:p>
    <w:p w14:paraId="360628D9" w14:textId="77777777" w:rsidR="00973FD0" w:rsidRPr="00973FD0" w:rsidRDefault="00973FD0" w:rsidP="00973FD0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- рисунок</w:t>
      </w:r>
    </w:p>
    <w:p w14:paraId="2559EFF7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06579620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При кодировании информации используется специальное средство кодирования – некоторая таблица, которая устанавливает соответствие между знаками разных кодов.</w:t>
      </w:r>
    </w:p>
    <w:p w14:paraId="6926F05C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15DFF61B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 xml:space="preserve">Для передачи информации на большие расстояния по телеграфу ещё 170 лет назад начали использовать Азбуку Морзе, которую придумал американский изобретатель </w:t>
      </w:r>
      <w:proofErr w:type="spellStart"/>
      <w:r w:rsidRPr="00973FD0">
        <w:rPr>
          <w:color w:val="333333"/>
        </w:rPr>
        <w:t>Самуэл</w:t>
      </w:r>
      <w:proofErr w:type="spellEnd"/>
      <w:r w:rsidRPr="00973FD0">
        <w:rPr>
          <w:color w:val="333333"/>
        </w:rPr>
        <w:t xml:space="preserve"> Морзе - а позднее – в радиосвязи. До сих пор в военных радиостанциях используется код Морзе, </w:t>
      </w:r>
      <w:r w:rsidRPr="00973FD0">
        <w:rPr>
          <w:color w:val="333333"/>
        </w:rPr>
        <w:lastRenderedPageBreak/>
        <w:t>метеорологические станции передают информацию в виде кода Морзе целью надёжности передачи информации, так как не всегда передаётся качественно.</w:t>
      </w:r>
    </w:p>
    <w:p w14:paraId="4BF126E0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Закодируйте своё имя и запишите в тетрадь с помощью Азбуки Морзе.</w:t>
      </w:r>
    </w:p>
    <w:p w14:paraId="7D6D3AA2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626F6231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И хотя информацию можно закодировать разными способами, основными из них считаются:</w:t>
      </w:r>
    </w:p>
    <w:p w14:paraId="6616F00E" w14:textId="77777777" w:rsidR="00973FD0" w:rsidRPr="00973FD0" w:rsidRDefault="00973FD0" w:rsidP="00973FD0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Графический</w:t>
      </w:r>
      <w:r w:rsidRPr="00973FD0">
        <w:rPr>
          <w:color w:val="333333"/>
        </w:rPr>
        <w:t> (с помощью рисунков и знаков);</w:t>
      </w:r>
    </w:p>
    <w:p w14:paraId="19042566" w14:textId="77777777" w:rsidR="00973FD0" w:rsidRPr="00973FD0" w:rsidRDefault="00973FD0" w:rsidP="00973FD0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Числовой</w:t>
      </w:r>
      <w:r w:rsidRPr="00973FD0">
        <w:rPr>
          <w:color w:val="333333"/>
        </w:rPr>
        <w:t> (с помощью чисел);</w:t>
      </w:r>
    </w:p>
    <w:p w14:paraId="4F1B8B80" w14:textId="77777777" w:rsidR="00973FD0" w:rsidRPr="00973FD0" w:rsidRDefault="00973FD0" w:rsidP="00973FD0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Символьный </w:t>
      </w:r>
      <w:r w:rsidRPr="00973FD0">
        <w:rPr>
          <w:color w:val="333333"/>
        </w:rPr>
        <w:t>(с помощью символов алфавита).</w:t>
      </w:r>
    </w:p>
    <w:p w14:paraId="6EC39858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60B868EB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Выбор способа кодирования зависит от цели:</w:t>
      </w:r>
    </w:p>
    <w:p w14:paraId="1D9DF071" w14:textId="77777777" w:rsidR="00973FD0" w:rsidRPr="00973FD0" w:rsidRDefault="00973FD0" w:rsidP="00973FD0">
      <w:pPr>
        <w:pStyle w:val="western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Сокращение записи:</w:t>
      </w:r>
    </w:p>
    <w:p w14:paraId="4F1DD633" w14:textId="77777777" w:rsidR="00973FD0" w:rsidRPr="00973FD0" w:rsidRDefault="00973FD0" w:rsidP="00973FD0">
      <w:pPr>
        <w:pStyle w:val="western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Засекречивание информации:</w:t>
      </w:r>
    </w:p>
    <w:p w14:paraId="46AF3061" w14:textId="77777777" w:rsidR="00973FD0" w:rsidRPr="00973FD0" w:rsidRDefault="00973FD0" w:rsidP="00973FD0">
      <w:pPr>
        <w:pStyle w:val="western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Достижение понимания:</w:t>
      </w:r>
    </w:p>
    <w:p w14:paraId="49DFC883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4.</w:t>
      </w:r>
      <w:r w:rsidRPr="00973FD0">
        <w:rPr>
          <w:color w:val="333333"/>
        </w:rPr>
        <w:t xml:space="preserve"> Поможем капитану Врунгелю прочитать сообщения, подаваемые старшим помощником Ломом с помощью семафорной азбуки. Выполнение заданий в рабочей тетради </w:t>
      </w:r>
      <w:proofErr w:type="spellStart"/>
      <w:r w:rsidRPr="00973FD0">
        <w:rPr>
          <w:color w:val="333333"/>
        </w:rPr>
        <w:t>Босовой</w:t>
      </w:r>
      <w:proofErr w:type="spellEnd"/>
      <w:r w:rsidRPr="00973FD0">
        <w:rPr>
          <w:color w:val="333333"/>
        </w:rPr>
        <w:t>: стр. 21 №17(1).</w:t>
      </w:r>
    </w:p>
    <w:p w14:paraId="291C2A2D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388AB8FF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А есть особая азбука среди прочих систем кодирования информации – она предназначена для слепых. Её разработал французский педагог Луи Брайль. Ослепший в раннем детстве и очень страдавший от невозможности самостоятельно читать, придумал использовать для обозначения букв комбинации из 6 позиций, часть которых может быть выпуклой. Выпуклые точки наносятся на плотную бумагу и легко распознаются на ощупь.</w:t>
      </w:r>
    </w:p>
    <w:p w14:paraId="3CE7CE67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23E60F00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5</w:t>
      </w:r>
      <w:r w:rsidRPr="00973FD0">
        <w:rPr>
          <w:color w:val="333333"/>
        </w:rPr>
        <w:t>. В процессе передачи информации кроме кодирования происходит и её декодирование.</w:t>
      </w:r>
    </w:p>
    <w:p w14:paraId="4BDA34B6" w14:textId="77777777" w:rsidR="00973FD0" w:rsidRPr="00973FD0" w:rsidRDefault="00973FD0" w:rsidP="00973FD0">
      <w:pPr>
        <w:pStyle w:val="western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  <w:u w:val="single"/>
        </w:rPr>
        <w:t>декодирование </w:t>
      </w:r>
      <w:proofErr w:type="gramStart"/>
      <w:r w:rsidRPr="00973FD0">
        <w:rPr>
          <w:b/>
          <w:bCs/>
          <w:color w:val="333333"/>
        </w:rPr>
        <w:t>-</w:t>
      </w:r>
      <w:r w:rsidRPr="00973FD0">
        <w:rPr>
          <w:color w:val="333333"/>
        </w:rPr>
        <w:t>это</w:t>
      </w:r>
      <w:proofErr w:type="gramEnd"/>
      <w:r w:rsidRPr="00973FD0">
        <w:rPr>
          <w:color w:val="333333"/>
        </w:rPr>
        <w:t xml:space="preserve"> действия по восстановлению начальной формы представления информации.</w:t>
      </w:r>
    </w:p>
    <w:p w14:paraId="0D250F6C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Пример</w:t>
      </w:r>
      <w:proofErr w:type="gramStart"/>
      <w:r w:rsidRPr="00973FD0">
        <w:rPr>
          <w:color w:val="333333"/>
        </w:rPr>
        <w:t>: Как</w:t>
      </w:r>
      <w:proofErr w:type="gramEnd"/>
      <w:r w:rsidRPr="00973FD0">
        <w:rPr>
          <w:color w:val="333333"/>
        </w:rPr>
        <w:t xml:space="preserve"> создаётся новая мелодия?</w:t>
      </w:r>
    </w:p>
    <w:p w14:paraId="61CD6BE3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20B0D283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lastRenderedPageBreak/>
        <w:t>В памяти компьютера информация представлена в двоичном коде в виде цепочек нулей и единиц. Каждому символу, вводимому с клавиатуры, соответствует уникальная цепочка из восьми 0 и 1.</w:t>
      </w:r>
    </w:p>
    <w:p w14:paraId="3A88A669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2764D42D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6.</w:t>
      </w:r>
      <w:r w:rsidRPr="00973FD0">
        <w:rPr>
          <w:b/>
          <w:bCs/>
          <w:color w:val="333333"/>
          <w:u w:val="single"/>
        </w:rPr>
        <w:t> Ребус</w:t>
      </w:r>
      <w:r w:rsidRPr="00973FD0">
        <w:rPr>
          <w:color w:val="333333"/>
          <w:u w:val="single"/>
        </w:rPr>
        <w:t> </w:t>
      </w:r>
      <w:r w:rsidRPr="00973FD0">
        <w:rPr>
          <w:b/>
          <w:bCs/>
          <w:color w:val="333333"/>
        </w:rPr>
        <w:t>– </w:t>
      </w:r>
      <w:r w:rsidRPr="00973FD0">
        <w:rPr>
          <w:color w:val="333333"/>
        </w:rPr>
        <w:t>это слово или фраза, закодированные с помощью комбинации фигур, букв и знаков (выполнение задания со слайда).</w:t>
      </w:r>
    </w:p>
    <w:p w14:paraId="622C8781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Работа в группах – разгадывание ребусов.</w:t>
      </w:r>
    </w:p>
    <w:p w14:paraId="615752CD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b/>
          <w:bCs/>
          <w:color w:val="333333"/>
        </w:rPr>
        <w:t>7</w:t>
      </w:r>
      <w:r w:rsidRPr="00973FD0">
        <w:rPr>
          <w:color w:val="333333"/>
        </w:rPr>
        <w:t>. Работа за ПК: декодирование информации (работа с интерактивными моделями).</w:t>
      </w:r>
    </w:p>
    <w:p w14:paraId="6E1074BC" w14:textId="77777777" w:rsidR="00973FD0" w:rsidRPr="00973FD0" w:rsidRDefault="00973FD0" w:rsidP="00973FD0">
      <w:pPr>
        <w:pStyle w:val="western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Тест.</w:t>
      </w:r>
    </w:p>
    <w:p w14:paraId="085B5094" w14:textId="77777777" w:rsidR="00973FD0" w:rsidRPr="00973FD0" w:rsidRDefault="00973FD0" w:rsidP="00973FD0">
      <w:pPr>
        <w:pStyle w:val="western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ДЗ.</w:t>
      </w:r>
    </w:p>
    <w:p w14:paraId="322EF00B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10.Итог урока:</w:t>
      </w:r>
    </w:p>
    <w:p w14:paraId="4DBBAB44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33A61E4E" w14:textId="77777777" w:rsidR="00973FD0" w:rsidRPr="00973FD0" w:rsidRDefault="00973FD0" w:rsidP="00973FD0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Что мы узнали? - Способы кодирования: азбука Морзе, азбука Брайля, флажковая азбука, индейская…</w:t>
      </w:r>
    </w:p>
    <w:p w14:paraId="06E55E92" w14:textId="77777777" w:rsidR="00973FD0" w:rsidRPr="00973FD0" w:rsidRDefault="00973FD0" w:rsidP="00973FD0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 xml:space="preserve">Чему мы </w:t>
      </w:r>
      <w:proofErr w:type="gramStart"/>
      <w:r w:rsidRPr="00973FD0">
        <w:rPr>
          <w:color w:val="333333"/>
        </w:rPr>
        <w:t>научились?-</w:t>
      </w:r>
      <w:proofErr w:type="gramEnd"/>
      <w:r w:rsidRPr="00973FD0">
        <w:rPr>
          <w:color w:val="333333"/>
        </w:rPr>
        <w:t xml:space="preserve"> кодировать и декодировать информацию</w:t>
      </w:r>
    </w:p>
    <w:p w14:paraId="2869BE6A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14:paraId="7BBAA4E6" w14:textId="77777777" w:rsidR="00973FD0" w:rsidRPr="00973FD0" w:rsidRDefault="00973FD0" w:rsidP="00973FD0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973FD0">
        <w:rPr>
          <w:color w:val="333333"/>
        </w:rPr>
        <w:t>Поставить оценки учащимся за урок.</w:t>
      </w:r>
    </w:p>
    <w:p w14:paraId="2CF5B21C" w14:textId="77777777" w:rsidR="007B298D" w:rsidRPr="00973FD0" w:rsidRDefault="007B298D">
      <w:pPr>
        <w:rPr>
          <w:rFonts w:ascii="Times New Roman" w:hAnsi="Times New Roman" w:cs="Times New Roman"/>
          <w:sz w:val="24"/>
          <w:szCs w:val="24"/>
        </w:rPr>
      </w:pPr>
    </w:p>
    <w:sectPr w:rsidR="007B298D" w:rsidRPr="00973FD0" w:rsidSect="00973F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4E84"/>
    <w:multiLevelType w:val="hybridMultilevel"/>
    <w:tmpl w:val="A63E1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47FC"/>
    <w:multiLevelType w:val="hybridMultilevel"/>
    <w:tmpl w:val="81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AFB"/>
    <w:multiLevelType w:val="multilevel"/>
    <w:tmpl w:val="82E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71667"/>
    <w:multiLevelType w:val="hybridMultilevel"/>
    <w:tmpl w:val="3EF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034C"/>
    <w:multiLevelType w:val="multilevel"/>
    <w:tmpl w:val="6144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563DC"/>
    <w:multiLevelType w:val="multilevel"/>
    <w:tmpl w:val="9B9C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40ADD"/>
    <w:multiLevelType w:val="multilevel"/>
    <w:tmpl w:val="DF72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15A0B"/>
    <w:multiLevelType w:val="multilevel"/>
    <w:tmpl w:val="5B4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B7F04"/>
    <w:multiLevelType w:val="multilevel"/>
    <w:tmpl w:val="0A9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13CD1"/>
    <w:multiLevelType w:val="multilevel"/>
    <w:tmpl w:val="DAF6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96161"/>
    <w:multiLevelType w:val="multilevel"/>
    <w:tmpl w:val="23C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C4FD8"/>
    <w:multiLevelType w:val="multilevel"/>
    <w:tmpl w:val="A6B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F08CB"/>
    <w:multiLevelType w:val="multilevel"/>
    <w:tmpl w:val="1A2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36ED7"/>
    <w:multiLevelType w:val="multilevel"/>
    <w:tmpl w:val="EDD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66BE1"/>
    <w:multiLevelType w:val="multilevel"/>
    <w:tmpl w:val="C4B2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346B0"/>
    <w:multiLevelType w:val="hybridMultilevel"/>
    <w:tmpl w:val="2B46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60CE"/>
    <w:multiLevelType w:val="multilevel"/>
    <w:tmpl w:val="2420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319AD"/>
    <w:multiLevelType w:val="hybridMultilevel"/>
    <w:tmpl w:val="F0CA16AC"/>
    <w:lvl w:ilvl="0" w:tplc="39F027B0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6"/>
  </w:num>
  <w:num w:numId="5">
    <w:abstractNumId w:val="6"/>
  </w:num>
  <w:num w:numId="6">
    <w:abstractNumId w:val="4"/>
  </w:num>
  <w:num w:numId="7">
    <w:abstractNumId w:val="14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0"/>
    <w:rsid w:val="007B298D"/>
    <w:rsid w:val="00933804"/>
    <w:rsid w:val="009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C95B"/>
  <w15:chartTrackingRefBased/>
  <w15:docId w15:val="{6F967E23-F5DE-4FFD-BC2C-6D082A3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2021-02-28T15:47:00Z</dcterms:created>
  <dcterms:modified xsi:type="dcterms:W3CDTF">2021-02-28T15:59:00Z</dcterms:modified>
</cp:coreProperties>
</file>