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CA" w:rsidRDefault="00613DCA" w:rsidP="00613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DCA" w:rsidRPr="00613DCA" w:rsidRDefault="00613DCA" w:rsidP="00613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DC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</w:t>
      </w:r>
    </w:p>
    <w:p w:rsidR="00613DCA" w:rsidRPr="00613DCA" w:rsidRDefault="00613DCA" w:rsidP="00613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DCA">
        <w:rPr>
          <w:rFonts w:ascii="Times New Roman" w:hAnsi="Times New Roman" w:cs="Times New Roman"/>
          <w:sz w:val="28"/>
          <w:szCs w:val="28"/>
        </w:rPr>
        <w:t>центр развития ребёнка – детский сад № 42</w:t>
      </w:r>
    </w:p>
    <w:p w:rsidR="00613DCA" w:rsidRPr="00613DCA" w:rsidRDefault="00613DCA" w:rsidP="00613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D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9664D" w:rsidRDefault="00613DCA" w:rsidP="00613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DCA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613DCA" w:rsidRDefault="00613DCA" w:rsidP="00613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DCA" w:rsidRDefault="00613DCA" w:rsidP="00613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DCA" w:rsidRPr="00613DCA" w:rsidRDefault="00613DCA" w:rsidP="00613D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DCA">
        <w:rPr>
          <w:rFonts w:ascii="Times New Roman" w:hAnsi="Times New Roman" w:cs="Times New Roman"/>
          <w:b/>
          <w:sz w:val="36"/>
          <w:szCs w:val="36"/>
        </w:rPr>
        <w:t>Семинар- практикум</w:t>
      </w:r>
    </w:p>
    <w:p w:rsidR="00613DCA" w:rsidRDefault="00613DCA" w:rsidP="00613D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DCA">
        <w:rPr>
          <w:rFonts w:ascii="Times New Roman" w:hAnsi="Times New Roman" w:cs="Times New Roman"/>
          <w:b/>
          <w:sz w:val="36"/>
          <w:szCs w:val="36"/>
        </w:rPr>
        <w:t>Тема: «Актуальность инновационной деятельности в развитии детей дошкольного возраста»</w:t>
      </w:r>
    </w:p>
    <w:p w:rsidR="00613DCA" w:rsidRPr="00613DCA" w:rsidRDefault="00613DCA" w:rsidP="00613D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3DCA" w:rsidRDefault="00613DCA" w:rsidP="00613D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DCA">
        <w:rPr>
          <w:rFonts w:ascii="Times New Roman" w:hAnsi="Times New Roman" w:cs="Times New Roman"/>
          <w:b/>
          <w:sz w:val="36"/>
          <w:szCs w:val="36"/>
        </w:rPr>
        <w:t>«Использование разнообразных форм и методов в работе с детьми по нравственно-патриотическому воспитанию»</w:t>
      </w:r>
    </w:p>
    <w:p w:rsidR="00613DCA" w:rsidRPr="00613DCA" w:rsidRDefault="00613DCA" w:rsidP="00613DCA">
      <w:pPr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Воспитатель Моисеенко Е.В</w:t>
      </w: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910C58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966DE2">
        <w:rPr>
          <w:rFonts w:ascii="Times New Roman" w:hAnsi="Times New Roman" w:cs="Times New Roman"/>
          <w:sz w:val="36"/>
          <w:szCs w:val="36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г. Тимашевск</w:t>
      </w:r>
    </w:p>
    <w:p w:rsidR="00160DFC" w:rsidRDefault="00160DFC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3DCA" w:rsidRPr="00160DFC">
        <w:rPr>
          <w:rFonts w:ascii="Times New Roman" w:hAnsi="Times New Roman" w:cs="Times New Roman"/>
          <w:sz w:val="28"/>
          <w:szCs w:val="28"/>
        </w:rPr>
        <w:t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</w:t>
      </w:r>
    </w:p>
    <w:p w:rsidR="007F33CE" w:rsidRDefault="00160DFC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DCA" w:rsidRPr="00160DFC">
        <w:rPr>
          <w:rFonts w:ascii="Times New Roman" w:hAnsi="Times New Roman" w:cs="Times New Roman"/>
          <w:sz w:val="28"/>
          <w:szCs w:val="28"/>
        </w:rPr>
        <w:t xml:space="preserve"> Резко снизился воспитательный потенциал Российской культуры, искусства, образования, как важнейших факторов патриотизма. Ушли в прошлое некоторые праздники, появились новые. Информация об армии и событиях, происходящих в ней, стала более открытой. В молодёжной среде всё чаще отмечаются факты, связанные с национальным противостоянием, средства массовой информации усиленно пропагандируют западный, чуждый нам уклад жизни</w:t>
      </w:r>
      <w:r w:rsidR="007F33CE">
        <w:rPr>
          <w:rFonts w:ascii="Times New Roman" w:hAnsi="Times New Roman" w:cs="Times New Roman"/>
          <w:sz w:val="28"/>
          <w:szCs w:val="28"/>
        </w:rPr>
        <w:t>.</w:t>
      </w:r>
    </w:p>
    <w:p w:rsidR="00095A44" w:rsidRPr="00160DFC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DCA" w:rsidRPr="00160DFC">
        <w:rPr>
          <w:rFonts w:ascii="Times New Roman" w:hAnsi="Times New Roman" w:cs="Times New Roman"/>
          <w:sz w:val="28"/>
          <w:szCs w:val="28"/>
        </w:rPr>
        <w:t xml:space="preserve"> В связи с этим у подрастающего поколения наблюдается падение интереса и уважения к прошлому России, поэтому на современном этапе актуальна проблема нравственно-патриотического воспитания детей. Современная семья серьёзно озабочена образованием и развитием детей, формированием их здоровья; особенно важно заложить основы и нравственного здоровья.</w:t>
      </w:r>
      <w:r w:rsidR="00095A44" w:rsidRPr="00160DFC">
        <w:rPr>
          <w:rFonts w:ascii="Times New Roman" w:hAnsi="Times New Roman" w:cs="Times New Roman"/>
          <w:sz w:val="28"/>
          <w:szCs w:val="28"/>
        </w:rPr>
        <w:t xml:space="preserve">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</w:r>
    </w:p>
    <w:p w:rsidR="00095A44" w:rsidRPr="00160DFC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DCA" w:rsidRPr="00160DFC">
        <w:rPr>
          <w:rFonts w:ascii="Times New Roman" w:hAnsi="Times New Roman" w:cs="Times New Roman"/>
          <w:sz w:val="28"/>
          <w:szCs w:val="28"/>
        </w:rPr>
        <w:t>Дети, начиная с дошкольного возраста, страдают дефицитом знаний об истории родного города, края, страны, особенностях традиций р</w:t>
      </w:r>
      <w:r w:rsidR="00E37567" w:rsidRPr="00160DFC">
        <w:rPr>
          <w:rFonts w:ascii="Times New Roman" w:hAnsi="Times New Roman" w:cs="Times New Roman"/>
          <w:sz w:val="28"/>
          <w:szCs w:val="28"/>
        </w:rPr>
        <w:t xml:space="preserve">азных народов. </w:t>
      </w:r>
    </w:p>
    <w:p w:rsidR="007F33CE" w:rsidRDefault="00095A44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 xml:space="preserve">  Сейчас в период нестабильности в обществе, возникает необходимость вернуться к лучшим традициям города, к его вековым корням, к таким понятиям, как род, родство, Родина. Большая роль отводится созданию условий, разнообразию приемов и методов в работе с детьми.</w:t>
      </w:r>
    </w:p>
    <w:p w:rsidR="00BF2C4E" w:rsidRDefault="00BF2C4E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33CE" w:rsidRDefault="007F33CE" w:rsidP="00160D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44" w:rsidRPr="00160DFC">
        <w:rPr>
          <w:rFonts w:ascii="Times New Roman" w:hAnsi="Times New Roman" w:cs="Times New Roman"/>
          <w:sz w:val="28"/>
          <w:szCs w:val="28"/>
        </w:rPr>
        <w:t xml:space="preserve"> </w:t>
      </w:r>
      <w:r w:rsidR="00095A44" w:rsidRPr="007F33CE">
        <w:rPr>
          <w:rFonts w:ascii="Times New Roman" w:hAnsi="Times New Roman" w:cs="Times New Roman"/>
          <w:b/>
          <w:sz w:val="28"/>
          <w:szCs w:val="28"/>
        </w:rPr>
        <w:t>Во время работы с детьми по нравственно-патриотическому воспитанию решаются следующие задачи:</w:t>
      </w:r>
    </w:p>
    <w:p w:rsidR="00BF2C4E" w:rsidRPr="007F33CE" w:rsidRDefault="00BF2C4E" w:rsidP="00160DF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06AD7" w:rsidRDefault="00095A44" w:rsidP="00E06AD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дом</w:t>
      </w:r>
      <w:r w:rsidR="00E06AD7">
        <w:rPr>
          <w:rFonts w:ascii="Times New Roman" w:hAnsi="Times New Roman" w:cs="Times New Roman"/>
          <w:sz w:val="28"/>
          <w:szCs w:val="28"/>
        </w:rPr>
        <w:t>у, детскому саду, улице, городу, родной стране, малой родине;</w:t>
      </w:r>
    </w:p>
    <w:p w:rsidR="007F33CE" w:rsidRPr="00E06AD7" w:rsidRDefault="00E06AD7" w:rsidP="00E06AD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 xml:space="preserve"> государственных и народных праз</w:t>
      </w:r>
      <w:r>
        <w:rPr>
          <w:rFonts w:ascii="Times New Roman" w:hAnsi="Times New Roman" w:cs="Times New Roman"/>
          <w:sz w:val="28"/>
          <w:szCs w:val="28"/>
        </w:rPr>
        <w:t>дниках;</w:t>
      </w:r>
    </w:p>
    <w:p w:rsidR="007F33CE" w:rsidRDefault="00095A44" w:rsidP="007F33C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 xml:space="preserve">формирование бережного отношения к природе и всему </w:t>
      </w:r>
      <w:r w:rsidR="007F33CE" w:rsidRPr="00160DFC">
        <w:rPr>
          <w:rFonts w:ascii="Times New Roman" w:hAnsi="Times New Roman" w:cs="Times New Roman"/>
          <w:sz w:val="28"/>
          <w:szCs w:val="28"/>
        </w:rPr>
        <w:t xml:space="preserve">живому; </w:t>
      </w:r>
      <w:r w:rsidR="007F33CE">
        <w:rPr>
          <w:rFonts w:ascii="Times New Roman" w:hAnsi="Times New Roman" w:cs="Times New Roman"/>
          <w:sz w:val="28"/>
          <w:szCs w:val="28"/>
        </w:rPr>
        <w:t xml:space="preserve">     </w:t>
      </w:r>
      <w:r w:rsidRPr="0016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CE" w:rsidRDefault="00095A44" w:rsidP="007F33C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 xml:space="preserve">развитие интереса к русским традициям и промыслам; </w:t>
      </w:r>
    </w:p>
    <w:p w:rsidR="007F33CE" w:rsidRDefault="00095A44" w:rsidP="007F33C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 xml:space="preserve">формирование элементарных знаний о правах человека; </w:t>
      </w:r>
    </w:p>
    <w:p w:rsidR="007F33CE" w:rsidRDefault="00095A44" w:rsidP="007F33C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>расширение представлений о городах России;</w:t>
      </w:r>
    </w:p>
    <w:p w:rsidR="007F33CE" w:rsidRDefault="00095A44" w:rsidP="007F33C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 xml:space="preserve">знакомство детей с символами государства (герб, флаг, гимн); </w:t>
      </w:r>
    </w:p>
    <w:p w:rsidR="007F33CE" w:rsidRDefault="00095A44" w:rsidP="007F33C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страны;</w:t>
      </w:r>
    </w:p>
    <w:p w:rsidR="007F33CE" w:rsidRDefault="00095A44" w:rsidP="007F33C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FC">
        <w:rPr>
          <w:rFonts w:ascii="Times New Roman" w:hAnsi="Times New Roman" w:cs="Times New Roman"/>
          <w:sz w:val="28"/>
          <w:szCs w:val="28"/>
        </w:rPr>
        <w:t xml:space="preserve"> формирование толерантности, чувства уважения</w:t>
      </w:r>
      <w:r w:rsidR="00BF2C4E">
        <w:rPr>
          <w:rFonts w:ascii="Times New Roman" w:hAnsi="Times New Roman" w:cs="Times New Roman"/>
          <w:sz w:val="28"/>
          <w:szCs w:val="28"/>
        </w:rPr>
        <w:t xml:space="preserve"> к другим народам, их традициям;</w:t>
      </w:r>
      <w:r w:rsidRPr="0016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65F" w:rsidRPr="0020765F" w:rsidRDefault="0020765F" w:rsidP="0020765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65F">
        <w:rPr>
          <w:rFonts w:ascii="Times New Roman" w:hAnsi="Times New Roman" w:cs="Times New Roman"/>
          <w:sz w:val="28"/>
          <w:szCs w:val="28"/>
        </w:rPr>
        <w:t xml:space="preserve"> воспитание чувства доброты, сопричастности к сопереживанию других, умения прийти на помощь к тому, кто в этом нуждается;</w:t>
      </w:r>
    </w:p>
    <w:p w:rsidR="0020765F" w:rsidRDefault="0020765F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65F">
        <w:rPr>
          <w:rFonts w:ascii="Times New Roman" w:hAnsi="Times New Roman" w:cs="Times New Roman"/>
          <w:sz w:val="28"/>
          <w:szCs w:val="28"/>
        </w:rPr>
        <w:t>воспитание чувства уважения к старшему поколению;</w:t>
      </w:r>
    </w:p>
    <w:p w:rsidR="00BF2C4E" w:rsidRP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качеств, будущих защитников своей Родины (сила, ловкость, выносливость, гибкость);</w:t>
      </w:r>
    </w:p>
    <w:p w:rsid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 xml:space="preserve"> развитие морально-волевых качеств (храбрость, смелость, цел</w:t>
      </w:r>
      <w:r>
        <w:rPr>
          <w:rFonts w:ascii="Times New Roman" w:hAnsi="Times New Roman" w:cs="Times New Roman"/>
          <w:sz w:val="28"/>
          <w:szCs w:val="28"/>
        </w:rPr>
        <w:t>еустремленность, решительность);</w:t>
      </w:r>
    </w:p>
    <w:p w:rsid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>развитие умения ана</w:t>
      </w:r>
      <w:r>
        <w:rPr>
          <w:rFonts w:ascii="Times New Roman" w:hAnsi="Times New Roman" w:cs="Times New Roman"/>
          <w:sz w:val="28"/>
          <w:szCs w:val="28"/>
        </w:rPr>
        <w:t>лизировать происходящие события;</w:t>
      </w:r>
    </w:p>
    <w:p w:rsidR="00BF2C4E" w:rsidRP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 xml:space="preserve"> бережное отношение к продуктам своего труда;</w:t>
      </w:r>
    </w:p>
    <w:p w:rsidR="00BF2C4E" w:rsidRP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 xml:space="preserve"> добросовестное отношение к любой работе;</w:t>
      </w:r>
    </w:p>
    <w:p w:rsidR="00BF2C4E" w:rsidRP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 xml:space="preserve"> добиваться поставленной цели;</w:t>
      </w:r>
    </w:p>
    <w:p w:rsidR="00BF2C4E" w:rsidRP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 xml:space="preserve"> уметь доводить дело до конца;</w:t>
      </w:r>
    </w:p>
    <w:p w:rsidR="00BF2C4E" w:rsidRP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>формирование навыков коллективного труда;</w:t>
      </w:r>
    </w:p>
    <w:p w:rsidR="00BF2C4E" w:rsidRDefault="00BF2C4E" w:rsidP="00BF2C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C4E">
        <w:rPr>
          <w:rFonts w:ascii="Times New Roman" w:hAnsi="Times New Roman" w:cs="Times New Roman"/>
          <w:sz w:val="28"/>
          <w:szCs w:val="28"/>
        </w:rPr>
        <w:t>ж</w:t>
      </w:r>
      <w:r w:rsidR="00E06AD7">
        <w:rPr>
          <w:rFonts w:ascii="Times New Roman" w:hAnsi="Times New Roman" w:cs="Times New Roman"/>
          <w:sz w:val="28"/>
          <w:szCs w:val="28"/>
        </w:rPr>
        <w:t>елание трудиться систематически;</w:t>
      </w:r>
    </w:p>
    <w:p w:rsidR="00E06AD7" w:rsidRPr="00E06AD7" w:rsidRDefault="00E06AD7" w:rsidP="00E06AD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воспитание эстетических чувств к окружающему миру;</w:t>
      </w:r>
    </w:p>
    <w:p w:rsidR="00910C58" w:rsidRPr="00160DFC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3CE">
        <w:rPr>
          <w:rFonts w:ascii="Times New Roman" w:hAnsi="Times New Roman" w:cs="Times New Roman"/>
          <w:sz w:val="28"/>
          <w:szCs w:val="28"/>
        </w:rPr>
        <w:t xml:space="preserve"> </w:t>
      </w:r>
      <w:r w:rsidR="00095A44" w:rsidRPr="00160DFC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 деятельности: на занятиях, в играх, в труде, в быту так как воспитывают в ребенке не только патриотические чувства, но и формируют его взаимоотноше</w:t>
      </w:r>
      <w:r w:rsidR="00910C58" w:rsidRPr="00160DFC">
        <w:rPr>
          <w:rFonts w:ascii="Times New Roman" w:hAnsi="Times New Roman" w:cs="Times New Roman"/>
          <w:sz w:val="28"/>
          <w:szCs w:val="28"/>
        </w:rPr>
        <w:t xml:space="preserve">ния со взрослыми и сверстниками, способной создать собственное представление о своём жизненном пути. </w:t>
      </w:r>
    </w:p>
    <w:p w:rsidR="007F33CE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160DFC">
        <w:rPr>
          <w:rFonts w:ascii="Times New Roman" w:hAnsi="Times New Roman" w:cs="Times New Roman"/>
          <w:sz w:val="28"/>
          <w:szCs w:val="28"/>
        </w:rPr>
        <w:t>В детские годы формируются основные качества человека, поэтому важно напитать восприимчивую душу ребенка возвышенными человеческими ценностями, зародить интерес к истории России. Образовательную деятельность с воспитанниками проводить с использованием наглядного материала, в игровой форме.</w:t>
      </w:r>
    </w:p>
    <w:p w:rsidR="007F33CE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 Использование игровых приемов повышает познавательную активность детей, создает эмоциональную атмосферу. Тематическое планирование является необходимым условием для целенаправленной работы, позволяет устанавливать логические связи между различного рода сведениями: «Мой город», «Твои защитники», «Моя семья» и др. Важно, чтобы дети воспринимали материал, активно думали. </w:t>
      </w:r>
    </w:p>
    <w:p w:rsidR="007F33CE" w:rsidRPr="0020765F" w:rsidRDefault="007F33CE" w:rsidP="00160D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20765F">
        <w:rPr>
          <w:rFonts w:ascii="Times New Roman" w:hAnsi="Times New Roman" w:cs="Times New Roman"/>
          <w:b/>
          <w:sz w:val="28"/>
          <w:szCs w:val="28"/>
        </w:rPr>
        <w:t>Этому способс</w:t>
      </w:r>
      <w:r w:rsidRPr="0020765F">
        <w:rPr>
          <w:rFonts w:ascii="Times New Roman" w:hAnsi="Times New Roman" w:cs="Times New Roman"/>
          <w:b/>
          <w:sz w:val="28"/>
          <w:szCs w:val="28"/>
        </w:rPr>
        <w:t>твуют такие методические приемы;</w:t>
      </w:r>
    </w:p>
    <w:p w:rsidR="007F33CE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 как сравнение, </w:t>
      </w:r>
    </w:p>
    <w:p w:rsidR="007F33CE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вопросы, </w:t>
      </w:r>
    </w:p>
    <w:p w:rsidR="007F33CE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65F"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индивидуальные задания, </w:t>
      </w:r>
    </w:p>
    <w:p w:rsidR="007F33CE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65F"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обращения к опыту детей, </w:t>
      </w:r>
    </w:p>
    <w:p w:rsidR="007F33CE" w:rsidRDefault="007F33CE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65F"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дидактические игры. 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Методы, используемые в работе с детьми по нравственно-патриотическому воспитанию самые разнообразные и строятся на принципе от близкого к далекому, от простого к сложному. Также нужно учитывать психологические особенности детей (эмоциональное восприятие окружающего, образность и конкретность мышления, глубина и обостренность первых чувств, отсутствие в полной мере «чувства истории», понимание социальных явлений и др.). Обязательно нужно связывать воспитательно-образовательную работу с окружающей общественной жизнью и теми ближайшими и доступными объектами, которые окружают ребенка. </w:t>
      </w:r>
    </w:p>
    <w:p w:rsidR="0020765F" w:rsidRPr="0020765F" w:rsidRDefault="0020765F" w:rsidP="00160D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DFC" w:rsidRPr="0020765F">
        <w:rPr>
          <w:rFonts w:ascii="Times New Roman" w:hAnsi="Times New Roman" w:cs="Times New Roman"/>
          <w:b/>
          <w:sz w:val="28"/>
          <w:szCs w:val="28"/>
        </w:rPr>
        <w:t>В работе по нравственно-патриотическому воспитанию можно использовать различные технологии: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информационные, 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60DFC" w:rsidRPr="00160DFC">
        <w:rPr>
          <w:rFonts w:ascii="Times New Roman" w:hAnsi="Times New Roman" w:cs="Times New Roman"/>
          <w:sz w:val="28"/>
          <w:szCs w:val="28"/>
        </w:rPr>
        <w:t>оммуникативные,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 проблемные,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 развивающего обучения,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 консультативные, 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визуальные, 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проектные, 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ИКТ. </w:t>
      </w:r>
    </w:p>
    <w:p w:rsidR="0020765F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Метод проектов один из перспективных методов, способствующих решению проблемы патриотического воспитания, развивающий познавательный интерес, формирующий навыки сотрудничества. </w:t>
      </w:r>
    </w:p>
    <w:p w:rsidR="00160DFC" w:rsidRDefault="0020765F" w:rsidP="00160D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FC" w:rsidRPr="00160DFC">
        <w:rPr>
          <w:rFonts w:ascii="Times New Roman" w:hAnsi="Times New Roman" w:cs="Times New Roman"/>
          <w:sz w:val="28"/>
          <w:szCs w:val="28"/>
        </w:rPr>
        <w:t>Основная его цель развитие свободной творческой личности ребенка, возможность почувствовать себя исследователем, объединить детей, родителей. Использование информационно-коммуникационных технологий актуальное и эффективное средство для патриотического во</w:t>
      </w:r>
      <w:r>
        <w:rPr>
          <w:rFonts w:ascii="Times New Roman" w:hAnsi="Times New Roman" w:cs="Times New Roman"/>
          <w:sz w:val="28"/>
          <w:szCs w:val="28"/>
        </w:rPr>
        <w:t>спитания дошкольников. ИКТ-</w:t>
      </w:r>
      <w:r w:rsidR="00160DFC" w:rsidRPr="00160DFC">
        <w:rPr>
          <w:rFonts w:ascii="Times New Roman" w:hAnsi="Times New Roman" w:cs="Times New Roman"/>
          <w:sz w:val="28"/>
          <w:szCs w:val="28"/>
        </w:rPr>
        <w:t xml:space="preserve"> используем при рассматривании наглядного материала, просмотре мультимедийных презентаций, мультфильмов, прослушивании песен и стихов и др.</w:t>
      </w: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Pr="00E06AD7" w:rsidRDefault="00E06AD7" w:rsidP="00E06AD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Pr="00E06AD7" w:rsidRDefault="00E06AD7" w:rsidP="00E06AD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06AD7">
        <w:rPr>
          <w:rFonts w:ascii="Times New Roman" w:hAnsi="Times New Roman" w:cs="Times New Roman"/>
          <w:b/>
          <w:sz w:val="28"/>
          <w:szCs w:val="28"/>
        </w:rPr>
        <w:t>«Пословицы о Родине»</w:t>
      </w:r>
    </w:p>
    <w:p w:rsidR="00E06AD7" w:rsidRPr="00E06AD7" w:rsidRDefault="00E06AD7" w:rsidP="00E06AD7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Золоту — старости нет, Родине — цены нет.</w:t>
      </w:r>
    </w:p>
    <w:p w:rsidR="00E06AD7" w:rsidRPr="00E06AD7" w:rsidRDefault="00E06AD7" w:rsidP="00E06AD7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Всякому мила своя сторона.</w:t>
      </w:r>
    </w:p>
    <w:p w:rsidR="00E06AD7" w:rsidRPr="00E06AD7" w:rsidRDefault="00E06AD7" w:rsidP="00E06AD7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Нет ничего на свете краше, чем Родина наша.</w:t>
      </w:r>
    </w:p>
    <w:p w:rsidR="00E06AD7" w:rsidRPr="00E06AD7" w:rsidRDefault="00E06AD7" w:rsidP="00E06AD7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Родина — мать, умей за нее постоять.</w:t>
      </w:r>
    </w:p>
    <w:p w:rsidR="00E06AD7" w:rsidRPr="00E06AD7" w:rsidRDefault="00E06AD7" w:rsidP="00E06AD7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AD7">
        <w:rPr>
          <w:rFonts w:ascii="Times New Roman" w:hAnsi="Times New Roman" w:cs="Times New Roman"/>
          <w:sz w:val="28"/>
          <w:szCs w:val="28"/>
        </w:rPr>
        <w:t>Родная сторона — мать, а чужая — мачеха.</w:t>
      </w:r>
    </w:p>
    <w:p w:rsidR="00E06AD7" w:rsidRDefault="00E06AD7" w:rsidP="00E06AD7">
      <w:pPr>
        <w:pStyle w:val="a7"/>
      </w:pPr>
      <w:r w:rsidRPr="00E06AD7">
        <w:rPr>
          <w:rFonts w:ascii="Times New Roman" w:hAnsi="Times New Roman" w:cs="Times New Roman"/>
          <w:sz w:val="28"/>
          <w:szCs w:val="28"/>
        </w:rPr>
        <w:t>Человек без Родины — что соловей без песни</w:t>
      </w:r>
      <w:r w:rsidRPr="00E06AD7">
        <w:t>.</w:t>
      </w:r>
    </w:p>
    <w:p w:rsidR="004527ED" w:rsidRPr="004527ED" w:rsidRDefault="004527ED" w:rsidP="00E06AD7">
      <w:pPr>
        <w:pStyle w:val="a7"/>
        <w:rPr>
          <w:b/>
        </w:rPr>
      </w:pPr>
    </w:p>
    <w:p w:rsidR="004527ED" w:rsidRPr="004527ED" w:rsidRDefault="004527ED" w:rsidP="004527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527ED">
        <w:rPr>
          <w:rFonts w:ascii="Times New Roman" w:hAnsi="Times New Roman" w:cs="Times New Roman"/>
          <w:b/>
          <w:sz w:val="28"/>
          <w:szCs w:val="28"/>
        </w:rPr>
        <w:t>Дидактическая игра: «Назови правильно»</w:t>
      </w:r>
    </w:p>
    <w:p w:rsidR="004527ED" w:rsidRPr="004527ED" w:rsidRDefault="004527ED" w:rsidP="004527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7ED">
        <w:rPr>
          <w:rFonts w:ascii="Times New Roman" w:hAnsi="Times New Roman" w:cs="Times New Roman"/>
          <w:sz w:val="28"/>
          <w:szCs w:val="28"/>
        </w:rPr>
        <w:t>Командам показывают по 3 иллюстрации, на которых изображены достопримечательности разных городов и мест России.</w:t>
      </w:r>
    </w:p>
    <w:p w:rsidR="004527ED" w:rsidRPr="004527ED" w:rsidRDefault="004527ED" w:rsidP="004527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ED">
        <w:rPr>
          <w:rFonts w:ascii="Times New Roman" w:hAnsi="Times New Roman" w:cs="Times New Roman"/>
          <w:sz w:val="28"/>
          <w:szCs w:val="28"/>
        </w:rPr>
        <w:t>Участники должны назвать то, что изображено.</w:t>
      </w:r>
    </w:p>
    <w:p w:rsidR="004527ED" w:rsidRDefault="004527ED" w:rsidP="004527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27ED" w:rsidRPr="004527ED" w:rsidRDefault="004527ED" w:rsidP="004527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527ED">
        <w:rPr>
          <w:rFonts w:ascii="Times New Roman" w:hAnsi="Times New Roman" w:cs="Times New Roman"/>
          <w:b/>
          <w:sz w:val="28"/>
          <w:szCs w:val="28"/>
        </w:rPr>
        <w:t>Дидактическая игра: «Разрезная картинка»</w:t>
      </w:r>
    </w:p>
    <w:p w:rsidR="004527ED" w:rsidRPr="004527ED" w:rsidRDefault="004527ED" w:rsidP="004527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7ED">
        <w:rPr>
          <w:rFonts w:ascii="Times New Roman" w:hAnsi="Times New Roman" w:cs="Times New Roman"/>
          <w:sz w:val="28"/>
          <w:szCs w:val="28"/>
        </w:rPr>
        <w:t>Собрать разрезную картинку, с изображен</w:t>
      </w:r>
      <w:r>
        <w:rPr>
          <w:rFonts w:ascii="Times New Roman" w:hAnsi="Times New Roman" w:cs="Times New Roman"/>
          <w:sz w:val="28"/>
          <w:szCs w:val="28"/>
        </w:rPr>
        <w:t xml:space="preserve">ием достопримечательностей Тимашевска </w:t>
      </w:r>
      <w:r w:rsidRPr="004527ED">
        <w:rPr>
          <w:rFonts w:ascii="Times New Roman" w:hAnsi="Times New Roman" w:cs="Times New Roman"/>
          <w:sz w:val="28"/>
          <w:szCs w:val="28"/>
        </w:rPr>
        <w:t>и назвать ее.</w:t>
      </w:r>
    </w:p>
    <w:p w:rsidR="004527ED" w:rsidRPr="004527ED" w:rsidRDefault="004527ED" w:rsidP="004527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27ED" w:rsidRPr="004527ED" w:rsidRDefault="004527ED" w:rsidP="004527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E06AD7">
      <w:pPr>
        <w:pStyle w:val="a7"/>
      </w:pPr>
      <w:r>
        <w:t xml:space="preserve"> </w:t>
      </w:r>
    </w:p>
    <w:p w:rsidR="00E06AD7" w:rsidRDefault="00E06AD7" w:rsidP="00E06AD7">
      <w:pPr>
        <w:pStyle w:val="a7"/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6AD7" w:rsidRPr="00160DFC" w:rsidRDefault="00E06AD7" w:rsidP="00160D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3DCA" w:rsidRPr="00E06AD7" w:rsidRDefault="00E06AD7" w:rsidP="00E06A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095A44" w:rsidRDefault="00095A44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095A44" w:rsidRDefault="00095A44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095A44" w:rsidRDefault="00095A44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095A44" w:rsidRDefault="00095A44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p w:rsidR="00613DCA" w:rsidRPr="00613DCA" w:rsidRDefault="00613DCA" w:rsidP="00613DCA">
      <w:pPr>
        <w:tabs>
          <w:tab w:val="left" w:pos="5880"/>
        </w:tabs>
        <w:rPr>
          <w:rFonts w:ascii="Times New Roman" w:hAnsi="Times New Roman" w:cs="Times New Roman"/>
          <w:sz w:val="36"/>
          <w:szCs w:val="36"/>
        </w:rPr>
      </w:pPr>
    </w:p>
    <w:sectPr w:rsidR="00613DCA" w:rsidRPr="00613DCA" w:rsidSect="00613DC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0A" w:rsidRDefault="0045500A" w:rsidP="00613DCA">
      <w:pPr>
        <w:spacing w:after="0" w:line="240" w:lineRule="auto"/>
      </w:pPr>
      <w:r>
        <w:separator/>
      </w:r>
    </w:p>
  </w:endnote>
  <w:endnote w:type="continuationSeparator" w:id="0">
    <w:p w:rsidR="0045500A" w:rsidRDefault="0045500A" w:rsidP="0061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0A" w:rsidRDefault="0045500A" w:rsidP="00613DCA">
      <w:pPr>
        <w:spacing w:after="0" w:line="240" w:lineRule="auto"/>
      </w:pPr>
      <w:r>
        <w:separator/>
      </w:r>
    </w:p>
  </w:footnote>
  <w:footnote w:type="continuationSeparator" w:id="0">
    <w:p w:rsidR="0045500A" w:rsidRDefault="0045500A" w:rsidP="0061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63A56"/>
    <w:multiLevelType w:val="hybridMultilevel"/>
    <w:tmpl w:val="FE5CBFD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A"/>
    <w:rsid w:val="00095A44"/>
    <w:rsid w:val="00160DFC"/>
    <w:rsid w:val="0020765F"/>
    <w:rsid w:val="004527ED"/>
    <w:rsid w:val="0045500A"/>
    <w:rsid w:val="0059664D"/>
    <w:rsid w:val="00613DCA"/>
    <w:rsid w:val="007F33CE"/>
    <w:rsid w:val="00910C58"/>
    <w:rsid w:val="00966DE2"/>
    <w:rsid w:val="00BF2C4E"/>
    <w:rsid w:val="00E06AD7"/>
    <w:rsid w:val="00E3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099C-22BD-4B1E-A5B5-532B4BB9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CA"/>
  </w:style>
  <w:style w:type="paragraph" w:styleId="a5">
    <w:name w:val="footer"/>
    <w:basedOn w:val="a"/>
    <w:link w:val="a6"/>
    <w:uiPriority w:val="99"/>
    <w:unhideWhenUsed/>
    <w:rsid w:val="0061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DCA"/>
  </w:style>
  <w:style w:type="paragraph" w:styleId="a7">
    <w:name w:val="No Spacing"/>
    <w:uiPriority w:val="1"/>
    <w:qFormat/>
    <w:rsid w:val="00910C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0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E0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AE6F-DF9E-4711-8ACD-60B9F2E8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2020-08-04T15:53:00Z</dcterms:created>
  <dcterms:modified xsi:type="dcterms:W3CDTF">2020-08-04T17:29:00Z</dcterms:modified>
</cp:coreProperties>
</file>