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DB" w:rsidRPr="009157DB" w:rsidRDefault="009157DB" w:rsidP="009157DB">
      <w:pPr>
        <w:shd w:val="clear" w:color="auto" w:fill="FFFFFF"/>
        <w:spacing w:after="13" w:line="252" w:lineRule="atLeast"/>
        <w:ind w:left="561"/>
        <w:jc w:val="center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bookmarkStart w:id="0" w:name="_GoBack"/>
      <w:r w:rsidRPr="00856C63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План – конспект занятия «Взаимосвязи в природе. Бытовой мусор и проблема его утилизации».</w:t>
      </w:r>
    </w:p>
    <w:bookmarkEnd w:id="0"/>
    <w:p w:rsidR="009157DB" w:rsidRPr="009157DB" w:rsidRDefault="009157DB" w:rsidP="009157DB">
      <w:pPr>
        <w:shd w:val="clear" w:color="auto" w:fill="FFFFFF"/>
        <w:spacing w:after="21" w:line="241" w:lineRule="atLeast"/>
        <w:ind w:left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 </w:t>
      </w:r>
    </w:p>
    <w:p w:rsid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eastAsia="Times New Roman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Цель: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актуализация проблемы утилизации твердых бытовых отходов и поиск возможных путей решения.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</w:t>
      </w: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Задачи: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firstLine="427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•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изучить влияние бытовых отходов на окружающую среду и здоровье человека, их вторичное использование;</w:t>
      </w:r>
    </w:p>
    <w:p w:rsidR="009157DB" w:rsidRPr="009157DB" w:rsidRDefault="009157DB" w:rsidP="009157DB">
      <w:pPr>
        <w:shd w:val="clear" w:color="auto" w:fill="FFFFFF"/>
        <w:spacing w:after="0" w:line="241" w:lineRule="atLeast"/>
        <w:ind w:firstLine="427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•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помочь в осознании и осмыслении обучающихся важности вторичной переработки;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firstLine="427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•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научить принимать верные пути решения по вопросам утилизации отходов и принимать осмысленные действия;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firstLine="427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•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сформировать экологическую культуру у школьников и ресурсосбережение, развить интерес к практическому применению полученных знаний;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firstLine="427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•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привить навыки экологически безопасного стиля жизни и бережного отношения к природе.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Основное содержание темы: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утилизация твердых бытовых отходов, вторичное использование, переработка отходов.  </w:t>
      </w:r>
    </w:p>
    <w:p w:rsidR="009157DB" w:rsidRPr="009157DB" w:rsidRDefault="009157DB" w:rsidP="009157DB">
      <w:pPr>
        <w:shd w:val="clear" w:color="auto" w:fill="FFFFFF"/>
        <w:spacing w:after="13" w:line="252" w:lineRule="atLeast"/>
        <w:ind w:left="561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Планируемые результаты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i/>
          <w:iCs/>
          <w:color w:val="212121"/>
          <w:sz w:val="23"/>
          <w:szCs w:val="23"/>
          <w:lang w:eastAsia="ru-RU"/>
        </w:rPr>
        <w:t>Личностные</w:t>
      </w: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: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развитие познавательных интересов в области экологии, развитие умений ставить учебные задачи и решать их.</w:t>
      </w:r>
    </w:p>
    <w:p w:rsidR="009157DB" w:rsidRPr="009157DB" w:rsidRDefault="009157DB" w:rsidP="009157DB">
      <w:pPr>
        <w:shd w:val="clear" w:color="auto" w:fill="FFFFFF"/>
        <w:spacing w:before="315" w:after="158" w:line="240" w:lineRule="auto"/>
        <w:outlineLvl w:val="0"/>
        <w:rPr>
          <w:rFonts w:ascii="PT Sans Caption" w:eastAsia="Times New Roman" w:hAnsi="PT Sans Caption" w:cs="Times New Roman"/>
          <w:b/>
          <w:bCs/>
          <w:color w:val="212121"/>
          <w:kern w:val="36"/>
          <w:sz w:val="38"/>
          <w:szCs w:val="38"/>
          <w:lang w:eastAsia="ru-RU"/>
        </w:rPr>
      </w:pPr>
      <w:proofErr w:type="spellStart"/>
      <w:r w:rsidRPr="009157DB">
        <w:rPr>
          <w:rFonts w:ascii="PT Sans Caption" w:eastAsia="Times New Roman" w:hAnsi="PT Sans Caption" w:cs="Times New Roman"/>
          <w:b/>
          <w:bCs/>
          <w:color w:val="212121"/>
          <w:kern w:val="36"/>
          <w:sz w:val="38"/>
          <w:szCs w:val="38"/>
          <w:lang w:eastAsia="ru-RU"/>
        </w:rPr>
        <w:t>Метапредметные</w:t>
      </w:r>
      <w:proofErr w:type="spellEnd"/>
    </w:p>
    <w:p w:rsidR="009157DB" w:rsidRP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Познавательные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: поиск и выделение значимых функциональных связей и отношений между частями целого; умение выбрать основания и критерии для сравнения объектов; сравнение и сопоставление, классификация объектов по предложенным критериям.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Информационно-коммуникационные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: использование для решения поставленных задач различных источников информации; отражение в устной или письменной форме результатов своей деятельности.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57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Регулятивные: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умение найти и устранить причины возникших трудностей.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57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Коммуникативные: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умение работать сплоченной командой.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Рефлексивные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: владение умениями совместной деятельности: согласование и координация результатов своей деятельности; оценка своих учебных достижений, поведения и эмоционального состояния.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i/>
          <w:iCs/>
          <w:color w:val="212121"/>
          <w:sz w:val="23"/>
          <w:szCs w:val="23"/>
          <w:lang w:eastAsia="ru-RU"/>
        </w:rPr>
        <w:t>Предметные</w:t>
      </w: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: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видение и понимание экологических проблем; знание основных способов утилизации твердых бытовых отходов, приобретение навыков экологически безопасного образа жизни. </w:t>
      </w:r>
    </w:p>
    <w:p w:rsidR="009157DB" w:rsidRPr="009157DB" w:rsidRDefault="009157DB" w:rsidP="009157DB">
      <w:pPr>
        <w:shd w:val="clear" w:color="auto" w:fill="FFFFFF"/>
        <w:spacing w:after="0" w:line="218" w:lineRule="atLeast"/>
        <w:ind w:right="782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FF0000"/>
          <w:sz w:val="23"/>
          <w:szCs w:val="23"/>
          <w:lang w:eastAsia="ru-RU"/>
        </w:rPr>
        <w:t> </w:t>
      </w: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          </w:t>
      </w:r>
    </w:p>
    <w:p w:rsidR="009157DB" w:rsidRPr="009157DB" w:rsidRDefault="009157DB" w:rsidP="009157DB">
      <w:pPr>
        <w:shd w:val="clear" w:color="auto" w:fill="FFFFFF"/>
        <w:spacing w:after="13" w:line="252" w:lineRule="atLeast"/>
        <w:ind w:left="561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ХОД УРОКА</w:t>
      </w:r>
    </w:p>
    <w:p w:rsidR="009157DB" w:rsidRPr="009157DB" w:rsidRDefault="009157DB" w:rsidP="009157DB">
      <w:pPr>
        <w:shd w:val="clear" w:color="auto" w:fill="FFFFFF"/>
        <w:spacing w:after="13" w:line="252" w:lineRule="atLeast"/>
        <w:ind w:left="561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I. Определение темы урока. Актуализация изучаемого материала.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Учитель обращается к ученикам: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</w:t>
      </w: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«Давайте вспомним, наука экология, что изучает? Какие экологические проблемы вам известны?»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. Ребята отвечают на вопросы, перечисляют известные им экологические проблемы современности. </w:t>
      </w:r>
    </w:p>
    <w:p w:rsidR="009157DB" w:rsidRPr="009157DB" w:rsidRDefault="009157DB" w:rsidP="009157DB">
      <w:pPr>
        <w:shd w:val="clear" w:color="auto" w:fill="FFFFFF"/>
        <w:spacing w:after="16" w:line="240" w:lineRule="auto"/>
        <w:ind w:left="-15" w:firstLine="55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Учитель спрашивает: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</w:t>
      </w: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«А какая проблема самая главная? Какая стоит наиболее остро?»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. </w:t>
      </w: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Между учениками начинается дискуссия.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</w:t>
      </w: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«А каждый из нас вносит вклад в загрязнение окружающей среды?» –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</w:t>
      </w: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спрашивает учитель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. </w:t>
      </w: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 </w:t>
      </w:r>
    </w:p>
    <w:p w:rsidR="009157DB" w:rsidRPr="009157DB" w:rsidRDefault="009157DB" w:rsidP="009157DB">
      <w:pPr>
        <w:shd w:val="clear" w:color="auto" w:fill="FFFFFF"/>
        <w:spacing w:after="13" w:line="252" w:lineRule="atLeast"/>
        <w:ind w:left="561" w:right="4420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Учитель предлагает разгадать загадку: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Когда наводят дружно порядок и уют,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57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Все, что совсем не нужно, мне люди отдают. </w:t>
      </w:r>
    </w:p>
    <w:p w:rsidR="009157DB" w:rsidRPr="009157DB" w:rsidRDefault="009157DB" w:rsidP="009157DB">
      <w:pPr>
        <w:shd w:val="clear" w:color="auto" w:fill="FFFFFF"/>
        <w:spacing w:after="36" w:line="240" w:lineRule="auto"/>
        <w:ind w:left="57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(Мусорное ведро)</w:t>
      </w: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 </w:t>
      </w:r>
    </w:p>
    <w:p w:rsidR="009157DB" w:rsidRPr="009157DB" w:rsidRDefault="009157DB" w:rsidP="009157DB">
      <w:pPr>
        <w:shd w:val="clear" w:color="auto" w:fill="FFFFFF"/>
        <w:spacing w:after="37" w:line="240" w:lineRule="auto"/>
        <w:ind w:left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lastRenderedPageBreak/>
        <w:t>«А всегда ли мусор попадает в ведро?». </w:t>
      </w:r>
    </w:p>
    <w:p w:rsidR="009157DB" w:rsidRPr="009157DB" w:rsidRDefault="009157DB" w:rsidP="009157DB">
      <w:pPr>
        <w:shd w:val="clear" w:color="auto" w:fill="FFFFFF"/>
        <w:spacing w:after="13" w:line="252" w:lineRule="atLeast"/>
        <w:ind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«Самая главная экологическая проблема на сегодня – утилизация мусора».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</w:t>
      </w: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Ученики вместе с учителем формулируют тему урока: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«Мусор – источник загрязнения окружающей среды».  </w:t>
      </w: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Учитель поясняет, почему данная тема так актуальна:  </w:t>
      </w:r>
    </w:p>
    <w:p w:rsidR="009157DB" w:rsidRPr="009157DB" w:rsidRDefault="009157DB" w:rsidP="009157DB">
      <w:pPr>
        <w:shd w:val="clear" w:color="auto" w:fill="FFFFFF"/>
        <w:spacing w:after="16" w:line="240" w:lineRule="auto"/>
        <w:ind w:left="-15" w:firstLine="55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Все мы помним сказку «Маленький принц», но лишь немногие из нас способны узнать в героях этой сказки, населяющих крошечные планеты-миры, самих себя. Призыв великого гражданина Вселенной Антуана де Сент-Экзюпери «встать, умыться и привести в порядок свою планету» до сих пор звучит актуально.  </w:t>
      </w:r>
    </w:p>
    <w:p w:rsidR="009157DB" w:rsidRPr="009157DB" w:rsidRDefault="009157DB" w:rsidP="009157DB">
      <w:pPr>
        <w:shd w:val="clear" w:color="auto" w:fill="FFFFFF"/>
        <w:spacing w:after="16" w:line="240" w:lineRule="auto"/>
        <w:ind w:left="-15" w:firstLine="55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Пока существует жизнь на Земле, человечество производит отходы. Миллиарды тонн мусора образуются ежегодно. </w:t>
      </w:r>
    </w:p>
    <w:p w:rsidR="009157DB" w:rsidRPr="009157DB" w:rsidRDefault="009157DB" w:rsidP="009157DB">
      <w:pPr>
        <w:shd w:val="clear" w:color="auto" w:fill="FFFFFF"/>
        <w:spacing w:after="16" w:line="240" w:lineRule="auto"/>
        <w:ind w:left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И сегодня мы с вами обсудим эту проблему. </w:t>
      </w:r>
    </w:p>
    <w:p w:rsidR="009157DB" w:rsidRPr="009157DB" w:rsidRDefault="009157DB" w:rsidP="009157DB">
      <w:pPr>
        <w:shd w:val="clear" w:color="auto" w:fill="FFFFFF"/>
        <w:spacing w:after="32" w:line="241" w:lineRule="atLeast"/>
        <w:ind w:left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9157DB" w:rsidRPr="009157DB" w:rsidRDefault="009157DB" w:rsidP="009157DB">
      <w:pPr>
        <w:shd w:val="clear" w:color="auto" w:fill="FFFFFF"/>
        <w:spacing w:after="13" w:line="252" w:lineRule="atLeast"/>
        <w:ind w:left="561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II. Изучение нового материала. </w:t>
      </w:r>
    </w:p>
    <w:p w:rsidR="009157DB" w:rsidRPr="009157DB" w:rsidRDefault="009157DB" w:rsidP="009157DB">
      <w:pPr>
        <w:shd w:val="clear" w:color="auto" w:fill="FFFFFF"/>
        <w:spacing w:after="13" w:line="252" w:lineRule="atLeast"/>
        <w:ind w:left="561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1.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Разбираем </w:t>
      </w: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понятие «отходы» и состав мусора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. </w:t>
      </w:r>
    </w:p>
    <w:p w:rsidR="009157DB" w:rsidRPr="009157DB" w:rsidRDefault="009157DB" w:rsidP="009157DB">
      <w:pPr>
        <w:shd w:val="clear" w:color="auto" w:fill="FFFFFF"/>
        <w:spacing w:after="16" w:line="240" w:lineRule="auto"/>
        <w:ind w:left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Для начала давайте разберемся, что такое мусор?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57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МУСОР =ТВЕРДЫЕ БЫТОВЫЕ ОТХОДЫ (ТБО).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Отходы </w:t>
      </w: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—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вещества (или смеси веществ), признанные непригодными для дальнейшего использования в рамках имеющихся технологий, или после бытового использования продукции.</w:t>
      </w:r>
    </w:p>
    <w:p w:rsidR="009157DB" w:rsidRPr="009157DB" w:rsidRDefault="009157DB" w:rsidP="009157DB">
      <w:pPr>
        <w:shd w:val="clear" w:color="auto" w:fill="FFFFFF"/>
        <w:spacing w:after="38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До эры образования городов утилизация отходов происходила безболезненно для окружающей среды: пищевые отходы, ткани из натуральных волокон, кожа, древесина и др. быстро перегнивали и использовались в качестве удобрения.</w:t>
      </w:r>
    </w:p>
    <w:p w:rsidR="009157DB" w:rsidRPr="009157DB" w:rsidRDefault="009157DB" w:rsidP="009157DB">
      <w:pPr>
        <w:shd w:val="clear" w:color="auto" w:fill="FFFFFF"/>
        <w:spacing w:after="36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 xml:space="preserve">На данный момент существует целая наука о мусоре – </w:t>
      </w:r>
      <w:proofErr w:type="spellStart"/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гарбология</w:t>
      </w:r>
      <w:proofErr w:type="spellEnd"/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</w:t>
      </w:r>
      <w:r w:rsidRPr="009157DB">
        <w:rPr>
          <w:rFonts w:ascii="Helvetica" w:eastAsia="Times New Roman" w:hAnsi="Helvetica" w:cs="Times New Roman"/>
          <w:color w:val="222222"/>
          <w:sz w:val="23"/>
          <w:szCs w:val="23"/>
          <w:lang w:eastAsia="ru-RU"/>
        </w:rPr>
        <w:t xml:space="preserve">(от англ. </w:t>
      </w:r>
      <w:proofErr w:type="spellStart"/>
      <w:r w:rsidRPr="009157DB">
        <w:rPr>
          <w:rFonts w:ascii="Helvetica" w:eastAsia="Times New Roman" w:hAnsi="Helvetica" w:cs="Times New Roman"/>
          <w:color w:val="222222"/>
          <w:sz w:val="23"/>
          <w:szCs w:val="23"/>
          <w:lang w:eastAsia="ru-RU"/>
        </w:rPr>
        <w:t>garbage</w:t>
      </w:r>
      <w:proofErr w:type="spellEnd"/>
      <w:r w:rsidRPr="009157DB">
        <w:rPr>
          <w:rFonts w:ascii="Helvetica" w:eastAsia="Times New Roman" w:hAnsi="Helvetica" w:cs="Times New Roman"/>
          <w:color w:val="222222"/>
          <w:sz w:val="23"/>
          <w:szCs w:val="23"/>
          <w:lang w:eastAsia="ru-RU"/>
        </w:rPr>
        <w:t xml:space="preserve"> «мусор»)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(</w:t>
      </w:r>
      <w:proofErr w:type="spellStart"/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мусорология</w:t>
      </w:r>
      <w:proofErr w:type="spellEnd"/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).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Учитель начинает беседу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на тему: </w:t>
      </w: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«Откуда появляются отходы?»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Ученики начинают перечислять то, что они выбрасывают в мусорное ведро каждый день.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В составе мусора могут оказаться непригодные к дальнейшему употреблению вещи: одежда, обувь, мебель, посуда, старые книги, газеты, журналы, отходы продуктов питания, ремонта квартир и т.д. Большую часть твердых бытовых отходов составляют пищевые отходы и бумага.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Организуется дискуссия учеников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на тему: «Почему отходов становиться больше из года в год?»</w:t>
      </w:r>
    </w:p>
    <w:p w:rsidR="009157DB" w:rsidRPr="009157DB" w:rsidRDefault="009157DB" w:rsidP="009157DB">
      <w:pPr>
        <w:shd w:val="clear" w:color="auto" w:fill="FFFFFF"/>
        <w:spacing w:after="13" w:line="252" w:lineRule="atLeast"/>
        <w:ind w:left="561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Учитель подводит итог и перечисляет причины увеличения мусора: 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720" w:hanging="360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•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рост численности населения (7,3 миллиарда человек)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720" w:hanging="360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•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урбанизация и рост потребления товаров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720" w:hanging="360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•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изменение морфологического состава отходов (пластик)</w:t>
      </w:r>
    </w:p>
    <w:p w:rsidR="009157DB" w:rsidRPr="009157DB" w:rsidRDefault="009157DB" w:rsidP="009157DB">
      <w:pPr>
        <w:shd w:val="clear" w:color="auto" w:fill="FFFFFF"/>
        <w:spacing w:after="60" w:line="240" w:lineRule="auto"/>
        <w:ind w:left="720" w:hanging="360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•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низкая обеспеченность или отсутствие инфраструктуры и мощностей по переработке отходов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720" w:hanging="360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•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низкий уровень информированности населения (батарейки, ртутные лампы)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720" w:hanging="360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•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отсутствие системного подхода в области обращения с отходами.   </w:t>
      </w:r>
    </w:p>
    <w:p w:rsidR="009157DB" w:rsidRPr="009157DB" w:rsidRDefault="009157DB" w:rsidP="009157DB">
      <w:pPr>
        <w:shd w:val="clear" w:color="auto" w:fill="FFFFFF"/>
        <w:spacing w:after="45" w:line="241" w:lineRule="atLeast"/>
        <w:ind w:left="720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</w:t>
      </w:r>
    </w:p>
    <w:p w:rsidR="009157DB" w:rsidRPr="009157DB" w:rsidRDefault="009157DB" w:rsidP="009157DB">
      <w:pPr>
        <w:shd w:val="clear" w:color="auto" w:fill="FFFFFF"/>
        <w:spacing w:after="41" w:line="252" w:lineRule="atLeast"/>
        <w:ind w:left="737" w:hanging="281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2.</w:t>
      </w:r>
      <w:r w:rsidRPr="009157DB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Рассматриваем </w:t>
      </w: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последствия загрязнения окружающей среды мусором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:</w:t>
      </w:r>
    </w:p>
    <w:p w:rsidR="009157DB" w:rsidRPr="009157DB" w:rsidRDefault="009157DB" w:rsidP="009157DB">
      <w:pPr>
        <w:shd w:val="clear" w:color="auto" w:fill="FFFFFF"/>
        <w:spacing w:after="109" w:line="240" w:lineRule="auto"/>
        <w:ind w:left="-15" w:firstLine="55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«Многие думают, что проблема утилизации мусора — это эстетический аспект. Это действительно так, нам неприятно пинать консервные банки под ногами и купаться среди пластиковых бутылок. Ребята, к каким более серьезным последствиям может привести загрязнение отходами?»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1133" w:hanging="360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•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Загрязнение почв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1133" w:hanging="360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•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Загрязнение атмосферного воздуха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1133" w:hanging="360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•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Загрязнение грунтовых вод и вод мирового океана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1133" w:hanging="360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Arial" w:eastAsia="Times New Roman" w:hAnsi="Arial" w:cs="Arial"/>
          <w:color w:val="212121"/>
          <w:sz w:val="32"/>
          <w:szCs w:val="32"/>
          <w:lang w:eastAsia="ru-RU"/>
        </w:rPr>
        <w:lastRenderedPageBreak/>
        <w:t>•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Распространение инфекционных заболеваний грызунами и птицами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1133" w:hanging="360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•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Истощение природных ресурсов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1133" w:hanging="360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•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Рост заболеваемости населения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1133" w:hanging="360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•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Увеличение врожденных патологий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1133" w:hanging="360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•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Загрязнение мест обитания живых организмов. </w:t>
      </w:r>
    </w:p>
    <w:p w:rsidR="009157DB" w:rsidRPr="009157DB" w:rsidRDefault="009157DB" w:rsidP="009157DB">
      <w:pPr>
        <w:shd w:val="clear" w:color="auto" w:fill="FFFFFF"/>
        <w:spacing w:after="52" w:line="241" w:lineRule="atLeast"/>
        <w:ind w:left="1133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</w:t>
      </w:r>
    </w:p>
    <w:p w:rsidR="009157DB" w:rsidRPr="009157DB" w:rsidRDefault="009157DB" w:rsidP="009157DB">
      <w:pPr>
        <w:shd w:val="clear" w:color="auto" w:fill="FFFFFF"/>
        <w:spacing w:after="42" w:line="252" w:lineRule="atLeast"/>
        <w:ind w:left="737" w:hanging="281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3.</w:t>
      </w:r>
      <w:r w:rsidRPr="009157DB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Изучаем </w:t>
      </w: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методы обращения с отходами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   Учитель спрашивает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у ребят какие способы утилизации отходов они знают, далее рассказывает об основных методах обращения с отходами: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Захоронение (размещение) – складирование отходов на свалке без обработки. Является наиболее дешевым методом в условиях наличия больших площадей</w:t>
      </w:r>
    </w:p>
    <w:p w:rsidR="009157DB" w:rsidRPr="009157DB" w:rsidRDefault="009157DB" w:rsidP="009157DB">
      <w:pPr>
        <w:shd w:val="clear" w:color="auto" w:fill="FFFFFF"/>
        <w:spacing w:after="42" w:line="240" w:lineRule="auto"/>
        <w:ind w:left="57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Сжигание (обезвреживание) – при сжигании происходит загрязнении атмосферы.</w:t>
      </w:r>
    </w:p>
    <w:p w:rsidR="009157DB" w:rsidRPr="009157DB" w:rsidRDefault="009157DB" w:rsidP="009157DB">
      <w:pPr>
        <w:shd w:val="clear" w:color="auto" w:fill="FFFFFF"/>
        <w:spacing w:after="39" w:line="240" w:lineRule="auto"/>
        <w:ind w:left="-5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Образовавшиеся зола может являться опаснейшим отходом. </w:t>
      </w:r>
    </w:p>
    <w:p w:rsidR="009157DB" w:rsidRPr="009157DB" w:rsidRDefault="009157DB" w:rsidP="009157DB">
      <w:pPr>
        <w:shd w:val="clear" w:color="auto" w:fill="FFFFFF"/>
        <w:spacing w:after="41" w:line="240" w:lineRule="auto"/>
        <w:ind w:left="57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 xml:space="preserve">Сортировка (переработка) – распределение мусора </w:t>
      </w:r>
      <w:proofErr w:type="gramStart"/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по категориями</w:t>
      </w:r>
      <w:proofErr w:type="gramEnd"/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 xml:space="preserve"> переработка.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Компостирование (обезвреживание) – метод сбраживания в естественных или искусственно создаваемых условиях. Возможен исключительно с биологическими и органическими отходами.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Учитель предлагает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ученикам представить себя на месте администрации города. Какой лучше выбрать метод утилизации мусора для города, учитывая и экономическую и экологическую составляющую?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57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Захоронение 1 т. мусора – 180 рублей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57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Сжигание 1 т. мусора – 2000 рублей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57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Сортировка 1 т. мусора – 12000 рублей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57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Компостирование 1 т. мусора – 4000 рублей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57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Организуется дискуссия учеников: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«Какой метод наиболее приемлемый?»</w:t>
      </w:r>
    </w:p>
    <w:p w:rsidR="009157DB" w:rsidRPr="009157DB" w:rsidRDefault="009157DB" w:rsidP="009157DB">
      <w:pPr>
        <w:shd w:val="clear" w:color="auto" w:fill="FFFFFF"/>
        <w:spacing w:after="62" w:line="241" w:lineRule="atLeast"/>
        <w:ind w:left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 </w:t>
      </w:r>
    </w:p>
    <w:p w:rsidR="009157DB" w:rsidRPr="009157DB" w:rsidRDefault="009157DB" w:rsidP="009157DB">
      <w:pPr>
        <w:shd w:val="clear" w:color="auto" w:fill="FFFFFF"/>
        <w:spacing w:after="13" w:line="252" w:lineRule="atLeast"/>
        <w:ind w:left="561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III. Интеллектуально-преобразовательная деятельность.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551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1.</w:t>
      </w:r>
      <w:r w:rsidRPr="009157DB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</w:t>
      </w: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Учитель задает вопрос: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«Что можно сделать, чтобы мусора стало меньше?».  Используется </w:t>
      </w: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приём «Мозговой штурм».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Учащиеся высказывают свои идеи.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Учитель предлагает представить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, что мы оказались в далеком будущем, и вся территория вокруг наших домов завалена мусором. Отходов стало настолько много, что их некуда вывозить. Чтобы найти выход из сложившееся ситуации ребятам предлагается выполнить задание.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 xml:space="preserve">Ответом на задания являются буквы: Р, Е, Ц, </w:t>
      </w:r>
      <w:proofErr w:type="gramStart"/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И</w:t>
      </w:r>
      <w:proofErr w:type="gramEnd"/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 xml:space="preserve">, К, Л, И, Н, Г. Из которых учащиеся складывают слово – </w:t>
      </w:r>
      <w:proofErr w:type="spellStart"/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рециклинг</w:t>
      </w:r>
      <w:proofErr w:type="spellEnd"/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 xml:space="preserve">. </w:t>
      </w:r>
      <w:proofErr w:type="spellStart"/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Рециклинг</w:t>
      </w:r>
      <w:proofErr w:type="spellEnd"/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 xml:space="preserve"> – это переработка мусора, возвращение отходов в круговорот «производство-потребление». </w:t>
      </w:r>
    </w:p>
    <w:p w:rsidR="009157DB" w:rsidRPr="009157DB" w:rsidRDefault="009157DB" w:rsidP="009157DB">
      <w:pPr>
        <w:shd w:val="clear" w:color="auto" w:fill="FFFFFF"/>
        <w:spacing w:after="26" w:line="241" w:lineRule="atLeast"/>
        <w:ind w:left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551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2.</w:t>
      </w:r>
      <w:r w:rsidRPr="009157DB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</w:t>
      </w: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Аукцион идей: «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Вторичное использование отходов».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Учитель предлагает заполнить кластер: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 xml:space="preserve"> от каждого вида отхода ученикам предлагается сделать </w:t>
      </w:r>
      <w:proofErr w:type="gramStart"/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стрелочки</w:t>
      </w:r>
      <w:proofErr w:type="gramEnd"/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 xml:space="preserve"> под которыми они записывает, на что могут быть они вторично переработаны (3-5 минут). Работа выполняется в мини-группах.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57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Заслушивание предложений обучающихся, анализ и обобщение ответов.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720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-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Что можно произвести из пластика? (украшения, сумку, лампу, цветы)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720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-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Что можно произвести из использованной бумаги?  (сделать бумагу, тетради, цветную бумагу для детского творчества);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720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-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Что можно произвести из стекла? (новое, хорошее стекло, стекловату);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720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lastRenderedPageBreak/>
        <w:t>-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Что можно произвести из старого металлолома?  (автомобили, станки, поделки и другое);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720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-</w:t>
      </w:r>
      <w:r w:rsidRPr="009157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 xml:space="preserve"> Что можно произвести из пищевых отходов?  (компост, комбикорм для животных, </w:t>
      </w:r>
      <w:proofErr w:type="spellStart"/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биотопливо</w:t>
      </w:r>
      <w:proofErr w:type="spellEnd"/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).</w:t>
      </w:r>
    </w:p>
    <w:p w:rsidR="009157DB" w:rsidRPr="009157DB" w:rsidRDefault="009157DB" w:rsidP="009157DB">
      <w:pPr>
        <w:shd w:val="clear" w:color="auto" w:fill="FFFFFF"/>
        <w:spacing w:after="22" w:line="241" w:lineRule="atLeast"/>
        <w:ind w:left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 </w:t>
      </w:r>
    </w:p>
    <w:p w:rsidR="009157DB" w:rsidRPr="009157DB" w:rsidRDefault="009157DB" w:rsidP="009157DB">
      <w:pPr>
        <w:shd w:val="clear" w:color="auto" w:fill="FFFFFF"/>
        <w:spacing w:after="13" w:line="252" w:lineRule="atLeast"/>
        <w:ind w:left="561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IV. Обобщение и закрепление знаний.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57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Учитель обращается с вопросом: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«Мусор или вторичное сырье?». </w:t>
      </w:r>
    </w:p>
    <w:p w:rsidR="009157DB" w:rsidRPr="009157DB" w:rsidRDefault="009157DB" w:rsidP="009157DB">
      <w:pPr>
        <w:shd w:val="clear" w:color="auto" w:fill="FFFFFF"/>
        <w:spacing w:after="16" w:line="240" w:lineRule="auto"/>
        <w:ind w:left="-15" w:firstLine="55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«Помните, если мы выкидываем пластиковую бутылку мимо мусорного бака разлагается она будет 500 лет. Первая бутылка, изготовленная в 1947г. до сих пор не разложилась»,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Учитель предлагает обсудить</w:t>
      </w: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 с ребятами способы сокращения количества бытовых отходов.  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57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-Старайся покупать напитки в стеклянных бутылках, которые можно ….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-5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(использовать много раз или сдать в магазин);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57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-Одежду, которую ты уже не носишь … (можно отдать нуждающимся);  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57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-Не выбрасывай старые игрушки и книги …. (они могут кому-то понадобиться);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-Узнай, где поблизости есть пункт приема макулатуры … (и сдай туда ненужную бумагу);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-15" w:firstLine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-Старайся не пользоваться пенопластом … (так как он практически не разлагается в природе);</w:t>
      </w:r>
    </w:p>
    <w:p w:rsidR="009157DB" w:rsidRPr="009157DB" w:rsidRDefault="009157DB" w:rsidP="009157DB">
      <w:pPr>
        <w:shd w:val="clear" w:color="auto" w:fill="FFFFFF"/>
        <w:spacing w:after="14" w:line="240" w:lineRule="auto"/>
        <w:ind w:left="57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t>-Принимай активное участие в субботниках по благоустройству города.</w:t>
      </w:r>
    </w:p>
    <w:p w:rsidR="009157DB" w:rsidRPr="009157DB" w:rsidRDefault="009157DB" w:rsidP="009157DB">
      <w:pPr>
        <w:shd w:val="clear" w:color="auto" w:fill="FFFFFF"/>
        <w:spacing w:after="33" w:line="241" w:lineRule="atLeast"/>
        <w:ind w:left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FF0000"/>
          <w:sz w:val="23"/>
          <w:szCs w:val="23"/>
          <w:lang w:eastAsia="ru-RU"/>
        </w:rPr>
        <w:t> </w:t>
      </w:r>
    </w:p>
    <w:p w:rsidR="009157DB" w:rsidRPr="009157DB" w:rsidRDefault="009157DB" w:rsidP="009157DB">
      <w:pPr>
        <w:shd w:val="clear" w:color="auto" w:fill="FFFFFF"/>
        <w:spacing w:after="13" w:line="252" w:lineRule="atLeast"/>
        <w:ind w:left="561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b/>
          <w:bCs/>
          <w:color w:val="212121"/>
          <w:sz w:val="23"/>
          <w:szCs w:val="23"/>
          <w:lang w:eastAsia="ru-RU"/>
        </w:rPr>
        <w:t>V. Рефлексия.</w:t>
      </w:r>
    </w:p>
    <w:p w:rsidR="009157DB" w:rsidRPr="009157DB" w:rsidRDefault="009157DB" w:rsidP="009157DB">
      <w:pPr>
        <w:shd w:val="clear" w:color="auto" w:fill="FFFFFF"/>
        <w:spacing w:after="16" w:line="240" w:lineRule="auto"/>
        <w:ind w:left="-15" w:firstLine="55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Чем больше вы будете проявлять интерес к этой проблеме и свою инициативу, тем наша природа станет чище и красивее.</w:t>
      </w:r>
    </w:p>
    <w:p w:rsidR="009157DB" w:rsidRPr="009157DB" w:rsidRDefault="009157DB" w:rsidP="009157DB">
      <w:pPr>
        <w:shd w:val="clear" w:color="auto" w:fill="FFFFFF"/>
        <w:spacing w:after="16" w:line="240" w:lineRule="auto"/>
        <w:ind w:left="-15" w:firstLine="55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 xml:space="preserve">Владимир Солоухин в своей повести «Приговор» писал: «Я убежден, </w:t>
      </w:r>
      <w:proofErr w:type="gramStart"/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что</w:t>
      </w:r>
      <w:proofErr w:type="gramEnd"/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 xml:space="preserve"> если вы утром из своего окна каждый день будете видеть красивое дерево, красивую улицу, красивый дом, красивый пейзаж, хотя бы и городской, вы будете себя чувствовать лучше и проживете дольше».</w:t>
      </w:r>
    </w:p>
    <w:p w:rsidR="009157DB" w:rsidRPr="009157DB" w:rsidRDefault="009157DB" w:rsidP="009157DB">
      <w:pPr>
        <w:shd w:val="clear" w:color="auto" w:fill="FFFFFF"/>
        <w:spacing w:after="16" w:line="240" w:lineRule="auto"/>
        <w:ind w:left="-15" w:firstLine="55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Завтрашний день Земли будет таким, каким мы создадим его сегодня. Будем же беречь нашу Землю! Другой планеты у нас не будет! И помните слова … Встал поутру, умылся, привел себя в порядок – и сразу же приведи в порядок</w:t>
      </w:r>
      <w:r>
        <w:rPr>
          <w:rFonts w:eastAsia="Times New Roman" w:cs="Times New Roman"/>
          <w:color w:val="212121"/>
          <w:sz w:val="23"/>
          <w:szCs w:val="23"/>
          <w:lang w:eastAsia="ru-RU"/>
        </w:rPr>
        <w:t xml:space="preserve"> </w:t>
      </w: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свою планету.</w:t>
      </w:r>
    </w:p>
    <w:p w:rsidR="009157DB" w:rsidRPr="009157DB" w:rsidRDefault="009157DB" w:rsidP="009157DB">
      <w:pPr>
        <w:shd w:val="clear" w:color="auto" w:fill="FFFFFF"/>
        <w:spacing w:after="16" w:line="240" w:lineRule="auto"/>
        <w:ind w:left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 xml:space="preserve">Антуан де </w:t>
      </w:r>
      <w:proofErr w:type="spellStart"/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Сент</w:t>
      </w:r>
      <w:proofErr w:type="spellEnd"/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 xml:space="preserve"> – Экзюпери.</w:t>
      </w:r>
    </w:p>
    <w:p w:rsidR="009157DB" w:rsidRPr="009157DB" w:rsidRDefault="009157DB" w:rsidP="009157DB">
      <w:pPr>
        <w:shd w:val="clear" w:color="auto" w:fill="FFFFFF"/>
        <w:spacing w:after="16" w:line="240" w:lineRule="auto"/>
        <w:ind w:left="-15" w:firstLine="55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Если каждый из нас будет выполнять эти правила, я думаю, что окружающий нас мир станет чуточку чище.</w:t>
      </w:r>
    </w:p>
    <w:p w:rsidR="009157DB" w:rsidRPr="009157DB" w:rsidRDefault="009157DB" w:rsidP="009157DB">
      <w:pPr>
        <w:shd w:val="clear" w:color="auto" w:fill="FFFFFF"/>
        <w:spacing w:after="16" w:line="240" w:lineRule="auto"/>
        <w:ind w:left="-15" w:firstLine="55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i/>
          <w:iCs/>
          <w:color w:val="212121"/>
          <w:sz w:val="23"/>
          <w:szCs w:val="23"/>
          <w:lang w:eastAsia="ru-RU"/>
        </w:rPr>
        <w:t>Давайте же вместе будем следить за тем, чтобы в нашей школе, в нашем городе всегда был порядок: чистые классы и коридоры, улицы и переулки.</w:t>
      </w:r>
    </w:p>
    <w:p w:rsidR="009157DB" w:rsidRPr="009157DB" w:rsidRDefault="009157DB" w:rsidP="009157DB">
      <w:pPr>
        <w:shd w:val="clear" w:color="auto" w:fill="FFFFFF"/>
        <w:spacing w:after="34" w:line="241" w:lineRule="atLeast"/>
        <w:ind w:left="566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9157DB">
        <w:rPr>
          <w:rFonts w:ascii="Helvetica" w:eastAsia="Times New Roman" w:hAnsi="Helvetica" w:cs="Times New Roman"/>
          <w:color w:val="FF0000"/>
          <w:sz w:val="23"/>
          <w:szCs w:val="23"/>
          <w:lang w:eastAsia="ru-RU"/>
        </w:rPr>
        <w:t> </w:t>
      </w:r>
    </w:p>
    <w:p w:rsidR="007F1168" w:rsidRDefault="007F1168"/>
    <w:sectPr w:rsidR="007F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DB"/>
    <w:rsid w:val="007F1168"/>
    <w:rsid w:val="00856C63"/>
    <w:rsid w:val="0091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5CAA"/>
  <w15:chartTrackingRefBased/>
  <w15:docId w15:val="{59791D44-26E9-4B06-94FC-3EA8E180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157DB"/>
    <w:rPr>
      <w:b/>
      <w:bCs/>
    </w:rPr>
  </w:style>
  <w:style w:type="character" w:styleId="a4">
    <w:name w:val="Emphasis"/>
    <w:basedOn w:val="a0"/>
    <w:uiPriority w:val="20"/>
    <w:qFormat/>
    <w:rsid w:val="009157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1479</Words>
  <Characters>8436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2020-11-22T19:37:00Z</dcterms:created>
  <dcterms:modified xsi:type="dcterms:W3CDTF">2020-11-22T19:45:00Z</dcterms:modified>
</cp:coreProperties>
</file>