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F7" w:rsidRDefault="00163927" w:rsidP="00163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преподавания «Шахмат» в ДОУ детям 5-6 лет.</w:t>
      </w:r>
    </w:p>
    <w:p w:rsidR="00163927" w:rsidRPr="00163927" w:rsidRDefault="00163927" w:rsidP="001639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3927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 детей 5-6 лет:</w:t>
      </w:r>
    </w:p>
    <w:p w:rsidR="00163927" w:rsidRP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 w:rsidRPr="00163927">
        <w:rPr>
          <w:rFonts w:ascii="Times New Roman" w:hAnsi="Times New Roman" w:cs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 </w:t>
      </w:r>
    </w:p>
    <w:p w:rsidR="00163927" w:rsidRP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 w:rsidRPr="00163927">
        <w:rPr>
          <w:rFonts w:ascii="Times New Roman" w:hAnsi="Times New Roman" w:cs="Times New Roman"/>
          <w:sz w:val="28"/>
          <w:szCs w:val="28"/>
        </w:rPr>
        <w:t xml:space="preserve">            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</w:t>
      </w:r>
      <w:proofErr w:type="gramStart"/>
      <w:r w:rsidRPr="00163927">
        <w:rPr>
          <w:rFonts w:ascii="Times New Roman" w:hAnsi="Times New Roman" w:cs="Times New Roman"/>
          <w:sz w:val="28"/>
          <w:szCs w:val="28"/>
        </w:rPr>
        <w:t>мате- риал</w:t>
      </w:r>
      <w:proofErr w:type="gramEnd"/>
      <w:r w:rsidRPr="00163927">
        <w:rPr>
          <w:rFonts w:ascii="Times New Roman" w:hAnsi="Times New Roman" w:cs="Times New Roman"/>
          <w:sz w:val="28"/>
          <w:szCs w:val="28"/>
        </w:rPr>
        <w:t>, для того чтобы воплотить образ).</w:t>
      </w:r>
    </w:p>
    <w:p w:rsidR="00163927" w:rsidRP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 w:rsidRPr="00163927">
        <w:rPr>
          <w:rFonts w:ascii="Times New Roman" w:hAnsi="Times New Roman" w:cs="Times New Roman"/>
          <w:sz w:val="28"/>
          <w:szCs w:val="28"/>
        </w:rPr>
        <w:t xml:space="preserve">             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</w:t>
      </w:r>
      <w:r w:rsidRPr="00163927">
        <w:rPr>
          <w:rFonts w:ascii="Times New Roman" w:hAnsi="Times New Roman" w:cs="Times New Roman"/>
          <w:sz w:val="28"/>
          <w:szCs w:val="28"/>
        </w:rPr>
        <w:lastRenderedPageBreak/>
        <w:t xml:space="preserve">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163927" w:rsidRP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 w:rsidRPr="00163927">
        <w:rPr>
          <w:rFonts w:ascii="Times New Roman" w:hAnsi="Times New Roman" w:cs="Times New Roman"/>
          <w:sz w:val="28"/>
          <w:szCs w:val="28"/>
        </w:rPr>
        <w:t xml:space="preserve">            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</w:t>
      </w:r>
    </w:p>
    <w:p w:rsidR="00163927" w:rsidRP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 w:rsidRPr="00163927">
        <w:rPr>
          <w:rFonts w:ascii="Times New Roman" w:hAnsi="Times New Roman" w:cs="Times New Roman"/>
          <w:sz w:val="28"/>
          <w:szCs w:val="28"/>
        </w:rPr>
        <w:t xml:space="preserve">           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 w:rsidRPr="00163927">
        <w:rPr>
          <w:rFonts w:ascii="Times New Roman" w:hAnsi="Times New Roman" w:cs="Times New Roman"/>
          <w:sz w:val="28"/>
          <w:szCs w:val="28"/>
        </w:rPr>
        <w:t xml:space="preserve">           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</w:t>
      </w:r>
    </w:p>
    <w:p w:rsidR="00163927" w:rsidRDefault="00163927" w:rsidP="0016392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63927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proofErr w:type="gramEnd"/>
      <w:r w:rsidRPr="00163927">
        <w:rPr>
          <w:rFonts w:ascii="Times New Roman" w:hAnsi="Times New Roman" w:cs="Times New Roman"/>
          <w:b/>
          <w:i/>
          <w:sz w:val="28"/>
          <w:szCs w:val="28"/>
        </w:rPr>
        <w:t xml:space="preserve"> используемые для эффективного преподавания «Шахмат» детям 5-6 лет:</w:t>
      </w:r>
    </w:p>
    <w:p w:rsid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«Шахматы» преподавателю необходимы знания теории игры «шахматы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оборудование: шахматы на каждую пару детей, демонстрационную доску; литературу, содержание которой поможет выбрать правильные методы преподавания детям дошкольного возраста. </w:t>
      </w:r>
    </w:p>
    <w:p w:rsidR="00163927" w:rsidRPr="00773B76" w:rsidRDefault="009175E4" w:rsidP="001639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3B7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Возможные сложности в изучении детьми игры:</w:t>
      </w:r>
    </w:p>
    <w:p w:rsid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достаточно сложная игра, со множеством правил и техник. В начале образовательной деятельности необходимо детей познакомить с игрой шахматы, доской и фигурами. Дети в возрасте 5-6 лет уже умеют считать до 10 и знают обозначения цифр. Поэтому будет не сложно познакомить их с понятием горизонталь и особенностью их обозначения. Но могут возникнуть </w:t>
      </w:r>
      <w:r w:rsidR="009175E4">
        <w:rPr>
          <w:rFonts w:ascii="Times New Roman" w:hAnsi="Times New Roman" w:cs="Times New Roman"/>
          <w:sz w:val="28"/>
          <w:szCs w:val="28"/>
        </w:rPr>
        <w:t xml:space="preserve">трудности в изучении обозначения </w:t>
      </w:r>
      <w:r>
        <w:rPr>
          <w:rFonts w:ascii="Times New Roman" w:hAnsi="Times New Roman" w:cs="Times New Roman"/>
          <w:sz w:val="28"/>
          <w:szCs w:val="28"/>
        </w:rPr>
        <w:t xml:space="preserve">«вертикали», ведь это латинские буквы: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75E4" w:rsidRPr="0019098D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="009175E4">
        <w:rPr>
          <w:rFonts w:ascii="Times New Roman" w:hAnsi="Times New Roman" w:cs="Times New Roman"/>
          <w:sz w:val="28"/>
          <w:szCs w:val="28"/>
        </w:rPr>
        <w:t>. В этом случае вам поможет разуч</w:t>
      </w:r>
      <w:r w:rsidR="00773B76">
        <w:rPr>
          <w:rFonts w:ascii="Times New Roman" w:hAnsi="Times New Roman" w:cs="Times New Roman"/>
          <w:sz w:val="28"/>
          <w:szCs w:val="28"/>
        </w:rPr>
        <w:t>ивания стихотворение</w:t>
      </w:r>
      <w:r w:rsidR="009175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98D" w:rsidRDefault="0019098D" w:rsidP="0019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сидели на крыльце</w:t>
      </w:r>
    </w:p>
    <w:p w:rsidR="0019098D" w:rsidRDefault="0019098D" w:rsidP="0019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Повторяли «А» «Бэ»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9098D" w:rsidRDefault="0019098D" w:rsidP="0019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спросили: «Где </w:t>
      </w:r>
    </w:p>
    <w:p w:rsidR="0019098D" w:rsidRDefault="0019098D" w:rsidP="0019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«Дэ» и буква «Е»?»</w:t>
      </w:r>
    </w:p>
    <w:p w:rsidR="0019098D" w:rsidRDefault="0019098D" w:rsidP="0019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дай нам карандаш</w:t>
      </w:r>
    </w:p>
    <w:p w:rsidR="0019098D" w:rsidRDefault="0019098D" w:rsidP="0019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напишем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эФ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Жэ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19098D" w:rsidRDefault="0019098D" w:rsidP="00163927">
      <w:pPr>
        <w:rPr>
          <w:rFonts w:ascii="Times New Roman" w:hAnsi="Times New Roman" w:cs="Times New Roman"/>
          <w:sz w:val="28"/>
          <w:szCs w:val="28"/>
        </w:rPr>
      </w:pPr>
    </w:p>
    <w:p w:rsidR="009175E4" w:rsidRDefault="009175E4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ребята с легкостью начинают называть горизонталь и вертикаль, можно приступить к изучению некоторых фигур. Ребята часто проявляют нетерпение и хотят, как можно скорее начать играть. Поэтому процесс изучения вертикали и горизонтали не стоит затягивать (2-3 минуты). После чего необходимо сменить вид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поиграть в игру малой подвижности. А после вернуться к изучению фигур. </w:t>
      </w:r>
    </w:p>
    <w:p w:rsidR="009175E4" w:rsidRDefault="009175E4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начала с изучения пешки. Для этого я попросила ребят занять позиции за доской, договориться с партнёром о выборе цвета фигур и начать расставлять пешки. Здесь можно подключить игровую ситуацию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сказку), которая будет знакомить ребят с пешкой. </w:t>
      </w:r>
      <w:r w:rsidRPr="009175E4">
        <w:rPr>
          <w:rFonts w:ascii="Times New Roman" w:hAnsi="Times New Roman" w:cs="Times New Roman"/>
          <w:b/>
          <w:i/>
          <w:sz w:val="28"/>
          <w:szCs w:val="28"/>
        </w:rPr>
        <w:t>Из опыта</w:t>
      </w:r>
      <w:r>
        <w:rPr>
          <w:rFonts w:ascii="Times New Roman" w:hAnsi="Times New Roman" w:cs="Times New Roman"/>
          <w:sz w:val="28"/>
          <w:szCs w:val="28"/>
        </w:rPr>
        <w:t xml:space="preserve">: ребята с удовольствием включаются в процесс, расставляют пешки, ходят ими и устраивают пешечные баталии. (обязательно подключайте </w:t>
      </w:r>
      <w:r w:rsidR="00773B76">
        <w:rPr>
          <w:rFonts w:ascii="Times New Roman" w:hAnsi="Times New Roman" w:cs="Times New Roman"/>
          <w:sz w:val="28"/>
          <w:szCs w:val="28"/>
        </w:rPr>
        <w:t xml:space="preserve">работу с демонстрационной доской). Дайте детям насладиться процессом, но аккуратно и ненавязчиво контролируйте процесс совершаемых ходов пешкой и очередность ходов белых и черных фигур. </w:t>
      </w:r>
    </w:p>
    <w:p w:rsidR="00773B76" w:rsidRDefault="00773B76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необходимо «оставить немного голодным» любопытство детей. Пообещать им, что в следующий раз вы обязательно узнаете о том, как расставляются остальные фигуры и как они называются. </w:t>
      </w:r>
    </w:p>
    <w:p w:rsidR="00773B76" w:rsidRDefault="00773B76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ребят бережно относиться к обучающему инвентарю (аккуратно складывать фигуры в коробку). Из опыта: Я говорю детям: «Ребята, шахматы устали, надо их положить спать, убедившись, что каждая фигура легла, и закрыть коробку.»</w:t>
      </w:r>
    </w:p>
    <w:p w:rsidR="00773B76" w:rsidRDefault="00773B76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занятии надо обязательно повторить пройденный материал и изучить что-то новое. </w:t>
      </w:r>
    </w:p>
    <w:p w:rsidR="00773B76" w:rsidRDefault="00773B76" w:rsidP="0016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лучше воспринимают сложную информацию, если она преподнесена в виде игры, включает в себя моменты переключения на разные виды деятельности, а также создает легкую непринужденную обстановку. </w:t>
      </w:r>
    </w:p>
    <w:p w:rsidR="00773B76" w:rsidRPr="009175E4" w:rsidRDefault="00773B76" w:rsidP="00163927">
      <w:pPr>
        <w:rPr>
          <w:rFonts w:ascii="Times New Roman" w:hAnsi="Times New Roman" w:cs="Times New Roman"/>
          <w:sz w:val="28"/>
          <w:szCs w:val="28"/>
        </w:rPr>
      </w:pPr>
    </w:p>
    <w:p w:rsidR="00163927" w:rsidRPr="00163927" w:rsidRDefault="00163927" w:rsidP="00163927">
      <w:pPr>
        <w:rPr>
          <w:rFonts w:ascii="Times New Roman" w:hAnsi="Times New Roman" w:cs="Times New Roman"/>
          <w:sz w:val="28"/>
          <w:szCs w:val="28"/>
        </w:rPr>
      </w:pPr>
    </w:p>
    <w:sectPr w:rsidR="00163927" w:rsidRPr="00163927" w:rsidSect="00163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1E"/>
    <w:rsid w:val="00163927"/>
    <w:rsid w:val="0019098D"/>
    <w:rsid w:val="00773B76"/>
    <w:rsid w:val="007762F7"/>
    <w:rsid w:val="009175E4"/>
    <w:rsid w:val="00CC481E"/>
    <w:rsid w:val="00D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B1C7-13F7-4207-9DA0-8969E65B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2021-02-12T08:08:00Z</dcterms:created>
  <dcterms:modified xsi:type="dcterms:W3CDTF">2021-02-12T08:47:00Z</dcterms:modified>
</cp:coreProperties>
</file>