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9B" w:rsidRPr="00D96835" w:rsidRDefault="00A0359B" w:rsidP="00A0359B">
      <w:pPr>
        <w:rPr>
          <w:rFonts w:ascii="Times New Roman" w:hAnsi="Times New Roman" w:cs="Times New Roman"/>
          <w:sz w:val="24"/>
          <w:szCs w:val="24"/>
        </w:rPr>
      </w:pPr>
      <w:r w:rsidRPr="00D96835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D96835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r w:rsidR="0056796F">
        <w:rPr>
          <w:rFonts w:ascii="Times New Roman" w:hAnsi="Times New Roman" w:cs="Times New Roman"/>
          <w:sz w:val="24"/>
          <w:szCs w:val="24"/>
        </w:rPr>
        <w:t xml:space="preserve"> 3 класс </w:t>
      </w:r>
      <w:bookmarkStart w:id="0" w:name="_GoBack"/>
      <w:bookmarkEnd w:id="0"/>
      <w:r w:rsidR="00221BFC">
        <w:rPr>
          <w:rFonts w:ascii="Times New Roman" w:hAnsi="Times New Roman" w:cs="Times New Roman"/>
          <w:sz w:val="24"/>
          <w:szCs w:val="24"/>
        </w:rPr>
        <w:t>23.09</w:t>
      </w:r>
      <w:r w:rsidR="00181D13">
        <w:rPr>
          <w:rFonts w:ascii="Times New Roman" w:hAnsi="Times New Roman" w:cs="Times New Roman"/>
          <w:sz w:val="24"/>
          <w:szCs w:val="24"/>
        </w:rPr>
        <w:t>.2019</w:t>
      </w:r>
    </w:p>
    <w:p w:rsidR="00A0359B" w:rsidRPr="00D96835" w:rsidRDefault="00A0359B">
      <w:pPr>
        <w:rPr>
          <w:rFonts w:ascii="Times New Roman" w:hAnsi="Times New Roman" w:cs="Times New Roman"/>
          <w:sz w:val="24"/>
          <w:szCs w:val="24"/>
        </w:rPr>
      </w:pPr>
      <w:r w:rsidRPr="00D96835">
        <w:rPr>
          <w:rFonts w:ascii="Times New Roman" w:hAnsi="Times New Roman" w:cs="Times New Roman"/>
          <w:sz w:val="24"/>
          <w:szCs w:val="24"/>
        </w:rPr>
        <w:t>УМК Планета знаний</w:t>
      </w:r>
    </w:p>
    <w:p w:rsidR="00B82023" w:rsidRPr="00D96835" w:rsidRDefault="00B82023">
      <w:pPr>
        <w:rPr>
          <w:rFonts w:ascii="Times New Roman" w:hAnsi="Times New Roman" w:cs="Times New Roman"/>
          <w:sz w:val="24"/>
          <w:szCs w:val="24"/>
        </w:rPr>
      </w:pPr>
      <w:r w:rsidRPr="00D96835">
        <w:rPr>
          <w:rFonts w:ascii="Times New Roman" w:hAnsi="Times New Roman" w:cs="Times New Roman"/>
          <w:b/>
          <w:sz w:val="24"/>
          <w:szCs w:val="24"/>
        </w:rPr>
        <w:t>Тема:</w:t>
      </w:r>
      <w:r w:rsidR="005024B1">
        <w:rPr>
          <w:rFonts w:ascii="Times New Roman" w:hAnsi="Times New Roman" w:cs="Times New Roman"/>
          <w:sz w:val="24"/>
          <w:szCs w:val="24"/>
        </w:rPr>
        <w:t xml:space="preserve"> Осень.</w:t>
      </w:r>
    </w:p>
    <w:p w:rsidR="00A0359B" w:rsidRPr="00D96835" w:rsidRDefault="00A0359B">
      <w:pPr>
        <w:rPr>
          <w:rFonts w:ascii="Times New Roman" w:hAnsi="Times New Roman" w:cs="Times New Roman"/>
          <w:sz w:val="24"/>
          <w:szCs w:val="24"/>
        </w:rPr>
      </w:pPr>
      <w:r w:rsidRPr="00D9683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96835">
        <w:rPr>
          <w:rFonts w:ascii="Times New Roman" w:hAnsi="Times New Roman" w:cs="Times New Roman"/>
          <w:sz w:val="24"/>
          <w:szCs w:val="24"/>
        </w:rPr>
        <w:t xml:space="preserve"> обобщение знаний</w:t>
      </w:r>
    </w:p>
    <w:p w:rsidR="0003043A" w:rsidRPr="00D96835" w:rsidRDefault="00867064" w:rsidP="00506EC2">
      <w:pPr>
        <w:pStyle w:val="1"/>
        <w:spacing w:after="120"/>
        <w:ind w:firstLine="709"/>
        <w:jc w:val="both"/>
        <w:rPr>
          <w:rFonts w:cs="Times New Roman"/>
        </w:rPr>
      </w:pPr>
      <w:r w:rsidRPr="00D96835">
        <w:rPr>
          <w:rFonts w:cs="Times New Roman"/>
          <w:b/>
        </w:rPr>
        <w:t>Прогнозируемые результаты</w:t>
      </w:r>
      <w:r w:rsidRPr="00D96835">
        <w:rPr>
          <w:rFonts w:cs="Times New Roman"/>
        </w:rPr>
        <w:t>:</w:t>
      </w:r>
    </w:p>
    <w:p w:rsidR="00506EC2" w:rsidRPr="00D96835" w:rsidRDefault="00506EC2" w:rsidP="00506EC2">
      <w:pPr>
        <w:pStyle w:val="1"/>
        <w:spacing w:after="120"/>
        <w:ind w:firstLine="709"/>
        <w:jc w:val="both"/>
        <w:rPr>
          <w:rFonts w:eastAsia="Calibri" w:cs="Times New Roman"/>
          <w:b/>
          <w:color w:val="00000A"/>
          <w:shd w:val="clear" w:color="auto" w:fill="FFFFFF"/>
        </w:rPr>
      </w:pPr>
      <w:r w:rsidRPr="00D96835">
        <w:rPr>
          <w:rFonts w:eastAsia="Times New Roman" w:cs="Times New Roman"/>
          <w:b/>
          <w:color w:val="00000A"/>
          <w:shd w:val="clear" w:color="auto" w:fill="FFFFFF"/>
        </w:rPr>
        <w:t xml:space="preserve">Личностные   </w:t>
      </w:r>
    </w:p>
    <w:p w:rsidR="00506EC2" w:rsidRPr="00D96835" w:rsidRDefault="00506EC2" w:rsidP="00506EC2">
      <w:pPr>
        <w:pStyle w:val="Standard"/>
        <w:spacing w:after="120"/>
        <w:ind w:firstLine="709"/>
        <w:jc w:val="both"/>
      </w:pPr>
      <w:r w:rsidRPr="00D96835">
        <w:t>-умение соотносить жизненные наблюдения с читательскими впечатлениями;</w:t>
      </w:r>
    </w:p>
    <w:p w:rsidR="00506EC2" w:rsidRPr="00D96835" w:rsidRDefault="00506EC2" w:rsidP="00506EC2">
      <w:pPr>
        <w:pStyle w:val="Standard"/>
        <w:spacing w:after="120"/>
        <w:ind w:firstLine="709"/>
        <w:jc w:val="both"/>
      </w:pPr>
      <w:r w:rsidRPr="00D96835">
        <w:t>-способность к самооценке;</w:t>
      </w:r>
    </w:p>
    <w:p w:rsidR="00506EC2" w:rsidRPr="00D96835" w:rsidRDefault="00506EC2" w:rsidP="00506EC2">
      <w:pPr>
        <w:pStyle w:val="Standard"/>
        <w:spacing w:after="120"/>
        <w:ind w:firstLine="709"/>
        <w:jc w:val="both"/>
      </w:pPr>
      <w:r w:rsidRPr="00D96835">
        <w:t>-бережное отношение к живой природе;</w:t>
      </w:r>
    </w:p>
    <w:p w:rsidR="00506EC2" w:rsidRPr="00D96835" w:rsidRDefault="00506EC2" w:rsidP="00506EC2">
      <w:pPr>
        <w:pStyle w:val="Standard"/>
        <w:spacing w:after="120"/>
        <w:ind w:firstLine="709"/>
        <w:jc w:val="both"/>
      </w:pPr>
      <w:r w:rsidRPr="00D96835">
        <w:t>-эстетическое чувство на основе знакомства с разными видами искусства, наблюдениями за природой.</w:t>
      </w:r>
    </w:p>
    <w:p w:rsidR="00506EC2" w:rsidRPr="00D96835" w:rsidRDefault="00506EC2" w:rsidP="00506EC2">
      <w:pPr>
        <w:pStyle w:val="1"/>
        <w:spacing w:after="120"/>
        <w:ind w:firstLine="709"/>
        <w:jc w:val="both"/>
        <w:rPr>
          <w:rFonts w:eastAsia="Times New Roman" w:cs="Times New Roman"/>
          <w:b/>
          <w:color w:val="00000A"/>
          <w:shd w:val="clear" w:color="auto" w:fill="FFFFFF"/>
        </w:rPr>
      </w:pPr>
      <w:r w:rsidRPr="00D96835">
        <w:rPr>
          <w:rFonts w:eastAsia="Times New Roman" w:cs="Times New Roman"/>
          <w:b/>
          <w:color w:val="00000A"/>
          <w:shd w:val="clear" w:color="auto" w:fill="FFFFFF"/>
        </w:rPr>
        <w:t>Регулятивные</w:t>
      </w:r>
    </w:p>
    <w:p w:rsidR="00506EC2" w:rsidRPr="00D96835" w:rsidRDefault="00506EC2" w:rsidP="00506EC2">
      <w:pPr>
        <w:pStyle w:val="Standard"/>
        <w:spacing w:after="120"/>
        <w:ind w:firstLine="709"/>
        <w:jc w:val="both"/>
      </w:pPr>
      <w:r w:rsidRPr="00D96835">
        <w:t>-соотносить свои действия с поставленной целью</w:t>
      </w:r>
    </w:p>
    <w:p w:rsidR="00506EC2" w:rsidRPr="00D96835" w:rsidRDefault="00506EC2" w:rsidP="00506EC2">
      <w:pPr>
        <w:pStyle w:val="Standard"/>
        <w:spacing w:after="120"/>
        <w:ind w:firstLine="709"/>
        <w:jc w:val="both"/>
        <w:rPr>
          <w:b/>
        </w:rPr>
      </w:pPr>
      <w:r w:rsidRPr="00D96835">
        <w:rPr>
          <w:b/>
        </w:rPr>
        <w:t>Познавательные</w:t>
      </w:r>
    </w:p>
    <w:p w:rsidR="00506EC2" w:rsidRPr="00D96835" w:rsidRDefault="00506EC2" w:rsidP="00506EC2">
      <w:pPr>
        <w:pStyle w:val="Standard"/>
        <w:spacing w:after="120"/>
        <w:ind w:firstLine="709"/>
        <w:jc w:val="both"/>
      </w:pPr>
      <w:r w:rsidRPr="00D96835">
        <w:t>-сравнивать и классифицировать жизненные явления;</w:t>
      </w:r>
    </w:p>
    <w:p w:rsidR="00506EC2" w:rsidRPr="00D96835" w:rsidRDefault="00506EC2" w:rsidP="003235BA">
      <w:pPr>
        <w:pStyle w:val="Standard"/>
        <w:spacing w:after="120"/>
        <w:ind w:firstLine="709"/>
        <w:jc w:val="both"/>
      </w:pPr>
      <w:r w:rsidRPr="00D96835">
        <w:t>-извлекать информацию из произвед</w:t>
      </w:r>
      <w:r w:rsidR="003235BA" w:rsidRPr="00D96835">
        <w:t xml:space="preserve">ений </w:t>
      </w:r>
      <w:proofErr w:type="gramStart"/>
      <w:r w:rsidR="003235BA" w:rsidRPr="00D96835">
        <w:t>изобразительного</w:t>
      </w:r>
      <w:proofErr w:type="gramEnd"/>
      <w:r w:rsidR="003235BA" w:rsidRPr="00D96835">
        <w:t xml:space="preserve"> искусств</w:t>
      </w:r>
    </w:p>
    <w:p w:rsidR="00D51A6A" w:rsidRPr="00D96835" w:rsidRDefault="00D51A6A" w:rsidP="00D51A6A">
      <w:pPr>
        <w:keepNext/>
        <w:widowControl w:val="0"/>
        <w:suppressAutoHyphens/>
        <w:spacing w:after="12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  <w:lang w:eastAsia="ru-RU" w:bidi="ru-RU"/>
        </w:rPr>
      </w:pPr>
      <w:r w:rsidRPr="00D9683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 w:bidi="ru-RU"/>
        </w:rPr>
        <w:t>Коммуникативные</w:t>
      </w:r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-участвовать в коллективном обсуждении художественных произведений</w:t>
      </w:r>
      <w:proofErr w:type="gramStart"/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;.</w:t>
      </w:r>
      <w:proofErr w:type="gramEnd"/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-работать в паре, аргументировать свою позицию, учитывать мнение партнера;</w:t>
      </w:r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-овладевать диалогической формой речи;</w:t>
      </w:r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-формулировать и задавать вопросы, необходимые для достижения конкретных результатов при работе в паре.</w:t>
      </w:r>
    </w:p>
    <w:p w:rsidR="00D51A6A" w:rsidRPr="00D96835" w:rsidRDefault="00D51A6A" w:rsidP="00D51A6A">
      <w:pPr>
        <w:widowControl w:val="0"/>
        <w:suppressAutoHyphens/>
        <w:spacing w:after="12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color w:val="00000A"/>
          <w:sz w:val="24"/>
          <w:szCs w:val="24"/>
          <w:shd w:val="clear" w:color="auto" w:fill="FFFFFF"/>
          <w:lang w:eastAsia="ru-RU" w:bidi="ru-RU"/>
        </w:rPr>
      </w:pPr>
      <w:r w:rsidRPr="00D9683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 w:bidi="ru-RU"/>
        </w:rPr>
        <w:t>Предметные</w:t>
      </w:r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-правильно выбирать нужную интонацию, темп и громкость прочтения, определять место логического ударения;</w:t>
      </w:r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-пересказывать произведение близко к тексту.</w:t>
      </w:r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-привлекать читательский и жизненный опыт для анализа конкретного произведения, поставленной проблемы;</w:t>
      </w:r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-различать жанры (фольклор, басню, стихотворение, рассказ);</w:t>
      </w:r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-выделять слова автора, действующих лиц, описание их внешности, поступков, бытовой обстановки, природы;</w:t>
      </w:r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-находить в тексте сравнения, эпитеты, олицетворения, подбирать синонимы, антонимы к предложенным словам.</w:t>
      </w:r>
    </w:p>
    <w:p w:rsidR="00D51A6A" w:rsidRPr="00D96835" w:rsidRDefault="00D51A6A" w:rsidP="00D51A6A">
      <w:pPr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-составлять личное мнение о произведении, выражать его на доступном уровне;</w:t>
      </w:r>
    </w:p>
    <w:p w:rsidR="003235BA" w:rsidRPr="00D96835" w:rsidRDefault="00D51A6A" w:rsidP="003235B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6835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-использовать изученные выразительные средства языка для выражения собственного отношения к явлениям природы.</w:t>
      </w:r>
    </w:p>
    <w:p w:rsidR="009C72C7" w:rsidRDefault="009C72C7" w:rsidP="009C72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бережное, чуткое отношение к красоте родной природы.</w:t>
      </w:r>
    </w:p>
    <w:p w:rsidR="0003395F" w:rsidRPr="00D96835" w:rsidRDefault="0003395F" w:rsidP="009C72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72C7" w:rsidRPr="00D96835" w:rsidRDefault="009C72C7" w:rsidP="009C72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Подготовка к уроку:</w:t>
      </w:r>
    </w:p>
    <w:p w:rsidR="009C72C7" w:rsidRPr="00D96835" w:rsidRDefault="009C72C7" w:rsidP="009C72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</w:t>
      </w:r>
      <w:r w:rsidR="004E5C7F" w:rsidRPr="00D96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скурсия в ближайший парк.</w:t>
      </w:r>
    </w:p>
    <w:p w:rsidR="009C72C7" w:rsidRPr="00D96835" w:rsidRDefault="009C72C7" w:rsidP="009C72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учащимися красивых осен</w:t>
      </w:r>
      <w:r w:rsidR="000C76CF" w:rsidRPr="00D96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них листьев, изготовление поделок.</w:t>
      </w:r>
    </w:p>
    <w:p w:rsidR="009C72C7" w:rsidRPr="00D96835" w:rsidRDefault="009C72C7" w:rsidP="009C72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Хорошо, выразительно читающим детям заранее раздать тексты стихотворений для чтения на уроке.</w:t>
      </w:r>
    </w:p>
    <w:p w:rsidR="009C72C7" w:rsidRPr="00D96835" w:rsidRDefault="009C72C7" w:rsidP="009C72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каждого у</w:t>
      </w:r>
      <w:r w:rsidR="000C76CF" w:rsidRPr="00D96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ченика подготовить </w:t>
      </w:r>
      <w:r w:rsidRPr="00D96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подборку - книгу стихотворений, рассказов о золотой осени.</w:t>
      </w:r>
    </w:p>
    <w:p w:rsidR="009C72C7" w:rsidRPr="006F4363" w:rsidRDefault="009C72C7" w:rsidP="003235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43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уроках изобразительного искусства и художественного труда выполнить рисунки и аппликации на тему «Краски золотой осени».</w:t>
      </w:r>
    </w:p>
    <w:p w:rsidR="003235BA" w:rsidRPr="00D96835" w:rsidRDefault="003235BA" w:rsidP="003235BA">
      <w:pPr>
        <w:pStyle w:val="a4"/>
        <w:spacing w:after="0" w:line="345" w:lineRule="atLeast"/>
        <w:jc w:val="both"/>
        <w:rPr>
          <w:rFonts w:eastAsia="Times New Roman"/>
          <w:color w:val="000000"/>
          <w:lang w:eastAsia="ru-RU"/>
        </w:rPr>
      </w:pPr>
      <w:r w:rsidRPr="00D96835">
        <w:rPr>
          <w:rFonts w:eastAsiaTheme="minorEastAsia"/>
          <w:b/>
          <w:lang w:eastAsia="ru-RU"/>
        </w:rPr>
        <w:t>Дидактические средства:</w:t>
      </w:r>
      <w:r w:rsidRPr="00D96835">
        <w:rPr>
          <w:rFonts w:eastAsia="Times New Roman"/>
          <w:color w:val="000000"/>
          <w:lang w:eastAsia="ru-RU"/>
        </w:rPr>
        <w:t>учебник, памятки, карточки</w:t>
      </w:r>
      <w:r w:rsidR="006F4363">
        <w:rPr>
          <w:rFonts w:eastAsia="Times New Roman"/>
          <w:color w:val="000000"/>
          <w:lang w:eastAsia="ru-RU"/>
        </w:rPr>
        <w:t xml:space="preserve"> для рефлексии</w:t>
      </w:r>
      <w:r w:rsidRPr="00D96835">
        <w:rPr>
          <w:rFonts w:eastAsia="Times New Roman"/>
          <w:color w:val="000000"/>
          <w:lang w:eastAsia="ru-RU"/>
        </w:rPr>
        <w:t>.</w:t>
      </w:r>
    </w:p>
    <w:p w:rsidR="009C72C7" w:rsidRPr="00D96835" w:rsidRDefault="009C72C7" w:rsidP="003235BA">
      <w:pPr>
        <w:pStyle w:val="a4"/>
        <w:spacing w:after="0" w:line="345" w:lineRule="atLeast"/>
        <w:jc w:val="both"/>
        <w:rPr>
          <w:rFonts w:eastAsia="Times New Roman"/>
          <w:color w:val="000000"/>
          <w:lang w:eastAsia="ru-RU"/>
        </w:rPr>
      </w:pPr>
    </w:p>
    <w:p w:rsidR="003235BA" w:rsidRPr="00D96835" w:rsidRDefault="003235BA" w:rsidP="003235BA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9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видеопроектор, ноутбук, экран, аудиофайл, презентация.</w:t>
      </w:r>
    </w:p>
    <w:p w:rsidR="00E6742C" w:rsidRPr="00D96835" w:rsidRDefault="00E6742C" w:rsidP="003235BA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5BA" w:rsidRPr="00D96835" w:rsidRDefault="003235BA" w:rsidP="003235BA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76"/>
        <w:gridCol w:w="2927"/>
        <w:gridCol w:w="634"/>
        <w:gridCol w:w="1580"/>
        <w:gridCol w:w="1981"/>
      </w:tblGrid>
      <w:tr w:rsidR="00D96CC6" w:rsidRPr="00D96835" w:rsidTr="00462E1F">
        <w:tc>
          <w:tcPr>
            <w:tcW w:w="1384" w:type="dxa"/>
          </w:tcPr>
          <w:p w:rsidR="00D96CC6" w:rsidRPr="00D96835" w:rsidRDefault="00D96CC6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103" w:type="dxa"/>
            <w:gridSpan w:val="2"/>
          </w:tcPr>
          <w:p w:rsidR="00D96CC6" w:rsidRPr="00D96835" w:rsidRDefault="00D96CC6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14" w:type="dxa"/>
            <w:gridSpan w:val="2"/>
          </w:tcPr>
          <w:p w:rsidR="00D96CC6" w:rsidRPr="00D96835" w:rsidRDefault="00D96CC6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981" w:type="dxa"/>
          </w:tcPr>
          <w:p w:rsidR="00D96CC6" w:rsidRPr="00D96835" w:rsidRDefault="00D96CC6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D96CC6" w:rsidRPr="00D96835" w:rsidTr="00462E1F">
        <w:tc>
          <w:tcPr>
            <w:tcW w:w="1384" w:type="dxa"/>
          </w:tcPr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D96835">
              <w:rPr>
                <w:color w:val="000000"/>
              </w:rPr>
              <w:t>1.      Мотивация к учебной деятельности.</w:t>
            </w:r>
            <w:r w:rsidRPr="00D96835">
              <w:rPr>
                <w:rStyle w:val="c1"/>
                <w:b/>
                <w:bCs/>
                <w:color w:val="000000"/>
              </w:rPr>
              <w:t xml:space="preserve"> (1-2 минуты)</w:t>
            </w:r>
          </w:p>
          <w:p w:rsidR="00DE1D2E" w:rsidRPr="00D96835" w:rsidRDefault="00DE1D2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E1D2E" w:rsidRPr="00D96835" w:rsidRDefault="00DE1D2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3065E" w:rsidRPr="00D96835" w:rsidRDefault="00C3065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3065E" w:rsidRPr="00D96835" w:rsidRDefault="00C3065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3065E" w:rsidRPr="00D96835" w:rsidRDefault="00C3065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3065E" w:rsidRPr="00D96835" w:rsidRDefault="00C3065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3065E" w:rsidRPr="00D96835" w:rsidRDefault="00C3065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3065E" w:rsidRPr="00D96835" w:rsidRDefault="00C3065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3065E" w:rsidRPr="00D96835" w:rsidRDefault="00C3065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E1D2E" w:rsidRPr="00D96835" w:rsidRDefault="00DE1D2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2. </w:t>
            </w:r>
            <w:r w:rsidR="00B550AE" w:rsidRPr="00D96835">
              <w:rPr>
                <w:rStyle w:val="c1"/>
                <w:b/>
                <w:bCs/>
                <w:color w:val="000000"/>
              </w:rPr>
              <w:t> Актуализация знаний</w:t>
            </w:r>
            <w:r w:rsidR="00C3065E" w:rsidRPr="00D96835">
              <w:rPr>
                <w:rStyle w:val="c1"/>
                <w:b/>
                <w:bCs/>
                <w:color w:val="000000"/>
              </w:rPr>
              <w:t>(1-2мин.)</w:t>
            </w: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 </w:t>
            </w: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 </w:t>
            </w: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  </w:t>
            </w: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462E1F" w:rsidRPr="00D96835" w:rsidRDefault="00462E1F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   </w:t>
            </w:r>
          </w:p>
          <w:p w:rsidR="005E26BD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lastRenderedPageBreak/>
              <w:t> 3.   Поста</w:t>
            </w:r>
            <w:r w:rsidR="00B550AE" w:rsidRPr="00D96835">
              <w:rPr>
                <w:rStyle w:val="c1"/>
                <w:b/>
                <w:bCs/>
                <w:color w:val="000000"/>
              </w:rPr>
              <w:t xml:space="preserve">новка учебной задачи </w:t>
            </w:r>
            <w:r w:rsidR="00403934" w:rsidRPr="00D96835">
              <w:rPr>
                <w:rStyle w:val="c1"/>
                <w:b/>
                <w:bCs/>
                <w:color w:val="000000"/>
              </w:rPr>
              <w:t>(1-2 мин.)</w:t>
            </w: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E26BD" w:rsidRPr="00D96835" w:rsidRDefault="005E26BD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5E26BD" w:rsidRPr="00D96835" w:rsidRDefault="005E26BD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4.</w:t>
            </w:r>
            <w:r w:rsidRPr="00D96835">
              <w:rPr>
                <w:color w:val="000000"/>
              </w:rPr>
              <w:t>  </w:t>
            </w:r>
            <w:r w:rsidRPr="00D96835">
              <w:rPr>
                <w:rStyle w:val="c1"/>
                <w:b/>
                <w:bCs/>
                <w:color w:val="000000"/>
              </w:rPr>
              <w:t>«   Построение прое</w:t>
            </w:r>
            <w:r w:rsidR="00B550AE" w:rsidRPr="00D96835">
              <w:rPr>
                <w:rStyle w:val="c1"/>
                <w:b/>
                <w:bCs/>
                <w:color w:val="000000"/>
              </w:rPr>
              <w:t>кта выхода из затруднения.</w:t>
            </w:r>
            <w:r w:rsidR="00403934" w:rsidRPr="00D96835">
              <w:rPr>
                <w:rStyle w:val="c1"/>
                <w:b/>
                <w:bCs/>
                <w:color w:val="000000"/>
              </w:rPr>
              <w:t xml:space="preserve"> (1-2 мин)</w:t>
            </w: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 </w:t>
            </w:r>
          </w:p>
          <w:p w:rsidR="006B5D8C" w:rsidRPr="00D96835" w:rsidRDefault="006B5D8C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6B5D8C" w:rsidRPr="00D96835" w:rsidRDefault="006B5D8C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403934" w:rsidRPr="00D96835" w:rsidRDefault="006B5D8C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 xml:space="preserve">5. Привлечение </w:t>
            </w:r>
            <w:proofErr w:type="gramStart"/>
            <w:r w:rsidRPr="00D96835">
              <w:rPr>
                <w:rStyle w:val="c1"/>
                <w:b/>
                <w:bCs/>
                <w:color w:val="000000"/>
              </w:rPr>
              <w:t>обучающихся</w:t>
            </w:r>
            <w:proofErr w:type="gramEnd"/>
            <w:r w:rsidRPr="00D96835">
              <w:rPr>
                <w:rStyle w:val="c1"/>
                <w:b/>
                <w:bCs/>
                <w:color w:val="000000"/>
              </w:rPr>
              <w:t xml:space="preserve"> к </w:t>
            </w:r>
            <w:proofErr w:type="spellStart"/>
            <w:r w:rsidRPr="00D96835">
              <w:rPr>
                <w:rStyle w:val="c1"/>
                <w:b/>
                <w:bCs/>
                <w:color w:val="000000"/>
              </w:rPr>
              <w:t>раскры</w:t>
            </w:r>
            <w:proofErr w:type="spellEnd"/>
          </w:p>
          <w:p w:rsidR="006B5D8C" w:rsidRPr="00D96835" w:rsidRDefault="006B5D8C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proofErr w:type="spellStart"/>
            <w:r w:rsidRPr="00D96835">
              <w:rPr>
                <w:rStyle w:val="c1"/>
                <w:b/>
                <w:bCs/>
                <w:color w:val="000000"/>
              </w:rPr>
              <w:t>тию</w:t>
            </w:r>
            <w:proofErr w:type="spellEnd"/>
            <w:r w:rsidRPr="00D96835">
              <w:rPr>
                <w:rStyle w:val="c1"/>
                <w:b/>
                <w:bCs/>
                <w:color w:val="000000"/>
              </w:rPr>
              <w:t xml:space="preserve"> темы.</w:t>
            </w:r>
            <w:r w:rsidR="00403934" w:rsidRPr="00D96835">
              <w:rPr>
                <w:rStyle w:val="c1"/>
                <w:b/>
                <w:bCs/>
                <w:color w:val="000000"/>
              </w:rPr>
              <w:t>(3мин)</w:t>
            </w: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B550AE" w:rsidRPr="00D96835" w:rsidRDefault="00B550AE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6B5D8C" w:rsidRPr="00D96835" w:rsidRDefault="006B5D8C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6</w:t>
            </w:r>
            <w:r w:rsidR="00B550AE" w:rsidRPr="00D96835">
              <w:rPr>
                <w:rStyle w:val="c1"/>
                <w:b/>
                <w:bCs/>
                <w:color w:val="000000"/>
              </w:rPr>
              <w:t>.</w:t>
            </w:r>
            <w:r w:rsidRPr="00D96835">
              <w:rPr>
                <w:rStyle w:val="c1"/>
                <w:b/>
                <w:bCs/>
                <w:color w:val="000000"/>
              </w:rPr>
              <w:t>Формативное оценивание.</w:t>
            </w:r>
            <w:r w:rsidR="00962C80" w:rsidRPr="00D96835">
              <w:rPr>
                <w:rStyle w:val="c1"/>
                <w:b/>
                <w:bCs/>
                <w:color w:val="000000"/>
              </w:rPr>
              <w:t>(15 мин)</w:t>
            </w:r>
          </w:p>
          <w:p w:rsidR="006B5D8C" w:rsidRPr="00D96835" w:rsidRDefault="006B5D8C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6B5D8C" w:rsidRPr="00D96835" w:rsidRDefault="006B5D8C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1FD9" w:rsidRPr="00D96835" w:rsidRDefault="00211FD9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1FD9" w:rsidRPr="00D96835" w:rsidRDefault="00211FD9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1FD9" w:rsidRPr="00D96835" w:rsidRDefault="00211FD9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1FD9" w:rsidRPr="00D96835" w:rsidRDefault="00211FD9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1FD9" w:rsidRPr="00D96835" w:rsidRDefault="00211FD9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 </w:t>
            </w: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8E0BF2" w:rsidRPr="00D96835" w:rsidRDefault="008E0BF2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8E0BF2" w:rsidRPr="00D96835" w:rsidRDefault="008E0BF2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8E0BF2" w:rsidRPr="00D96835" w:rsidRDefault="008E0BF2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8E0BF2" w:rsidRPr="00D96835" w:rsidRDefault="008E0BF2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8E0BF2" w:rsidRPr="00D96835" w:rsidRDefault="008E0BF2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8E0BF2" w:rsidRPr="00D96835" w:rsidRDefault="008E0BF2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  <w:p w:rsidR="00CD4D95" w:rsidRPr="00D96835" w:rsidRDefault="00CD4D95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248F2" w:rsidRPr="00D96835" w:rsidRDefault="00A248F2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248F2" w:rsidRPr="00D96835" w:rsidRDefault="00A248F2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248F2" w:rsidRPr="00D96835" w:rsidRDefault="00A248F2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50AE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             </w:t>
            </w: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 xml:space="preserve">6.  Включение нового знания в систему </w:t>
            </w:r>
            <w:r w:rsidR="00B550AE" w:rsidRPr="00D96835">
              <w:rPr>
                <w:rStyle w:val="c1"/>
                <w:b/>
                <w:bCs/>
                <w:color w:val="000000"/>
              </w:rPr>
              <w:t xml:space="preserve">знаний и повторение. </w:t>
            </w:r>
            <w:r w:rsidR="00702DC7" w:rsidRPr="00D96835">
              <w:rPr>
                <w:rStyle w:val="c1"/>
                <w:b/>
                <w:bCs/>
                <w:color w:val="000000"/>
              </w:rPr>
              <w:t>(9-10мин.)</w:t>
            </w:r>
          </w:p>
          <w:p w:rsidR="00D96CC6" w:rsidRPr="00D96835" w:rsidRDefault="00D96CC6" w:rsidP="00D96C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 </w:t>
            </w:r>
          </w:p>
          <w:p w:rsidR="00D96CC6" w:rsidRPr="00D96835" w:rsidRDefault="00D96CC6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E1B" w:rsidRPr="00D96835" w:rsidRDefault="00924E1B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E1B" w:rsidRPr="00D96835" w:rsidRDefault="00924E1B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E1B" w:rsidRPr="00D96835" w:rsidRDefault="00924E1B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E1B" w:rsidRPr="00D96835" w:rsidRDefault="00924E1B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E1B" w:rsidRPr="00D96835" w:rsidRDefault="00924E1B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E1B" w:rsidRPr="00D96835" w:rsidRDefault="00924E1B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E1B" w:rsidRPr="00D96835" w:rsidRDefault="00924E1B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E1B" w:rsidRPr="00D96835" w:rsidRDefault="00924E1B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DC7" w:rsidRPr="00D96835" w:rsidRDefault="00702DC7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E1B" w:rsidRPr="00D96835" w:rsidRDefault="00924E1B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7.   Рефлексия      деятельнос</w:t>
            </w:r>
            <w:r w:rsidR="001C499D" w:rsidRPr="00D96835">
              <w:rPr>
                <w:rStyle w:val="c1"/>
                <w:b/>
                <w:bCs/>
                <w:color w:val="000000"/>
              </w:rPr>
              <w:t>ти.    </w:t>
            </w:r>
            <w:r w:rsidR="009C0ADE">
              <w:rPr>
                <w:rStyle w:val="c1"/>
                <w:b/>
                <w:bCs/>
                <w:color w:val="000000"/>
              </w:rPr>
              <w:t>(4-5мин)</w:t>
            </w:r>
            <w:r w:rsidR="001C499D" w:rsidRPr="00D96835">
              <w:rPr>
                <w:rStyle w:val="c1"/>
                <w:b/>
                <w:bCs/>
                <w:color w:val="000000"/>
              </w:rPr>
              <w:t xml:space="preserve">  </w:t>
            </w:r>
          </w:p>
          <w:p w:rsidR="00924E1B" w:rsidRPr="00D96835" w:rsidRDefault="00924E1B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6835">
              <w:rPr>
                <w:color w:val="000000"/>
              </w:rPr>
              <w:t> </w:t>
            </w:r>
          </w:p>
          <w:p w:rsidR="00924E1B" w:rsidRPr="00D96835" w:rsidRDefault="00924E1B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24E1B" w:rsidRPr="00D96835" w:rsidRDefault="00924E1B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35362" w:rsidRPr="00D96835" w:rsidRDefault="00135362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35362" w:rsidRPr="00D96835" w:rsidRDefault="00135362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35362" w:rsidRPr="00D96835" w:rsidRDefault="00135362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35362" w:rsidRPr="00D96835" w:rsidRDefault="00135362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35362" w:rsidRPr="00D96835" w:rsidRDefault="00135362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35362" w:rsidRPr="00D96835" w:rsidRDefault="00135362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248F2" w:rsidRDefault="00A248F2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C5F34" w:rsidRDefault="005C5F34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C5F34" w:rsidRDefault="005C5F34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C5F34" w:rsidRDefault="005C5F34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C5F34" w:rsidRDefault="005C5F34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C5F34" w:rsidRDefault="005C5F34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C5F34" w:rsidRPr="00D96835" w:rsidRDefault="005C5F34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35362" w:rsidRPr="00D96835" w:rsidRDefault="00135362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24E1B" w:rsidRPr="00D96835" w:rsidRDefault="00924E1B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6835">
              <w:rPr>
                <w:rStyle w:val="c1"/>
                <w:b/>
                <w:bCs/>
                <w:color w:val="000000"/>
              </w:rPr>
              <w:t>8. Домашнее задание</w:t>
            </w:r>
            <w:r w:rsidRPr="00D96835">
              <w:rPr>
                <w:color w:val="000000"/>
              </w:rPr>
              <w:t> </w:t>
            </w:r>
            <w:r w:rsidR="009C0ADE">
              <w:rPr>
                <w:color w:val="000000"/>
              </w:rPr>
              <w:t>(2-3мин)</w:t>
            </w:r>
          </w:p>
          <w:p w:rsidR="00924E1B" w:rsidRPr="00D96835" w:rsidRDefault="00924E1B" w:rsidP="00924E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6835">
              <w:rPr>
                <w:color w:val="000000"/>
              </w:rPr>
              <w:t> </w:t>
            </w:r>
          </w:p>
          <w:p w:rsidR="00924E1B" w:rsidRPr="00D96835" w:rsidRDefault="00924E1B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7F0A09" w:rsidRPr="00D96835" w:rsidRDefault="007F0A09" w:rsidP="00D96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Ребята! Я приветствую вас и одариваю каждого лучиками осеннего солнца, нитями серебристых паутинок, осыпаю ворохами разноцветных листьев, окутываю пеленой белого тумана и орошаю капельками грибного дождичка. Вот и повеселели ваши лица. Подарите друг другу улыбку, хорошее настроение</w:t>
            </w:r>
            <w:r w:rsidR="00DE1D2E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6CC6" w:rsidRPr="00D96835" w:rsidRDefault="00D96CC6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Листьям 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ремя опадать,</w:t>
            </w:r>
          </w:p>
          <w:p w:rsidR="00D96CC6" w:rsidRPr="00D96835" w:rsidRDefault="00D96CC6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улетать,</w:t>
            </w:r>
          </w:p>
          <w:p w:rsidR="00D96CC6" w:rsidRPr="00D96835" w:rsidRDefault="00D96CC6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Грибника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блуждать в тумане,</w:t>
            </w:r>
          </w:p>
          <w:p w:rsidR="00D96CC6" w:rsidRPr="00D96835" w:rsidRDefault="00D96CC6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Ветр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трубах завывать.</w:t>
            </w:r>
          </w:p>
          <w:p w:rsidR="00D96CC6" w:rsidRPr="00D96835" w:rsidRDefault="00D96CC6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стынуть,</w:t>
            </w:r>
          </w:p>
          <w:p w:rsidR="007F0A09" w:rsidRPr="00D96835" w:rsidRDefault="00D96CC6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Туча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злиться,</w:t>
            </w:r>
          </w:p>
          <w:p w:rsidR="00D96CC6" w:rsidRPr="00D96835" w:rsidRDefault="00D96CC6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с тобой – идти учиться.</w:t>
            </w:r>
          </w:p>
          <w:p w:rsidR="00D96CC6" w:rsidRPr="00D96835" w:rsidRDefault="00D96CC6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-О каком времени</w:t>
            </w:r>
            <w:r w:rsidR="00462E1F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идёт речь?</w:t>
            </w:r>
          </w:p>
          <w:p w:rsidR="00462E1F" w:rsidRPr="00D96835" w:rsidRDefault="00043F78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наблюдали в природе в начале осени?</w:t>
            </w:r>
          </w:p>
          <w:p w:rsidR="00043F78" w:rsidRPr="00D96835" w:rsidRDefault="00043F78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(бабье лето)</w:t>
            </w:r>
          </w:p>
          <w:p w:rsidR="00043F78" w:rsidRPr="00D96835" w:rsidRDefault="00403934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Какими словами описывает этот </w:t>
            </w:r>
            <w:r w:rsidR="00043F78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Тютчев? (Ест в осени…)</w:t>
            </w:r>
          </w:p>
          <w:p w:rsidR="00CF7B2D" w:rsidRPr="00D96835" w:rsidRDefault="005E26BD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мы сегодня будем говорить?</w:t>
            </w:r>
          </w:p>
          <w:p w:rsidR="008A4F5F" w:rsidRPr="00D96835" w:rsidRDefault="0055449A" w:rsidP="002874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Посмотрите на </w:t>
            </w:r>
            <w:r w:rsidRPr="00D96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слайд№1</w:t>
            </w: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4F5F" w:rsidRPr="00D96835" w:rsidRDefault="008A4F5F" w:rsidP="002874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вы видите на картине?</w:t>
            </w:r>
            <w:r w:rsidR="00C3065E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(А.С.Пушкина)</w:t>
            </w:r>
          </w:p>
          <w:p w:rsidR="006B5D8C" w:rsidRPr="00D96835" w:rsidRDefault="00DC68F0" w:rsidP="002874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сможет рассказать стихотворение «Унылая пора, очей очарованье!"</w:t>
            </w:r>
            <w:r w:rsidR="00287490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87490" w:rsidRPr="00D96835" w:rsidRDefault="00287490" w:rsidP="002874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– Есть ли в стихотворении сюжет или автор пытался передать нам только настроение? (Преобладает настроение)</w:t>
            </w:r>
          </w:p>
          <w:p w:rsidR="00287490" w:rsidRPr="00D96835" w:rsidRDefault="00287490" w:rsidP="002874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называется произведение, в котором автор передаёт настроение, состояние души? (Это лирическое произведение)</w:t>
            </w:r>
          </w:p>
          <w:p w:rsidR="008A4F5F" w:rsidRPr="00D96835" w:rsidRDefault="008A4F5F" w:rsidP="002874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настроение у автора этого произведения? Какие слова помогли вам это понять? Какие слова помогают нам увидеть краски осени? Есть ли в нем метафора?</w:t>
            </w:r>
          </w:p>
          <w:p w:rsidR="00DC68F0" w:rsidRPr="00D96835" w:rsidRDefault="006B5D8C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же основная задача любого лирического стихотворения?</w:t>
            </w:r>
          </w:p>
          <w:p w:rsidR="006B5D8C" w:rsidRPr="00D96835" w:rsidRDefault="006B5D8C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Немало поэтов лириков в своём творчестве описывали красоту русской природы и при этом старались передать именно своё настроение.</w:t>
            </w:r>
          </w:p>
          <w:p w:rsidR="006B5D8C" w:rsidRPr="00D96835" w:rsidRDefault="006B5D8C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вы, ребята, готовы поделиться своими чувствами и эмоциями о 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C6721" w:rsidRPr="00D96835" w:rsidRDefault="007C6721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 нужно рассказывать </w:t>
            </w:r>
            <w:proofErr w:type="spell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C6721" w:rsidRPr="00D96835" w:rsidRDefault="007C6721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(Памятка №1)</w:t>
            </w:r>
          </w:p>
          <w:p w:rsidR="006B5D8C" w:rsidRPr="00D96835" w:rsidRDefault="006B5D8C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необходимо выбрать жюри, которое будет оценивать</w:t>
            </w:r>
            <w:r w:rsidR="00211FD9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ваше умение рассказывать </w:t>
            </w: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наизусть. </w:t>
            </w:r>
          </w:p>
          <w:p w:rsidR="006B5D8C" w:rsidRPr="00D96835" w:rsidRDefault="006B5D8C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качествами должен обладать член жюри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211FD9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11FD9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справедливыми, знать все критерии оценивания, уметь убедительно обосновать своё мнение, читать стихотворения </w:t>
            </w:r>
            <w:r w:rsidR="007F630C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 соблюдением всех норм )</w:t>
            </w:r>
          </w:p>
          <w:p w:rsidR="00211FD9" w:rsidRPr="00D96835" w:rsidRDefault="00211FD9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вы предлагаете?</w:t>
            </w:r>
            <w:r w:rsidR="00403934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CE1078" w:rsidRPr="00D96835" w:rsidRDefault="007F630C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жюри рассаживаются на свои места.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столах для каждого по 3 смайлика и список детей.Они выбирают смайлик и выс</w:t>
            </w:r>
            <w:r w:rsidR="00CE1078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тавляют соответствующую оценку</w:t>
            </w:r>
            <w:r w:rsidR="008E0BF2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выступающему, при этом каждый комментирует ответ ученика)</w:t>
            </w:r>
            <w:r w:rsidR="00CE1078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56F7" w:rsidRPr="00D96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57175"/>
                  <wp:effectExtent l="0" t="0" r="9525" b="9525"/>
                  <wp:docPr id="3" name="Рисунок 3" descr="https://yt3.ggpht.com/a/AGF-l7_IAjw1A8KbLj36fhrItGfP5nBJwCUG5UQiz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t3.ggpht.com/a/AGF-l7_IAjw1A8KbLj36fhrItGfP5nBJwCUG5UQiz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1078" w:rsidRPr="00D96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-5 ;</w:t>
            </w:r>
            <w:r w:rsidR="00CE1078" w:rsidRPr="00D96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842" cy="257175"/>
                  <wp:effectExtent l="0" t="0" r="5080" b="0"/>
                  <wp:docPr id="6" name="Рисунок 6" descr="https://img-fotki.yandex.ru/get/987895/200418627.234/0_1beb13_d11ffdea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-fotki.yandex.ru/get/987895/200418627.234/0_1beb13_d11ffdea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" cy="25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1078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- 4; </w:t>
            </w:r>
            <w:r w:rsidR="00CE1078" w:rsidRPr="00D96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54000"/>
                  <wp:effectExtent l="0" t="0" r="0" b="0"/>
                  <wp:docPr id="7" name="Рисунок 7" descr="https://img2.freepng.ru/20180419/afq/kisspng-smiley-emoticon-frown-clip-art-cry-5ad8e92418fe40.125599061524164900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419/afq/kisspng-smiley-emoticon-frown-clip-art-cry-5ad8e92418fe40.125599061524164900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85" cy="25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1078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 ;)</w:t>
            </w:r>
          </w:p>
          <w:p w:rsidR="00211FD9" w:rsidRPr="00D96835" w:rsidRDefault="0003043A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Начнём прослушивание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248F2" w:rsidRPr="00D96835" w:rsidRDefault="00A248F2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8F2" w:rsidRPr="00D96835" w:rsidRDefault="00A248F2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8F2" w:rsidRPr="00D96835" w:rsidRDefault="00A248F2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8F2" w:rsidRPr="00D96835" w:rsidRDefault="00A248F2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0AE" w:rsidRPr="00D96835" w:rsidRDefault="00A248F2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вам, ребята, за помощь. Занимайте свои места. Сегодня вы получаете оценку 5.</w:t>
            </w:r>
          </w:p>
          <w:p w:rsidR="00A248F2" w:rsidRPr="00D96835" w:rsidRDefault="00A248F2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0AE" w:rsidRPr="00D96835" w:rsidRDefault="00B550AE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D8C" w:rsidRPr="00D96835" w:rsidRDefault="008E67A8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3043A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бладая великим даром слова </w:t>
            </w:r>
            <w:proofErr w:type="gramStart"/>
            <w:r w:rsidR="0003043A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</w:t>
            </w: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удалось сохранить и передать нам образы природы, те короткие мгновения и часы, когда мир вокруг нас пылает многоцветьем красок.</w:t>
            </w:r>
            <w:r w:rsidR="00B550AE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Назовите метафоры, прилагательные которыми поэты изображают осень. Какими они видели небо, воздух, деревья, землю? </w:t>
            </w:r>
          </w:p>
          <w:p w:rsidR="008E67A8" w:rsidRPr="00D96835" w:rsidRDefault="008E67A8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Но есть и другие люди искусства, которые тоже неравнодушны к этому времени года.</w:t>
            </w:r>
          </w:p>
          <w:p w:rsidR="008E67A8" w:rsidRPr="00D96835" w:rsidRDefault="008E67A8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Они не владеют пером, их инструментом являются кисти и краски. Кто же это? (художники)</w:t>
            </w:r>
          </w:p>
          <w:p w:rsidR="00003B6C" w:rsidRPr="00D96835" w:rsidRDefault="00003B6C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я продемонстрирую вам слайды, на тему « Золотая осень».</w:t>
            </w:r>
          </w:p>
          <w:p w:rsidR="00BB5DF0" w:rsidRPr="00D96835" w:rsidRDefault="00B550AE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рассмотрите их и определите где же среди них картины, а где фотографии осенних пейзажей.</w:t>
            </w:r>
            <w:r w:rsidR="00BB5DF0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картина В.Поленова «Золотая осень» и И.Левитана «Золотая осень»</w:t>
            </w:r>
          </w:p>
          <w:p w:rsidR="001C499D" w:rsidRPr="00D96835" w:rsidRDefault="001C499D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краски использовали художники?</w:t>
            </w:r>
          </w:p>
          <w:p w:rsidR="000A7115" w:rsidRPr="00D96835" w:rsidRDefault="00702DC7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строчками вы бы описали эти пейзажи?</w:t>
            </w:r>
          </w:p>
          <w:p w:rsidR="001C499D" w:rsidRPr="00D96835" w:rsidRDefault="001C499D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 те картины, которые возникли в нашем воображении после прочтения стихотворений, сейчас мы увидели в реальности. И всё это благодаря талантливым художникам.</w:t>
            </w:r>
          </w:p>
          <w:p w:rsidR="00F34979" w:rsidRPr="00D96835" w:rsidRDefault="00F34979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красиво излагать свои мысли помогает поэтам и писателям, умение переносить свои мысли и образы  на холст </w:t>
            </w:r>
            <w:r w:rsidR="00BB5DF0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талант художников. А кто ещё помогает нам видеть и </w:t>
            </w:r>
            <w:r w:rsidR="00BB5DF0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слышать прекрасное</w:t>
            </w:r>
            <w:proofErr w:type="gramStart"/>
            <w:r w:rsidR="00BB5DF0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BB5DF0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Композиторы)</w:t>
            </w:r>
          </w:p>
          <w:p w:rsidR="00065B8D" w:rsidRPr="00D96835" w:rsidRDefault="00BB5DF0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пьесу П.И.Чайковского</w:t>
            </w:r>
            <w:r w:rsidR="00065B8D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«Осенняя песня» из цикла «Времена года» и одновременно просмотрите ещё раз слайды.</w:t>
            </w:r>
          </w:p>
          <w:p w:rsidR="001C499D" w:rsidRPr="00D96835" w:rsidRDefault="001C499D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нотки прозвучали в пьесе? Почему?</w:t>
            </w:r>
          </w:p>
          <w:p w:rsidR="001C499D" w:rsidRPr="00D96835" w:rsidRDefault="001C499D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(Композитор хочет донести до нас мысль о том, что осень прекрасное и в тоже время печальное время года, потому что вся природа как бы засыпает.)</w:t>
            </w:r>
          </w:p>
          <w:p w:rsidR="00924E1B" w:rsidRPr="00D96835" w:rsidRDefault="00924E1B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сейчас сделала, включив презентацию, музыку и декламируя стихотворение?</w:t>
            </w:r>
          </w:p>
          <w:p w:rsidR="00924E1B" w:rsidRPr="00D96835" w:rsidRDefault="00924E1B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Я объединила творчество поэтов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художников и композитора.</w:t>
            </w:r>
            <w:r w:rsidR="00171870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хотела показать вам краски осени глазами поэтов</w:t>
            </w:r>
            <w:proofErr w:type="gramStart"/>
            <w:r w:rsidR="00171870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71870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художников и композитора П.Чайковского.</w:t>
            </w:r>
          </w:p>
          <w:p w:rsidR="00924E1B" w:rsidRPr="00D96835" w:rsidRDefault="00122533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сегодня поняли, почувствовали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сознали?</w:t>
            </w:r>
          </w:p>
          <w:p w:rsidR="00065C64" w:rsidRPr="00D96835" w:rsidRDefault="00065C64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Заполните карточки №2.</w:t>
            </w:r>
            <w:r w:rsidR="000363A4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Подпишите их и обменяйтесь</w:t>
            </w:r>
            <w:proofErr w:type="gramStart"/>
            <w:r w:rsidR="000363A4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248F2" w:rsidRPr="00D96835" w:rsidRDefault="00A248F2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</w:t>
            </w:r>
            <w:r w:rsidR="00CA00DE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ваши ответы.</w:t>
            </w:r>
          </w:p>
          <w:p w:rsidR="000363A4" w:rsidRPr="00D96835" w:rsidRDefault="000363A4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всё верно 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исуете весёлый смайлик,</w:t>
            </w:r>
          </w:p>
          <w:p w:rsidR="000363A4" w:rsidRPr="00D96835" w:rsidRDefault="000363A4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Верно, но есть 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ошибки-равнодушный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363A4" w:rsidRPr="00D96835" w:rsidRDefault="000363A4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Половина 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верных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ответов-грустный.</w:t>
            </w:r>
          </w:p>
          <w:p w:rsidR="00122533" w:rsidRPr="00D96835" w:rsidRDefault="00122533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 сочинение « Краски осени» на основе прочитанных произведений.</w:t>
            </w:r>
          </w:p>
          <w:p w:rsidR="00122533" w:rsidRPr="00D96835" w:rsidRDefault="00122533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Закончить урок мне хотелось словами </w:t>
            </w:r>
            <w:proofErr w:type="spell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  <w:p w:rsidR="00171870" w:rsidRPr="00D96835" w:rsidRDefault="00AC24D0" w:rsidP="00DE1D2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«У природы живые краски</w:t>
            </w:r>
            <w:proofErr w:type="gramStart"/>
            <w:r w:rsidRPr="00D968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иллионы лучистых соцветий.</w:t>
            </w:r>
            <w:r w:rsidRPr="00D968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чего чудеса из сказки, </w:t>
            </w:r>
            <w:r w:rsidRPr="00D968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Если в жизни их можно встретить?»</w:t>
            </w:r>
          </w:p>
          <w:p w:rsidR="008A5F47" w:rsidRPr="00D96835" w:rsidRDefault="00171870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Е.Евтушенко</w:t>
            </w:r>
            <w:r w:rsidR="00AC24D0" w:rsidRPr="00D968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C24D0"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«Берегите эту землю, эту воду,</w:t>
            </w:r>
            <w:r w:rsidR="00AC24D0" w:rsidRPr="00D968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C24D0"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Даже малую былиночку любя,</w:t>
            </w:r>
            <w:r w:rsidR="00AC24D0" w:rsidRPr="00D968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C24D0"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Берегите всех зверей внутри природы,</w:t>
            </w:r>
            <w:r w:rsidR="00AC24D0" w:rsidRPr="00D968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C24D0"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Убивайте лишь зверей внутри себя!»</w:t>
            </w:r>
          </w:p>
          <w:p w:rsidR="006B5D8C" w:rsidRPr="00D96835" w:rsidRDefault="00A248F2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работу!</w:t>
            </w:r>
          </w:p>
          <w:p w:rsidR="006B5D8C" w:rsidRPr="00D96835" w:rsidRDefault="006B5D8C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8F0" w:rsidRPr="00D96835" w:rsidRDefault="00DC68F0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A5E" w:rsidRPr="00D96835" w:rsidRDefault="00FA2A5E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9C3" w:rsidRPr="00D96835" w:rsidRDefault="00C559C3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E1F" w:rsidRPr="00D96835" w:rsidRDefault="00462E1F" w:rsidP="00DE1D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CC6" w:rsidRPr="00D96835" w:rsidRDefault="00D96CC6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2"/>
          </w:tcPr>
          <w:p w:rsidR="00D96CC6" w:rsidRPr="00D96835" w:rsidRDefault="00DE1D2E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Приветствуют учителя и сверстников.</w:t>
            </w: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</w:t>
            </w:r>
            <w:r w:rsidR="00CF7B2D"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5F" w:rsidRPr="00D96835" w:rsidRDefault="008A4F5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DC68F0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слайд и цитируют </w:t>
            </w: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отрывок из стихотворения «Осень» Унылая пора, очей очарованье!</w:t>
            </w:r>
          </w:p>
          <w:p w:rsidR="00287490" w:rsidRPr="00D96835" w:rsidRDefault="00287490" w:rsidP="002874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 подготовленный ученик.</w:t>
            </w: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211FD9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обоснованные ответы.</w:t>
            </w: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FD9" w:rsidRPr="00D96835" w:rsidRDefault="00211FD9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30C" w:rsidRPr="00D96835" w:rsidRDefault="007F630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43A" w:rsidRPr="00D96835" w:rsidRDefault="0003043A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721" w:rsidRPr="00D96835" w:rsidRDefault="007C6721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памятки и озвучивают их по очереди.</w:t>
            </w:r>
          </w:p>
          <w:p w:rsidR="008E0BF2" w:rsidRPr="00D96835" w:rsidRDefault="008E0BF2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BF2" w:rsidRPr="00D96835" w:rsidRDefault="008E0BF2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BF2" w:rsidRPr="00D96835" w:rsidRDefault="008E0BF2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8F2" w:rsidRPr="00D96835" w:rsidRDefault="00A248F2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8F2" w:rsidRPr="00D96835" w:rsidRDefault="00A248F2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8F2" w:rsidRPr="00D96835" w:rsidRDefault="00211FD9" w:rsidP="00A248F2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Выдвигают кандидатов.</w:t>
            </w:r>
          </w:p>
          <w:p w:rsidR="0003043A" w:rsidRPr="00D96835" w:rsidRDefault="008E0BF2" w:rsidP="00A248F2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 рассаживаются на свои места. На столах для каждого по 3 смайлика и список детей. Они выбирают смайлик </w:t>
            </w: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выставляют соответствующую оценку выступающему, при этом каждый комментирует ответ ученика).</w:t>
            </w:r>
            <w:r w:rsidRPr="00D96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57175"/>
                  <wp:effectExtent l="0" t="0" r="9525" b="9525"/>
                  <wp:docPr id="1" name="Рисунок 1" descr="https://yt3.ggpht.com/a/AGF-l7_IAjw1A8KbLj36fhrItGfP5nBJwCUG5UQiz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t3.ggpht.com/a/AGF-l7_IAjw1A8KbLj36fhrItGfP5nBJwCUG5UQiz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-5 ; </w:t>
            </w:r>
            <w:r w:rsidRPr="00D96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842" cy="257175"/>
                  <wp:effectExtent l="0" t="0" r="5080" b="0"/>
                  <wp:docPr id="2" name="Рисунок 2" descr="https://img-fotki.yandex.ru/get/987895/200418627.234/0_1beb13_d11ffdea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-fotki.yandex.ru/get/987895/200418627.234/0_1beb13_d11ffdea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" cy="25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- 4; </w:t>
            </w:r>
            <w:r w:rsidRPr="00D968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54000"/>
                  <wp:effectExtent l="0" t="0" r="0" b="0"/>
                  <wp:docPr id="4" name="Рисунок 4" descr="https://img2.freepng.ru/20180419/afq/kisspng-smiley-emoticon-frown-clip-art-cry-5ad8e92418fe40.125599061524164900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419/afq/kisspng-smiley-emoticon-frown-clip-art-cry-5ad8e92418fe40.125599061524164900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85" cy="25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3043A"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выходят к доске, рассказывают стихотворения, члены жюри оценивают их.</w:t>
            </w:r>
          </w:p>
          <w:p w:rsidR="00B550AE" w:rsidRPr="00D96835" w:rsidRDefault="00B550AE" w:rsidP="00030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называют выразительные средства речи из прочитанных произведений.</w:t>
            </w:r>
          </w:p>
          <w:p w:rsidR="00B550AE" w:rsidRPr="00D96835" w:rsidRDefault="00B550AE" w:rsidP="000304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43A" w:rsidRPr="00D96835" w:rsidRDefault="0003043A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43A" w:rsidRPr="00D96835" w:rsidRDefault="0003043A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99D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слайды.</w:t>
            </w:r>
          </w:p>
          <w:p w:rsidR="000A7115" w:rsidRPr="00D96835" w:rsidRDefault="000A7115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7115" w:rsidRPr="00D96835" w:rsidRDefault="000A7115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Цитируют строчки из известных стихотворений.</w:t>
            </w:r>
          </w:p>
          <w:p w:rsidR="00003B6C" w:rsidRPr="00D96835" w:rsidRDefault="00065B8D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1C499D" w:rsidRPr="00D96835" w:rsidRDefault="001C499D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99D" w:rsidRPr="00D96835" w:rsidRDefault="001C499D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99D" w:rsidRPr="00D96835" w:rsidRDefault="001C499D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99D" w:rsidRPr="00D96835" w:rsidRDefault="001C499D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99D" w:rsidRPr="00D96835" w:rsidRDefault="001C499D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E1B" w:rsidRPr="00D96835" w:rsidRDefault="00924E1B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B8D" w:rsidRPr="00D96835" w:rsidRDefault="00065B8D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</w:t>
            </w:r>
            <w:r w:rsidR="001C499D"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музыку и просматривают слайды. Одновременно слушают чтение учителем стихотворения « Унылая пора</w:t>
            </w:r>
            <w:proofErr w:type="gramStart"/>
            <w:r w:rsidR="001C499D"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065C64" w:rsidRPr="00D96835" w:rsidRDefault="00065C64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C64" w:rsidRPr="00D96835" w:rsidRDefault="00065C64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C64" w:rsidRPr="00D96835" w:rsidRDefault="00065C64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C64" w:rsidRPr="00D96835" w:rsidRDefault="00065C64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C64" w:rsidRPr="00D96835" w:rsidRDefault="00065C64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C64" w:rsidRPr="00D96835" w:rsidRDefault="00065C64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C64" w:rsidRPr="00D96835" w:rsidRDefault="00065C64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C64" w:rsidRPr="00D96835" w:rsidRDefault="00065C64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C64" w:rsidRPr="00D96835" w:rsidRDefault="00065C64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карточки.</w:t>
            </w: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62E1F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D96CC6" w:rsidRPr="00D96835" w:rsidRDefault="00462E1F" w:rsidP="003235BA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действий в соответствии с поставленной задачей.</w:t>
            </w:r>
          </w:p>
          <w:p w:rsidR="00462E1F" w:rsidRPr="00D96835" w:rsidRDefault="00462E1F" w:rsidP="00462E1F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действий</w:t>
            </w:r>
          </w:p>
          <w:p w:rsidR="00462E1F" w:rsidRPr="00D96835" w:rsidRDefault="00462E1F" w:rsidP="00462E1F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462E1F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462E1F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462E1F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462E1F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E1F" w:rsidRPr="00D96835" w:rsidRDefault="00462E1F" w:rsidP="00462E1F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Умение строит диалог.</w:t>
            </w:r>
          </w:p>
          <w:p w:rsidR="00462E1F" w:rsidRPr="00D96835" w:rsidRDefault="00462E1F" w:rsidP="00462E1F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462E1F" w:rsidRPr="00D96835" w:rsidRDefault="00462E1F" w:rsidP="00462E1F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решения проблемы.</w:t>
            </w:r>
          </w:p>
          <w:p w:rsidR="00C26D00" w:rsidRPr="00D96835" w:rsidRDefault="00C26D00" w:rsidP="00462E1F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D00" w:rsidRPr="00D96835" w:rsidRDefault="00C26D00" w:rsidP="00C2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77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логической цепи рассуждений, доказательство, выдвижение </w:t>
            </w: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гипотез и обоснование.</w:t>
            </w:r>
            <w:proofErr w:type="gramEnd"/>
          </w:p>
          <w:p w:rsidR="000652D6" w:rsidRPr="00D96835" w:rsidRDefault="000652D6" w:rsidP="00C2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FD9" w:rsidRPr="00D96835" w:rsidRDefault="00211FD9" w:rsidP="00C2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FD9" w:rsidRPr="00D96835" w:rsidRDefault="00211FD9" w:rsidP="00C2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FD9" w:rsidRPr="00D96835" w:rsidRDefault="00211FD9" w:rsidP="00C2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FD9" w:rsidRPr="00D96835" w:rsidRDefault="00211FD9" w:rsidP="00C2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FD9" w:rsidRPr="00D96835" w:rsidRDefault="00211FD9" w:rsidP="00C2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FD9" w:rsidRPr="00D96835" w:rsidRDefault="00211FD9" w:rsidP="00C2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FD9" w:rsidRPr="00D96835" w:rsidRDefault="00211FD9" w:rsidP="00C2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30C" w:rsidRPr="00D96835" w:rsidRDefault="00C26D00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7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</w:t>
            </w:r>
            <w:r w:rsidR="000652D6"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 поиске и выборе информации,</w:t>
            </w:r>
          </w:p>
          <w:p w:rsidR="007F630C" w:rsidRPr="00D96835" w:rsidRDefault="007F630C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630C" w:rsidRPr="00D96835" w:rsidRDefault="000652D6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осознанное и произвольное построение высказывания в устной и письменной форме)</w:t>
            </w:r>
            <w:r w:rsidR="00211FD9" w:rsidRPr="00D96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26D00" w:rsidRPr="00D96835" w:rsidRDefault="00211FD9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аргументировать свой выбор.</w:t>
            </w:r>
          </w:p>
          <w:p w:rsidR="00403934" w:rsidRPr="00D96835" w:rsidRDefault="00403934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934" w:rsidRPr="00D96835" w:rsidRDefault="00403934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934" w:rsidRPr="00D96835" w:rsidRDefault="00403934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934" w:rsidRPr="00D96835" w:rsidRDefault="00403934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934" w:rsidRPr="00D96835" w:rsidRDefault="00403934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934" w:rsidRPr="00D96835" w:rsidRDefault="00403934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934" w:rsidRPr="00D96835" w:rsidRDefault="00403934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934" w:rsidRPr="00D96835" w:rsidRDefault="00403934" w:rsidP="00C26D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934" w:rsidRPr="00D96835" w:rsidRDefault="00403934" w:rsidP="00C2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5C55" w:rsidRPr="00D96835" w:rsidRDefault="007C5C55" w:rsidP="007C5C55">
            <w:pPr>
              <w:widowControl w:val="0"/>
              <w:suppressAutoHyphens/>
              <w:spacing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167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 w:bidi="ru-RU"/>
              </w:rPr>
              <w:t>Предметные:</w:t>
            </w:r>
            <w:r w:rsidR="001F4F04" w:rsidRPr="00D968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 w:bidi="ru-RU"/>
              </w:rPr>
              <w:t xml:space="preserve">Выбор </w:t>
            </w:r>
            <w:r w:rsidR="001F4F04"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нужной интонации</w:t>
            </w:r>
            <w:r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темп</w:t>
            </w:r>
            <w:r w:rsidR="001F4F04"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 и громкости прочтения, определение места </w:t>
            </w:r>
            <w:r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логического ударения;</w:t>
            </w:r>
            <w:r w:rsidR="001F4F04"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артистизм, умение передать своё отношение к содержанию.</w:t>
            </w:r>
          </w:p>
          <w:p w:rsidR="00403934" w:rsidRPr="00D96835" w:rsidRDefault="00403934" w:rsidP="007C5C55">
            <w:pPr>
              <w:widowControl w:val="0"/>
              <w:suppressAutoHyphens/>
              <w:spacing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5C55" w:rsidRPr="00D96835" w:rsidRDefault="007C5C55" w:rsidP="001F4F04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  <w:r w:rsidR="001F4F04"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Умение </w:t>
            </w:r>
            <w:r w:rsidR="001F4F04"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</w:t>
            </w:r>
            <w:r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ересказывать произведение близко к тексту</w:t>
            </w:r>
            <w:r w:rsidR="008E67A8"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8E67A8" w:rsidRPr="00D96835" w:rsidRDefault="00003B6C" w:rsidP="001F4F04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 оцен</w:t>
            </w:r>
            <w:r w:rsidR="008E67A8"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ивание ответов товарищей, самооценка.</w:t>
            </w:r>
          </w:p>
          <w:p w:rsidR="00003B6C" w:rsidRPr="00D96835" w:rsidRDefault="00003B6C" w:rsidP="001F4F04">
            <w:pPr>
              <w:spacing w:after="10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B6C" w:rsidRPr="00D96835" w:rsidRDefault="00003B6C" w:rsidP="001F4F04">
            <w:pPr>
              <w:spacing w:after="100"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96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6835">
              <w:rPr>
                <w:rFonts w:ascii="Times New Roman" w:hAnsi="Times New Roman" w:cs="Times New Roman"/>
                <w:sz w:val="24"/>
                <w:szCs w:val="24"/>
              </w:rPr>
              <w:t>умение соотносить жизненные наблюдения с читательскими впечатлениями.</w:t>
            </w:r>
          </w:p>
          <w:p w:rsidR="00AC24D0" w:rsidRDefault="00AC24D0" w:rsidP="00AC24D0">
            <w:pPr>
              <w:spacing w:after="100" w:line="34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6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творческих способностей, воображения, фантазии, образной речи, памяти, логического мышления.</w:t>
            </w:r>
          </w:p>
          <w:p w:rsidR="00B97721" w:rsidRDefault="00B97721" w:rsidP="00AC24D0">
            <w:pPr>
              <w:spacing w:after="100" w:line="34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7721" w:rsidRDefault="00B97721" w:rsidP="00AC24D0">
            <w:pPr>
              <w:spacing w:after="100" w:line="34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C5F34" w:rsidRDefault="00665D17" w:rsidP="00AC24D0">
            <w:pPr>
              <w:spacing w:after="100" w:line="34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="005C5F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знавательные: Поиск информации.</w:t>
            </w:r>
          </w:p>
          <w:p w:rsidR="00B97721" w:rsidRDefault="005C5F34" w:rsidP="005C5F34">
            <w:pPr>
              <w:spacing w:after="100" w:line="34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Коммуникативные: Р</w:t>
            </w:r>
            <w:r w:rsidR="00665D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азвитие связной речи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формирование умения строить диалог с учителем, с товарищами.</w:t>
            </w:r>
          </w:p>
          <w:p w:rsidR="005C5F34" w:rsidRDefault="005C5F34" w:rsidP="005C5F34">
            <w:pPr>
              <w:spacing w:after="100" w:line="34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Личностные: Умение сконцентрироват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ь внимание на обсуждаемых вопросах и  заданиях.</w:t>
            </w:r>
          </w:p>
          <w:p w:rsidR="005C5F34" w:rsidRPr="00D96835" w:rsidRDefault="005C5F34" w:rsidP="005C5F34">
            <w:pPr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Формировать  умение </w:t>
            </w:r>
            <w:r w:rsidRPr="00D968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составлять личное мнение о произведении, выражать его на доступном уровне;</w:t>
            </w:r>
          </w:p>
          <w:p w:rsidR="005C5F34" w:rsidRDefault="005C5F34" w:rsidP="005C5F3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68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-использовать изученные выразительные средства языка для выражения собственного отношения к явлениям природы.</w:t>
            </w:r>
          </w:p>
          <w:p w:rsidR="005C5F34" w:rsidRPr="00D96835" w:rsidRDefault="005C5F34" w:rsidP="005C5F3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Регулятивные: Планировать свои действия, выполнять самоконтроль.</w:t>
            </w:r>
          </w:p>
          <w:p w:rsidR="005C5F34" w:rsidRDefault="005C5F34" w:rsidP="005C5F34">
            <w:pPr>
              <w:spacing w:after="100" w:line="34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C5F34" w:rsidRDefault="005C5F34" w:rsidP="005C5F34">
            <w:pPr>
              <w:spacing w:after="100" w:line="34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C5F34" w:rsidRDefault="005C5F34" w:rsidP="005C5F34">
            <w:pPr>
              <w:spacing w:after="100" w:line="34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C5F34" w:rsidRPr="00D96835" w:rsidRDefault="00E36A5A" w:rsidP="005C5F34">
            <w:pPr>
              <w:spacing w:after="100" w:line="345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Предметные: </w:t>
            </w:r>
            <w:proofErr w:type="gramStart"/>
            <w:r w:rsidRPr="00D968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</w:t>
            </w:r>
            <w:proofErr w:type="gramEnd"/>
            <w:r w:rsidRPr="00D968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оспитывать бережное, чуткое отношение к красоте родной природы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A16" w:rsidTr="00647A16">
        <w:tc>
          <w:tcPr>
            <w:tcW w:w="3560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</w:tcPr>
          <w:p w:rsidR="00647A16" w:rsidRDefault="00647A16" w:rsidP="003235BA">
            <w:pPr>
              <w:spacing w:after="100"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35BA" w:rsidRDefault="003235BA" w:rsidP="003235BA">
      <w:pPr>
        <w:spacing w:after="10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235BA" w:rsidSect="00A63FB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215D"/>
    <w:multiLevelType w:val="multilevel"/>
    <w:tmpl w:val="4AF8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C1DB8"/>
    <w:multiLevelType w:val="multilevel"/>
    <w:tmpl w:val="C6B8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612D6"/>
    <w:multiLevelType w:val="multilevel"/>
    <w:tmpl w:val="8C62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D92"/>
    <w:rsid w:val="00002956"/>
    <w:rsid w:val="00003B6C"/>
    <w:rsid w:val="0003043A"/>
    <w:rsid w:val="0003395F"/>
    <w:rsid w:val="000363A4"/>
    <w:rsid w:val="00043F78"/>
    <w:rsid w:val="000652D6"/>
    <w:rsid w:val="00065B8D"/>
    <w:rsid w:val="00065C64"/>
    <w:rsid w:val="00096B39"/>
    <w:rsid w:val="000A7115"/>
    <w:rsid w:val="000C76CF"/>
    <w:rsid w:val="00122533"/>
    <w:rsid w:val="00135362"/>
    <w:rsid w:val="00142BB9"/>
    <w:rsid w:val="00171870"/>
    <w:rsid w:val="00181D13"/>
    <w:rsid w:val="001C499D"/>
    <w:rsid w:val="001E33AE"/>
    <w:rsid w:val="001F0705"/>
    <w:rsid w:val="001F4F04"/>
    <w:rsid w:val="00211FD9"/>
    <w:rsid w:val="0021671F"/>
    <w:rsid w:val="00221BFC"/>
    <w:rsid w:val="00235BAF"/>
    <w:rsid w:val="00237E7E"/>
    <w:rsid w:val="00241BC7"/>
    <w:rsid w:val="00287490"/>
    <w:rsid w:val="002916B1"/>
    <w:rsid w:val="002D56F7"/>
    <w:rsid w:val="003235BA"/>
    <w:rsid w:val="00403934"/>
    <w:rsid w:val="00462E1F"/>
    <w:rsid w:val="00494876"/>
    <w:rsid w:val="004E5C7F"/>
    <w:rsid w:val="005024B1"/>
    <w:rsid w:val="00506EC2"/>
    <w:rsid w:val="0055449A"/>
    <w:rsid w:val="0056796F"/>
    <w:rsid w:val="00595356"/>
    <w:rsid w:val="005C5F34"/>
    <w:rsid w:val="005E26BD"/>
    <w:rsid w:val="00647A16"/>
    <w:rsid w:val="00665D17"/>
    <w:rsid w:val="006B5D8C"/>
    <w:rsid w:val="006F4363"/>
    <w:rsid w:val="00702DC7"/>
    <w:rsid w:val="007C5C55"/>
    <w:rsid w:val="007C6721"/>
    <w:rsid w:val="007F0A09"/>
    <w:rsid w:val="007F630C"/>
    <w:rsid w:val="00867064"/>
    <w:rsid w:val="008A4F5F"/>
    <w:rsid w:val="008A5F47"/>
    <w:rsid w:val="008E0BF2"/>
    <w:rsid w:val="008E67A8"/>
    <w:rsid w:val="00924E1B"/>
    <w:rsid w:val="00962C80"/>
    <w:rsid w:val="009C0ADE"/>
    <w:rsid w:val="009C72C7"/>
    <w:rsid w:val="00A0359B"/>
    <w:rsid w:val="00A248F2"/>
    <w:rsid w:val="00A63FBA"/>
    <w:rsid w:val="00AC24D0"/>
    <w:rsid w:val="00AE7D92"/>
    <w:rsid w:val="00B36137"/>
    <w:rsid w:val="00B550AE"/>
    <w:rsid w:val="00B82023"/>
    <w:rsid w:val="00B97721"/>
    <w:rsid w:val="00BB5DF0"/>
    <w:rsid w:val="00C26D00"/>
    <w:rsid w:val="00C3065E"/>
    <w:rsid w:val="00C40E95"/>
    <w:rsid w:val="00C559C3"/>
    <w:rsid w:val="00CA00DE"/>
    <w:rsid w:val="00CD4D95"/>
    <w:rsid w:val="00CE1078"/>
    <w:rsid w:val="00CF7B2D"/>
    <w:rsid w:val="00D51A6A"/>
    <w:rsid w:val="00D930AB"/>
    <w:rsid w:val="00D96835"/>
    <w:rsid w:val="00D96CC6"/>
    <w:rsid w:val="00DC68F0"/>
    <w:rsid w:val="00DE1D2E"/>
    <w:rsid w:val="00E36A5A"/>
    <w:rsid w:val="00E6742C"/>
    <w:rsid w:val="00E720B3"/>
    <w:rsid w:val="00F34979"/>
    <w:rsid w:val="00FA1DF0"/>
    <w:rsid w:val="00FA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6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Обычный1"/>
    <w:rsid w:val="00506E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table" w:styleId="a3">
    <w:name w:val="Table Grid"/>
    <w:basedOn w:val="a1"/>
    <w:uiPriority w:val="59"/>
    <w:rsid w:val="0059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35B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B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9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6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Обычный1"/>
    <w:rsid w:val="00506E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table" w:styleId="a3">
    <w:name w:val="Table Grid"/>
    <w:basedOn w:val="a1"/>
    <w:uiPriority w:val="59"/>
    <w:rsid w:val="0059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35B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B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9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55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070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10258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50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8481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73208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5907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88344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20844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8331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13652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8261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3814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80482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9286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4418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75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36" w:space="5" w:color="6EB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6293">
                                  <w:marLeft w:val="9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3566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6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9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03466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5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82460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8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7321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3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6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00661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9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5039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6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99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423046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5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3903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0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46049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6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30763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60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83397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6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1746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5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54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5251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4868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30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69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85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04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3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6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85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83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8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6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12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8549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8910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345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1264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806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3000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0150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965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040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29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63594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C6AB-9F5C-491B-A587-391430BB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Пользователь</cp:lastModifiedBy>
  <cp:revision>60</cp:revision>
  <dcterms:created xsi:type="dcterms:W3CDTF">2019-09-21T08:39:00Z</dcterms:created>
  <dcterms:modified xsi:type="dcterms:W3CDTF">2020-05-25T12:39:00Z</dcterms:modified>
</cp:coreProperties>
</file>