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A" w:rsidRDefault="002C584A" w:rsidP="002C584A">
      <w:pPr>
        <w:tabs>
          <w:tab w:val="left" w:pos="86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«Троицкий детский сад №1 «Родничок»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л. Октябрьская 74).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Мишка и зайка в гостях у ребят.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Занятие по Ф.Э.М.П. в младшей группе.</w:t>
      </w:r>
    </w:p>
    <w:p w:rsidR="002C584A" w:rsidRDefault="002C584A" w:rsidP="002C584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C584A" w:rsidRDefault="002C584A" w:rsidP="002C58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C584A" w:rsidRDefault="002C584A" w:rsidP="002C58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C584A" w:rsidRDefault="002C584A" w:rsidP="002C584A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2C584A" w:rsidRDefault="002C584A" w:rsidP="002C584A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Ширнина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Юлия Сергеевна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воспитатель</w:t>
      </w:r>
    </w:p>
    <w:p w:rsidR="002C584A" w:rsidRDefault="002C584A" w:rsidP="002C584A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Троицкое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г.</w:t>
      </w:r>
    </w:p>
    <w:p w:rsidR="002C584A" w:rsidRPr="007C6618" w:rsidRDefault="002C584A" w:rsidP="002C58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«Мишка и зайка в гостях у ребят».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 умения различать предметы по форме и называть их: кубик, шарик.</w:t>
      </w:r>
    </w:p>
    <w:p w:rsidR="002C584A" w:rsidRDefault="002C584A" w:rsidP="002C5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производить действия с предметами: обводить форму предмета ладошкой, ставить, катать.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кубиков в </w:t>
      </w:r>
      <w:r w:rsidRPr="006E350D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4A" w:rsidRDefault="002C584A" w:rsidP="002C58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Наглядный (показ воспитателя), словесный (объяснение, вопросы, поощрение, обобщение, рефлексия, игровой, художественное слово. </w:t>
      </w:r>
      <w:proofErr w:type="gramEnd"/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материал:</w:t>
      </w:r>
    </w:p>
    <w:p w:rsidR="002C584A" w:rsidRDefault="002C584A" w:rsidP="002C5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Мишка и Зайка, 2 коробки, кубики и шарики одинаковой величины.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2C584A" w:rsidRPr="00552175" w:rsidRDefault="002C584A" w:rsidP="002C58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2175">
        <w:rPr>
          <w:rFonts w:ascii="Times New Roman" w:hAnsi="Times New Roman" w:cs="Times New Roman"/>
          <w:b/>
          <w:bCs/>
          <w:sz w:val="28"/>
          <w:szCs w:val="28"/>
        </w:rPr>
        <w:t>1часть. Сюрпризный момент.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на столе сидят накрытые платком игрушки: мишка и зайка.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 нам на занятие сегодня кто – то пришёл. И не просто пришёл, а играет с нами в прятки. Давайте посмотрим, кто же тут прячется. А, чтобы узнать, кто к нам пришёл, отгадайте загадки.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сна. (Медведь).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Открыть игрушку.</w:t>
      </w:r>
    </w:p>
    <w:p w:rsidR="002C584A" w:rsidRDefault="002C584A" w:rsidP="002C58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часть.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Дети, а кто это к нам пришёл на занятие?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мишку.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(Мишка (рассматривают мишку).</w:t>
      </w:r>
      <w:proofErr w:type="gramEnd"/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(Большой)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Что принёс мишка?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(Шарик).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Поглаживает его рукой: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круглый.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А, что можно делать с шариком?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Катать).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Правильно. Давайте посмотрим, как шарик катается.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2 – 3 детей покатать шарик.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мишка, хлопай мишка.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со мной, братишка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вперёд и вниз.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садись!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вторую загадку: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ловко, 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 (Заяц).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41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(Зайчик).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 вторую игрушку – зайку, который держит кубик.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кто пришёл с Мишкой?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Зайка).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зайчик?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(Маленький)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зайка, что нам принёс?</w:t>
      </w:r>
    </w:p>
    <w:p w:rsidR="002C584A" w:rsidRPr="002E30C0" w:rsidRDefault="002C584A" w:rsidP="002C584A">
      <w:pPr>
        <w:rPr>
          <w:rFonts w:ascii="Times New Roman" w:hAnsi="Times New Roman" w:cs="Times New Roman"/>
          <w:sz w:val="28"/>
          <w:szCs w:val="28"/>
        </w:rPr>
      </w:pPr>
      <w:r w:rsidRPr="002E30C0">
        <w:rPr>
          <w:rFonts w:ascii="Times New Roman" w:hAnsi="Times New Roman" w:cs="Times New Roman"/>
          <w:bCs/>
          <w:sz w:val="28"/>
          <w:szCs w:val="28"/>
        </w:rPr>
        <w:t>(</w:t>
      </w:r>
      <w:r w:rsidRPr="002E30C0">
        <w:rPr>
          <w:rFonts w:ascii="Times New Roman" w:hAnsi="Times New Roman" w:cs="Times New Roman"/>
          <w:sz w:val="28"/>
          <w:szCs w:val="28"/>
        </w:rPr>
        <w:t xml:space="preserve"> Кубик).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Кубик гладкий, у кубика есть углы. А, что можно делать с кубиком?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(Ставить).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2 – 3 детей.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2C584A" w:rsidRDefault="002C584A" w:rsidP="002C5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Зайчики – пальчики.</w:t>
      </w:r>
    </w:p>
    <w:p w:rsidR="002C584A" w:rsidRDefault="002C584A" w:rsidP="002C5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C584A" w:rsidRDefault="002C584A" w:rsidP="002C5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зайчики гулять</w:t>
      </w:r>
    </w:p>
    <w:p w:rsidR="002C584A" w:rsidRDefault="002C584A" w:rsidP="002C5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C584A" w:rsidRDefault="002C584A" w:rsidP="002C5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2C584A" w:rsidRDefault="002C584A" w:rsidP="002C584A">
      <w:pPr>
        <w:tabs>
          <w:tab w:val="left" w:pos="146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Игровая ситуация «Соберём шарики и кубики».</w:t>
      </w:r>
    </w:p>
    <w:p w:rsidR="002C584A" w:rsidRPr="00552175" w:rsidRDefault="002C584A" w:rsidP="002C584A">
      <w:pPr>
        <w:tabs>
          <w:tab w:val="left" w:pos="146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Мишке и Зайке разобрать фигурки.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мы будем давать шарики, зайке кубики. В процессе выполнения задания воспитатель уточняет у детей: Что ты положил Мишке? Зайке?</w:t>
      </w:r>
    </w:p>
    <w:p w:rsidR="002C584A" w:rsidRPr="003913CA" w:rsidRDefault="002C584A" w:rsidP="002C584A">
      <w:pPr>
        <w:rPr>
          <w:rFonts w:ascii="Times New Roman" w:hAnsi="Times New Roman" w:cs="Times New Roman"/>
          <w:sz w:val="28"/>
          <w:szCs w:val="28"/>
        </w:rPr>
      </w:pPr>
      <w:r w:rsidRPr="003913CA">
        <w:rPr>
          <w:rFonts w:ascii="Times New Roman" w:hAnsi="Times New Roman" w:cs="Times New Roman"/>
          <w:b/>
          <w:sz w:val="28"/>
          <w:szCs w:val="28"/>
        </w:rPr>
        <w:t>3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C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2C584A" w:rsidRDefault="002C584A" w:rsidP="002C5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кто сегодня были у нас в гостях? Что принёс Мишка? А, что принёс Зайка? Всем спасибо. Все молодцы!!! </w:t>
      </w:r>
    </w:p>
    <w:sectPr w:rsidR="002C584A" w:rsidSect="0067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C584A"/>
    <w:rsid w:val="002C584A"/>
    <w:rsid w:val="0067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A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2021-02-07T13:56:00Z</dcterms:created>
  <dcterms:modified xsi:type="dcterms:W3CDTF">2021-02-07T13:56:00Z</dcterms:modified>
</cp:coreProperties>
</file>